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A320B8" w14:textId="3B2BAD1A" w:rsidR="00C02C69" w:rsidRDefault="00C02C69" w:rsidP="00C02C69">
      <w:pPr>
        <w:pBdr>
          <w:bottom w:val="single" w:sz="8" w:space="2" w:color="000000"/>
        </w:pBdr>
        <w:spacing w:line="240" w:lineRule="auto"/>
        <w:rPr>
          <w:rFonts w:ascii="Palatino" w:eastAsia="Palatino" w:hAnsi="Palatino" w:cs="Palatino"/>
          <w:b/>
        </w:rPr>
      </w:pPr>
      <w:r w:rsidRPr="00C02C69">
        <w:rPr>
          <w:rFonts w:ascii="Palatino" w:eastAsia="Palatino" w:hAnsi="Palatino" w:cs="Palatino"/>
          <w:b/>
        </w:rPr>
        <w:t>PROFESIONAL EXPERIENCE</w:t>
      </w:r>
    </w:p>
    <w:p w14:paraId="2896DA3E" w14:textId="1FB814C9" w:rsidR="00C02C69" w:rsidRDefault="00C02C69" w:rsidP="00C02C69">
      <w:pPr>
        <w:spacing w:line="240" w:lineRule="auto"/>
        <w:rPr>
          <w:rFonts w:ascii="Palatino" w:eastAsia="Palatino" w:hAnsi="Palatino" w:cs="Palatino"/>
          <w:b/>
        </w:rPr>
      </w:pPr>
      <w:r>
        <w:rPr>
          <w:rFonts w:ascii="Palatino" w:eastAsia="Palatino" w:hAnsi="Palatino" w:cs="Palatino"/>
          <w:b/>
        </w:rPr>
        <w:t xml:space="preserve">Lamar University                                                                                                                                </w:t>
      </w:r>
      <w:r>
        <w:rPr>
          <w:rFonts w:ascii="Palatino" w:eastAsia="Palatino" w:hAnsi="Palatino" w:cs="Palatino"/>
          <w:b/>
          <w:bCs/>
        </w:rPr>
        <w:t>Sept</w:t>
      </w:r>
      <w:r w:rsidRPr="008F564F">
        <w:rPr>
          <w:rFonts w:ascii="Palatino" w:eastAsia="Palatino" w:hAnsi="Palatino" w:cs="Palatino"/>
          <w:b/>
          <w:bCs/>
        </w:rPr>
        <w:t>. 20</w:t>
      </w:r>
      <w:r>
        <w:rPr>
          <w:rFonts w:ascii="Palatino" w:eastAsia="Palatino" w:hAnsi="Palatino" w:cs="Palatino"/>
          <w:b/>
          <w:bCs/>
        </w:rPr>
        <w:t xml:space="preserve">26 </w:t>
      </w:r>
      <w:r w:rsidR="00DB19A6">
        <w:rPr>
          <w:rFonts w:ascii="Palatino" w:eastAsia="Palatino" w:hAnsi="Palatino" w:cs="Palatino"/>
          <w:b/>
          <w:bCs/>
          <w:lang w:val="en-US"/>
        </w:rPr>
        <w:t xml:space="preserve">– </w:t>
      </w:r>
      <w:r>
        <w:rPr>
          <w:rFonts w:ascii="Palatino" w:eastAsia="Palatino" w:hAnsi="Palatino" w:cs="Palatino"/>
          <w:b/>
          <w:bCs/>
          <w:lang w:val="en-US"/>
        </w:rPr>
        <w:t>Present</w:t>
      </w:r>
    </w:p>
    <w:p w14:paraId="3E3F31F3" w14:textId="233A1472" w:rsidR="00C02C69" w:rsidRDefault="00C02C69" w:rsidP="00C02C69">
      <w:pPr>
        <w:spacing w:line="240" w:lineRule="auto"/>
        <w:rPr>
          <w:rFonts w:ascii="Palatino" w:eastAsia="Palatino" w:hAnsi="Palatino" w:cs="Palatino"/>
          <w:i/>
          <w:iCs/>
          <w:lang w:val="en-US"/>
        </w:rPr>
      </w:pPr>
      <w:r>
        <w:rPr>
          <w:rFonts w:ascii="Palatino" w:eastAsia="Palatino" w:hAnsi="Palatino" w:cs="Palatino"/>
          <w:i/>
          <w:iCs/>
          <w:lang w:val="en-US"/>
        </w:rPr>
        <w:t>Assistant Professor, Department of Civil and Environment Engineering</w:t>
      </w:r>
      <w:r w:rsidRPr="00ED88C3">
        <w:rPr>
          <w:rFonts w:ascii="Palatino" w:eastAsia="Palatino" w:hAnsi="Palatino" w:cs="Palatino"/>
          <w:i/>
          <w:iCs/>
          <w:lang w:val="en-US"/>
        </w:rPr>
        <w:t xml:space="preserve">                     </w:t>
      </w:r>
      <w:r>
        <w:rPr>
          <w:rFonts w:ascii="Palatino" w:eastAsia="Palatino" w:hAnsi="Palatino" w:cs="Palatino"/>
          <w:i/>
          <w:iCs/>
          <w:lang w:val="en-US"/>
        </w:rPr>
        <w:t xml:space="preserve">                                   Beaumont</w:t>
      </w:r>
      <w:r w:rsidRPr="00ED88C3">
        <w:rPr>
          <w:rFonts w:ascii="Palatino" w:eastAsia="Palatino" w:hAnsi="Palatino" w:cs="Palatino"/>
          <w:i/>
          <w:iCs/>
          <w:lang w:val="en-US"/>
        </w:rPr>
        <w:t xml:space="preserve">, </w:t>
      </w:r>
      <w:r>
        <w:rPr>
          <w:rFonts w:ascii="Palatino" w:eastAsia="Palatino" w:hAnsi="Palatino" w:cs="Palatino"/>
          <w:i/>
          <w:iCs/>
          <w:lang w:val="en-US"/>
        </w:rPr>
        <w:t>TX</w:t>
      </w:r>
      <w:r w:rsidRPr="00ED88C3">
        <w:rPr>
          <w:rFonts w:ascii="Palatino" w:eastAsia="Palatino" w:hAnsi="Palatino" w:cs="Palatino"/>
          <w:i/>
          <w:iCs/>
          <w:lang w:val="en-US"/>
        </w:rPr>
        <w:t xml:space="preserve">  </w:t>
      </w:r>
    </w:p>
    <w:p w14:paraId="0E2E7DA5" w14:textId="77777777" w:rsidR="00C02C69" w:rsidRPr="007B3807" w:rsidRDefault="00C02C69" w:rsidP="00C02C69">
      <w:pPr>
        <w:spacing w:line="240" w:lineRule="auto"/>
        <w:rPr>
          <w:rFonts w:ascii="Palatino" w:eastAsia="Palatino" w:hAnsi="Palatino" w:cs="Palatino"/>
          <w:b/>
          <w:bCs/>
          <w:sz w:val="14"/>
          <w:szCs w:val="14"/>
          <w:lang w:val="en-US"/>
        </w:rPr>
      </w:pPr>
    </w:p>
    <w:p w14:paraId="302B215D" w14:textId="21FD518E" w:rsidR="00C02C69" w:rsidRDefault="00C02C69" w:rsidP="00C02C69">
      <w:pPr>
        <w:spacing w:line="240" w:lineRule="auto"/>
        <w:rPr>
          <w:rFonts w:ascii="Palatino" w:eastAsia="Palatino" w:hAnsi="Palatino" w:cs="Palatino"/>
          <w:b/>
          <w:bCs/>
          <w:lang w:val="en-US"/>
        </w:rPr>
      </w:pPr>
      <w:r w:rsidRPr="00ED88C3">
        <w:rPr>
          <w:rFonts w:ascii="Palatino" w:eastAsia="Palatino" w:hAnsi="Palatino" w:cs="Palatino"/>
          <w:b/>
          <w:bCs/>
          <w:lang w:val="en-US"/>
        </w:rPr>
        <w:t xml:space="preserve">Massachusetts Institute of Technology (MIT)                                                      </w:t>
      </w:r>
      <w:r>
        <w:rPr>
          <w:rFonts w:ascii="Palatino" w:eastAsia="Palatino" w:hAnsi="Palatino" w:cs="Palatino"/>
          <w:b/>
          <w:bCs/>
          <w:lang w:val="en-US"/>
        </w:rPr>
        <w:t xml:space="preserve">                     </w:t>
      </w:r>
      <w:r w:rsidRPr="00ED88C3">
        <w:rPr>
          <w:rFonts w:ascii="Palatino" w:eastAsia="Palatino" w:hAnsi="Palatino" w:cs="Palatino"/>
          <w:b/>
          <w:bCs/>
          <w:lang w:val="en-US"/>
        </w:rPr>
        <w:t xml:space="preserve">Feb. 2023 </w:t>
      </w:r>
      <w:r>
        <w:rPr>
          <w:rFonts w:ascii="Palatino" w:eastAsia="Palatino" w:hAnsi="Palatino" w:cs="Palatino"/>
          <w:b/>
          <w:bCs/>
          <w:lang w:val="en-US"/>
        </w:rPr>
        <w:t>–</w:t>
      </w:r>
      <w:r w:rsidRPr="00ED88C3">
        <w:rPr>
          <w:rFonts w:ascii="Palatino" w:eastAsia="Palatino" w:hAnsi="Palatino" w:cs="Palatino"/>
          <w:b/>
          <w:bCs/>
          <w:lang w:val="en-US"/>
        </w:rPr>
        <w:t xml:space="preserve"> </w:t>
      </w:r>
      <w:r>
        <w:rPr>
          <w:rFonts w:ascii="Palatino" w:eastAsia="Palatino" w:hAnsi="Palatino" w:cs="Palatino"/>
          <w:b/>
          <w:bCs/>
          <w:lang w:val="en-US"/>
        </w:rPr>
        <w:t>Sept. 2026</w:t>
      </w:r>
    </w:p>
    <w:p w14:paraId="01ABC3A2" w14:textId="264F7FE8" w:rsidR="00C02C69" w:rsidRDefault="00C02C69" w:rsidP="00C02C69">
      <w:pPr>
        <w:spacing w:line="240" w:lineRule="auto"/>
        <w:rPr>
          <w:rFonts w:ascii="Palatino" w:eastAsia="Palatino" w:hAnsi="Palatino" w:cs="Palatino"/>
          <w:i/>
          <w:iCs/>
          <w:lang w:val="en-US"/>
        </w:rPr>
      </w:pPr>
      <w:r w:rsidRPr="00ED88C3">
        <w:rPr>
          <w:rFonts w:ascii="Palatino" w:eastAsia="Palatino" w:hAnsi="Palatino" w:cs="Palatino"/>
          <w:i/>
          <w:iCs/>
          <w:lang w:val="en-US"/>
        </w:rPr>
        <w:t>Post</w:t>
      </w:r>
      <w:r>
        <w:rPr>
          <w:rFonts w:ascii="Palatino" w:eastAsia="Palatino" w:hAnsi="Palatino" w:cs="Palatino"/>
          <w:i/>
          <w:iCs/>
          <w:lang w:val="en-US"/>
        </w:rPr>
        <w:t>doctoral Associate, Department of Civil and Environment Engineering</w:t>
      </w:r>
      <w:r w:rsidRPr="00ED88C3">
        <w:rPr>
          <w:rFonts w:ascii="Palatino" w:eastAsia="Palatino" w:hAnsi="Palatino" w:cs="Palatino"/>
          <w:i/>
          <w:iCs/>
          <w:lang w:val="en-US"/>
        </w:rPr>
        <w:t xml:space="preserve">             </w:t>
      </w:r>
      <w:r>
        <w:rPr>
          <w:rFonts w:ascii="Palatino" w:eastAsia="Palatino" w:hAnsi="Palatino" w:cs="Palatino"/>
          <w:i/>
          <w:iCs/>
          <w:lang w:val="en-US"/>
        </w:rPr>
        <w:t xml:space="preserve">                                   </w:t>
      </w:r>
      <w:r w:rsidRPr="00ED88C3">
        <w:rPr>
          <w:rFonts w:ascii="Palatino" w:eastAsia="Palatino" w:hAnsi="Palatino" w:cs="Palatino"/>
          <w:i/>
          <w:iCs/>
          <w:lang w:val="en-US"/>
        </w:rPr>
        <w:t>Cambridge, MA</w:t>
      </w:r>
    </w:p>
    <w:p w14:paraId="357CBEF9" w14:textId="77777777" w:rsidR="00C02C69" w:rsidRPr="007B3807" w:rsidRDefault="00C02C69" w:rsidP="00C02C69">
      <w:pPr>
        <w:spacing w:line="240" w:lineRule="auto"/>
        <w:rPr>
          <w:rFonts w:ascii="Palatino" w:eastAsia="Palatino" w:hAnsi="Palatino" w:cs="Palatino"/>
          <w:bCs/>
          <w:sz w:val="14"/>
          <w:szCs w:val="14"/>
        </w:rPr>
      </w:pPr>
    </w:p>
    <w:p w14:paraId="0DB714E1" w14:textId="3BEE7AD1" w:rsidR="00C02C69" w:rsidRDefault="00C02C69" w:rsidP="00C02C69">
      <w:pPr>
        <w:spacing w:line="240" w:lineRule="auto"/>
        <w:rPr>
          <w:rFonts w:ascii="Palatino" w:eastAsia="Palatino" w:hAnsi="Palatino" w:cs="Palatino"/>
          <w:b/>
        </w:rPr>
      </w:pPr>
      <w:r>
        <w:rPr>
          <w:rFonts w:ascii="Palatino" w:eastAsia="Palatino" w:hAnsi="Palatino" w:cs="Palatino"/>
          <w:b/>
        </w:rPr>
        <w:t xml:space="preserve">University of Pittsburgh                                                                                                                  </w:t>
      </w:r>
      <w:r>
        <w:rPr>
          <w:rFonts w:ascii="Palatino" w:eastAsia="Palatino" w:hAnsi="Palatino" w:cs="Palatino"/>
          <w:b/>
          <w:bCs/>
        </w:rPr>
        <w:t>Aug</w:t>
      </w:r>
      <w:r w:rsidRPr="008F564F">
        <w:rPr>
          <w:rFonts w:ascii="Palatino" w:eastAsia="Palatino" w:hAnsi="Palatino" w:cs="Palatino"/>
          <w:b/>
          <w:bCs/>
        </w:rPr>
        <w:t>. 20</w:t>
      </w:r>
      <w:r>
        <w:rPr>
          <w:rFonts w:ascii="Palatino" w:eastAsia="Palatino" w:hAnsi="Palatino" w:cs="Palatino"/>
          <w:b/>
          <w:bCs/>
        </w:rPr>
        <w:t>18</w:t>
      </w:r>
      <w:r w:rsidR="00DB19A6">
        <w:rPr>
          <w:rFonts w:ascii="Palatino" w:eastAsia="Palatino" w:hAnsi="Palatino" w:cs="Palatino"/>
          <w:b/>
          <w:bCs/>
        </w:rPr>
        <w:t xml:space="preserve"> </w:t>
      </w:r>
      <w:r>
        <w:rPr>
          <w:rFonts w:ascii="Palatino" w:eastAsia="Palatino" w:hAnsi="Palatino" w:cs="Palatino"/>
          <w:b/>
          <w:bCs/>
          <w:lang w:val="en-US"/>
        </w:rPr>
        <w:t>–</w:t>
      </w:r>
      <w:r w:rsidRPr="00ED88C3">
        <w:rPr>
          <w:rFonts w:ascii="Palatino" w:eastAsia="Palatino" w:hAnsi="Palatino" w:cs="Palatino"/>
          <w:b/>
          <w:bCs/>
          <w:lang w:val="en-US"/>
        </w:rPr>
        <w:t xml:space="preserve"> </w:t>
      </w:r>
      <w:r>
        <w:rPr>
          <w:rFonts w:ascii="Palatino" w:eastAsia="Palatino" w:hAnsi="Palatino" w:cs="Palatino"/>
          <w:b/>
          <w:bCs/>
        </w:rPr>
        <w:t>Jan</w:t>
      </w:r>
      <w:r w:rsidRPr="008F564F">
        <w:rPr>
          <w:rFonts w:ascii="Palatino" w:eastAsia="Palatino" w:hAnsi="Palatino" w:cs="Palatino"/>
          <w:b/>
          <w:bCs/>
        </w:rPr>
        <w:t>. 20</w:t>
      </w:r>
      <w:r>
        <w:rPr>
          <w:rFonts w:ascii="Palatino" w:eastAsia="Palatino" w:hAnsi="Palatino" w:cs="Palatino"/>
          <w:b/>
          <w:bCs/>
        </w:rPr>
        <w:t>23</w:t>
      </w:r>
    </w:p>
    <w:p w14:paraId="43A8AB9E" w14:textId="1C46E54C" w:rsidR="00C02C69" w:rsidRDefault="00C02C69" w:rsidP="00C02C69">
      <w:pPr>
        <w:spacing w:line="240" w:lineRule="auto"/>
        <w:rPr>
          <w:rFonts w:ascii="Palatino" w:eastAsia="Palatino" w:hAnsi="Palatino" w:cs="Palatino"/>
          <w:i/>
          <w:iCs/>
          <w:lang w:val="en-US"/>
        </w:rPr>
      </w:pPr>
      <w:r>
        <w:rPr>
          <w:rFonts w:ascii="Palatino" w:eastAsia="Palatino" w:hAnsi="Palatino" w:cs="Palatino"/>
          <w:i/>
          <w:iCs/>
          <w:lang w:val="en-US"/>
        </w:rPr>
        <w:t>Graduate Student Researcher, Department of Civil and Environment Engineering</w:t>
      </w:r>
      <w:r w:rsidRPr="00ED88C3">
        <w:rPr>
          <w:rFonts w:ascii="Palatino" w:eastAsia="Palatino" w:hAnsi="Palatino" w:cs="Palatino"/>
          <w:i/>
          <w:iCs/>
          <w:lang w:val="en-US"/>
        </w:rPr>
        <w:t xml:space="preserve">           </w:t>
      </w:r>
      <w:r>
        <w:rPr>
          <w:rFonts w:ascii="Palatino" w:eastAsia="Palatino" w:hAnsi="Palatino" w:cs="Palatino"/>
          <w:i/>
          <w:iCs/>
          <w:lang w:val="en-US"/>
        </w:rPr>
        <w:t xml:space="preserve">                            </w:t>
      </w:r>
      <w:r w:rsidRPr="00ED88C3">
        <w:rPr>
          <w:rFonts w:ascii="Palatino" w:eastAsia="Palatino" w:hAnsi="Palatino" w:cs="Palatino"/>
          <w:i/>
          <w:iCs/>
          <w:lang w:val="en-US"/>
        </w:rPr>
        <w:t xml:space="preserve">Pittsburgh, PA  </w:t>
      </w:r>
    </w:p>
    <w:p w14:paraId="640CFA6B" w14:textId="77777777" w:rsidR="00C02C69" w:rsidRPr="007B3807" w:rsidRDefault="00C02C69" w:rsidP="00C02C69">
      <w:pPr>
        <w:spacing w:line="240" w:lineRule="auto"/>
        <w:rPr>
          <w:rFonts w:ascii="Palatino" w:eastAsia="Palatino" w:hAnsi="Palatino" w:cs="Palatino"/>
          <w:b/>
          <w:sz w:val="14"/>
          <w:szCs w:val="14"/>
        </w:rPr>
      </w:pPr>
    </w:p>
    <w:p w14:paraId="2AC75B13" w14:textId="52BED456" w:rsidR="00C02C69" w:rsidRDefault="00C02C69" w:rsidP="00C02C69">
      <w:pPr>
        <w:spacing w:line="240" w:lineRule="auto"/>
        <w:rPr>
          <w:rFonts w:ascii="Palatino" w:eastAsia="Palatino" w:hAnsi="Palatino" w:cs="Palatino"/>
          <w:b/>
        </w:rPr>
      </w:pPr>
      <w:r>
        <w:rPr>
          <w:rFonts w:ascii="Palatino" w:eastAsia="Palatino" w:hAnsi="Palatino" w:cs="Palatino"/>
          <w:b/>
        </w:rPr>
        <w:t xml:space="preserve">University of Ottawa                                                                                                                      </w:t>
      </w:r>
      <w:r>
        <w:rPr>
          <w:rFonts w:ascii="Palatino" w:eastAsia="Palatino" w:hAnsi="Palatino" w:cs="Palatino"/>
          <w:b/>
          <w:bCs/>
        </w:rPr>
        <w:t>Sept</w:t>
      </w:r>
      <w:r w:rsidRPr="008F564F">
        <w:rPr>
          <w:rFonts w:ascii="Palatino" w:eastAsia="Palatino" w:hAnsi="Palatino" w:cs="Palatino"/>
          <w:b/>
          <w:bCs/>
        </w:rPr>
        <w:t>. 20</w:t>
      </w:r>
      <w:r>
        <w:rPr>
          <w:rFonts w:ascii="Palatino" w:eastAsia="Palatino" w:hAnsi="Palatino" w:cs="Palatino"/>
          <w:b/>
          <w:bCs/>
        </w:rPr>
        <w:t>15</w:t>
      </w:r>
      <w:r w:rsidR="00DB19A6">
        <w:rPr>
          <w:rFonts w:ascii="Palatino" w:eastAsia="Palatino" w:hAnsi="Palatino" w:cs="Palatino"/>
          <w:b/>
          <w:bCs/>
        </w:rPr>
        <w:t xml:space="preserve"> </w:t>
      </w:r>
      <w:r>
        <w:rPr>
          <w:rFonts w:ascii="Palatino" w:eastAsia="Palatino" w:hAnsi="Palatino" w:cs="Palatino"/>
          <w:b/>
          <w:bCs/>
          <w:lang w:val="en-US"/>
        </w:rPr>
        <w:t>–</w:t>
      </w:r>
      <w:r w:rsidRPr="00ED88C3">
        <w:rPr>
          <w:rFonts w:ascii="Palatino" w:eastAsia="Palatino" w:hAnsi="Palatino" w:cs="Palatino"/>
          <w:b/>
          <w:bCs/>
          <w:lang w:val="en-US"/>
        </w:rPr>
        <w:t xml:space="preserve"> </w:t>
      </w:r>
      <w:r>
        <w:rPr>
          <w:rFonts w:ascii="Palatino" w:eastAsia="Palatino" w:hAnsi="Palatino" w:cs="Palatino"/>
          <w:b/>
          <w:bCs/>
        </w:rPr>
        <w:t>Apr</w:t>
      </w:r>
      <w:r w:rsidRPr="008F564F">
        <w:rPr>
          <w:rFonts w:ascii="Palatino" w:eastAsia="Palatino" w:hAnsi="Palatino" w:cs="Palatino"/>
          <w:b/>
          <w:bCs/>
        </w:rPr>
        <w:t>. 20</w:t>
      </w:r>
      <w:r>
        <w:rPr>
          <w:rFonts w:ascii="Palatino" w:eastAsia="Palatino" w:hAnsi="Palatino" w:cs="Palatino"/>
          <w:b/>
          <w:bCs/>
        </w:rPr>
        <w:t>18</w:t>
      </w:r>
    </w:p>
    <w:p w14:paraId="3CFDB05C" w14:textId="1F2EDBD1" w:rsidR="00C02C69" w:rsidRDefault="00C02C69" w:rsidP="00C02C69">
      <w:pPr>
        <w:spacing w:line="240" w:lineRule="auto"/>
        <w:rPr>
          <w:rFonts w:ascii="Palatino" w:eastAsia="Palatino" w:hAnsi="Palatino" w:cs="Palatino"/>
          <w:i/>
          <w:iCs/>
          <w:lang w:val="en-US"/>
        </w:rPr>
      </w:pPr>
      <w:r>
        <w:rPr>
          <w:rFonts w:ascii="Palatino" w:eastAsia="Palatino" w:hAnsi="Palatino" w:cs="Palatino"/>
          <w:i/>
          <w:iCs/>
          <w:lang w:val="en-US"/>
        </w:rPr>
        <w:t>Graduate Teaching Assistant, Department of Civil Engineering</w:t>
      </w:r>
      <w:r w:rsidRPr="00ED88C3">
        <w:rPr>
          <w:rFonts w:ascii="Palatino" w:eastAsia="Palatino" w:hAnsi="Palatino" w:cs="Palatino"/>
          <w:i/>
          <w:iCs/>
          <w:lang w:val="en-US"/>
        </w:rPr>
        <w:t xml:space="preserve">                                                     </w:t>
      </w:r>
      <w:r>
        <w:rPr>
          <w:rFonts w:ascii="Palatino" w:eastAsia="Palatino" w:hAnsi="Palatino" w:cs="Palatino"/>
          <w:i/>
          <w:iCs/>
          <w:lang w:val="en-US"/>
        </w:rPr>
        <w:t xml:space="preserve">       Ottawa</w:t>
      </w:r>
      <w:r w:rsidRPr="00ED88C3">
        <w:rPr>
          <w:rFonts w:ascii="Palatino" w:eastAsia="Palatino" w:hAnsi="Palatino" w:cs="Palatino"/>
          <w:i/>
          <w:iCs/>
          <w:lang w:val="en-US"/>
        </w:rPr>
        <w:t xml:space="preserve">, </w:t>
      </w:r>
      <w:r>
        <w:rPr>
          <w:rFonts w:ascii="Palatino" w:eastAsia="Palatino" w:hAnsi="Palatino" w:cs="Palatino"/>
          <w:i/>
          <w:iCs/>
          <w:lang w:val="en-US"/>
        </w:rPr>
        <w:t>ON Canada</w:t>
      </w:r>
      <w:r w:rsidRPr="00ED88C3">
        <w:rPr>
          <w:rFonts w:ascii="Palatino" w:eastAsia="Palatino" w:hAnsi="Palatino" w:cs="Palatino"/>
          <w:i/>
          <w:iCs/>
          <w:lang w:val="en-US"/>
        </w:rPr>
        <w:t xml:space="preserve">  </w:t>
      </w:r>
    </w:p>
    <w:p w14:paraId="096DA704" w14:textId="77777777" w:rsidR="002868C3" w:rsidRPr="007B3807" w:rsidRDefault="002868C3" w:rsidP="002868C3">
      <w:pPr>
        <w:pStyle w:val="CommentText"/>
        <w:rPr>
          <w:rFonts w:ascii="Palatino" w:eastAsia="Palatino" w:hAnsi="Palatino" w:cs="Palatino"/>
          <w:b/>
          <w:sz w:val="16"/>
          <w:szCs w:val="16"/>
          <w:lang w:val="en-US"/>
        </w:rPr>
      </w:pPr>
    </w:p>
    <w:p w14:paraId="70140EA6" w14:textId="11058604" w:rsidR="00192A7F" w:rsidRPr="007B3807" w:rsidRDefault="0003355C" w:rsidP="007B3807">
      <w:pPr>
        <w:pBdr>
          <w:bottom w:val="single" w:sz="8" w:space="2" w:color="000000"/>
        </w:pBdr>
        <w:spacing w:line="240" w:lineRule="auto"/>
        <w:rPr>
          <w:rFonts w:ascii="Palatino" w:eastAsia="Palatino" w:hAnsi="Palatino" w:cs="Palatino"/>
          <w:b/>
        </w:rPr>
      </w:pPr>
      <w:r>
        <w:rPr>
          <w:rFonts w:ascii="Palatino" w:eastAsia="Palatino" w:hAnsi="Palatino" w:cs="Palatino"/>
          <w:b/>
        </w:rPr>
        <w:t>EDUCATION</w:t>
      </w:r>
    </w:p>
    <w:p w14:paraId="00000006" w14:textId="4B39A703" w:rsidR="00412A49" w:rsidRDefault="0003355C">
      <w:pPr>
        <w:spacing w:line="240" w:lineRule="auto"/>
        <w:rPr>
          <w:rFonts w:ascii="Palatino" w:eastAsia="Palatino" w:hAnsi="Palatino" w:cs="Palatino"/>
          <w:b/>
        </w:rPr>
      </w:pPr>
      <w:r>
        <w:rPr>
          <w:rFonts w:ascii="Palatino" w:eastAsia="Palatino" w:hAnsi="Palatino" w:cs="Palatino"/>
          <w:b/>
        </w:rPr>
        <w:t>University</w:t>
      </w:r>
      <w:r w:rsidR="00A30A73">
        <w:rPr>
          <w:rFonts w:ascii="Palatino" w:eastAsia="Palatino" w:hAnsi="Palatino" w:cs="Palatino"/>
          <w:b/>
        </w:rPr>
        <w:t xml:space="preserve"> of Pittsburgh</w:t>
      </w:r>
      <w:r>
        <w:rPr>
          <w:rFonts w:ascii="Palatino" w:eastAsia="Palatino" w:hAnsi="Palatino" w:cs="Palatino"/>
          <w:b/>
        </w:rPr>
        <w:t xml:space="preserve"> </w:t>
      </w:r>
      <w:r w:rsidR="008F564F">
        <w:rPr>
          <w:rFonts w:ascii="Palatino" w:eastAsia="Palatino" w:hAnsi="Palatino" w:cs="Palatino"/>
          <w:b/>
        </w:rPr>
        <w:t xml:space="preserve">                                                                                                           </w:t>
      </w:r>
      <w:r w:rsidR="00C71BF6">
        <w:rPr>
          <w:rFonts w:ascii="Palatino" w:eastAsia="Palatino" w:hAnsi="Palatino" w:cs="Palatino"/>
          <w:b/>
        </w:rPr>
        <w:t xml:space="preserve">                          </w:t>
      </w:r>
      <w:r w:rsidR="008F564F" w:rsidRPr="008F564F">
        <w:rPr>
          <w:rFonts w:ascii="Palatino" w:eastAsia="Palatino" w:hAnsi="Palatino" w:cs="Palatino"/>
          <w:b/>
          <w:bCs/>
        </w:rPr>
        <w:t>Apr. 2023</w:t>
      </w:r>
    </w:p>
    <w:p w14:paraId="00000009" w14:textId="0180AEF8" w:rsidR="00412A49" w:rsidRDefault="00ED88C3" w:rsidP="00ED88C3">
      <w:pPr>
        <w:spacing w:line="240" w:lineRule="auto"/>
        <w:rPr>
          <w:rFonts w:ascii="Palatino" w:eastAsia="Palatino" w:hAnsi="Palatino" w:cs="Palatino"/>
          <w:i/>
          <w:iCs/>
          <w:lang w:val="en-US"/>
        </w:rPr>
      </w:pPr>
      <w:r w:rsidRPr="00ED88C3">
        <w:rPr>
          <w:rFonts w:ascii="Palatino" w:eastAsia="Palatino" w:hAnsi="Palatino" w:cs="Palatino"/>
          <w:i/>
          <w:iCs/>
          <w:lang w:val="en-US"/>
        </w:rPr>
        <w:t xml:space="preserve">PhD in Civil Engineering | Advisor: </w:t>
      </w:r>
      <w:r w:rsidRPr="00ED88C3">
        <w:rPr>
          <w:rFonts w:ascii="Palatino" w:eastAsia="Palatino" w:hAnsi="Palatino" w:cs="Palatino"/>
          <w:b/>
          <w:bCs/>
          <w:i/>
          <w:iCs/>
          <w:lang w:val="en-US"/>
        </w:rPr>
        <w:t>Lev Khazanovich</w:t>
      </w:r>
      <w:r w:rsidRPr="00ED88C3">
        <w:rPr>
          <w:rFonts w:ascii="Palatino" w:eastAsia="Palatino" w:hAnsi="Palatino" w:cs="Palatino"/>
          <w:i/>
          <w:iCs/>
          <w:lang w:val="en-US"/>
        </w:rPr>
        <w:t xml:space="preserve">                                                     </w:t>
      </w:r>
      <w:r w:rsidR="00C71BF6">
        <w:rPr>
          <w:rFonts w:ascii="Palatino" w:eastAsia="Palatino" w:hAnsi="Palatino" w:cs="Palatino"/>
          <w:i/>
          <w:iCs/>
          <w:lang w:val="en-US"/>
        </w:rPr>
        <w:t xml:space="preserve">                          </w:t>
      </w:r>
      <w:r w:rsidRPr="00ED88C3">
        <w:rPr>
          <w:rFonts w:ascii="Palatino" w:eastAsia="Palatino" w:hAnsi="Palatino" w:cs="Palatino"/>
          <w:i/>
          <w:iCs/>
          <w:lang w:val="en-US"/>
        </w:rPr>
        <w:t xml:space="preserve">Pittsburgh, PA  </w:t>
      </w:r>
    </w:p>
    <w:p w14:paraId="1FDDEFC2" w14:textId="47A82771" w:rsidR="00192A7F" w:rsidRPr="00205DF9" w:rsidRDefault="00192A7F" w:rsidP="00205DF9">
      <w:pPr>
        <w:pStyle w:val="ListParagraph"/>
        <w:numPr>
          <w:ilvl w:val="0"/>
          <w:numId w:val="45"/>
        </w:numPr>
        <w:spacing w:line="240" w:lineRule="auto"/>
        <w:rPr>
          <w:rFonts w:ascii="Palatino" w:eastAsia="Palatino" w:hAnsi="Palatino" w:cs="Palatino"/>
          <w:i/>
        </w:rPr>
      </w:pPr>
      <w:r w:rsidRPr="00205DF9">
        <w:rPr>
          <w:rFonts w:ascii="Palatino" w:eastAsia="Palatino" w:hAnsi="Palatino" w:cs="Palatino"/>
          <w:b/>
          <w:bCs/>
          <w:iCs/>
        </w:rPr>
        <w:t>Dissertation:</w:t>
      </w:r>
      <w:r w:rsidRPr="00205DF9">
        <w:rPr>
          <w:rFonts w:ascii="Palatino" w:eastAsia="Palatino" w:hAnsi="Palatino" w:cs="Palatino"/>
          <w:i/>
        </w:rPr>
        <w:t xml:space="preserve"> Machine Learning Applications for Mechanistic-Empirical Concrete Pavement Design and Analysis (</w:t>
      </w:r>
      <w:hyperlink r:id="rId8" w:history="1">
        <w:r w:rsidRPr="00205DF9">
          <w:rPr>
            <w:rStyle w:val="Hyperlink"/>
            <w:rFonts w:ascii="Palatino" w:eastAsia="Palatino" w:hAnsi="Palatino" w:cs="Palatino"/>
            <w:i/>
          </w:rPr>
          <w:t>link</w:t>
        </w:r>
      </w:hyperlink>
      <w:r w:rsidRPr="00205DF9">
        <w:rPr>
          <w:rFonts w:ascii="Palatino" w:eastAsia="Palatino" w:hAnsi="Palatino" w:cs="Palatino"/>
          <w:i/>
        </w:rPr>
        <w:t>)</w:t>
      </w:r>
    </w:p>
    <w:p w14:paraId="5637D68F" w14:textId="77777777" w:rsidR="00192A7F" w:rsidRPr="00192A7F" w:rsidRDefault="00192A7F">
      <w:pPr>
        <w:spacing w:line="240" w:lineRule="auto"/>
        <w:rPr>
          <w:rFonts w:ascii="Palatino" w:eastAsia="Palatino" w:hAnsi="Palatino" w:cs="Palatino"/>
          <w:bCs/>
          <w:sz w:val="10"/>
          <w:szCs w:val="10"/>
        </w:rPr>
      </w:pPr>
    </w:p>
    <w:p w14:paraId="0000000B" w14:textId="1E06EC61" w:rsidR="00412A49" w:rsidRDefault="0003355C">
      <w:pPr>
        <w:spacing w:line="240" w:lineRule="auto"/>
        <w:rPr>
          <w:rFonts w:ascii="Palatino" w:eastAsia="Palatino" w:hAnsi="Palatino" w:cs="Palatino"/>
          <w:b/>
        </w:rPr>
      </w:pPr>
      <w:r>
        <w:rPr>
          <w:rFonts w:ascii="Palatino" w:eastAsia="Palatino" w:hAnsi="Palatino" w:cs="Palatino"/>
          <w:b/>
        </w:rPr>
        <w:t>University</w:t>
      </w:r>
      <w:r w:rsidR="00954CD4">
        <w:rPr>
          <w:rFonts w:ascii="Palatino" w:eastAsia="Palatino" w:hAnsi="Palatino" w:cs="Palatino"/>
          <w:b/>
        </w:rPr>
        <w:t xml:space="preserve"> of Ottawa</w:t>
      </w:r>
      <w:r>
        <w:rPr>
          <w:rFonts w:ascii="Palatino" w:eastAsia="Palatino" w:hAnsi="Palatino" w:cs="Palatino"/>
          <w:b/>
        </w:rPr>
        <w:tab/>
      </w:r>
      <w:r>
        <w:rPr>
          <w:rFonts w:ascii="Palatino" w:eastAsia="Palatino" w:hAnsi="Palatino" w:cs="Palatino"/>
          <w:b/>
        </w:rPr>
        <w:tab/>
      </w:r>
      <w:r>
        <w:rPr>
          <w:rFonts w:ascii="Palatino" w:eastAsia="Palatino" w:hAnsi="Palatino" w:cs="Palatino"/>
          <w:b/>
        </w:rPr>
        <w:tab/>
      </w:r>
      <w:r w:rsidR="008F564F">
        <w:rPr>
          <w:rFonts w:ascii="Palatino" w:eastAsia="Palatino" w:hAnsi="Palatino" w:cs="Palatino"/>
          <w:b/>
        </w:rPr>
        <w:t xml:space="preserve">                                                                                      </w:t>
      </w:r>
      <w:r w:rsidR="00C71BF6">
        <w:rPr>
          <w:rFonts w:ascii="Palatino" w:eastAsia="Palatino" w:hAnsi="Palatino" w:cs="Palatino"/>
          <w:b/>
        </w:rPr>
        <w:t xml:space="preserve">                           </w:t>
      </w:r>
      <w:r w:rsidR="008F564F" w:rsidRPr="008F564F">
        <w:rPr>
          <w:rFonts w:ascii="Palatino" w:eastAsia="Palatino" w:hAnsi="Palatino" w:cs="Palatino"/>
          <w:b/>
          <w:bCs/>
        </w:rPr>
        <w:t>Nov. 2017</w:t>
      </w:r>
      <w:r>
        <w:rPr>
          <w:rFonts w:ascii="Palatino" w:eastAsia="Palatino" w:hAnsi="Palatino" w:cs="Palatino"/>
          <w:b/>
        </w:rPr>
        <w:tab/>
        <w:t xml:space="preserve"> </w:t>
      </w:r>
    </w:p>
    <w:p w14:paraId="61966298" w14:textId="0D768C55" w:rsidR="00192A7F" w:rsidRDefault="00ED88C3" w:rsidP="00ED88C3">
      <w:pPr>
        <w:spacing w:line="240" w:lineRule="auto"/>
        <w:rPr>
          <w:rFonts w:ascii="Palatino" w:eastAsia="Palatino" w:hAnsi="Palatino" w:cs="Palatino"/>
          <w:lang w:val="en-US"/>
        </w:rPr>
      </w:pPr>
      <w:r w:rsidRPr="00ED88C3">
        <w:rPr>
          <w:rFonts w:ascii="Palatino" w:eastAsia="Palatino" w:hAnsi="Palatino" w:cs="Palatino"/>
          <w:i/>
          <w:iCs/>
          <w:lang w:val="en-US"/>
        </w:rPr>
        <w:t xml:space="preserve">MS in Civil Engineering | Advisor: </w:t>
      </w:r>
      <w:r w:rsidRPr="00ED88C3">
        <w:rPr>
          <w:rFonts w:ascii="Palatino" w:eastAsia="Palatino" w:hAnsi="Palatino" w:cs="Palatino"/>
          <w:b/>
          <w:bCs/>
          <w:i/>
          <w:iCs/>
          <w:lang w:val="en-US"/>
        </w:rPr>
        <w:t>Elena Dragomirescu</w:t>
      </w:r>
      <w:r w:rsidRPr="00ED88C3">
        <w:rPr>
          <w:rFonts w:ascii="Palatino" w:eastAsia="Palatino" w:hAnsi="Palatino" w:cs="Palatino"/>
          <w:lang w:val="en-US"/>
        </w:rPr>
        <w:t xml:space="preserve">                                      </w:t>
      </w:r>
      <w:r w:rsidR="005648BB">
        <w:rPr>
          <w:rFonts w:ascii="Palatino" w:eastAsia="Palatino" w:hAnsi="Palatino" w:cs="Palatino"/>
          <w:lang w:val="en-US"/>
        </w:rPr>
        <w:t xml:space="preserve">  </w:t>
      </w:r>
      <w:r w:rsidR="00C71BF6">
        <w:rPr>
          <w:rFonts w:ascii="Palatino" w:eastAsia="Palatino" w:hAnsi="Palatino" w:cs="Palatino"/>
          <w:lang w:val="en-US"/>
        </w:rPr>
        <w:t xml:space="preserve">                           </w:t>
      </w:r>
      <w:r w:rsidRPr="005648BB">
        <w:rPr>
          <w:rFonts w:ascii="Palatino" w:eastAsia="Palatino" w:hAnsi="Palatino" w:cs="Palatino"/>
          <w:i/>
          <w:iCs/>
          <w:lang w:val="en-US"/>
        </w:rPr>
        <w:t>Ottawa, ON Canada</w:t>
      </w:r>
      <w:r w:rsidR="0027764B">
        <w:tab/>
      </w:r>
      <w:r w:rsidRPr="00ED88C3">
        <w:rPr>
          <w:rFonts w:ascii="Palatino" w:eastAsia="Palatino" w:hAnsi="Palatino" w:cs="Palatino"/>
          <w:lang w:val="en-US"/>
        </w:rPr>
        <w:t xml:space="preserve"> </w:t>
      </w:r>
    </w:p>
    <w:p w14:paraId="0000000C" w14:textId="795E529B" w:rsidR="00412A49" w:rsidRPr="00205DF9" w:rsidRDefault="00192A7F" w:rsidP="00205DF9">
      <w:pPr>
        <w:pStyle w:val="ListParagraph"/>
        <w:numPr>
          <w:ilvl w:val="0"/>
          <w:numId w:val="45"/>
        </w:numPr>
        <w:spacing w:line="240" w:lineRule="auto"/>
        <w:rPr>
          <w:rFonts w:ascii="Palatino" w:eastAsia="Palatino" w:hAnsi="Palatino" w:cs="Palatino"/>
          <w:b/>
          <w:bCs/>
        </w:rPr>
      </w:pPr>
      <w:r w:rsidRPr="00205DF9">
        <w:rPr>
          <w:rFonts w:ascii="Palatino" w:eastAsia="Palatino" w:hAnsi="Palatino" w:cs="Palatino"/>
          <w:b/>
          <w:bCs/>
        </w:rPr>
        <w:t xml:space="preserve">Thesis: </w:t>
      </w:r>
      <w:r w:rsidRPr="00205DF9">
        <w:rPr>
          <w:rFonts w:ascii="Palatino" w:eastAsia="Palatino" w:hAnsi="Palatino" w:cs="Palatino"/>
          <w:i/>
          <w:iCs/>
        </w:rPr>
        <w:t>Frequency Domain Analysis of Composite Long-Span Cable-Stayed Bridges by Finite Strip Method</w:t>
      </w:r>
      <w:r w:rsidRPr="00205DF9">
        <w:rPr>
          <w:rFonts w:ascii="Palatino" w:eastAsia="Palatino" w:hAnsi="Palatino" w:cs="Palatino"/>
          <w:b/>
          <w:bCs/>
        </w:rPr>
        <w:t xml:space="preserve"> </w:t>
      </w:r>
      <w:r w:rsidRPr="00205DF9">
        <w:rPr>
          <w:rFonts w:ascii="Palatino" w:eastAsia="Palatino" w:hAnsi="Palatino" w:cs="Palatino"/>
          <w:i/>
          <w:iCs/>
        </w:rPr>
        <w:t>(</w:t>
      </w:r>
      <w:hyperlink r:id="rId9" w:history="1">
        <w:r w:rsidRPr="00205DF9">
          <w:rPr>
            <w:rStyle w:val="Hyperlink"/>
            <w:rFonts w:ascii="Palatino" w:eastAsia="Palatino" w:hAnsi="Palatino" w:cs="Palatino"/>
            <w:i/>
            <w:iCs/>
          </w:rPr>
          <w:t>link</w:t>
        </w:r>
      </w:hyperlink>
      <w:r w:rsidRPr="00205DF9">
        <w:rPr>
          <w:rFonts w:ascii="Palatino" w:eastAsia="Palatino" w:hAnsi="Palatino" w:cs="Palatino"/>
          <w:i/>
          <w:iCs/>
        </w:rPr>
        <w:t>)</w:t>
      </w:r>
      <w:r w:rsidR="0027764B" w:rsidRPr="00205DF9">
        <w:rPr>
          <w:rFonts w:ascii="Palatino" w:eastAsia="Palatino" w:hAnsi="Palatino" w:cs="Palatino"/>
          <w:b/>
          <w:bCs/>
        </w:rPr>
        <w:t xml:space="preserve">                                 </w:t>
      </w:r>
    </w:p>
    <w:p w14:paraId="217C8DE0" w14:textId="77777777" w:rsidR="00192A7F" w:rsidRPr="00192A7F" w:rsidRDefault="00192A7F" w:rsidP="0027764B">
      <w:pPr>
        <w:spacing w:line="240" w:lineRule="auto"/>
        <w:rPr>
          <w:rFonts w:ascii="Palatino" w:eastAsia="Palatino" w:hAnsi="Palatino" w:cs="Palatino"/>
          <w:bCs/>
          <w:sz w:val="10"/>
          <w:szCs w:val="10"/>
        </w:rPr>
      </w:pPr>
    </w:p>
    <w:p w14:paraId="619DA8D9" w14:textId="0DF0F861" w:rsidR="0027764B" w:rsidRDefault="00ED88C3" w:rsidP="00ED88C3">
      <w:pPr>
        <w:spacing w:line="240" w:lineRule="auto"/>
        <w:rPr>
          <w:rFonts w:ascii="Palatino" w:eastAsia="Palatino" w:hAnsi="Palatino" w:cs="Palatino"/>
          <w:b/>
          <w:bCs/>
          <w:lang w:val="en-US"/>
        </w:rPr>
      </w:pPr>
      <w:r w:rsidRPr="00ED88C3">
        <w:rPr>
          <w:rFonts w:ascii="Palatino" w:eastAsia="Palatino" w:hAnsi="Palatino" w:cs="Palatino"/>
          <w:b/>
          <w:bCs/>
          <w:lang w:val="en-US"/>
        </w:rPr>
        <w:t>Southwest Jiaotong University</w:t>
      </w:r>
      <w:r w:rsidR="004241C6">
        <w:tab/>
      </w:r>
      <w:r w:rsidRPr="00ED88C3">
        <w:rPr>
          <w:rFonts w:ascii="Palatino" w:eastAsia="Palatino" w:hAnsi="Palatino" w:cs="Palatino"/>
          <w:b/>
          <w:bCs/>
          <w:lang w:val="en-US"/>
        </w:rPr>
        <w:t xml:space="preserve">                                                                                        </w:t>
      </w:r>
      <w:r w:rsidR="00C71BF6">
        <w:rPr>
          <w:rFonts w:ascii="Palatino" w:eastAsia="Palatino" w:hAnsi="Palatino" w:cs="Palatino"/>
          <w:b/>
          <w:bCs/>
          <w:lang w:val="en-US"/>
        </w:rPr>
        <w:t xml:space="preserve">                          </w:t>
      </w:r>
      <w:r w:rsidRPr="00ED88C3">
        <w:rPr>
          <w:rFonts w:ascii="Palatino" w:eastAsia="Palatino" w:hAnsi="Palatino" w:cs="Palatino"/>
          <w:b/>
          <w:bCs/>
          <w:lang w:val="en-US"/>
        </w:rPr>
        <w:t>Jun. 2015</w:t>
      </w:r>
      <w:r w:rsidR="004241C6">
        <w:tab/>
      </w:r>
      <w:r w:rsidRPr="00ED88C3">
        <w:rPr>
          <w:rFonts w:ascii="Palatino" w:eastAsia="Palatino" w:hAnsi="Palatino" w:cs="Palatino"/>
          <w:b/>
          <w:bCs/>
          <w:lang w:val="en-US"/>
        </w:rPr>
        <w:t xml:space="preserve"> </w:t>
      </w:r>
    </w:p>
    <w:p w14:paraId="2FDB7DEE" w14:textId="7AA6E2FE" w:rsidR="00D17165" w:rsidRDefault="0027764B">
      <w:pPr>
        <w:spacing w:line="240" w:lineRule="auto"/>
        <w:rPr>
          <w:rFonts w:ascii="Palatino" w:eastAsia="Palatino" w:hAnsi="Palatino" w:cs="Palatino"/>
        </w:rPr>
      </w:pPr>
      <w:r>
        <w:rPr>
          <w:rFonts w:ascii="Palatino" w:eastAsia="Palatino" w:hAnsi="Palatino" w:cs="Palatino"/>
          <w:i/>
        </w:rPr>
        <w:t>BE</w:t>
      </w:r>
      <w:r w:rsidRPr="00954CD4">
        <w:rPr>
          <w:rFonts w:ascii="Palatino" w:eastAsia="Palatino" w:hAnsi="Palatino" w:cs="Palatino"/>
          <w:i/>
        </w:rPr>
        <w:t xml:space="preserve"> in Civil Engineering</w:t>
      </w:r>
      <w:r>
        <w:rPr>
          <w:rFonts w:ascii="Palatino" w:eastAsia="Palatino" w:hAnsi="Palatino" w:cs="Palatino"/>
        </w:rPr>
        <w:tab/>
      </w:r>
      <w:r>
        <w:rPr>
          <w:rFonts w:ascii="Palatino" w:eastAsia="Palatino" w:hAnsi="Palatino" w:cs="Palatino"/>
        </w:rPr>
        <w:tab/>
      </w:r>
      <w:r w:rsidR="008F564F">
        <w:rPr>
          <w:rFonts w:ascii="Palatino" w:eastAsia="Palatino" w:hAnsi="Palatino" w:cs="Palatino"/>
        </w:rPr>
        <w:t xml:space="preserve">                                                                            </w:t>
      </w:r>
      <w:r w:rsidR="00C71BF6">
        <w:rPr>
          <w:rFonts w:ascii="Palatino" w:eastAsia="Palatino" w:hAnsi="Palatino" w:cs="Palatino"/>
        </w:rPr>
        <w:t xml:space="preserve">                          </w:t>
      </w:r>
      <w:r w:rsidR="008F564F" w:rsidRPr="008F564F">
        <w:rPr>
          <w:rFonts w:ascii="Palatino" w:eastAsia="Palatino" w:hAnsi="Palatino" w:cs="Palatino"/>
          <w:bCs/>
          <w:i/>
          <w:iCs/>
        </w:rPr>
        <w:t>Chengdu, Sichuan</w:t>
      </w:r>
      <w:r w:rsidR="008F564F">
        <w:rPr>
          <w:rFonts w:ascii="Palatino" w:eastAsia="Palatino" w:hAnsi="Palatino" w:cs="Palatino"/>
          <w:bCs/>
          <w:i/>
          <w:iCs/>
        </w:rPr>
        <w:t>,</w:t>
      </w:r>
      <w:r w:rsidR="008F564F" w:rsidRPr="008F564F">
        <w:rPr>
          <w:rFonts w:ascii="Palatino" w:eastAsia="Palatino" w:hAnsi="Palatino" w:cs="Palatino"/>
          <w:bCs/>
          <w:i/>
          <w:iCs/>
        </w:rPr>
        <w:t xml:space="preserve"> China</w:t>
      </w:r>
      <w:r w:rsidR="008F564F">
        <w:rPr>
          <w:rFonts w:ascii="Palatino" w:eastAsia="Palatino" w:hAnsi="Palatino" w:cs="Palatino"/>
        </w:rPr>
        <w:t xml:space="preserve">         </w:t>
      </w:r>
    </w:p>
    <w:p w14:paraId="5F98AFC4" w14:textId="65DE6E95" w:rsidR="00C44A58" w:rsidRPr="0026046A" w:rsidRDefault="00C44A58" w:rsidP="00C44A58">
      <w:pPr>
        <w:pBdr>
          <w:bottom w:val="single" w:sz="8" w:space="2" w:color="000000"/>
        </w:pBdr>
        <w:spacing w:line="240" w:lineRule="auto"/>
        <w:rPr>
          <w:rFonts w:ascii="Palatino" w:eastAsia="Palatino" w:hAnsi="Palatino" w:cs="Palatino"/>
          <w:iCs/>
          <w:sz w:val="16"/>
          <w:szCs w:val="16"/>
        </w:rPr>
      </w:pPr>
    </w:p>
    <w:p w14:paraId="27CF49CA" w14:textId="77777777" w:rsidR="00E83DB0" w:rsidRDefault="00E83DB0" w:rsidP="00E83DB0">
      <w:pPr>
        <w:pBdr>
          <w:bottom w:val="single" w:sz="8" w:space="2" w:color="000000"/>
        </w:pBdr>
        <w:spacing w:line="240" w:lineRule="auto"/>
        <w:rPr>
          <w:rFonts w:ascii="Palatino" w:eastAsia="Palatino" w:hAnsi="Palatino" w:cs="Palatino"/>
          <w:b/>
        </w:rPr>
      </w:pPr>
      <w:r>
        <w:rPr>
          <w:rFonts w:ascii="Palatino" w:eastAsia="Palatino" w:hAnsi="Palatino" w:cs="Palatino"/>
          <w:b/>
        </w:rPr>
        <w:t>HONORS AND AWARDS</w:t>
      </w:r>
    </w:p>
    <w:p w14:paraId="5BF73BD9" w14:textId="51FBE519" w:rsidR="00343999" w:rsidRDefault="00343999" w:rsidP="00343999">
      <w:pPr>
        <w:spacing w:line="240" w:lineRule="auto"/>
        <w:rPr>
          <w:rFonts w:ascii="Palatino" w:eastAsia="Palatino" w:hAnsi="Palatino" w:cs="Palatino"/>
          <w:b/>
          <w:bCs/>
          <w:lang w:val="en-US"/>
        </w:rPr>
      </w:pPr>
      <w:r w:rsidRPr="00343999">
        <w:rPr>
          <w:rFonts w:ascii="Palatino" w:eastAsia="Palatino" w:hAnsi="Palatino" w:cs="Palatino"/>
          <w:b/>
          <w:bCs/>
          <w:lang w:val="en-US"/>
        </w:rPr>
        <w:t>Structural Engineering Institute (SEI) Young Professional Scholarship</w:t>
      </w:r>
      <w:r>
        <w:tab/>
      </w:r>
      <w:r w:rsidRPr="00ED88C3">
        <w:rPr>
          <w:rFonts w:ascii="Palatino" w:eastAsia="Palatino" w:hAnsi="Palatino" w:cs="Palatino"/>
          <w:b/>
          <w:bCs/>
          <w:lang w:val="en-US"/>
        </w:rPr>
        <w:t xml:space="preserve">                               </w:t>
      </w:r>
      <w:r>
        <w:rPr>
          <w:rFonts w:ascii="Palatino" w:eastAsia="Palatino" w:hAnsi="Palatino" w:cs="Palatino"/>
          <w:b/>
          <w:bCs/>
          <w:lang w:val="en-US"/>
        </w:rPr>
        <w:t xml:space="preserve">                          </w:t>
      </w:r>
      <w:r w:rsidRPr="00C7555C">
        <w:rPr>
          <w:rFonts w:ascii="Palatino" w:eastAsia="Palatino" w:hAnsi="Palatino" w:cs="Palatino"/>
          <w:b/>
          <w:bCs/>
          <w:lang w:val="en-US"/>
        </w:rPr>
        <w:t>202</w:t>
      </w:r>
      <w:r>
        <w:rPr>
          <w:rFonts w:ascii="Palatino" w:eastAsia="Palatino" w:hAnsi="Palatino" w:cs="Palatino"/>
          <w:b/>
          <w:bCs/>
          <w:lang w:val="en-US"/>
        </w:rPr>
        <w:t>6</w:t>
      </w:r>
      <w:r>
        <w:tab/>
      </w:r>
      <w:r w:rsidRPr="00ED88C3">
        <w:rPr>
          <w:rFonts w:ascii="Palatino" w:eastAsia="Palatino" w:hAnsi="Palatino" w:cs="Palatino"/>
          <w:b/>
          <w:bCs/>
          <w:lang w:val="en-US"/>
        </w:rPr>
        <w:t xml:space="preserve">        </w:t>
      </w:r>
    </w:p>
    <w:p w14:paraId="7039296D" w14:textId="7B9CECDC" w:rsidR="00343999" w:rsidRDefault="00343999" w:rsidP="00343999">
      <w:pPr>
        <w:spacing w:line="240" w:lineRule="auto"/>
        <w:rPr>
          <w:rFonts w:ascii="Palatino" w:eastAsia="Palatino" w:hAnsi="Palatino" w:cs="Palatino"/>
          <w:i/>
        </w:rPr>
      </w:pPr>
      <w:r w:rsidRPr="00343999">
        <w:rPr>
          <w:rFonts w:ascii="Palatino" w:eastAsia="Palatino" w:hAnsi="Palatino" w:cs="Palatino"/>
          <w:i/>
        </w:rPr>
        <w:t>ASCE Structural Engineering Institute (SEI)</w:t>
      </w:r>
    </w:p>
    <w:p w14:paraId="775B5655" w14:textId="77777777" w:rsidR="00343999" w:rsidRPr="00343999" w:rsidRDefault="00343999" w:rsidP="00343999">
      <w:pPr>
        <w:spacing w:line="240" w:lineRule="auto"/>
        <w:rPr>
          <w:rFonts w:ascii="Palatino" w:eastAsia="Palatino" w:hAnsi="Palatino" w:cs="Palatino"/>
          <w:sz w:val="12"/>
          <w:szCs w:val="12"/>
          <w:lang w:val="en-US"/>
        </w:rPr>
      </w:pPr>
    </w:p>
    <w:p w14:paraId="564EA173" w14:textId="11FB4956" w:rsidR="00E83DB0" w:rsidRDefault="00ED88C3" w:rsidP="00ED88C3">
      <w:pPr>
        <w:spacing w:line="240" w:lineRule="auto"/>
        <w:rPr>
          <w:rFonts w:ascii="Palatino" w:eastAsia="Palatino" w:hAnsi="Palatino" w:cs="Palatino"/>
          <w:b/>
          <w:bCs/>
          <w:lang w:val="en-US"/>
        </w:rPr>
      </w:pPr>
      <w:r w:rsidRPr="00ED88C3">
        <w:rPr>
          <w:rFonts w:ascii="Palatino" w:eastAsia="Palatino" w:hAnsi="Palatino" w:cs="Palatino"/>
          <w:b/>
          <w:bCs/>
          <w:lang w:val="en-US"/>
        </w:rPr>
        <w:t>Mark and Roni Magalotti Scholarship in Transportation Engineering</w:t>
      </w:r>
      <w:r w:rsidR="00E83DB0">
        <w:tab/>
      </w:r>
      <w:r w:rsidRPr="00ED88C3">
        <w:rPr>
          <w:rFonts w:ascii="Palatino" w:eastAsia="Palatino" w:hAnsi="Palatino" w:cs="Palatino"/>
          <w:b/>
          <w:bCs/>
          <w:lang w:val="en-US"/>
        </w:rPr>
        <w:t xml:space="preserve">                               </w:t>
      </w:r>
      <w:r w:rsidR="00DA5656">
        <w:rPr>
          <w:rFonts w:ascii="Palatino" w:eastAsia="Palatino" w:hAnsi="Palatino" w:cs="Palatino"/>
          <w:b/>
          <w:bCs/>
          <w:lang w:val="en-US"/>
        </w:rPr>
        <w:t xml:space="preserve">                          </w:t>
      </w:r>
      <w:r w:rsidRPr="00C7555C">
        <w:rPr>
          <w:rFonts w:ascii="Palatino" w:eastAsia="Palatino" w:hAnsi="Palatino" w:cs="Palatino"/>
          <w:b/>
          <w:bCs/>
          <w:lang w:val="en-US"/>
        </w:rPr>
        <w:t>2022</w:t>
      </w:r>
      <w:r w:rsidR="00E83DB0">
        <w:tab/>
      </w:r>
      <w:r w:rsidRPr="00ED88C3">
        <w:rPr>
          <w:rFonts w:ascii="Palatino" w:eastAsia="Palatino" w:hAnsi="Palatino" w:cs="Palatino"/>
          <w:b/>
          <w:bCs/>
          <w:lang w:val="en-US"/>
        </w:rPr>
        <w:t xml:space="preserve">        </w:t>
      </w:r>
    </w:p>
    <w:p w14:paraId="2194952B" w14:textId="77777777" w:rsidR="00E83DB0" w:rsidRDefault="00E83DB0" w:rsidP="00E83DB0">
      <w:pPr>
        <w:spacing w:line="240" w:lineRule="auto"/>
        <w:rPr>
          <w:rFonts w:ascii="Palatino" w:eastAsia="Palatino" w:hAnsi="Palatino" w:cs="Palatino"/>
          <w:i/>
        </w:rPr>
      </w:pPr>
      <w:r>
        <w:rPr>
          <w:rFonts w:ascii="Palatino" w:eastAsia="Palatino" w:hAnsi="Palatino" w:cs="Palatino"/>
          <w:i/>
        </w:rPr>
        <w:t>University of Pittsburgh</w:t>
      </w:r>
      <w:r>
        <w:rPr>
          <w:rFonts w:ascii="Palatino" w:eastAsia="Palatino" w:hAnsi="Palatino" w:cs="Palatino"/>
          <w:i/>
        </w:rPr>
        <w:tab/>
      </w:r>
      <w:r>
        <w:rPr>
          <w:rFonts w:ascii="Palatino" w:eastAsia="Palatino" w:hAnsi="Palatino" w:cs="Palatino"/>
          <w:i/>
        </w:rPr>
        <w:tab/>
      </w:r>
      <w:r>
        <w:rPr>
          <w:rFonts w:ascii="Palatino" w:eastAsia="Palatino" w:hAnsi="Palatino" w:cs="Palatino"/>
          <w:i/>
        </w:rPr>
        <w:tab/>
      </w:r>
      <w:r>
        <w:rPr>
          <w:rFonts w:ascii="Palatino" w:eastAsia="Palatino" w:hAnsi="Palatino" w:cs="Palatino"/>
          <w:i/>
        </w:rPr>
        <w:tab/>
      </w:r>
      <w:r>
        <w:rPr>
          <w:rFonts w:ascii="Palatino" w:eastAsia="Palatino" w:hAnsi="Palatino" w:cs="Palatino"/>
          <w:i/>
        </w:rPr>
        <w:tab/>
      </w:r>
      <w:r>
        <w:rPr>
          <w:rFonts w:ascii="Palatino" w:eastAsia="Palatino" w:hAnsi="Palatino" w:cs="Palatino"/>
          <w:i/>
        </w:rPr>
        <w:tab/>
      </w:r>
      <w:r>
        <w:rPr>
          <w:rFonts w:ascii="Palatino" w:eastAsia="Palatino" w:hAnsi="Palatino" w:cs="Palatino"/>
          <w:i/>
        </w:rPr>
        <w:tab/>
        <w:t xml:space="preserve">  </w:t>
      </w:r>
    </w:p>
    <w:p w14:paraId="5C2B44AC" w14:textId="77777777" w:rsidR="00E83DB0" w:rsidRPr="0026046A" w:rsidRDefault="00E83DB0" w:rsidP="00E83DB0">
      <w:pPr>
        <w:spacing w:line="240" w:lineRule="auto"/>
        <w:rPr>
          <w:rFonts w:ascii="Palatino" w:eastAsia="Palatino" w:hAnsi="Palatino" w:cs="Palatino"/>
          <w:b/>
          <w:sz w:val="10"/>
          <w:szCs w:val="10"/>
        </w:rPr>
      </w:pPr>
    </w:p>
    <w:p w14:paraId="02F66137" w14:textId="7EB5AA53" w:rsidR="00E83DB0" w:rsidRDefault="00E83DB0" w:rsidP="00E83DB0">
      <w:pPr>
        <w:spacing w:line="240" w:lineRule="auto"/>
        <w:rPr>
          <w:rFonts w:ascii="Palatino" w:eastAsia="Palatino" w:hAnsi="Palatino" w:cs="Palatino"/>
          <w:b/>
        </w:rPr>
      </w:pPr>
      <w:r w:rsidRPr="009A1743">
        <w:rPr>
          <w:rFonts w:ascii="Palatino" w:eastAsia="Palatino" w:hAnsi="Palatino" w:cs="Palatino"/>
          <w:b/>
        </w:rPr>
        <w:t>Engineering Graduate Student Organization</w:t>
      </w:r>
      <w:r>
        <w:rPr>
          <w:rFonts w:ascii="Palatino" w:eastAsia="Palatino" w:hAnsi="Palatino" w:cs="Palatino"/>
          <w:b/>
        </w:rPr>
        <w:t xml:space="preserve"> Travel Grant</w:t>
      </w:r>
      <w:r>
        <w:rPr>
          <w:rFonts w:ascii="Palatino" w:eastAsia="Palatino" w:hAnsi="Palatino" w:cs="Palatino"/>
          <w:b/>
        </w:rPr>
        <w:tab/>
        <w:t xml:space="preserve">                                            </w:t>
      </w:r>
      <w:r w:rsidR="00DA5656">
        <w:rPr>
          <w:rFonts w:ascii="Palatino" w:eastAsia="Palatino" w:hAnsi="Palatino" w:cs="Palatino"/>
          <w:b/>
        </w:rPr>
        <w:t xml:space="preserve">                          </w:t>
      </w:r>
      <w:r w:rsidRPr="00C7555C">
        <w:rPr>
          <w:rFonts w:ascii="Palatino" w:eastAsia="Palatino" w:hAnsi="Palatino" w:cs="Palatino"/>
          <w:b/>
        </w:rPr>
        <w:t>2022</w:t>
      </w:r>
      <w:r w:rsidRPr="009A1743">
        <w:rPr>
          <w:rFonts w:ascii="Palatino" w:eastAsia="Palatino" w:hAnsi="Palatino" w:cs="Palatino"/>
          <w:bCs/>
        </w:rPr>
        <w:tab/>
      </w:r>
      <w:r>
        <w:rPr>
          <w:rFonts w:ascii="Palatino" w:eastAsia="Palatino" w:hAnsi="Palatino" w:cs="Palatino"/>
          <w:b/>
        </w:rPr>
        <w:t xml:space="preserve">        </w:t>
      </w:r>
    </w:p>
    <w:p w14:paraId="40FC2F95" w14:textId="77777777" w:rsidR="00E83DB0" w:rsidRDefault="00E83DB0" w:rsidP="00E83DB0">
      <w:pPr>
        <w:spacing w:line="240" w:lineRule="auto"/>
        <w:rPr>
          <w:rFonts w:ascii="Palatino" w:eastAsia="Palatino" w:hAnsi="Palatino" w:cs="Palatino"/>
          <w:b/>
        </w:rPr>
      </w:pPr>
      <w:r>
        <w:rPr>
          <w:rFonts w:ascii="Palatino" w:eastAsia="Palatino" w:hAnsi="Palatino" w:cs="Palatino"/>
          <w:i/>
        </w:rPr>
        <w:t>University of Pittsburgh</w:t>
      </w:r>
    </w:p>
    <w:p w14:paraId="25BA2E3D" w14:textId="77777777" w:rsidR="00E83DB0" w:rsidRPr="0026046A" w:rsidRDefault="00E83DB0" w:rsidP="00E83DB0">
      <w:pPr>
        <w:spacing w:line="240" w:lineRule="auto"/>
        <w:rPr>
          <w:rFonts w:ascii="Palatino" w:eastAsia="Palatino" w:hAnsi="Palatino" w:cs="Palatino"/>
          <w:b/>
          <w:sz w:val="10"/>
          <w:szCs w:val="10"/>
        </w:rPr>
      </w:pPr>
    </w:p>
    <w:p w14:paraId="728CB319" w14:textId="3A963BA2" w:rsidR="00E83DB0" w:rsidRDefault="00E83DB0" w:rsidP="00E83DB0">
      <w:pPr>
        <w:spacing w:line="240" w:lineRule="auto"/>
        <w:rPr>
          <w:rFonts w:ascii="Palatino" w:eastAsia="Palatino" w:hAnsi="Palatino" w:cs="Palatino"/>
          <w:b/>
        </w:rPr>
      </w:pPr>
      <w:r w:rsidRPr="009A1743">
        <w:rPr>
          <w:rFonts w:ascii="Palatino" w:eastAsia="Palatino" w:hAnsi="Palatino" w:cs="Palatino"/>
          <w:b/>
        </w:rPr>
        <w:t>2</w:t>
      </w:r>
      <w:r w:rsidRPr="00AE6AB7">
        <w:rPr>
          <w:rFonts w:ascii="Palatino" w:eastAsia="Palatino" w:hAnsi="Palatino" w:cs="Palatino"/>
          <w:b/>
          <w:vertAlign w:val="superscript"/>
        </w:rPr>
        <w:t>nd</w:t>
      </w:r>
      <w:r w:rsidRPr="009A1743">
        <w:rPr>
          <w:rFonts w:ascii="Palatino" w:eastAsia="Palatino" w:hAnsi="Palatino" w:cs="Palatino"/>
          <w:b/>
        </w:rPr>
        <w:t xml:space="preserve"> Place Winner at Long-Term Pavement Performance (LTPP) Data Analysis Contest</w:t>
      </w:r>
      <w:r>
        <w:rPr>
          <w:rFonts w:ascii="Palatino" w:eastAsia="Palatino" w:hAnsi="Palatino" w:cs="Palatino"/>
          <w:b/>
        </w:rPr>
        <w:tab/>
        <w:t xml:space="preserve">     </w:t>
      </w:r>
      <w:r w:rsidR="00DA5656">
        <w:rPr>
          <w:rFonts w:ascii="Palatino" w:eastAsia="Palatino" w:hAnsi="Palatino" w:cs="Palatino"/>
          <w:b/>
        </w:rPr>
        <w:t xml:space="preserve">                          </w:t>
      </w:r>
      <w:r w:rsidRPr="00C7555C">
        <w:rPr>
          <w:rFonts w:ascii="Palatino" w:eastAsia="Palatino" w:hAnsi="Palatino" w:cs="Palatino"/>
          <w:b/>
        </w:rPr>
        <w:t>2020</w:t>
      </w:r>
      <w:r>
        <w:rPr>
          <w:rFonts w:ascii="Palatino" w:eastAsia="Palatino" w:hAnsi="Palatino" w:cs="Palatino"/>
          <w:b/>
        </w:rPr>
        <w:t xml:space="preserve">                                                                                                                                  </w:t>
      </w:r>
    </w:p>
    <w:p w14:paraId="1ABFB73A" w14:textId="0A82BCD1" w:rsidR="00E83DB0" w:rsidRPr="005A16BF" w:rsidRDefault="00E83DB0" w:rsidP="00DA5656">
      <w:pPr>
        <w:spacing w:line="240" w:lineRule="auto"/>
        <w:jc w:val="both"/>
        <w:rPr>
          <w:rFonts w:ascii="Palatino" w:eastAsia="Palatino" w:hAnsi="Palatino" w:cs="Palatino"/>
          <w:i/>
        </w:rPr>
      </w:pPr>
      <w:r w:rsidRPr="009A1743">
        <w:rPr>
          <w:rFonts w:ascii="Palatino" w:eastAsia="Palatino" w:hAnsi="Palatino" w:cs="Palatino"/>
          <w:i/>
        </w:rPr>
        <w:t>The Highway Pavement Committee of the ASCE Transportation &amp; Development Institute</w:t>
      </w:r>
      <w:r w:rsidR="001F60F5">
        <w:rPr>
          <w:rFonts w:ascii="Palatino" w:eastAsia="Palatino" w:hAnsi="Palatino" w:cs="Palatino"/>
          <w:i/>
        </w:rPr>
        <w:t xml:space="preserve"> (TA&amp;DI)</w:t>
      </w:r>
      <w:r w:rsidRPr="009A1743">
        <w:rPr>
          <w:rFonts w:ascii="Palatino" w:eastAsia="Palatino" w:hAnsi="Palatino" w:cs="Palatino"/>
          <w:i/>
        </w:rPr>
        <w:t xml:space="preserve"> and Federal Highway Administration</w:t>
      </w:r>
      <w:r>
        <w:rPr>
          <w:rFonts w:ascii="Palatino" w:eastAsia="Palatino" w:hAnsi="Palatino" w:cs="Palatino"/>
          <w:i/>
        </w:rPr>
        <w:t xml:space="preserve"> (FHWA)</w:t>
      </w:r>
      <w:r w:rsidR="005A16BF">
        <w:rPr>
          <w:rFonts w:ascii="Palatino" w:eastAsia="Palatino" w:hAnsi="Palatino" w:cs="Palatino"/>
          <w:i/>
        </w:rPr>
        <w:t xml:space="preserve">: </w:t>
      </w:r>
      <w:r w:rsidRPr="005A16BF">
        <w:rPr>
          <w:rFonts w:ascii="Palatino" w:eastAsia="Palatino" w:hAnsi="Palatino" w:cs="Palatino"/>
          <w:b/>
          <w:bCs/>
        </w:rPr>
        <w:t>Paper</w:t>
      </w:r>
      <w:r w:rsidRPr="005A16BF">
        <w:rPr>
          <w:rFonts w:ascii="Palatino" w:eastAsia="Palatino" w:hAnsi="Palatino" w:cs="Palatino"/>
        </w:rPr>
        <w:t>: Performance of Ohio SPS-2 Sections: Lessons Learned</w:t>
      </w:r>
    </w:p>
    <w:p w14:paraId="2218ADC6" w14:textId="77777777" w:rsidR="00E83DB0" w:rsidRPr="0026046A" w:rsidRDefault="00E83DB0" w:rsidP="00D17165">
      <w:pPr>
        <w:pBdr>
          <w:bottom w:val="single" w:sz="8" w:space="2" w:color="000000"/>
        </w:pBdr>
        <w:spacing w:line="240" w:lineRule="auto"/>
        <w:rPr>
          <w:rFonts w:ascii="Palatino" w:eastAsia="Palatino" w:hAnsi="Palatino" w:cs="Palatino"/>
          <w:b/>
          <w:sz w:val="16"/>
          <w:szCs w:val="16"/>
        </w:rPr>
      </w:pPr>
    </w:p>
    <w:p w14:paraId="1B8599E6" w14:textId="397B2080" w:rsidR="0057106A" w:rsidRDefault="0057106A" w:rsidP="0057106A">
      <w:pPr>
        <w:pBdr>
          <w:bottom w:val="single" w:sz="8" w:space="2" w:color="000000"/>
        </w:pBdr>
        <w:spacing w:line="240" w:lineRule="auto"/>
        <w:rPr>
          <w:rFonts w:ascii="Palatino" w:eastAsia="Palatino" w:hAnsi="Palatino" w:cs="Palatino"/>
          <w:b/>
        </w:rPr>
      </w:pPr>
      <w:r w:rsidRPr="0057106A">
        <w:rPr>
          <w:rFonts w:ascii="Palatino" w:eastAsia="Palatino" w:hAnsi="Palatino" w:cs="Palatino"/>
          <w:b/>
        </w:rPr>
        <w:t>FUNDED RESEARCH SUPPORT</w:t>
      </w:r>
    </w:p>
    <w:p w14:paraId="6F6DD29C" w14:textId="28C91C87" w:rsidR="0057106A" w:rsidRDefault="0057106A" w:rsidP="0057106A">
      <w:pPr>
        <w:spacing w:line="240" w:lineRule="auto"/>
        <w:rPr>
          <w:rFonts w:ascii="Palatino" w:eastAsia="Palatino" w:hAnsi="Palatino" w:cs="Palatino"/>
          <w:b/>
        </w:rPr>
      </w:pPr>
      <w:r w:rsidRPr="0057106A">
        <w:rPr>
          <w:rFonts w:ascii="Palatino" w:eastAsia="Palatino" w:hAnsi="Palatino" w:cs="Palatino"/>
          <w:b/>
        </w:rPr>
        <w:t>Market Dynamics of Competing Paving Materials: Quantifying the Cross-Price Effects of Increased Design and Procurement Alternatives</w:t>
      </w:r>
      <w:r>
        <w:rPr>
          <w:rFonts w:ascii="Palatino" w:eastAsia="Palatino" w:hAnsi="Palatino" w:cs="Palatino"/>
          <w:b/>
        </w:rPr>
        <w:tab/>
      </w:r>
      <w:r>
        <w:rPr>
          <w:rFonts w:ascii="Palatino" w:eastAsia="Palatino" w:hAnsi="Palatino" w:cs="Palatino"/>
          <w:b/>
        </w:rPr>
        <w:tab/>
      </w:r>
      <w:r>
        <w:rPr>
          <w:rFonts w:ascii="Palatino" w:eastAsia="Palatino" w:hAnsi="Palatino" w:cs="Palatino"/>
          <w:b/>
        </w:rPr>
        <w:tab/>
      </w:r>
      <w:r>
        <w:rPr>
          <w:rFonts w:ascii="Palatino" w:eastAsia="Palatino" w:hAnsi="Palatino" w:cs="Palatino"/>
          <w:b/>
        </w:rPr>
        <w:tab/>
        <w:t xml:space="preserve">                                                    </w:t>
      </w:r>
      <w:r w:rsidRPr="0057106A">
        <w:rPr>
          <w:rFonts w:ascii="Palatino" w:eastAsia="Palatino" w:hAnsi="Palatino" w:cs="Palatino"/>
          <w:b/>
        </w:rPr>
        <w:t xml:space="preserve">Amount: </w:t>
      </w:r>
      <w:r w:rsidRPr="0057106A">
        <w:rPr>
          <w:rFonts w:ascii="Palatino" w:eastAsia="Palatino" w:hAnsi="Palatino" w:cs="Palatino"/>
          <w:bCs/>
        </w:rPr>
        <w:t>$25,000 USD</w:t>
      </w:r>
    </w:p>
    <w:p w14:paraId="6335A481" w14:textId="4B5482A1" w:rsidR="0057106A" w:rsidRPr="007420E9" w:rsidRDefault="007420E9" w:rsidP="007420E9">
      <w:pPr>
        <w:pStyle w:val="ListParagraph"/>
        <w:numPr>
          <w:ilvl w:val="0"/>
          <w:numId w:val="45"/>
        </w:numPr>
        <w:spacing w:line="240" w:lineRule="auto"/>
        <w:rPr>
          <w:rFonts w:ascii="Palatino" w:eastAsia="Palatino" w:hAnsi="Palatino" w:cs="Palatino"/>
          <w:i/>
        </w:rPr>
      </w:pPr>
      <w:r w:rsidRPr="007420E9">
        <w:rPr>
          <w:rFonts w:ascii="Georgia" w:eastAsia="Georgia" w:hAnsi="Georgia" w:cs="Georgia"/>
          <w:b/>
          <w:bCs/>
        </w:rPr>
        <w:t>Role</w:t>
      </w:r>
      <w:r w:rsidRPr="007420E9">
        <w:rPr>
          <w:rFonts w:ascii="Georgia" w:eastAsia="Georgia" w:hAnsi="Georgia" w:cs="Georgia"/>
        </w:rPr>
        <w:t>:</w:t>
      </w:r>
      <w:r w:rsidRPr="007420E9">
        <w:rPr>
          <w:rFonts w:ascii="Georgia" w:eastAsia="Georgia" w:hAnsi="Georgia" w:cs="Georgia"/>
          <w:b/>
          <w:bCs/>
        </w:rPr>
        <w:t xml:space="preserve"> </w:t>
      </w:r>
      <w:r w:rsidR="0057106A" w:rsidRPr="007420E9">
        <w:rPr>
          <w:rFonts w:ascii="Palatino" w:eastAsia="Palatino" w:hAnsi="Palatino" w:cs="Palatino"/>
          <w:i/>
        </w:rPr>
        <w:t>Principal Investigator</w:t>
      </w:r>
      <w:r w:rsidR="0057106A" w:rsidRPr="007420E9">
        <w:rPr>
          <w:rFonts w:ascii="Palatino" w:eastAsia="Palatino" w:hAnsi="Palatino" w:cs="Palatino"/>
          <w:i/>
        </w:rPr>
        <w:tab/>
        <w:t xml:space="preserve">                                 </w:t>
      </w:r>
    </w:p>
    <w:p w14:paraId="1BF4D031" w14:textId="2582CECE" w:rsidR="0057106A" w:rsidRPr="007420E9" w:rsidRDefault="0057106A" w:rsidP="0057106A">
      <w:pPr>
        <w:pStyle w:val="ListParagraph"/>
        <w:numPr>
          <w:ilvl w:val="0"/>
          <w:numId w:val="45"/>
        </w:numPr>
        <w:spacing w:line="240" w:lineRule="auto"/>
        <w:rPr>
          <w:rFonts w:ascii="Georgia" w:eastAsia="Georgia" w:hAnsi="Georgia" w:cs="Georgia"/>
        </w:rPr>
      </w:pPr>
      <w:r w:rsidRPr="007420E9">
        <w:rPr>
          <w:rFonts w:ascii="Georgia" w:eastAsia="Georgia" w:hAnsi="Georgia" w:cs="Georgia"/>
          <w:b/>
          <w:bCs/>
        </w:rPr>
        <w:t>Sponsor</w:t>
      </w:r>
      <w:r w:rsidRPr="007420E9">
        <w:rPr>
          <w:rFonts w:ascii="Georgia" w:eastAsia="Georgia" w:hAnsi="Georgia" w:cs="Georgia"/>
        </w:rPr>
        <w:t>: American Concrete Pavement Association (ACPA) Foundation</w:t>
      </w:r>
    </w:p>
    <w:p w14:paraId="407D7FB7" w14:textId="2582CECE" w:rsidR="0057106A" w:rsidRPr="007420E9" w:rsidRDefault="0057106A" w:rsidP="0057106A">
      <w:pPr>
        <w:pStyle w:val="ListParagraph"/>
        <w:numPr>
          <w:ilvl w:val="0"/>
          <w:numId w:val="45"/>
        </w:numPr>
        <w:spacing w:line="240" w:lineRule="auto"/>
        <w:rPr>
          <w:rFonts w:ascii="Palatino" w:eastAsia="Palatino" w:hAnsi="Palatino" w:cs="Palatino"/>
          <w:iCs/>
        </w:rPr>
      </w:pPr>
      <w:r w:rsidRPr="007420E9">
        <w:rPr>
          <w:rFonts w:ascii="Palatino" w:eastAsia="Palatino" w:hAnsi="Palatino" w:cs="Palatino"/>
          <w:b/>
          <w:bCs/>
          <w:iCs/>
        </w:rPr>
        <w:t>Funding Period</w:t>
      </w:r>
      <w:r w:rsidRPr="007420E9">
        <w:rPr>
          <w:rFonts w:ascii="Palatino" w:eastAsia="Palatino" w:hAnsi="Palatino" w:cs="Palatino"/>
          <w:iCs/>
        </w:rPr>
        <w:t>:</w:t>
      </w:r>
      <w:r w:rsidRPr="007420E9">
        <w:rPr>
          <w:rFonts w:ascii="Palatino" w:eastAsia="Palatino" w:hAnsi="Palatino" w:cs="Palatino"/>
          <w:b/>
          <w:bCs/>
          <w:iCs/>
        </w:rPr>
        <w:t xml:space="preserve"> </w:t>
      </w:r>
      <w:r w:rsidRPr="007420E9">
        <w:rPr>
          <w:rFonts w:ascii="Palatino" w:eastAsia="Palatino" w:hAnsi="Palatino" w:cs="Palatino"/>
          <w:iCs/>
        </w:rPr>
        <w:t>January 2026 – December 2026</w:t>
      </w:r>
    </w:p>
    <w:p w14:paraId="758A4ADC" w14:textId="22D5624F" w:rsidR="00C02C69" w:rsidRPr="007B3807" w:rsidRDefault="0057106A" w:rsidP="007B3807">
      <w:pPr>
        <w:pStyle w:val="ListParagraph"/>
        <w:numPr>
          <w:ilvl w:val="0"/>
          <w:numId w:val="45"/>
        </w:numPr>
        <w:pBdr>
          <w:bottom w:val="single" w:sz="8" w:space="2" w:color="000000"/>
        </w:pBdr>
        <w:spacing w:line="240" w:lineRule="auto"/>
        <w:jc w:val="both"/>
        <w:rPr>
          <w:rFonts w:ascii="Palatino" w:eastAsia="Palatino" w:hAnsi="Palatino" w:cs="Palatino"/>
          <w:b/>
          <w:bCs/>
          <w:iCs/>
        </w:rPr>
      </w:pPr>
      <w:r w:rsidRPr="007420E9">
        <w:rPr>
          <w:rFonts w:ascii="Palatino" w:eastAsia="Palatino" w:hAnsi="Palatino" w:cs="Palatino"/>
          <w:b/>
          <w:bCs/>
          <w:iCs/>
        </w:rPr>
        <w:t xml:space="preserve">Description: </w:t>
      </w:r>
      <w:r w:rsidRPr="007420E9">
        <w:rPr>
          <w:rFonts w:ascii="Palatino" w:eastAsia="Palatino" w:hAnsi="Palatino" w:cs="Palatino"/>
          <w:iCs/>
        </w:rPr>
        <w:t>Applied research project to develop a predictive, state-level modeling framework and public-facing tool that evaluates how procurement strategies, material design flexibility, and inter-material competition influence paving material prices and long-term infrastructure costs. The work builds upon and extends ongoing research efforts at MIT CSHub on material economics and bidding market dynamics.</w:t>
      </w:r>
    </w:p>
    <w:p w14:paraId="0000000E" w14:textId="2CB6A2A4" w:rsidR="00412A49" w:rsidRDefault="000C0F8E">
      <w:pPr>
        <w:pBdr>
          <w:bottom w:val="single" w:sz="8" w:space="2" w:color="000000"/>
        </w:pBdr>
        <w:spacing w:line="240" w:lineRule="auto"/>
        <w:rPr>
          <w:rFonts w:ascii="Palatino" w:eastAsia="Palatino" w:hAnsi="Palatino" w:cs="Palatino"/>
          <w:b/>
        </w:rPr>
      </w:pPr>
      <w:r>
        <w:rPr>
          <w:rFonts w:ascii="Palatino" w:eastAsia="Palatino" w:hAnsi="Palatino" w:cs="Palatino"/>
          <w:b/>
        </w:rPr>
        <w:lastRenderedPageBreak/>
        <w:t>RESEARCH</w:t>
      </w:r>
      <w:r w:rsidR="0003355C">
        <w:rPr>
          <w:rFonts w:ascii="Palatino" w:eastAsia="Palatino" w:hAnsi="Palatino" w:cs="Palatino"/>
          <w:b/>
        </w:rPr>
        <w:t xml:space="preserve"> EXPERIENCE</w:t>
      </w:r>
    </w:p>
    <w:p w14:paraId="449F58BC" w14:textId="7A3318F0" w:rsidR="00CE0C80" w:rsidRDefault="00CE0C80" w:rsidP="00CE0C80">
      <w:pPr>
        <w:spacing w:line="240" w:lineRule="auto"/>
        <w:rPr>
          <w:rFonts w:ascii="Palatino" w:eastAsia="Palatino" w:hAnsi="Palatino" w:cs="Palatino"/>
          <w:b/>
        </w:rPr>
      </w:pPr>
      <w:r w:rsidRPr="00CE0C80">
        <w:rPr>
          <w:rFonts w:ascii="Palatino" w:eastAsia="Palatino" w:hAnsi="Palatino" w:cs="Palatino"/>
          <w:b/>
        </w:rPr>
        <w:t>Massachusetts Institute of Technolog</w:t>
      </w:r>
      <w:r>
        <w:rPr>
          <w:rFonts w:ascii="Palatino" w:eastAsia="Palatino" w:hAnsi="Palatino" w:cs="Palatino"/>
          <w:b/>
        </w:rPr>
        <w:t>y</w:t>
      </w:r>
      <w:r w:rsidR="008B7E22">
        <w:rPr>
          <w:rFonts w:ascii="Palatino" w:eastAsia="Palatino" w:hAnsi="Palatino" w:cs="Palatino"/>
          <w:b/>
        </w:rPr>
        <w:t xml:space="preserve"> (MIT)</w:t>
      </w:r>
      <w:r>
        <w:rPr>
          <w:rFonts w:ascii="Palatino" w:eastAsia="Palatino" w:hAnsi="Palatino" w:cs="Palatino"/>
          <w:b/>
        </w:rPr>
        <w:tab/>
      </w:r>
      <w:r>
        <w:rPr>
          <w:rFonts w:ascii="Palatino" w:eastAsia="Palatino" w:hAnsi="Palatino" w:cs="Palatino"/>
          <w:b/>
        </w:rPr>
        <w:tab/>
      </w:r>
      <w:r>
        <w:rPr>
          <w:rFonts w:ascii="Palatino" w:eastAsia="Palatino" w:hAnsi="Palatino" w:cs="Palatino"/>
          <w:b/>
        </w:rPr>
        <w:tab/>
      </w:r>
      <w:r>
        <w:rPr>
          <w:rFonts w:ascii="Palatino" w:eastAsia="Palatino" w:hAnsi="Palatino" w:cs="Palatino"/>
          <w:b/>
        </w:rPr>
        <w:tab/>
        <w:t xml:space="preserve">         </w:t>
      </w:r>
      <w:r w:rsidR="00DA5656">
        <w:rPr>
          <w:rFonts w:ascii="Palatino" w:eastAsia="Palatino" w:hAnsi="Palatino" w:cs="Palatino"/>
          <w:b/>
        </w:rPr>
        <w:t xml:space="preserve">                          </w:t>
      </w:r>
      <w:r>
        <w:rPr>
          <w:rFonts w:ascii="Palatino" w:eastAsia="Palatino" w:hAnsi="Palatino" w:cs="Palatino"/>
          <w:b/>
        </w:rPr>
        <w:t>Cambridge, MA</w:t>
      </w:r>
    </w:p>
    <w:p w14:paraId="301BFE36" w14:textId="7FB63BB0" w:rsidR="00CE0C80" w:rsidRDefault="00A86FD5" w:rsidP="00CE0C80">
      <w:pPr>
        <w:spacing w:line="240" w:lineRule="auto"/>
        <w:rPr>
          <w:rFonts w:ascii="Palatino" w:eastAsia="Palatino" w:hAnsi="Palatino" w:cs="Palatino"/>
          <w:i/>
        </w:rPr>
      </w:pPr>
      <w:r w:rsidRPr="00A86FD5">
        <w:rPr>
          <w:rFonts w:ascii="Palatino" w:eastAsia="Palatino" w:hAnsi="Palatino" w:cs="Palatino"/>
          <w:i/>
        </w:rPr>
        <w:t>Postdoctoral Associate</w:t>
      </w:r>
      <w:r w:rsidR="00CE0C80">
        <w:rPr>
          <w:rFonts w:ascii="Palatino" w:eastAsia="Palatino" w:hAnsi="Palatino" w:cs="Palatino"/>
          <w:i/>
        </w:rPr>
        <w:t xml:space="preserve"> </w:t>
      </w:r>
      <w:r w:rsidR="0026046A">
        <w:rPr>
          <w:rFonts w:ascii="Palatino" w:eastAsia="Palatino" w:hAnsi="Palatino" w:cs="Palatino"/>
          <w:i/>
        </w:rPr>
        <w:t>at</w:t>
      </w:r>
      <w:r>
        <w:rPr>
          <w:rFonts w:ascii="Palatino" w:eastAsia="Palatino" w:hAnsi="Palatino" w:cs="Palatino"/>
          <w:i/>
        </w:rPr>
        <w:t xml:space="preserve"> </w:t>
      </w:r>
      <w:r w:rsidRPr="00A86FD5">
        <w:rPr>
          <w:rFonts w:ascii="Palatino" w:eastAsia="Palatino" w:hAnsi="Palatino" w:cs="Palatino"/>
          <w:i/>
        </w:rPr>
        <w:t>Department of Civil and Environmental Engineerin</w:t>
      </w:r>
      <w:r>
        <w:rPr>
          <w:rFonts w:ascii="Palatino" w:eastAsia="Palatino" w:hAnsi="Palatino" w:cs="Palatino"/>
          <w:i/>
        </w:rPr>
        <w:t>g</w:t>
      </w:r>
      <w:r w:rsidR="00CE0C80">
        <w:rPr>
          <w:rFonts w:ascii="Palatino" w:eastAsia="Palatino" w:hAnsi="Palatino" w:cs="Palatino"/>
          <w:i/>
        </w:rPr>
        <w:tab/>
      </w:r>
      <w:r>
        <w:rPr>
          <w:rFonts w:ascii="Palatino" w:eastAsia="Palatino" w:hAnsi="Palatino" w:cs="Palatino"/>
          <w:i/>
        </w:rPr>
        <w:t xml:space="preserve">       </w:t>
      </w:r>
      <w:r w:rsidR="00DA5656">
        <w:rPr>
          <w:rFonts w:ascii="Palatino" w:eastAsia="Palatino" w:hAnsi="Palatino" w:cs="Palatino"/>
          <w:i/>
        </w:rPr>
        <w:t xml:space="preserve">                          </w:t>
      </w:r>
      <w:r w:rsidR="00CE0C80">
        <w:rPr>
          <w:rFonts w:ascii="Palatino" w:eastAsia="Palatino" w:hAnsi="Palatino" w:cs="Palatino"/>
          <w:i/>
        </w:rPr>
        <w:t xml:space="preserve">Feb. 2023 </w:t>
      </w:r>
      <w:r>
        <w:rPr>
          <w:rFonts w:ascii="Palatino" w:eastAsia="Palatino" w:hAnsi="Palatino" w:cs="Palatino"/>
          <w:i/>
        </w:rPr>
        <w:t>–</w:t>
      </w:r>
      <w:r w:rsidR="00CE0C80">
        <w:rPr>
          <w:rFonts w:ascii="Palatino" w:eastAsia="Palatino" w:hAnsi="Palatino" w:cs="Palatino"/>
          <w:i/>
        </w:rPr>
        <w:t xml:space="preserve"> Present</w:t>
      </w:r>
    </w:p>
    <w:p w14:paraId="59960D37" w14:textId="5BD896BC" w:rsidR="00A86FD5" w:rsidRPr="00A86FD5" w:rsidRDefault="00A86FD5" w:rsidP="00CE0C80">
      <w:pPr>
        <w:spacing w:line="240" w:lineRule="auto"/>
        <w:rPr>
          <w:rFonts w:ascii="Palatino" w:eastAsia="Palatino" w:hAnsi="Palatino" w:cs="Palatino"/>
          <w:i/>
          <w:sz w:val="24"/>
          <w:szCs w:val="24"/>
        </w:rPr>
      </w:pPr>
      <w:r w:rsidRPr="00A86FD5">
        <w:rPr>
          <w:rFonts w:ascii="Georgia" w:eastAsia="Georgia" w:hAnsi="Georgia" w:cs="Georgia"/>
        </w:rPr>
        <w:t>Concrete Sustainability (CS) Hub | Material Systems Laboratory (MSL)</w:t>
      </w:r>
    </w:p>
    <w:p w14:paraId="00FB7BBE" w14:textId="77777777" w:rsidR="00CE0C80" w:rsidRPr="00AD3B71" w:rsidRDefault="00CE0C80">
      <w:pPr>
        <w:spacing w:line="240" w:lineRule="auto"/>
        <w:rPr>
          <w:rFonts w:ascii="Palatino" w:eastAsia="Palatino" w:hAnsi="Palatino" w:cs="Palatino"/>
          <w:b/>
          <w:sz w:val="4"/>
          <w:szCs w:val="4"/>
        </w:rPr>
      </w:pPr>
    </w:p>
    <w:p w14:paraId="6F5D35E1" w14:textId="77777777" w:rsidR="0057106A" w:rsidRDefault="0057106A" w:rsidP="0057106A">
      <w:pPr>
        <w:spacing w:line="240" w:lineRule="auto"/>
        <w:rPr>
          <w:rFonts w:ascii="Palatino" w:eastAsia="Palatino" w:hAnsi="Palatino" w:cs="Palatino"/>
          <w:b/>
          <w:bCs/>
          <w:iCs/>
        </w:rPr>
      </w:pPr>
    </w:p>
    <w:p w14:paraId="6167F163" w14:textId="15C9BAE5" w:rsidR="0057106A" w:rsidRDefault="0057106A" w:rsidP="0057106A">
      <w:pPr>
        <w:spacing w:line="240" w:lineRule="auto"/>
        <w:rPr>
          <w:rFonts w:ascii="Palatino" w:eastAsia="Palatino" w:hAnsi="Palatino" w:cs="Palatino"/>
          <w:i/>
        </w:rPr>
      </w:pPr>
      <w:r w:rsidRPr="00AA12F1">
        <w:rPr>
          <w:rFonts w:ascii="Palatino" w:eastAsia="Palatino" w:hAnsi="Palatino" w:cs="Palatino"/>
          <w:b/>
          <w:bCs/>
          <w:iCs/>
        </w:rPr>
        <w:t>Market Dynamics of Competing Paving Materials: Quantifying the Cross-Price Effects of Increased Design and Procurement Alternatives</w:t>
      </w:r>
      <w:r>
        <w:rPr>
          <w:rFonts w:ascii="Palatino" w:eastAsia="Palatino" w:hAnsi="Palatino" w:cs="Palatino"/>
          <w:i/>
        </w:rPr>
        <w:t xml:space="preserve">                                                                                                           </w:t>
      </w:r>
      <w:r w:rsidR="00331B4A">
        <w:rPr>
          <w:rFonts w:ascii="Palatino" w:eastAsia="Palatino" w:hAnsi="Palatino" w:cs="Palatino"/>
          <w:i/>
        </w:rPr>
        <w:t xml:space="preserve">  </w:t>
      </w:r>
      <w:r>
        <w:rPr>
          <w:rFonts w:ascii="Palatino" w:eastAsia="Palatino" w:hAnsi="Palatino" w:cs="Palatino"/>
          <w:i/>
        </w:rPr>
        <w:t xml:space="preserve"> </w:t>
      </w:r>
      <w:r w:rsidR="000762D0">
        <w:rPr>
          <w:rFonts w:ascii="Palatino" w:eastAsia="Palatino" w:hAnsi="Palatino" w:cs="Palatino"/>
          <w:i/>
        </w:rPr>
        <w:t xml:space="preserve"> </w:t>
      </w:r>
      <w:r>
        <w:rPr>
          <w:rFonts w:ascii="Palatino" w:eastAsia="Palatino" w:hAnsi="Palatino" w:cs="Palatino"/>
          <w:i/>
        </w:rPr>
        <w:t>Jan. 2026</w:t>
      </w:r>
      <w:r w:rsidR="00331B4A">
        <w:rPr>
          <w:rFonts w:ascii="Palatino" w:eastAsia="Palatino" w:hAnsi="Palatino" w:cs="Palatino"/>
          <w:i/>
        </w:rPr>
        <w:t>– Present</w:t>
      </w:r>
    </w:p>
    <w:p w14:paraId="6BA44A83" w14:textId="1261430C" w:rsidR="0057106A" w:rsidRPr="005A16BF" w:rsidRDefault="0057106A" w:rsidP="0057106A">
      <w:pPr>
        <w:spacing w:line="240" w:lineRule="auto"/>
        <w:rPr>
          <w:rFonts w:ascii="Palatino" w:eastAsia="Palatino" w:hAnsi="Palatino" w:cs="Palatino"/>
          <w:b/>
          <w:bCs/>
          <w:i/>
        </w:rPr>
      </w:pPr>
      <w:r w:rsidRPr="009A3C7F">
        <w:rPr>
          <w:rFonts w:ascii="Palatino" w:eastAsia="Palatino" w:hAnsi="Palatino" w:cs="Palatino"/>
          <w:b/>
          <w:bCs/>
          <w:i/>
        </w:rPr>
        <w:t xml:space="preserve">Sponsor: </w:t>
      </w:r>
      <w:r w:rsidRPr="006E4D27">
        <w:rPr>
          <w:rFonts w:ascii="Palatino" w:eastAsia="Palatino" w:hAnsi="Palatino" w:cs="Palatino"/>
          <w:i/>
          <w:u w:val="single"/>
        </w:rPr>
        <w:t>Concrete Advancement Foundation</w:t>
      </w:r>
      <w:r w:rsidR="000F3618">
        <w:rPr>
          <w:rFonts w:ascii="Palatino" w:eastAsia="Palatino" w:hAnsi="Palatino" w:cs="Palatino"/>
          <w:i/>
          <w:u w:val="single"/>
        </w:rPr>
        <w:t xml:space="preserve"> </w:t>
      </w:r>
      <w:r w:rsidR="000F3618" w:rsidRPr="000F3618">
        <w:rPr>
          <w:rFonts w:ascii="Palatino" w:eastAsia="Palatino" w:hAnsi="Palatino" w:cs="Palatino"/>
          <w:i/>
        </w:rPr>
        <w:t xml:space="preserve">| </w:t>
      </w:r>
      <w:r w:rsidR="000F3618" w:rsidRPr="000F3618">
        <w:rPr>
          <w:rFonts w:ascii="Palatino" w:eastAsia="Palatino" w:hAnsi="Palatino" w:cs="Palatino"/>
          <w:b/>
          <w:bCs/>
          <w:i/>
        </w:rPr>
        <w:t>Role</w:t>
      </w:r>
      <w:r w:rsidR="000F3618" w:rsidRPr="000F3618">
        <w:rPr>
          <w:rFonts w:ascii="Palatino" w:eastAsia="Palatino" w:hAnsi="Palatino" w:cs="Palatino"/>
          <w:i/>
        </w:rPr>
        <w:t xml:space="preserve">: </w:t>
      </w:r>
      <w:r w:rsidR="000F3618" w:rsidRPr="000F3618">
        <w:rPr>
          <w:rFonts w:ascii="Palatino" w:eastAsia="Palatino" w:hAnsi="Palatino" w:cs="Palatino"/>
          <w:i/>
          <w:u w:val="single"/>
        </w:rPr>
        <w:t>Lead Investigator</w:t>
      </w:r>
    </w:p>
    <w:p w14:paraId="18CB84D8" w14:textId="77777777" w:rsidR="0057106A" w:rsidRPr="00AA12F1" w:rsidRDefault="0057106A" w:rsidP="0057106A">
      <w:pPr>
        <w:pStyle w:val="ListParagraph"/>
        <w:numPr>
          <w:ilvl w:val="0"/>
          <w:numId w:val="31"/>
        </w:numPr>
        <w:ind w:left="648"/>
        <w:rPr>
          <w:rFonts w:ascii="Palatino" w:eastAsia="Palatino" w:hAnsi="Palatino" w:cs="Palatino"/>
          <w:lang w:val="en-US"/>
        </w:rPr>
      </w:pPr>
      <w:r w:rsidRPr="00AA12F1">
        <w:rPr>
          <w:rFonts w:ascii="Palatino" w:eastAsia="Palatino" w:hAnsi="Palatino" w:cs="Palatino"/>
          <w:lang w:val="en-US"/>
        </w:rPr>
        <w:t>Develop a forward-looking, state</w:t>
      </w:r>
      <w:r>
        <w:rPr>
          <w:rFonts w:ascii="Palatino" w:eastAsia="Palatino" w:hAnsi="Palatino" w:cs="Palatino"/>
          <w:lang w:val="en-US"/>
        </w:rPr>
        <w:t>- and national</w:t>
      </w:r>
      <w:r w:rsidRPr="00AA12F1">
        <w:rPr>
          <w:rFonts w:ascii="Palatino" w:eastAsia="Palatino" w:hAnsi="Palatino" w:cs="Palatino"/>
          <w:lang w:val="en-US"/>
        </w:rPr>
        <w:t>-level model to analyze how procurement strategies (dual bids, alternative design submittals) and material competition (concrete vs. asphalt) influence paving material prices</w:t>
      </w:r>
    </w:p>
    <w:p w14:paraId="52B412AE" w14:textId="77777777" w:rsidR="0057106A" w:rsidRPr="00AA12F1" w:rsidRDefault="0057106A" w:rsidP="0057106A">
      <w:pPr>
        <w:pStyle w:val="ListParagraph"/>
        <w:numPr>
          <w:ilvl w:val="0"/>
          <w:numId w:val="31"/>
        </w:numPr>
        <w:ind w:left="648"/>
        <w:rPr>
          <w:rFonts w:ascii="Palatino" w:eastAsia="Palatino" w:hAnsi="Palatino" w:cs="Palatino"/>
          <w:lang w:val="en-US"/>
        </w:rPr>
      </w:pPr>
      <w:r w:rsidRPr="00AA12F1">
        <w:rPr>
          <w:rFonts w:ascii="Palatino" w:eastAsia="Palatino" w:hAnsi="Palatino" w:cs="Palatino"/>
          <w:lang w:val="en-US"/>
        </w:rPr>
        <w:t>Design and propose scenario-based simulations to quantify policy impacts on market dynamics, cost efficiency, and long-term infrastructure investment outcomes</w:t>
      </w:r>
    </w:p>
    <w:p w14:paraId="613D9099" w14:textId="77777777" w:rsidR="0057106A" w:rsidRPr="00AA12F1" w:rsidRDefault="0057106A" w:rsidP="0057106A">
      <w:pPr>
        <w:pStyle w:val="ListParagraph"/>
        <w:numPr>
          <w:ilvl w:val="0"/>
          <w:numId w:val="31"/>
        </w:numPr>
        <w:ind w:left="648"/>
        <w:rPr>
          <w:rFonts w:ascii="Palatino" w:eastAsia="Palatino" w:hAnsi="Palatino" w:cs="Palatino"/>
          <w:lang w:val="en-US"/>
        </w:rPr>
      </w:pPr>
      <w:r w:rsidRPr="00AA12F1">
        <w:rPr>
          <w:rFonts w:ascii="Palatino" w:eastAsia="Palatino" w:hAnsi="Palatino" w:cs="Palatino"/>
          <w:lang w:val="en-US"/>
        </w:rPr>
        <w:t>Outcome includes a predictive tool and policy-relevant framework to guide state DOTs and industry stakeholders in fostering transparent, competitive, and cost-efficient procurement practices</w:t>
      </w:r>
    </w:p>
    <w:p w14:paraId="2A643592" w14:textId="77777777" w:rsidR="0057106A" w:rsidRPr="0057106A" w:rsidRDefault="0057106A" w:rsidP="00AA12F1">
      <w:pPr>
        <w:spacing w:line="240" w:lineRule="auto"/>
        <w:rPr>
          <w:rFonts w:ascii="Palatino" w:eastAsia="Palatino" w:hAnsi="Palatino" w:cs="Palatino"/>
          <w:b/>
          <w:bCs/>
          <w:iCs/>
          <w:lang w:val="en-US"/>
        </w:rPr>
      </w:pPr>
    </w:p>
    <w:p w14:paraId="041B0AEB" w14:textId="6E3D981A" w:rsidR="00AA12F1" w:rsidRDefault="0026046A" w:rsidP="00AA12F1">
      <w:pPr>
        <w:spacing w:line="240" w:lineRule="auto"/>
        <w:rPr>
          <w:rFonts w:ascii="Palatino" w:eastAsia="Palatino" w:hAnsi="Palatino" w:cs="Palatino"/>
          <w:i/>
        </w:rPr>
      </w:pPr>
      <w:r w:rsidRPr="0026046A">
        <w:rPr>
          <w:rFonts w:ascii="Palatino" w:eastAsia="Palatino" w:hAnsi="Palatino" w:cs="Palatino"/>
          <w:b/>
          <w:bCs/>
          <w:iCs/>
        </w:rPr>
        <w:t xml:space="preserve">Hydro-Climatic Impacts on Pavement </w:t>
      </w:r>
      <w:r w:rsidR="00331B4A">
        <w:rPr>
          <w:rFonts w:ascii="Palatino" w:eastAsia="Palatino" w:hAnsi="Palatino" w:cs="Palatino"/>
          <w:b/>
          <w:bCs/>
          <w:iCs/>
        </w:rPr>
        <w:t>Long-term</w:t>
      </w:r>
      <w:r w:rsidRPr="0026046A">
        <w:rPr>
          <w:rFonts w:ascii="Palatino" w:eastAsia="Palatino" w:hAnsi="Palatino" w:cs="Palatino"/>
          <w:b/>
          <w:bCs/>
          <w:iCs/>
        </w:rPr>
        <w:t xml:space="preserve"> Performance and Mitigation Strategie</w:t>
      </w:r>
      <w:r w:rsidR="00AA12F1" w:rsidRPr="00AA12F1">
        <w:rPr>
          <w:rFonts w:ascii="Palatino" w:eastAsia="Palatino" w:hAnsi="Palatino" w:cs="Palatino"/>
          <w:b/>
          <w:bCs/>
          <w:iCs/>
        </w:rPr>
        <w:t>s</w:t>
      </w:r>
      <w:r w:rsidR="00AA12F1">
        <w:rPr>
          <w:rFonts w:ascii="Palatino" w:eastAsia="Palatino" w:hAnsi="Palatino" w:cs="Palatino"/>
          <w:i/>
        </w:rPr>
        <w:t xml:space="preserve">                                                  </w:t>
      </w:r>
    </w:p>
    <w:p w14:paraId="4E80B474" w14:textId="06E11241" w:rsidR="005A16BF" w:rsidRPr="005A16BF" w:rsidRDefault="005A16BF" w:rsidP="00AA12F1">
      <w:pPr>
        <w:spacing w:line="240" w:lineRule="auto"/>
        <w:rPr>
          <w:rFonts w:ascii="Palatino" w:eastAsia="Palatino" w:hAnsi="Palatino" w:cs="Palatino"/>
          <w:b/>
          <w:bCs/>
          <w:i/>
        </w:rPr>
      </w:pPr>
      <w:r w:rsidRPr="009A3C7F">
        <w:rPr>
          <w:rFonts w:ascii="Palatino" w:eastAsia="Palatino" w:hAnsi="Palatino" w:cs="Palatino"/>
          <w:b/>
          <w:bCs/>
          <w:i/>
        </w:rPr>
        <w:t xml:space="preserve">Sponsor: </w:t>
      </w:r>
      <w:r w:rsidR="0026046A" w:rsidRPr="0026046A">
        <w:rPr>
          <w:rFonts w:ascii="Palatino" w:eastAsia="Palatino" w:hAnsi="Palatino" w:cs="Palatino"/>
          <w:i/>
          <w:u w:val="single"/>
        </w:rPr>
        <w:t>Concrete Sustainability (CS) Hub</w:t>
      </w:r>
      <w:r w:rsidR="0026046A" w:rsidRPr="0026046A">
        <w:rPr>
          <w:rFonts w:ascii="Palatino" w:eastAsia="Palatino" w:hAnsi="Palatino" w:cs="Palatino"/>
          <w:i/>
        </w:rPr>
        <w:t xml:space="preserve"> </w:t>
      </w:r>
      <w:r w:rsidR="000F3618" w:rsidRPr="000F3618">
        <w:rPr>
          <w:rFonts w:ascii="Palatino" w:eastAsia="Palatino" w:hAnsi="Palatino" w:cs="Palatino"/>
          <w:i/>
        </w:rPr>
        <w:t xml:space="preserve">| </w:t>
      </w:r>
      <w:r w:rsidR="000F3618" w:rsidRPr="000F3618">
        <w:rPr>
          <w:rFonts w:ascii="Palatino" w:eastAsia="Palatino" w:hAnsi="Palatino" w:cs="Palatino"/>
          <w:b/>
          <w:bCs/>
          <w:i/>
        </w:rPr>
        <w:t>Role</w:t>
      </w:r>
      <w:r w:rsidR="000F3618" w:rsidRPr="000F3618">
        <w:rPr>
          <w:rFonts w:ascii="Palatino" w:eastAsia="Palatino" w:hAnsi="Palatino" w:cs="Palatino"/>
          <w:i/>
        </w:rPr>
        <w:t xml:space="preserve">: </w:t>
      </w:r>
      <w:r w:rsidR="000F3618" w:rsidRPr="000F3618">
        <w:rPr>
          <w:rFonts w:ascii="Palatino" w:eastAsia="Palatino" w:hAnsi="Palatino" w:cs="Palatino"/>
          <w:i/>
          <w:u w:val="single"/>
        </w:rPr>
        <w:t>Lead Investigator</w:t>
      </w:r>
      <w:r w:rsidR="0026046A" w:rsidRPr="0026046A">
        <w:rPr>
          <w:rFonts w:ascii="Palatino" w:eastAsia="Palatino" w:hAnsi="Palatino" w:cs="Palatino"/>
          <w:i/>
        </w:rPr>
        <w:t xml:space="preserve">                     </w:t>
      </w:r>
      <w:r w:rsidR="000F3618">
        <w:rPr>
          <w:rFonts w:ascii="Palatino" w:eastAsia="Palatino" w:hAnsi="Palatino" w:cs="Palatino"/>
          <w:i/>
        </w:rPr>
        <w:t xml:space="preserve"> </w:t>
      </w:r>
      <w:r w:rsidR="0026046A" w:rsidRPr="0026046A">
        <w:rPr>
          <w:rFonts w:ascii="Palatino" w:eastAsia="Palatino" w:hAnsi="Palatino" w:cs="Palatino"/>
          <w:i/>
        </w:rPr>
        <w:t xml:space="preserve"> </w:t>
      </w:r>
      <w:r w:rsidR="00DA5656">
        <w:rPr>
          <w:rFonts w:ascii="Palatino" w:eastAsia="Palatino" w:hAnsi="Palatino" w:cs="Palatino"/>
          <w:i/>
        </w:rPr>
        <w:t xml:space="preserve">                          </w:t>
      </w:r>
      <w:r w:rsidR="0026046A">
        <w:rPr>
          <w:rFonts w:ascii="Palatino" w:eastAsia="Palatino" w:hAnsi="Palatino" w:cs="Palatino"/>
          <w:i/>
        </w:rPr>
        <w:t>Aug. 2025 - Present</w:t>
      </w:r>
    </w:p>
    <w:p w14:paraId="74B3EEA8" w14:textId="558116D0" w:rsidR="00AA12F1" w:rsidRPr="00AA12F1" w:rsidRDefault="0026046A" w:rsidP="00DA5656">
      <w:pPr>
        <w:pStyle w:val="ListParagraph"/>
        <w:numPr>
          <w:ilvl w:val="0"/>
          <w:numId w:val="31"/>
        </w:numPr>
        <w:ind w:left="648"/>
        <w:jc w:val="both"/>
        <w:rPr>
          <w:rFonts w:ascii="Palatino" w:eastAsia="Palatino" w:hAnsi="Palatino" w:cs="Palatino"/>
          <w:lang w:val="en-US"/>
        </w:rPr>
      </w:pPr>
      <w:r w:rsidRPr="0026046A">
        <w:rPr>
          <w:rFonts w:ascii="Palatino" w:eastAsia="Palatino" w:hAnsi="Palatino" w:cs="Palatino"/>
          <w:lang w:val="en-US"/>
        </w:rPr>
        <w:t xml:space="preserve">Investigate </w:t>
      </w:r>
      <w:r>
        <w:rPr>
          <w:rFonts w:ascii="Palatino" w:eastAsia="Palatino" w:hAnsi="Palatino" w:cs="Palatino"/>
          <w:lang w:val="en-US"/>
        </w:rPr>
        <w:t>impact of</w:t>
      </w:r>
      <w:r w:rsidRPr="0026046A">
        <w:rPr>
          <w:rFonts w:ascii="Palatino" w:eastAsia="Palatino" w:hAnsi="Palatino" w:cs="Palatino"/>
          <w:lang w:val="en-US"/>
        </w:rPr>
        <w:t xml:space="preserve"> extreme precipitation, groundwater fluctuation, and moisture-induced variability </w:t>
      </w:r>
      <w:r>
        <w:rPr>
          <w:rFonts w:ascii="Palatino" w:eastAsia="Palatino" w:hAnsi="Palatino" w:cs="Palatino"/>
          <w:lang w:val="en-US"/>
        </w:rPr>
        <w:t>to</w:t>
      </w:r>
      <w:r w:rsidRPr="0026046A">
        <w:rPr>
          <w:rFonts w:ascii="Palatino" w:eastAsia="Palatino" w:hAnsi="Palatino" w:cs="Palatino"/>
          <w:lang w:val="en-US"/>
        </w:rPr>
        <w:t xml:space="preserve"> subgrade modulus, load transfer, and pavement performance</w:t>
      </w:r>
    </w:p>
    <w:p w14:paraId="29736B04" w14:textId="0209BC59" w:rsidR="00AA12F1" w:rsidRPr="00AA12F1" w:rsidRDefault="0026046A" w:rsidP="00DA5656">
      <w:pPr>
        <w:pStyle w:val="ListParagraph"/>
        <w:numPr>
          <w:ilvl w:val="0"/>
          <w:numId w:val="31"/>
        </w:numPr>
        <w:ind w:left="648"/>
        <w:jc w:val="both"/>
        <w:rPr>
          <w:rFonts w:ascii="Palatino" w:eastAsia="Palatino" w:hAnsi="Palatino" w:cs="Palatino"/>
          <w:lang w:val="en-US"/>
        </w:rPr>
      </w:pPr>
      <w:r w:rsidRPr="0026046A">
        <w:rPr>
          <w:rFonts w:ascii="Palatino" w:eastAsia="Palatino" w:hAnsi="Palatino" w:cs="Palatino"/>
          <w:lang w:val="en-US"/>
        </w:rPr>
        <w:t>Quantify the coupled effects of hydro-climatic stressors on pavement deterioration and maintenance cycles using mechanistic-empirical and AI-based modeling frameworks</w:t>
      </w:r>
    </w:p>
    <w:p w14:paraId="718B66C0" w14:textId="5AB47943" w:rsidR="00AA12F1" w:rsidRPr="00AA12F1" w:rsidRDefault="0026046A" w:rsidP="00DA5656">
      <w:pPr>
        <w:pStyle w:val="ListParagraph"/>
        <w:numPr>
          <w:ilvl w:val="0"/>
          <w:numId w:val="31"/>
        </w:numPr>
        <w:ind w:left="648"/>
        <w:jc w:val="both"/>
        <w:rPr>
          <w:rFonts w:ascii="Palatino" w:eastAsia="Palatino" w:hAnsi="Palatino" w:cs="Palatino"/>
          <w:lang w:val="en-US"/>
        </w:rPr>
      </w:pPr>
      <w:r w:rsidRPr="0026046A">
        <w:rPr>
          <w:rFonts w:ascii="Palatino" w:eastAsia="Palatino" w:hAnsi="Palatino" w:cs="Palatino"/>
          <w:lang w:val="en-US"/>
        </w:rPr>
        <w:t xml:space="preserve">Develop design and maintenance </w:t>
      </w:r>
      <w:r>
        <w:rPr>
          <w:rFonts w:ascii="Palatino" w:eastAsia="Palatino" w:hAnsi="Palatino" w:cs="Palatino"/>
          <w:lang w:val="en-US"/>
        </w:rPr>
        <w:t>and asset management optimization</w:t>
      </w:r>
      <w:r w:rsidRPr="0026046A">
        <w:rPr>
          <w:rFonts w:ascii="Palatino" w:eastAsia="Palatino" w:hAnsi="Palatino" w:cs="Palatino"/>
          <w:lang w:val="en-US"/>
        </w:rPr>
        <w:t xml:space="preserve"> strategies to improve pavement resilience under future climate scenarios</w:t>
      </w:r>
      <w:r>
        <w:rPr>
          <w:rFonts w:ascii="Palatino" w:eastAsia="Palatino" w:hAnsi="Palatino" w:cs="Palatino"/>
          <w:lang w:val="en-US"/>
        </w:rPr>
        <w:t>, such as flooding</w:t>
      </w:r>
    </w:p>
    <w:p w14:paraId="2091F79D" w14:textId="77777777" w:rsidR="0026046A" w:rsidRPr="0026046A" w:rsidRDefault="0026046A">
      <w:pPr>
        <w:spacing w:line="240" w:lineRule="auto"/>
        <w:rPr>
          <w:rFonts w:ascii="Palatino" w:eastAsia="Palatino" w:hAnsi="Palatino" w:cs="Palatino"/>
          <w:b/>
          <w:bCs/>
          <w:iCs/>
          <w:lang w:val="en-US"/>
        </w:rPr>
      </w:pPr>
    </w:p>
    <w:p w14:paraId="47029027" w14:textId="1128A843" w:rsidR="00CE0C80" w:rsidRDefault="00A12F91">
      <w:pPr>
        <w:spacing w:line="240" w:lineRule="auto"/>
        <w:rPr>
          <w:rFonts w:ascii="Palatino" w:eastAsia="Palatino" w:hAnsi="Palatino" w:cs="Palatino"/>
          <w:i/>
        </w:rPr>
      </w:pPr>
      <w:r>
        <w:rPr>
          <w:rFonts w:ascii="Palatino" w:eastAsia="Palatino" w:hAnsi="Palatino" w:cs="Palatino"/>
          <w:b/>
          <w:bCs/>
          <w:iCs/>
        </w:rPr>
        <w:t xml:space="preserve">Impact </w:t>
      </w:r>
      <w:r w:rsidR="00BB0C9A">
        <w:rPr>
          <w:rFonts w:ascii="Palatino" w:eastAsia="Palatino" w:hAnsi="Palatino" w:cs="Palatino"/>
          <w:b/>
          <w:bCs/>
          <w:iCs/>
        </w:rPr>
        <w:t xml:space="preserve">of Overloading </w:t>
      </w:r>
      <w:r>
        <w:rPr>
          <w:rFonts w:ascii="Palatino" w:eastAsia="Palatino" w:hAnsi="Palatino" w:cs="Palatino"/>
          <w:b/>
          <w:bCs/>
          <w:iCs/>
        </w:rPr>
        <w:t>on Transportation Infrastructure</w:t>
      </w:r>
      <w:r w:rsidR="00A86FD5">
        <w:rPr>
          <w:rFonts w:ascii="Palatino" w:eastAsia="Palatino" w:hAnsi="Palatino" w:cs="Palatino"/>
          <w:i/>
        </w:rPr>
        <w:t xml:space="preserve">       </w:t>
      </w:r>
      <w:r>
        <w:rPr>
          <w:rFonts w:ascii="Palatino" w:eastAsia="Palatino" w:hAnsi="Palatino" w:cs="Palatino"/>
          <w:i/>
        </w:rPr>
        <w:t xml:space="preserve">       </w:t>
      </w:r>
      <w:r w:rsidR="00332A2C">
        <w:rPr>
          <w:rFonts w:ascii="Palatino" w:eastAsia="Palatino" w:hAnsi="Palatino" w:cs="Palatino"/>
          <w:i/>
        </w:rPr>
        <w:t xml:space="preserve">                    </w:t>
      </w:r>
      <w:r w:rsidR="00BB0C9A">
        <w:rPr>
          <w:rFonts w:ascii="Palatino" w:eastAsia="Palatino" w:hAnsi="Palatino" w:cs="Palatino"/>
          <w:i/>
        </w:rPr>
        <w:t xml:space="preserve">  </w:t>
      </w:r>
      <w:r w:rsidR="00DA5656">
        <w:rPr>
          <w:rFonts w:ascii="Palatino" w:eastAsia="Palatino" w:hAnsi="Palatino" w:cs="Palatino"/>
          <w:i/>
        </w:rPr>
        <w:t xml:space="preserve">                          </w:t>
      </w:r>
      <w:r w:rsidR="00BB0C9A">
        <w:rPr>
          <w:rFonts w:ascii="Palatino" w:eastAsia="Palatino" w:hAnsi="Palatino" w:cs="Palatino"/>
          <w:i/>
        </w:rPr>
        <w:t xml:space="preserve"> </w:t>
      </w:r>
      <w:r>
        <w:rPr>
          <w:rFonts w:ascii="Palatino" w:eastAsia="Palatino" w:hAnsi="Palatino" w:cs="Palatino"/>
          <w:i/>
        </w:rPr>
        <w:t>Jan.</w:t>
      </w:r>
      <w:r w:rsidR="00A86FD5">
        <w:rPr>
          <w:rFonts w:ascii="Palatino" w:eastAsia="Palatino" w:hAnsi="Palatino" w:cs="Palatino"/>
          <w:i/>
        </w:rPr>
        <w:t xml:space="preserve"> 202</w:t>
      </w:r>
      <w:r>
        <w:rPr>
          <w:rFonts w:ascii="Palatino" w:eastAsia="Palatino" w:hAnsi="Palatino" w:cs="Palatino"/>
          <w:i/>
        </w:rPr>
        <w:t>5</w:t>
      </w:r>
      <w:r w:rsidR="00A86FD5">
        <w:rPr>
          <w:rFonts w:ascii="Palatino" w:eastAsia="Palatino" w:hAnsi="Palatino" w:cs="Palatino"/>
          <w:i/>
        </w:rPr>
        <w:t xml:space="preserve"> - Present</w:t>
      </w:r>
      <w:r w:rsidR="00A86FD5">
        <w:rPr>
          <w:rFonts w:ascii="Palatino" w:eastAsia="Palatino" w:hAnsi="Palatino" w:cs="Palatino"/>
          <w:i/>
        </w:rPr>
        <w:tab/>
        <w:t xml:space="preserve"> </w:t>
      </w:r>
    </w:p>
    <w:p w14:paraId="6074A7A1" w14:textId="03860356" w:rsidR="009A3C7F" w:rsidRPr="009A3C7F" w:rsidRDefault="009A3C7F" w:rsidP="009A3C7F">
      <w:pPr>
        <w:spacing w:line="240" w:lineRule="auto"/>
        <w:rPr>
          <w:rFonts w:ascii="Palatino" w:eastAsia="Palatino" w:hAnsi="Palatino" w:cs="Palatino"/>
          <w:b/>
          <w:bCs/>
          <w:i/>
        </w:rPr>
      </w:pPr>
      <w:r w:rsidRPr="009A3C7F">
        <w:rPr>
          <w:rFonts w:ascii="Palatino" w:eastAsia="Palatino" w:hAnsi="Palatino" w:cs="Palatino"/>
          <w:b/>
          <w:bCs/>
          <w:i/>
        </w:rPr>
        <w:t xml:space="preserve">Sponsor: </w:t>
      </w:r>
      <w:r w:rsidR="006E4D27" w:rsidRPr="006E4D27">
        <w:rPr>
          <w:rFonts w:ascii="Palatino" w:eastAsia="Palatino" w:hAnsi="Palatino" w:cs="Palatino"/>
          <w:i/>
          <w:u w:val="single"/>
        </w:rPr>
        <w:t>National Ready Mixed Concrete Association, NRMCA</w:t>
      </w:r>
      <w:r w:rsidR="000F3618" w:rsidRPr="000F3618">
        <w:rPr>
          <w:rFonts w:ascii="Palatino" w:eastAsia="Palatino" w:hAnsi="Palatino" w:cs="Palatino"/>
          <w:i/>
        </w:rPr>
        <w:t xml:space="preserve">| </w:t>
      </w:r>
      <w:r w:rsidR="000F3618" w:rsidRPr="000F3618">
        <w:rPr>
          <w:rFonts w:ascii="Palatino" w:eastAsia="Palatino" w:hAnsi="Palatino" w:cs="Palatino"/>
          <w:b/>
          <w:bCs/>
          <w:i/>
        </w:rPr>
        <w:t>Role</w:t>
      </w:r>
      <w:r w:rsidR="000F3618" w:rsidRPr="000F3618">
        <w:rPr>
          <w:rFonts w:ascii="Palatino" w:eastAsia="Palatino" w:hAnsi="Palatino" w:cs="Palatino"/>
          <w:i/>
        </w:rPr>
        <w:t xml:space="preserve">: </w:t>
      </w:r>
      <w:r w:rsidR="000F3618" w:rsidRPr="000F3618">
        <w:rPr>
          <w:rFonts w:ascii="Palatino" w:eastAsia="Palatino" w:hAnsi="Palatino" w:cs="Palatino"/>
          <w:i/>
          <w:u w:val="single"/>
        </w:rPr>
        <w:t>Lead Investigator</w:t>
      </w:r>
    </w:p>
    <w:p w14:paraId="4ABF6D9C" w14:textId="1D733961" w:rsidR="00CE0C80" w:rsidRPr="00205DF9" w:rsidRDefault="00332A2C" w:rsidP="00DA5656">
      <w:pPr>
        <w:pStyle w:val="ListParagraph"/>
        <w:numPr>
          <w:ilvl w:val="0"/>
          <w:numId w:val="31"/>
        </w:numPr>
        <w:ind w:left="648"/>
        <w:jc w:val="both"/>
        <w:rPr>
          <w:rFonts w:ascii="Palatino" w:eastAsia="Palatino" w:hAnsi="Palatino" w:cs="Palatino"/>
        </w:rPr>
      </w:pPr>
      <w:r w:rsidRPr="00205DF9">
        <w:rPr>
          <w:rFonts w:ascii="Palatino" w:eastAsia="Palatino" w:hAnsi="Palatino" w:cs="Palatino"/>
        </w:rPr>
        <w:t>Evaluat</w:t>
      </w:r>
      <w:r w:rsidR="006F003C" w:rsidRPr="00205DF9">
        <w:rPr>
          <w:rFonts w:ascii="Palatino" w:eastAsia="Palatino" w:hAnsi="Palatino" w:cs="Palatino"/>
        </w:rPr>
        <w:t>ed</w:t>
      </w:r>
      <w:r w:rsidRPr="00205DF9">
        <w:rPr>
          <w:rFonts w:ascii="Palatino" w:eastAsia="Palatino" w:hAnsi="Palatino" w:cs="Palatino"/>
        </w:rPr>
        <w:t xml:space="preserve"> the societal and environmental impact of </w:t>
      </w:r>
      <w:r w:rsidR="00BB0C9A" w:rsidRPr="00205DF9">
        <w:rPr>
          <w:rFonts w:ascii="Palatino" w:eastAsia="Palatino" w:hAnsi="Palatino" w:cs="Palatino"/>
        </w:rPr>
        <w:t>over</w:t>
      </w:r>
      <w:r w:rsidRPr="00205DF9">
        <w:rPr>
          <w:rFonts w:ascii="Palatino" w:eastAsia="Palatino" w:hAnsi="Palatino" w:cs="Palatino"/>
        </w:rPr>
        <w:t xml:space="preserve">loaded trucks </w:t>
      </w:r>
      <w:r w:rsidR="00B40945" w:rsidRPr="00205DF9">
        <w:rPr>
          <w:rFonts w:ascii="Palatino" w:eastAsia="Palatino" w:hAnsi="Palatino" w:cs="Palatino"/>
        </w:rPr>
        <w:t>on</w:t>
      </w:r>
      <w:r w:rsidRPr="00205DF9">
        <w:rPr>
          <w:rFonts w:ascii="Palatino" w:eastAsia="Palatino" w:hAnsi="Palatino" w:cs="Palatino"/>
        </w:rPr>
        <w:t xml:space="preserve"> the transportation infrastructure, agencies</w:t>
      </w:r>
      <w:r w:rsidR="00B40945" w:rsidRPr="00205DF9">
        <w:rPr>
          <w:rFonts w:ascii="Palatino" w:eastAsia="Palatino" w:hAnsi="Palatino" w:cs="Palatino"/>
        </w:rPr>
        <w:t>,</w:t>
      </w:r>
      <w:r w:rsidRPr="00205DF9">
        <w:rPr>
          <w:rFonts w:ascii="Palatino" w:eastAsia="Palatino" w:hAnsi="Palatino" w:cs="Palatino"/>
        </w:rPr>
        <w:t xml:space="preserve"> and truck users </w:t>
      </w:r>
      <w:r w:rsidR="00B40945" w:rsidRPr="00205DF9">
        <w:rPr>
          <w:rFonts w:ascii="Palatino" w:eastAsia="Palatino" w:hAnsi="Palatino" w:cs="Palatino"/>
        </w:rPr>
        <w:t>from</w:t>
      </w:r>
      <w:r w:rsidR="00A12F91" w:rsidRPr="00205DF9">
        <w:rPr>
          <w:rFonts w:ascii="Palatino" w:eastAsia="Palatino" w:hAnsi="Palatino" w:cs="Palatino"/>
        </w:rPr>
        <w:t xml:space="preserve"> a life-cycle </w:t>
      </w:r>
      <w:r w:rsidR="0040540D" w:rsidRPr="00205DF9">
        <w:rPr>
          <w:rFonts w:ascii="Palatino" w:eastAsia="Palatino" w:hAnsi="Palatino" w:cs="Palatino"/>
        </w:rPr>
        <w:t>perspective</w:t>
      </w:r>
    </w:p>
    <w:p w14:paraId="7DE29CAF" w14:textId="57B54AD4" w:rsidR="00332A2C" w:rsidRPr="00205DF9" w:rsidRDefault="00ED88C3" w:rsidP="00DA5656">
      <w:pPr>
        <w:pStyle w:val="ListParagraph"/>
        <w:numPr>
          <w:ilvl w:val="0"/>
          <w:numId w:val="31"/>
        </w:numPr>
        <w:ind w:left="648"/>
        <w:jc w:val="both"/>
        <w:rPr>
          <w:rFonts w:ascii="Palatino" w:eastAsia="Palatino" w:hAnsi="Palatino" w:cs="Palatino"/>
          <w:lang w:val="en-US"/>
        </w:rPr>
      </w:pPr>
      <w:r w:rsidRPr="00ED88C3">
        <w:rPr>
          <w:rFonts w:ascii="Palatino" w:eastAsia="Palatino" w:hAnsi="Palatino" w:cs="Palatino"/>
          <w:lang w:val="en-US"/>
        </w:rPr>
        <w:t>Designed a ML–enhanced mechanistic-empirical framework to model long-term pavement behavior under elevated axle loads, validating the feasibility of productivity gains and environmental and financial trade-offs through overloading</w:t>
      </w:r>
    </w:p>
    <w:p w14:paraId="2ED82F71" w14:textId="10F00D0B" w:rsidR="00332A2C" w:rsidRPr="00205DF9" w:rsidRDefault="00ED88C3" w:rsidP="00DA5656">
      <w:pPr>
        <w:pStyle w:val="ListParagraph"/>
        <w:numPr>
          <w:ilvl w:val="0"/>
          <w:numId w:val="31"/>
        </w:numPr>
        <w:ind w:left="648"/>
        <w:jc w:val="both"/>
        <w:rPr>
          <w:rFonts w:ascii="Palatino" w:eastAsia="Palatino" w:hAnsi="Palatino" w:cs="Palatino"/>
          <w:lang w:val="en-US"/>
        </w:rPr>
      </w:pPr>
      <w:r w:rsidRPr="00ED88C3">
        <w:rPr>
          <w:rFonts w:ascii="Palatino" w:eastAsia="Palatino" w:hAnsi="Palatino" w:cs="Palatino"/>
          <w:lang w:val="en-US"/>
        </w:rPr>
        <w:t>Provided data-driven policy insights supporting performance-based weight regulations, enabling sustainable freight transport solutions amid workforce and environmental constraints</w:t>
      </w:r>
    </w:p>
    <w:p w14:paraId="5595449D" w14:textId="77777777" w:rsidR="00A12F91" w:rsidRPr="00C7555C" w:rsidRDefault="00A12F91">
      <w:pPr>
        <w:spacing w:line="240" w:lineRule="auto"/>
        <w:rPr>
          <w:rFonts w:ascii="Palatino" w:eastAsia="Palatino" w:hAnsi="Palatino" w:cs="Palatino"/>
          <w:bCs/>
        </w:rPr>
      </w:pPr>
    </w:p>
    <w:p w14:paraId="66DC3980" w14:textId="52656CB5" w:rsidR="00DF3966" w:rsidRDefault="00DF3966" w:rsidP="00DF3966">
      <w:pPr>
        <w:spacing w:line="240" w:lineRule="auto"/>
        <w:rPr>
          <w:rFonts w:ascii="Palatino" w:eastAsia="Palatino" w:hAnsi="Palatino" w:cs="Palatino"/>
          <w:i/>
        </w:rPr>
      </w:pPr>
      <w:r w:rsidRPr="00A86FD5">
        <w:rPr>
          <w:rFonts w:ascii="Palatino" w:eastAsia="Palatino" w:hAnsi="Palatino" w:cs="Palatino"/>
          <w:b/>
          <w:bCs/>
          <w:iCs/>
        </w:rPr>
        <w:t>AI-Driven Optimization of Sustainable Pavements</w:t>
      </w:r>
      <w:r>
        <w:rPr>
          <w:rFonts w:ascii="Palatino" w:eastAsia="Palatino" w:hAnsi="Palatino" w:cs="Palatino"/>
          <w:i/>
        </w:rPr>
        <w:tab/>
      </w:r>
      <w:r>
        <w:rPr>
          <w:rFonts w:ascii="Palatino" w:eastAsia="Palatino" w:hAnsi="Palatino" w:cs="Palatino"/>
          <w:i/>
        </w:rPr>
        <w:tab/>
        <w:t xml:space="preserve">                   </w:t>
      </w:r>
      <w:r w:rsidR="00DA5656">
        <w:rPr>
          <w:rFonts w:ascii="Palatino" w:eastAsia="Palatino" w:hAnsi="Palatino" w:cs="Palatino"/>
          <w:i/>
        </w:rPr>
        <w:t xml:space="preserve">                           </w:t>
      </w:r>
      <w:r>
        <w:rPr>
          <w:rFonts w:ascii="Palatino" w:eastAsia="Palatino" w:hAnsi="Palatino" w:cs="Palatino"/>
          <w:i/>
        </w:rPr>
        <w:t xml:space="preserve"> Jan. 2024 - Present</w:t>
      </w:r>
      <w:r>
        <w:rPr>
          <w:rFonts w:ascii="Palatino" w:eastAsia="Palatino" w:hAnsi="Palatino" w:cs="Palatino"/>
          <w:i/>
        </w:rPr>
        <w:tab/>
        <w:t xml:space="preserve"> </w:t>
      </w:r>
    </w:p>
    <w:p w14:paraId="2996DAB6" w14:textId="72453E3B" w:rsidR="00DF3966" w:rsidRPr="006E4D27" w:rsidRDefault="00DF3966" w:rsidP="00DF3966">
      <w:pPr>
        <w:spacing w:line="240" w:lineRule="auto"/>
        <w:rPr>
          <w:rFonts w:ascii="Palatino" w:eastAsia="Palatino" w:hAnsi="Palatino" w:cs="Palatino"/>
          <w:b/>
          <w:bCs/>
          <w:i/>
        </w:rPr>
      </w:pPr>
      <w:r w:rsidRPr="009A3C7F">
        <w:rPr>
          <w:rFonts w:ascii="Palatino" w:eastAsia="Palatino" w:hAnsi="Palatino" w:cs="Palatino"/>
          <w:b/>
          <w:bCs/>
          <w:i/>
        </w:rPr>
        <w:t xml:space="preserve">Sponsor: </w:t>
      </w:r>
      <w:r w:rsidRPr="006E4D27">
        <w:rPr>
          <w:rFonts w:ascii="Palatino" w:eastAsia="Palatino" w:hAnsi="Palatino" w:cs="Palatino"/>
          <w:i/>
          <w:u w:val="single"/>
        </w:rPr>
        <w:t>Concrete Advancement Foundation</w:t>
      </w:r>
      <w:r w:rsidR="000F3618" w:rsidRPr="000F3618">
        <w:rPr>
          <w:rFonts w:ascii="Palatino" w:eastAsia="Palatino" w:hAnsi="Palatino" w:cs="Palatino"/>
          <w:i/>
        </w:rPr>
        <w:t xml:space="preserve">| </w:t>
      </w:r>
      <w:r w:rsidR="000F3618" w:rsidRPr="000F3618">
        <w:rPr>
          <w:rFonts w:ascii="Palatino" w:eastAsia="Palatino" w:hAnsi="Palatino" w:cs="Palatino"/>
          <w:b/>
          <w:bCs/>
          <w:i/>
        </w:rPr>
        <w:t>Role</w:t>
      </w:r>
      <w:r w:rsidR="000F3618" w:rsidRPr="000F3618">
        <w:rPr>
          <w:rFonts w:ascii="Palatino" w:eastAsia="Palatino" w:hAnsi="Palatino" w:cs="Palatino"/>
          <w:i/>
        </w:rPr>
        <w:t xml:space="preserve">: </w:t>
      </w:r>
      <w:r w:rsidR="000F3618" w:rsidRPr="000F3618">
        <w:rPr>
          <w:rFonts w:ascii="Palatino" w:eastAsia="Palatino" w:hAnsi="Palatino" w:cs="Palatino"/>
          <w:i/>
          <w:u w:val="single"/>
        </w:rPr>
        <w:t>Lead Investigator</w:t>
      </w:r>
    </w:p>
    <w:p w14:paraId="1B515196" w14:textId="77777777" w:rsidR="00DF3966" w:rsidRPr="006741F3" w:rsidRDefault="00DF3966" w:rsidP="00DA5656">
      <w:pPr>
        <w:pStyle w:val="ListParagraph"/>
        <w:numPr>
          <w:ilvl w:val="0"/>
          <w:numId w:val="46"/>
        </w:numPr>
        <w:spacing w:line="240" w:lineRule="auto"/>
        <w:jc w:val="both"/>
        <w:rPr>
          <w:rFonts w:ascii="Palatino" w:eastAsia="Palatino" w:hAnsi="Palatino" w:cs="Palatino"/>
        </w:rPr>
      </w:pPr>
      <w:r w:rsidRPr="006741F3">
        <w:rPr>
          <w:rFonts w:ascii="Palatino" w:eastAsia="Palatino" w:hAnsi="Palatino" w:cs="Palatino"/>
        </w:rPr>
        <w:t xml:space="preserve">Developed predictive </w:t>
      </w:r>
      <w:r>
        <w:rPr>
          <w:rFonts w:ascii="Palatino" w:eastAsia="Palatino" w:hAnsi="Palatino" w:cs="Palatino"/>
        </w:rPr>
        <w:t>ML</w:t>
      </w:r>
      <w:r w:rsidRPr="006741F3">
        <w:rPr>
          <w:rFonts w:ascii="Palatino" w:eastAsia="Palatino" w:hAnsi="Palatino" w:cs="Palatino"/>
        </w:rPr>
        <w:t xml:space="preserve"> and deep reinforcement learning (DRL) models to evaluate pavement performance under diverse design, construction, and maintenance strategies.</w:t>
      </w:r>
    </w:p>
    <w:p w14:paraId="19B39653" w14:textId="77777777" w:rsidR="00DF3966" w:rsidRPr="006741F3" w:rsidRDefault="00DF3966" w:rsidP="00DA5656">
      <w:pPr>
        <w:pStyle w:val="ListParagraph"/>
        <w:numPr>
          <w:ilvl w:val="0"/>
          <w:numId w:val="46"/>
        </w:numPr>
        <w:spacing w:line="240" w:lineRule="auto"/>
        <w:jc w:val="both"/>
        <w:rPr>
          <w:rFonts w:ascii="Palatino" w:eastAsia="Palatino" w:hAnsi="Palatino" w:cs="Palatino"/>
        </w:rPr>
      </w:pPr>
      <w:r w:rsidRPr="006741F3">
        <w:rPr>
          <w:rFonts w:ascii="Palatino" w:eastAsia="Palatino" w:hAnsi="Palatino" w:cs="Palatino"/>
        </w:rPr>
        <w:t>Implemented a Deep Q-Learning</w:t>
      </w:r>
      <w:r>
        <w:rPr>
          <w:rFonts w:ascii="Palatino" w:eastAsia="Palatino" w:hAnsi="Palatino" w:cs="Palatino"/>
        </w:rPr>
        <w:t xml:space="preserve"> (DQN)</w:t>
      </w:r>
      <w:r w:rsidRPr="006741F3">
        <w:rPr>
          <w:rFonts w:ascii="Palatino" w:eastAsia="Palatino" w:hAnsi="Palatino" w:cs="Palatino"/>
        </w:rPr>
        <w:t>–based optimization framework that learns optimal life-cycle maintenance and rehabilitation policies under uncertainty, balancing performance, cost, and embodied carbon.</w:t>
      </w:r>
    </w:p>
    <w:p w14:paraId="199AB5C9" w14:textId="77777777" w:rsidR="00DF3966" w:rsidRPr="006741F3" w:rsidRDefault="00DF3966" w:rsidP="00DA5656">
      <w:pPr>
        <w:pStyle w:val="ListParagraph"/>
        <w:numPr>
          <w:ilvl w:val="0"/>
          <w:numId w:val="46"/>
        </w:numPr>
        <w:spacing w:line="240" w:lineRule="auto"/>
        <w:jc w:val="both"/>
        <w:rPr>
          <w:rFonts w:ascii="Palatino" w:eastAsia="Palatino" w:hAnsi="Palatino" w:cs="Palatino"/>
        </w:rPr>
      </w:pPr>
      <w:r w:rsidRPr="006741F3">
        <w:rPr>
          <w:rFonts w:ascii="Palatino" w:eastAsia="Palatino" w:hAnsi="Palatino" w:cs="Palatino"/>
        </w:rPr>
        <w:t>Integrated</w:t>
      </w:r>
      <w:r>
        <w:rPr>
          <w:rFonts w:ascii="Palatino" w:eastAsia="Palatino" w:hAnsi="Palatino" w:cs="Palatino"/>
        </w:rPr>
        <w:t xml:space="preserve"> </w:t>
      </w:r>
      <w:r w:rsidRPr="006741F3">
        <w:rPr>
          <w:rFonts w:ascii="Palatino" w:eastAsia="Palatino" w:hAnsi="Palatino" w:cs="Palatino"/>
        </w:rPr>
        <w:t>LCA and LCCA modules within the AI framework to quantify environmental and fiscal trade-offs across alternative design scenarios.</w:t>
      </w:r>
    </w:p>
    <w:p w14:paraId="5F3CAC5F" w14:textId="77777777" w:rsidR="00DF3966" w:rsidRPr="006741F3" w:rsidRDefault="00DF3966" w:rsidP="00DA5656">
      <w:pPr>
        <w:pStyle w:val="ListParagraph"/>
        <w:numPr>
          <w:ilvl w:val="0"/>
          <w:numId w:val="46"/>
        </w:numPr>
        <w:spacing w:line="240" w:lineRule="auto"/>
        <w:jc w:val="both"/>
        <w:rPr>
          <w:rFonts w:ascii="Palatino" w:eastAsia="Palatino" w:hAnsi="Palatino" w:cs="Palatino"/>
        </w:rPr>
      </w:pPr>
      <w:r w:rsidRPr="006741F3">
        <w:rPr>
          <w:rFonts w:ascii="Palatino" w:eastAsia="Palatino" w:hAnsi="Palatino" w:cs="Palatino"/>
        </w:rPr>
        <w:t>Demonstrated that DRL-guided decision policies can reduce greenhouse gas emissions and total costs compared to deterministic or rule-based management strategies, supporting agency-level sustainability planning under budget constraints.</w:t>
      </w:r>
    </w:p>
    <w:p w14:paraId="1636B350" w14:textId="10D5E2AC" w:rsidR="00E83DB0" w:rsidRPr="00A86FD5" w:rsidRDefault="00ED88C3" w:rsidP="00ED88C3">
      <w:pPr>
        <w:spacing w:line="240" w:lineRule="auto"/>
        <w:rPr>
          <w:rFonts w:ascii="Palatino" w:eastAsia="Palatino" w:hAnsi="Palatino" w:cs="Palatino"/>
          <w:i/>
          <w:iCs/>
          <w:lang w:val="en-US"/>
        </w:rPr>
      </w:pPr>
      <w:r w:rsidRPr="00ED88C3">
        <w:rPr>
          <w:rFonts w:ascii="Palatino" w:eastAsia="Palatino" w:hAnsi="Palatino" w:cs="Palatino"/>
          <w:b/>
          <w:bCs/>
          <w:lang w:val="en-US"/>
        </w:rPr>
        <w:lastRenderedPageBreak/>
        <w:t>FHWA Climate Challenge Program Projects</w:t>
      </w:r>
      <w:r w:rsidRPr="00ED88C3">
        <w:rPr>
          <w:rFonts w:ascii="Palatino" w:eastAsia="Palatino" w:hAnsi="Palatino" w:cs="Palatino"/>
          <w:i/>
          <w:iCs/>
          <w:lang w:val="en-US"/>
        </w:rPr>
        <w:t xml:space="preserve"> </w:t>
      </w:r>
      <w:r w:rsidRPr="00ED88C3">
        <w:rPr>
          <w:rFonts w:ascii="Palatino" w:eastAsia="Palatino" w:hAnsi="Palatino" w:cs="Palatino"/>
          <w:lang w:val="en-US"/>
        </w:rPr>
        <w:t>(</w:t>
      </w:r>
      <w:r w:rsidRPr="00ED88C3">
        <w:rPr>
          <w:rFonts w:ascii="Palatino" w:eastAsia="Palatino" w:hAnsi="Palatino" w:cs="Palatino"/>
          <w:b/>
          <w:bCs/>
          <w:lang w:val="en-US"/>
        </w:rPr>
        <w:t>collaborate with state DOTs</w:t>
      </w:r>
      <w:r w:rsidRPr="00ED88C3">
        <w:rPr>
          <w:rFonts w:ascii="Palatino" w:eastAsia="Palatino" w:hAnsi="Palatino" w:cs="Palatino"/>
          <w:lang w:val="en-US"/>
        </w:rPr>
        <w:t>)</w:t>
      </w:r>
      <w:r w:rsidRPr="00ED88C3">
        <w:rPr>
          <w:rFonts w:ascii="Palatino" w:eastAsia="Palatino" w:hAnsi="Palatino" w:cs="Palatino"/>
          <w:i/>
          <w:iCs/>
          <w:lang w:val="en-US"/>
        </w:rPr>
        <w:t xml:space="preserve">    </w:t>
      </w:r>
      <w:r w:rsidR="00DA5656">
        <w:rPr>
          <w:rFonts w:ascii="Palatino" w:eastAsia="Palatino" w:hAnsi="Palatino" w:cs="Palatino"/>
          <w:i/>
          <w:iCs/>
          <w:lang w:val="en-US"/>
        </w:rPr>
        <w:t xml:space="preserve">                          </w:t>
      </w:r>
      <w:r w:rsidRPr="00ED88C3">
        <w:rPr>
          <w:rFonts w:ascii="Palatino" w:eastAsia="Palatino" w:hAnsi="Palatino" w:cs="Palatino"/>
          <w:i/>
          <w:iCs/>
          <w:lang w:val="en-US"/>
        </w:rPr>
        <w:t>Feb. 2023 - Present</w:t>
      </w:r>
      <w:r w:rsidR="00E83DB0">
        <w:tab/>
      </w:r>
      <w:r w:rsidRPr="00ED88C3">
        <w:rPr>
          <w:rFonts w:ascii="Palatino" w:eastAsia="Palatino" w:hAnsi="Palatino" w:cs="Palatino"/>
          <w:i/>
          <w:iCs/>
          <w:lang w:val="en-US"/>
        </w:rPr>
        <w:t xml:space="preserve"> </w:t>
      </w:r>
    </w:p>
    <w:p w14:paraId="10BA600E" w14:textId="02FA568F" w:rsidR="00E83DB0" w:rsidRPr="00205DF9" w:rsidRDefault="00E83DB0" w:rsidP="00DA5656">
      <w:pPr>
        <w:pStyle w:val="ListParagraph"/>
        <w:numPr>
          <w:ilvl w:val="0"/>
          <w:numId w:val="33"/>
        </w:numPr>
        <w:ind w:left="648"/>
        <w:jc w:val="both"/>
        <w:rPr>
          <w:rFonts w:ascii="Palatino" w:eastAsia="Palatino" w:hAnsi="Palatino" w:cs="Palatino"/>
        </w:rPr>
      </w:pPr>
      <w:r w:rsidRPr="00205DF9">
        <w:rPr>
          <w:rFonts w:ascii="Palatino" w:eastAsia="Palatino" w:hAnsi="Palatino" w:cs="Palatino"/>
          <w:b/>
          <w:bCs/>
        </w:rPr>
        <w:t>Indiana Department of Transportation</w:t>
      </w:r>
      <w:r w:rsidRPr="00205DF9">
        <w:rPr>
          <w:rFonts w:ascii="Palatino" w:eastAsia="Palatino" w:hAnsi="Palatino" w:cs="Palatino"/>
        </w:rPr>
        <w:t xml:space="preserve"> (</w:t>
      </w:r>
      <w:r w:rsidRPr="00205DF9">
        <w:rPr>
          <w:rFonts w:ascii="Palatino" w:eastAsia="Palatino" w:hAnsi="Palatino" w:cs="Palatino"/>
          <w:b/>
          <w:bCs/>
        </w:rPr>
        <w:t>INDOT</w:t>
      </w:r>
      <w:r w:rsidRPr="00205DF9">
        <w:rPr>
          <w:rFonts w:ascii="Palatino" w:eastAsia="Palatino" w:hAnsi="Palatino" w:cs="Palatino"/>
        </w:rPr>
        <w:t>)</w:t>
      </w:r>
      <w:r w:rsidR="006E4D27">
        <w:rPr>
          <w:rFonts w:ascii="Palatino" w:eastAsia="Palatino" w:hAnsi="Palatino" w:cs="Palatino"/>
        </w:rPr>
        <w:t xml:space="preserve"> (</w:t>
      </w:r>
      <w:r w:rsidR="006E4D27" w:rsidRPr="006E4D27">
        <w:rPr>
          <w:rFonts w:ascii="Palatino" w:eastAsia="Palatino" w:hAnsi="Palatino" w:cs="Palatino"/>
          <w:u w:val="single"/>
        </w:rPr>
        <w:t>sponsor</w:t>
      </w:r>
      <w:r w:rsidR="006E4D27">
        <w:rPr>
          <w:rFonts w:ascii="Palatino" w:eastAsia="Palatino" w:hAnsi="Palatino" w:cs="Palatino"/>
        </w:rPr>
        <w:t>)</w:t>
      </w:r>
      <w:r w:rsidRPr="00205DF9">
        <w:rPr>
          <w:rFonts w:ascii="Palatino" w:eastAsia="Palatino" w:hAnsi="Palatino" w:cs="Palatino"/>
        </w:rPr>
        <w:t xml:space="preserve">: Led benchmarking of Environmental Product Declarations (EPDs) and </w:t>
      </w:r>
      <w:r w:rsidR="00D11F2B">
        <w:rPr>
          <w:rFonts w:ascii="Palatino" w:eastAsia="Palatino" w:hAnsi="Palatino" w:cs="Palatino"/>
        </w:rPr>
        <w:t>LCA</w:t>
      </w:r>
      <w:r w:rsidRPr="00205DF9">
        <w:rPr>
          <w:rFonts w:ascii="Palatino" w:eastAsia="Palatino" w:hAnsi="Palatino" w:cs="Palatino"/>
        </w:rPr>
        <w:t xml:space="preserve"> for Indiana</w:t>
      </w:r>
      <w:r w:rsidR="00BE5F65" w:rsidRPr="00205DF9">
        <w:rPr>
          <w:rFonts w:ascii="Palatino" w:eastAsia="Palatino" w:hAnsi="Palatino" w:cs="Palatino"/>
        </w:rPr>
        <w:t>’</w:t>
      </w:r>
      <w:r w:rsidRPr="00205DF9">
        <w:rPr>
          <w:rFonts w:ascii="Palatino" w:eastAsia="Palatino" w:hAnsi="Palatino" w:cs="Palatino"/>
        </w:rPr>
        <w:t xml:space="preserve">s concrete pavements to inform low-carbon </w:t>
      </w:r>
      <w:r w:rsidR="00BE5F65" w:rsidRPr="00205DF9">
        <w:rPr>
          <w:rFonts w:ascii="Palatino" w:eastAsia="Palatino" w:hAnsi="Palatino" w:cs="Palatino"/>
        </w:rPr>
        <w:t>material, design, and maintenance</w:t>
      </w:r>
      <w:r w:rsidRPr="00205DF9">
        <w:rPr>
          <w:rFonts w:ascii="Palatino" w:eastAsia="Palatino" w:hAnsi="Palatino" w:cs="Palatino"/>
        </w:rPr>
        <w:t xml:space="preserve"> specifications.</w:t>
      </w:r>
      <w:r w:rsidR="00A54B82" w:rsidRPr="00A54B82">
        <w:rPr>
          <w:rFonts w:ascii="Palatino" w:eastAsia="Palatino" w:hAnsi="Palatino" w:cs="Palatino"/>
          <w:i/>
        </w:rPr>
        <w:t xml:space="preserve"> </w:t>
      </w:r>
      <w:r w:rsidR="00A54B82" w:rsidRPr="000F3618">
        <w:rPr>
          <w:rFonts w:ascii="Palatino" w:eastAsia="Palatino" w:hAnsi="Palatino" w:cs="Palatino"/>
          <w:i/>
        </w:rPr>
        <w:t xml:space="preserve">| </w:t>
      </w:r>
      <w:r w:rsidR="00A54B82" w:rsidRPr="000F3618">
        <w:rPr>
          <w:rFonts w:ascii="Palatino" w:eastAsia="Palatino" w:hAnsi="Palatino" w:cs="Palatino"/>
          <w:b/>
          <w:bCs/>
          <w:i/>
        </w:rPr>
        <w:t>Role</w:t>
      </w:r>
      <w:r w:rsidR="00A54B82" w:rsidRPr="000F3618">
        <w:rPr>
          <w:rFonts w:ascii="Palatino" w:eastAsia="Palatino" w:hAnsi="Palatino" w:cs="Palatino"/>
          <w:i/>
        </w:rPr>
        <w:t xml:space="preserve">: </w:t>
      </w:r>
      <w:r w:rsidR="00A54B82" w:rsidRPr="000F3618">
        <w:rPr>
          <w:rFonts w:ascii="Palatino" w:eastAsia="Palatino" w:hAnsi="Palatino" w:cs="Palatino"/>
          <w:i/>
          <w:u w:val="single"/>
        </w:rPr>
        <w:t>Lead Investigator</w:t>
      </w:r>
    </w:p>
    <w:p w14:paraId="7BACB13E" w14:textId="570D9171" w:rsidR="00E83DB0" w:rsidRPr="00205DF9" w:rsidRDefault="00ED88C3" w:rsidP="00DA5656">
      <w:pPr>
        <w:pStyle w:val="ListParagraph"/>
        <w:numPr>
          <w:ilvl w:val="0"/>
          <w:numId w:val="33"/>
        </w:numPr>
        <w:ind w:left="648"/>
        <w:jc w:val="both"/>
        <w:rPr>
          <w:rFonts w:ascii="Palatino" w:eastAsia="Palatino" w:hAnsi="Palatino" w:cs="Palatino"/>
          <w:lang w:val="en-US"/>
        </w:rPr>
      </w:pPr>
      <w:r w:rsidRPr="00ED88C3">
        <w:rPr>
          <w:rFonts w:ascii="Palatino" w:eastAsia="Palatino" w:hAnsi="Palatino" w:cs="Palatino"/>
          <w:b/>
          <w:bCs/>
          <w:lang w:val="en-US"/>
        </w:rPr>
        <w:t>Texas Department of Transportation</w:t>
      </w:r>
      <w:r w:rsidRPr="00ED88C3">
        <w:rPr>
          <w:rFonts w:ascii="Palatino" w:eastAsia="Palatino" w:hAnsi="Palatino" w:cs="Palatino"/>
          <w:lang w:val="en-US"/>
        </w:rPr>
        <w:t xml:space="preserve"> (</w:t>
      </w:r>
      <w:r w:rsidRPr="00ED88C3">
        <w:rPr>
          <w:rFonts w:ascii="Palatino" w:eastAsia="Palatino" w:hAnsi="Palatino" w:cs="Palatino"/>
          <w:b/>
          <w:bCs/>
          <w:lang w:val="en-US"/>
        </w:rPr>
        <w:t>TxDOT</w:t>
      </w:r>
      <w:r w:rsidRPr="00ED88C3">
        <w:rPr>
          <w:rFonts w:ascii="Palatino" w:eastAsia="Palatino" w:hAnsi="Palatino" w:cs="Palatino"/>
          <w:lang w:val="en-US"/>
        </w:rPr>
        <w:t>)</w:t>
      </w:r>
      <w:r w:rsidR="006E4D27" w:rsidRPr="006E4D27">
        <w:rPr>
          <w:rFonts w:ascii="Palatino" w:eastAsia="Palatino" w:hAnsi="Palatino" w:cs="Palatino"/>
        </w:rPr>
        <w:t xml:space="preserve"> </w:t>
      </w:r>
      <w:r w:rsidR="006E4D27">
        <w:rPr>
          <w:rFonts w:ascii="Palatino" w:eastAsia="Palatino" w:hAnsi="Palatino" w:cs="Palatino"/>
        </w:rPr>
        <w:t>(</w:t>
      </w:r>
      <w:r w:rsidR="006E4D27" w:rsidRPr="006E4D27">
        <w:rPr>
          <w:rFonts w:ascii="Palatino" w:eastAsia="Palatino" w:hAnsi="Palatino" w:cs="Palatino"/>
          <w:u w:val="single"/>
        </w:rPr>
        <w:t>sponsor</w:t>
      </w:r>
      <w:r w:rsidR="006E4D27">
        <w:rPr>
          <w:rFonts w:ascii="Palatino" w:eastAsia="Palatino" w:hAnsi="Palatino" w:cs="Palatino"/>
        </w:rPr>
        <w:t>)</w:t>
      </w:r>
      <w:r w:rsidRPr="00ED88C3">
        <w:rPr>
          <w:rFonts w:ascii="Palatino" w:eastAsia="Palatino" w:hAnsi="Palatino" w:cs="Palatino"/>
          <w:lang w:val="en-US"/>
        </w:rPr>
        <w:t>: Supported the development of a statewide framework to build TxDOT’s capacity for whole-life pavement LCA systems, enabling long-term sustainability evaluation.</w:t>
      </w:r>
      <w:r w:rsidR="00A54B82" w:rsidRPr="00A54B82">
        <w:rPr>
          <w:rFonts w:ascii="Palatino" w:eastAsia="Palatino" w:hAnsi="Palatino" w:cs="Palatino"/>
          <w:i/>
        </w:rPr>
        <w:t xml:space="preserve"> </w:t>
      </w:r>
      <w:r w:rsidR="00A54B82" w:rsidRPr="000F3618">
        <w:rPr>
          <w:rFonts w:ascii="Palatino" w:eastAsia="Palatino" w:hAnsi="Palatino" w:cs="Palatino"/>
          <w:i/>
        </w:rPr>
        <w:t xml:space="preserve">| </w:t>
      </w:r>
      <w:r w:rsidR="00A54B82" w:rsidRPr="000F3618">
        <w:rPr>
          <w:rFonts w:ascii="Palatino" w:eastAsia="Palatino" w:hAnsi="Palatino" w:cs="Palatino"/>
          <w:b/>
          <w:bCs/>
          <w:i/>
        </w:rPr>
        <w:t>Role</w:t>
      </w:r>
      <w:r w:rsidR="00A54B82" w:rsidRPr="000F3618">
        <w:rPr>
          <w:rFonts w:ascii="Palatino" w:eastAsia="Palatino" w:hAnsi="Palatino" w:cs="Palatino"/>
          <w:i/>
        </w:rPr>
        <w:t xml:space="preserve">: </w:t>
      </w:r>
      <w:r w:rsidR="00A54B82" w:rsidRPr="000F3618">
        <w:rPr>
          <w:rFonts w:ascii="Palatino" w:eastAsia="Palatino" w:hAnsi="Palatino" w:cs="Palatino"/>
          <w:i/>
          <w:u w:val="single"/>
        </w:rPr>
        <w:t>Lead Investigator</w:t>
      </w:r>
    </w:p>
    <w:p w14:paraId="37175C24" w14:textId="71C2AB31" w:rsidR="00E83DB0" w:rsidRPr="00205DF9" w:rsidRDefault="00ED88C3" w:rsidP="00DA5656">
      <w:pPr>
        <w:pStyle w:val="ListParagraph"/>
        <w:numPr>
          <w:ilvl w:val="0"/>
          <w:numId w:val="33"/>
        </w:numPr>
        <w:ind w:left="648"/>
        <w:jc w:val="both"/>
        <w:rPr>
          <w:rFonts w:ascii="Palatino" w:eastAsia="Palatino" w:hAnsi="Palatino" w:cs="Palatino"/>
          <w:lang w:val="en-US"/>
        </w:rPr>
      </w:pPr>
      <w:r w:rsidRPr="00ED88C3">
        <w:rPr>
          <w:rFonts w:ascii="Palatino" w:eastAsia="Palatino" w:hAnsi="Palatino" w:cs="Palatino"/>
          <w:b/>
          <w:bCs/>
          <w:lang w:val="en-US"/>
        </w:rPr>
        <w:t>Iowa Department of Transportation</w:t>
      </w:r>
      <w:r w:rsidRPr="00ED88C3">
        <w:rPr>
          <w:rFonts w:ascii="Palatino" w:eastAsia="Palatino" w:hAnsi="Palatino" w:cs="Palatino"/>
          <w:lang w:val="en-US"/>
        </w:rPr>
        <w:t xml:space="preserve"> (</w:t>
      </w:r>
      <w:r w:rsidRPr="00ED88C3">
        <w:rPr>
          <w:rFonts w:ascii="Palatino" w:eastAsia="Palatino" w:hAnsi="Palatino" w:cs="Palatino"/>
          <w:b/>
          <w:bCs/>
          <w:lang w:val="en-US"/>
        </w:rPr>
        <w:t>IowaDOT</w:t>
      </w:r>
      <w:r w:rsidRPr="00ED88C3">
        <w:rPr>
          <w:rFonts w:ascii="Palatino" w:eastAsia="Palatino" w:hAnsi="Palatino" w:cs="Palatino"/>
          <w:lang w:val="en-US"/>
        </w:rPr>
        <w:t>)</w:t>
      </w:r>
      <w:r w:rsidR="006E4D27" w:rsidRPr="006E4D27">
        <w:rPr>
          <w:rFonts w:ascii="Palatino" w:eastAsia="Palatino" w:hAnsi="Palatino" w:cs="Palatino"/>
        </w:rPr>
        <w:t xml:space="preserve"> </w:t>
      </w:r>
      <w:r w:rsidR="006E4D27">
        <w:rPr>
          <w:rFonts w:ascii="Palatino" w:eastAsia="Palatino" w:hAnsi="Palatino" w:cs="Palatino"/>
        </w:rPr>
        <w:t>(</w:t>
      </w:r>
      <w:r w:rsidR="006E4D27" w:rsidRPr="006E4D27">
        <w:rPr>
          <w:rFonts w:ascii="Palatino" w:eastAsia="Palatino" w:hAnsi="Palatino" w:cs="Palatino"/>
          <w:u w:val="single"/>
        </w:rPr>
        <w:t>sponsor</w:t>
      </w:r>
      <w:r w:rsidR="006E4D27">
        <w:rPr>
          <w:rFonts w:ascii="Palatino" w:eastAsia="Palatino" w:hAnsi="Palatino" w:cs="Palatino"/>
        </w:rPr>
        <w:t>)</w:t>
      </w:r>
      <w:r w:rsidRPr="00ED88C3">
        <w:rPr>
          <w:rFonts w:ascii="Palatino" w:eastAsia="Palatino" w:hAnsi="Palatino" w:cs="Palatino"/>
          <w:lang w:val="en-US"/>
        </w:rPr>
        <w:t>: Applied EPD and LCA to quantify emissions and assess material/design tradeoffs, advancing data-driven sustainable pavement practices in Iowa.</w:t>
      </w:r>
      <w:r w:rsidR="00A54B82" w:rsidRPr="00A54B82">
        <w:rPr>
          <w:rFonts w:ascii="Palatino" w:eastAsia="Palatino" w:hAnsi="Palatino" w:cs="Palatino"/>
          <w:i/>
        </w:rPr>
        <w:t xml:space="preserve"> </w:t>
      </w:r>
      <w:r w:rsidR="00A54B82" w:rsidRPr="000F3618">
        <w:rPr>
          <w:rFonts w:ascii="Palatino" w:eastAsia="Palatino" w:hAnsi="Palatino" w:cs="Palatino"/>
          <w:i/>
        </w:rPr>
        <w:t xml:space="preserve">| </w:t>
      </w:r>
      <w:r w:rsidR="00A54B82" w:rsidRPr="000F3618">
        <w:rPr>
          <w:rFonts w:ascii="Palatino" w:eastAsia="Palatino" w:hAnsi="Palatino" w:cs="Palatino"/>
          <w:b/>
          <w:bCs/>
          <w:i/>
        </w:rPr>
        <w:t>Role</w:t>
      </w:r>
      <w:r w:rsidR="00A54B82" w:rsidRPr="000F3618">
        <w:rPr>
          <w:rFonts w:ascii="Palatino" w:eastAsia="Palatino" w:hAnsi="Palatino" w:cs="Palatino"/>
          <w:i/>
        </w:rPr>
        <w:t xml:space="preserve">: </w:t>
      </w:r>
      <w:r w:rsidR="00A54B82" w:rsidRPr="000F3618">
        <w:rPr>
          <w:rFonts w:ascii="Palatino" w:eastAsia="Palatino" w:hAnsi="Palatino" w:cs="Palatino"/>
          <w:i/>
          <w:u w:val="single"/>
        </w:rPr>
        <w:t>Lead Investigator</w:t>
      </w:r>
    </w:p>
    <w:p w14:paraId="6C98AC6D" w14:textId="77777777" w:rsidR="00C04C22" w:rsidRPr="007420E9" w:rsidRDefault="00C04C22" w:rsidP="006F003C">
      <w:pPr>
        <w:spacing w:line="240" w:lineRule="auto"/>
        <w:rPr>
          <w:rFonts w:ascii="Palatino" w:eastAsia="Palatino" w:hAnsi="Palatino" w:cs="Palatino"/>
          <w:iCs/>
          <w:sz w:val="14"/>
          <w:szCs w:val="14"/>
        </w:rPr>
      </w:pPr>
    </w:p>
    <w:p w14:paraId="0CB8127D" w14:textId="6F24B127" w:rsidR="006E4D27" w:rsidRDefault="006F003C" w:rsidP="006F003C">
      <w:pPr>
        <w:spacing w:line="240" w:lineRule="auto"/>
        <w:rPr>
          <w:rFonts w:ascii="Palatino" w:eastAsia="Palatino" w:hAnsi="Palatino" w:cs="Palatino"/>
          <w:i/>
        </w:rPr>
      </w:pPr>
      <w:r w:rsidRPr="006F003C">
        <w:rPr>
          <w:rFonts w:ascii="Palatino" w:eastAsia="Palatino" w:hAnsi="Palatino" w:cs="Palatino"/>
          <w:b/>
          <w:bCs/>
          <w:iCs/>
        </w:rPr>
        <w:t>Development of a Streamlined Pavement Life Cycle Assessment</w:t>
      </w:r>
      <w:r w:rsidR="009B4C5E">
        <w:rPr>
          <w:rFonts w:ascii="Palatino" w:eastAsia="Palatino" w:hAnsi="Palatino" w:cs="Palatino"/>
          <w:b/>
          <w:bCs/>
          <w:iCs/>
        </w:rPr>
        <w:t xml:space="preserve"> (LCA)</w:t>
      </w:r>
      <w:r w:rsidRPr="006F003C">
        <w:rPr>
          <w:rFonts w:ascii="Palatino" w:eastAsia="Palatino" w:hAnsi="Palatino" w:cs="Palatino"/>
          <w:b/>
          <w:bCs/>
          <w:iCs/>
        </w:rPr>
        <w:t xml:space="preserve"> </w:t>
      </w:r>
      <w:r w:rsidR="00F54A17">
        <w:rPr>
          <w:rFonts w:ascii="Palatino" w:eastAsia="Palatino" w:hAnsi="Palatino" w:cs="Palatino"/>
          <w:b/>
          <w:bCs/>
          <w:iCs/>
        </w:rPr>
        <w:t>and Life Cycle Cost</w:t>
      </w:r>
      <w:r w:rsidR="00200FFD">
        <w:rPr>
          <w:rFonts w:ascii="Palatino" w:eastAsia="Palatino" w:hAnsi="Palatino" w:cs="Palatino"/>
          <w:b/>
          <w:bCs/>
          <w:iCs/>
        </w:rPr>
        <w:t xml:space="preserve"> </w:t>
      </w:r>
      <w:r w:rsidR="00F54A17">
        <w:rPr>
          <w:rFonts w:ascii="Palatino" w:eastAsia="Palatino" w:hAnsi="Palatino" w:cs="Palatino"/>
          <w:b/>
          <w:bCs/>
          <w:iCs/>
        </w:rPr>
        <w:t xml:space="preserve">Analysis </w:t>
      </w:r>
      <w:r w:rsidR="00200FFD">
        <w:rPr>
          <w:rFonts w:ascii="Palatino" w:eastAsia="Palatino" w:hAnsi="Palatino" w:cs="Palatino"/>
          <w:b/>
          <w:bCs/>
          <w:iCs/>
        </w:rPr>
        <w:t xml:space="preserve">(LCCA) </w:t>
      </w:r>
      <w:r w:rsidRPr="006F003C">
        <w:rPr>
          <w:rFonts w:ascii="Palatino" w:eastAsia="Palatino" w:hAnsi="Palatino" w:cs="Palatino"/>
          <w:b/>
          <w:bCs/>
          <w:iCs/>
        </w:rPr>
        <w:t>Tool</w:t>
      </w:r>
      <w:r>
        <w:rPr>
          <w:rFonts w:ascii="Palatino" w:eastAsia="Palatino" w:hAnsi="Palatino" w:cs="Palatino"/>
          <w:i/>
        </w:rPr>
        <w:tab/>
        <w:t xml:space="preserve">       </w:t>
      </w:r>
      <w:r w:rsidR="00F54A17">
        <w:rPr>
          <w:rFonts w:ascii="Palatino" w:eastAsia="Palatino" w:hAnsi="Palatino" w:cs="Palatino"/>
          <w:i/>
        </w:rPr>
        <w:t xml:space="preserve">                                                                           </w:t>
      </w:r>
      <w:r w:rsidR="009B4C5E">
        <w:rPr>
          <w:rFonts w:ascii="Palatino" w:eastAsia="Palatino" w:hAnsi="Palatino" w:cs="Palatino"/>
          <w:i/>
        </w:rPr>
        <w:t xml:space="preserve">   </w:t>
      </w:r>
      <w:r w:rsidR="00DA5656">
        <w:rPr>
          <w:rFonts w:ascii="Palatino" w:eastAsia="Palatino" w:hAnsi="Palatino" w:cs="Palatino"/>
          <w:i/>
        </w:rPr>
        <w:t xml:space="preserve">                                                    </w:t>
      </w:r>
      <w:r w:rsidR="009B4C5E">
        <w:rPr>
          <w:rFonts w:ascii="Palatino" w:eastAsia="Palatino" w:hAnsi="Palatino" w:cs="Palatino"/>
          <w:i/>
        </w:rPr>
        <w:t xml:space="preserve"> </w:t>
      </w:r>
      <w:r>
        <w:rPr>
          <w:rFonts w:ascii="Palatino" w:eastAsia="Palatino" w:hAnsi="Palatino" w:cs="Palatino"/>
          <w:i/>
        </w:rPr>
        <w:t>Feb. 2023 - Present</w:t>
      </w:r>
      <w:r>
        <w:rPr>
          <w:rFonts w:ascii="Palatino" w:eastAsia="Palatino" w:hAnsi="Palatino" w:cs="Palatino"/>
          <w:i/>
        </w:rPr>
        <w:tab/>
      </w:r>
    </w:p>
    <w:p w14:paraId="19EC4F36" w14:textId="6BF5AD35" w:rsidR="006F003C" w:rsidRPr="006E4D27" w:rsidRDefault="006E4D27" w:rsidP="006F003C">
      <w:pPr>
        <w:spacing w:line="240" w:lineRule="auto"/>
        <w:rPr>
          <w:rFonts w:ascii="Palatino" w:eastAsia="Palatino" w:hAnsi="Palatino" w:cs="Palatino"/>
          <w:b/>
          <w:bCs/>
          <w:i/>
        </w:rPr>
      </w:pPr>
      <w:r w:rsidRPr="009A3C7F">
        <w:rPr>
          <w:rFonts w:ascii="Palatino" w:eastAsia="Palatino" w:hAnsi="Palatino" w:cs="Palatino"/>
          <w:b/>
          <w:bCs/>
          <w:i/>
        </w:rPr>
        <w:t xml:space="preserve">Sponsor: </w:t>
      </w:r>
      <w:r w:rsidRPr="006E4D27">
        <w:rPr>
          <w:rFonts w:ascii="Palatino" w:eastAsia="Palatino" w:hAnsi="Palatino" w:cs="Palatino"/>
          <w:i/>
          <w:u w:val="single"/>
        </w:rPr>
        <w:t>Concrete Advancement Foundation</w:t>
      </w:r>
      <w:r w:rsidR="006F003C">
        <w:rPr>
          <w:rFonts w:ascii="Palatino" w:eastAsia="Palatino" w:hAnsi="Palatino" w:cs="Palatino"/>
          <w:i/>
        </w:rPr>
        <w:t xml:space="preserve"> </w:t>
      </w:r>
      <w:r w:rsidR="000F3618" w:rsidRPr="000F3618">
        <w:rPr>
          <w:rFonts w:ascii="Palatino" w:eastAsia="Palatino" w:hAnsi="Palatino" w:cs="Palatino"/>
          <w:i/>
        </w:rPr>
        <w:t xml:space="preserve">| </w:t>
      </w:r>
      <w:r w:rsidR="000F3618" w:rsidRPr="000F3618">
        <w:rPr>
          <w:rFonts w:ascii="Palatino" w:eastAsia="Palatino" w:hAnsi="Palatino" w:cs="Palatino"/>
          <w:b/>
          <w:bCs/>
          <w:i/>
        </w:rPr>
        <w:t>Role</w:t>
      </w:r>
      <w:r w:rsidR="000F3618" w:rsidRPr="000F3618">
        <w:rPr>
          <w:rFonts w:ascii="Palatino" w:eastAsia="Palatino" w:hAnsi="Palatino" w:cs="Palatino"/>
          <w:i/>
        </w:rPr>
        <w:t xml:space="preserve">: </w:t>
      </w:r>
      <w:r w:rsidR="000F3618" w:rsidRPr="000F3618">
        <w:rPr>
          <w:rFonts w:ascii="Palatino" w:eastAsia="Palatino" w:hAnsi="Palatino" w:cs="Palatino"/>
          <w:i/>
          <w:u w:val="single"/>
        </w:rPr>
        <w:t>Lead Investigator</w:t>
      </w:r>
    </w:p>
    <w:p w14:paraId="0EB31F84" w14:textId="0FD48620" w:rsidR="006F003C" w:rsidRPr="00205DF9" w:rsidRDefault="006F003C" w:rsidP="00C7555C">
      <w:pPr>
        <w:pStyle w:val="ListParagraph"/>
        <w:numPr>
          <w:ilvl w:val="0"/>
          <w:numId w:val="34"/>
        </w:numPr>
        <w:ind w:left="648"/>
        <w:jc w:val="both"/>
        <w:rPr>
          <w:rFonts w:ascii="Palatino" w:eastAsia="Palatino" w:hAnsi="Palatino" w:cs="Palatino"/>
        </w:rPr>
      </w:pPr>
      <w:r w:rsidRPr="00205DF9">
        <w:rPr>
          <w:rFonts w:ascii="Palatino" w:eastAsia="Palatino" w:hAnsi="Palatino" w:cs="Palatino"/>
        </w:rPr>
        <w:t xml:space="preserve">Built surrogate </w:t>
      </w:r>
      <w:r w:rsidR="00804C2B" w:rsidRPr="00205DF9">
        <w:rPr>
          <w:rFonts w:ascii="Palatino" w:eastAsia="Palatino" w:hAnsi="Palatino" w:cs="Palatino"/>
        </w:rPr>
        <w:t>ML</w:t>
      </w:r>
      <w:r w:rsidRPr="00205DF9">
        <w:rPr>
          <w:rFonts w:ascii="Palatino" w:eastAsia="Palatino" w:hAnsi="Palatino" w:cs="Palatino"/>
        </w:rPr>
        <w:t xml:space="preserve"> models</w:t>
      </w:r>
      <w:r w:rsidR="00B94FDD" w:rsidRPr="00205DF9">
        <w:rPr>
          <w:rFonts w:ascii="Palatino" w:eastAsia="Palatino" w:hAnsi="Palatino" w:cs="Palatino"/>
        </w:rPr>
        <w:t xml:space="preserve"> using adaptive data sampling</w:t>
      </w:r>
      <w:r w:rsidRPr="00205DF9">
        <w:rPr>
          <w:rFonts w:ascii="Palatino" w:eastAsia="Palatino" w:hAnsi="Palatino" w:cs="Palatino"/>
        </w:rPr>
        <w:t xml:space="preserve">, enabling long-term pavement performance </w:t>
      </w:r>
      <w:r w:rsidR="00B94FDD" w:rsidRPr="00205DF9">
        <w:rPr>
          <w:rFonts w:ascii="Palatino" w:eastAsia="Palatino" w:hAnsi="Palatino" w:cs="Palatino"/>
        </w:rPr>
        <w:t>forecasting using mechanistic-empirical pavement design framework</w:t>
      </w:r>
    </w:p>
    <w:p w14:paraId="44BEE9A1" w14:textId="4D18A17C" w:rsidR="00804C2B" w:rsidRPr="00205DF9" w:rsidRDefault="006F003C" w:rsidP="00C7555C">
      <w:pPr>
        <w:pStyle w:val="ListParagraph"/>
        <w:numPr>
          <w:ilvl w:val="0"/>
          <w:numId w:val="34"/>
        </w:numPr>
        <w:ind w:left="648"/>
        <w:jc w:val="both"/>
        <w:rPr>
          <w:rFonts w:ascii="Palatino" w:eastAsia="Palatino" w:hAnsi="Palatino" w:cs="Palatino"/>
        </w:rPr>
      </w:pPr>
      <w:r w:rsidRPr="00205DF9">
        <w:rPr>
          <w:rFonts w:ascii="Palatino" w:eastAsia="Palatino" w:hAnsi="Palatino" w:cs="Palatino"/>
        </w:rPr>
        <w:t xml:space="preserve">Developed a streamlined Life Cycle Assessment (LCA) </w:t>
      </w:r>
      <w:r w:rsidR="00804C2B" w:rsidRPr="00205DF9">
        <w:rPr>
          <w:rFonts w:ascii="Palatino" w:eastAsia="Palatino" w:hAnsi="Palatino" w:cs="Palatino"/>
        </w:rPr>
        <w:t xml:space="preserve">framework and a software </w:t>
      </w:r>
      <w:r w:rsidRPr="00205DF9">
        <w:rPr>
          <w:rFonts w:ascii="Palatino" w:eastAsia="Palatino" w:hAnsi="Palatino" w:cs="Palatino"/>
        </w:rPr>
        <w:t xml:space="preserve">tool for </w:t>
      </w:r>
      <w:r w:rsidR="00804C2B" w:rsidRPr="00205DF9">
        <w:rPr>
          <w:rFonts w:ascii="Palatino" w:eastAsia="Palatino" w:hAnsi="Palatino" w:cs="Palatino"/>
        </w:rPr>
        <w:t>both asphalt and concrete pavements (</w:t>
      </w:r>
      <w:hyperlink r:id="rId10" w:history="1">
        <w:r w:rsidR="00804C2B" w:rsidRPr="002D7FEB">
          <w:rPr>
            <w:rStyle w:val="Hyperlink"/>
            <w:rFonts w:ascii="Palatino" w:eastAsia="Palatino" w:hAnsi="Palatino" w:cs="Palatino"/>
          </w:rPr>
          <w:t>http</w:t>
        </w:r>
        <w:r w:rsidR="002D7FEB" w:rsidRPr="002D7FEB">
          <w:rPr>
            <w:rStyle w:val="Hyperlink"/>
            <w:rFonts w:ascii="Palatino" w:eastAsia="Palatino" w:hAnsi="Palatino" w:cs="Palatino"/>
          </w:rPr>
          <w:t>s</w:t>
        </w:r>
        <w:r w:rsidR="00804C2B" w:rsidRPr="002D7FEB">
          <w:rPr>
            <w:rStyle w:val="Hyperlink"/>
            <w:rFonts w:ascii="Palatino" w:eastAsia="Palatino" w:hAnsi="Palatino" w:cs="Palatino"/>
          </w:rPr>
          <w:t>://pavementlca.mit.edu/</w:t>
        </w:r>
      </w:hyperlink>
      <w:r w:rsidR="00804C2B" w:rsidRPr="00205DF9">
        <w:rPr>
          <w:rFonts w:ascii="Palatino" w:eastAsia="Palatino" w:hAnsi="Palatino" w:cs="Palatino"/>
        </w:rPr>
        <w:t>)</w:t>
      </w:r>
    </w:p>
    <w:p w14:paraId="661FA35F" w14:textId="11008815" w:rsidR="00CE0C80" w:rsidRPr="00205DF9" w:rsidRDefault="002D56D2" w:rsidP="00C7555C">
      <w:pPr>
        <w:pStyle w:val="ListParagraph"/>
        <w:numPr>
          <w:ilvl w:val="0"/>
          <w:numId w:val="34"/>
        </w:numPr>
        <w:ind w:left="648"/>
        <w:jc w:val="both"/>
        <w:rPr>
          <w:rFonts w:ascii="Palatino" w:eastAsia="Palatino" w:hAnsi="Palatino" w:cs="Palatino"/>
        </w:rPr>
      </w:pPr>
      <w:r w:rsidRPr="00205DF9">
        <w:rPr>
          <w:rFonts w:ascii="Palatino" w:eastAsia="Palatino" w:hAnsi="Palatino" w:cs="Palatino"/>
        </w:rPr>
        <w:t xml:space="preserve">Informed </w:t>
      </w:r>
      <w:r w:rsidR="00E26E3B" w:rsidRPr="00205DF9">
        <w:rPr>
          <w:rFonts w:ascii="Palatino" w:eastAsia="Palatino" w:hAnsi="Palatino" w:cs="Palatino"/>
        </w:rPr>
        <w:t xml:space="preserve">robust </w:t>
      </w:r>
      <w:r w:rsidRPr="00205DF9">
        <w:rPr>
          <w:rFonts w:ascii="Palatino" w:eastAsia="Palatino" w:hAnsi="Palatino" w:cs="Palatino"/>
        </w:rPr>
        <w:t>decisions</w:t>
      </w:r>
      <w:r w:rsidR="00E26E3B" w:rsidRPr="00205DF9">
        <w:rPr>
          <w:rFonts w:ascii="Palatino" w:eastAsia="Palatino" w:hAnsi="Palatino" w:cs="Palatino"/>
        </w:rPr>
        <w:t xml:space="preserve"> to stakeholders</w:t>
      </w:r>
      <w:r w:rsidRPr="00205DF9">
        <w:rPr>
          <w:rFonts w:ascii="Palatino" w:eastAsia="Palatino" w:hAnsi="Palatino" w:cs="Palatino"/>
        </w:rPr>
        <w:t xml:space="preserve"> at early stages by addressing uncertainty in life cycle impacts</w:t>
      </w:r>
    </w:p>
    <w:p w14:paraId="31276DA6" w14:textId="77777777" w:rsidR="00C944D6" w:rsidRPr="007420E9" w:rsidRDefault="00C944D6">
      <w:pPr>
        <w:spacing w:line="240" w:lineRule="auto"/>
        <w:rPr>
          <w:rFonts w:ascii="Palatino" w:eastAsia="Palatino" w:hAnsi="Palatino" w:cs="Palatino"/>
          <w:b/>
          <w:sz w:val="14"/>
          <w:szCs w:val="14"/>
        </w:rPr>
      </w:pPr>
    </w:p>
    <w:p w14:paraId="0000000F" w14:textId="4821C680" w:rsidR="00412A49" w:rsidRDefault="00CE0C80">
      <w:pPr>
        <w:spacing w:line="240" w:lineRule="auto"/>
        <w:rPr>
          <w:rFonts w:ascii="Palatino" w:eastAsia="Palatino" w:hAnsi="Palatino" w:cs="Palatino"/>
          <w:b/>
        </w:rPr>
      </w:pPr>
      <w:r>
        <w:rPr>
          <w:rFonts w:ascii="Palatino" w:eastAsia="Palatino" w:hAnsi="Palatino" w:cs="Palatino"/>
          <w:b/>
        </w:rPr>
        <w:t>University of Pittsburgh</w:t>
      </w:r>
      <w:r w:rsidR="0003355C">
        <w:rPr>
          <w:rFonts w:ascii="Palatino" w:eastAsia="Palatino" w:hAnsi="Palatino" w:cs="Palatino"/>
          <w:b/>
        </w:rPr>
        <w:tab/>
      </w:r>
      <w:r w:rsidR="0003355C">
        <w:rPr>
          <w:rFonts w:ascii="Palatino" w:eastAsia="Palatino" w:hAnsi="Palatino" w:cs="Palatino"/>
          <w:b/>
        </w:rPr>
        <w:tab/>
        <w:t xml:space="preserve">        </w:t>
      </w:r>
      <w:r>
        <w:rPr>
          <w:rFonts w:ascii="Palatino" w:eastAsia="Palatino" w:hAnsi="Palatino" w:cs="Palatino"/>
          <w:b/>
        </w:rPr>
        <w:tab/>
      </w:r>
      <w:r>
        <w:rPr>
          <w:rFonts w:ascii="Palatino" w:eastAsia="Palatino" w:hAnsi="Palatino" w:cs="Palatino"/>
          <w:b/>
        </w:rPr>
        <w:tab/>
      </w:r>
      <w:r>
        <w:rPr>
          <w:rFonts w:ascii="Palatino" w:eastAsia="Palatino" w:hAnsi="Palatino" w:cs="Palatino"/>
          <w:b/>
        </w:rPr>
        <w:tab/>
      </w:r>
      <w:r>
        <w:rPr>
          <w:rFonts w:ascii="Palatino" w:eastAsia="Palatino" w:hAnsi="Palatino" w:cs="Palatino"/>
          <w:b/>
        </w:rPr>
        <w:tab/>
      </w:r>
      <w:r>
        <w:rPr>
          <w:rFonts w:ascii="Palatino" w:eastAsia="Palatino" w:hAnsi="Palatino" w:cs="Palatino"/>
          <w:b/>
        </w:rPr>
        <w:tab/>
        <w:t xml:space="preserve">            </w:t>
      </w:r>
      <w:r w:rsidR="00DA5656">
        <w:rPr>
          <w:rFonts w:ascii="Palatino" w:eastAsia="Palatino" w:hAnsi="Palatino" w:cs="Palatino"/>
          <w:b/>
        </w:rPr>
        <w:t xml:space="preserve">                          </w:t>
      </w:r>
      <w:r>
        <w:rPr>
          <w:rFonts w:ascii="Palatino" w:eastAsia="Palatino" w:hAnsi="Palatino" w:cs="Palatino"/>
          <w:b/>
        </w:rPr>
        <w:t>Pittsburgh, PA</w:t>
      </w:r>
    </w:p>
    <w:p w14:paraId="00000010" w14:textId="63591C29" w:rsidR="00412A49" w:rsidRDefault="0003355C">
      <w:pPr>
        <w:spacing w:line="240" w:lineRule="auto"/>
        <w:rPr>
          <w:rFonts w:ascii="Palatino" w:eastAsia="Palatino" w:hAnsi="Palatino" w:cs="Palatino"/>
          <w:i/>
        </w:rPr>
      </w:pPr>
      <w:r>
        <w:rPr>
          <w:rFonts w:ascii="Palatino" w:eastAsia="Palatino" w:hAnsi="Palatino" w:cs="Palatino"/>
          <w:i/>
        </w:rPr>
        <w:t xml:space="preserve">Graduate </w:t>
      </w:r>
      <w:r w:rsidR="00CE0C80">
        <w:rPr>
          <w:rFonts w:ascii="Palatino" w:eastAsia="Palatino" w:hAnsi="Palatino" w:cs="Palatino"/>
          <w:i/>
        </w:rPr>
        <w:t xml:space="preserve">Student Researcher </w:t>
      </w:r>
      <w:r>
        <w:rPr>
          <w:rFonts w:ascii="Palatino" w:eastAsia="Palatino" w:hAnsi="Palatino" w:cs="Palatino"/>
          <w:i/>
        </w:rPr>
        <w:tab/>
      </w:r>
      <w:r>
        <w:rPr>
          <w:rFonts w:ascii="Palatino" w:eastAsia="Palatino" w:hAnsi="Palatino" w:cs="Palatino"/>
          <w:i/>
        </w:rPr>
        <w:tab/>
      </w:r>
      <w:r>
        <w:rPr>
          <w:rFonts w:ascii="Palatino" w:eastAsia="Palatino" w:hAnsi="Palatino" w:cs="Palatino"/>
          <w:i/>
        </w:rPr>
        <w:tab/>
      </w:r>
      <w:r>
        <w:rPr>
          <w:rFonts w:ascii="Palatino" w:eastAsia="Palatino" w:hAnsi="Palatino" w:cs="Palatino"/>
          <w:i/>
        </w:rPr>
        <w:tab/>
      </w:r>
      <w:r>
        <w:rPr>
          <w:rFonts w:ascii="Palatino" w:eastAsia="Palatino" w:hAnsi="Palatino" w:cs="Palatino"/>
          <w:i/>
        </w:rPr>
        <w:tab/>
      </w:r>
      <w:r>
        <w:rPr>
          <w:rFonts w:ascii="Palatino" w:eastAsia="Palatino" w:hAnsi="Palatino" w:cs="Palatino"/>
          <w:i/>
        </w:rPr>
        <w:tab/>
      </w:r>
      <w:r w:rsidR="00CE0C80">
        <w:rPr>
          <w:rFonts w:ascii="Palatino" w:eastAsia="Palatino" w:hAnsi="Palatino" w:cs="Palatino"/>
          <w:i/>
        </w:rPr>
        <w:t xml:space="preserve">                </w:t>
      </w:r>
      <w:r w:rsidR="00DA5656">
        <w:rPr>
          <w:rFonts w:ascii="Palatino" w:eastAsia="Palatino" w:hAnsi="Palatino" w:cs="Palatino"/>
          <w:i/>
        </w:rPr>
        <w:t xml:space="preserve">                          </w:t>
      </w:r>
      <w:r>
        <w:rPr>
          <w:rFonts w:ascii="Palatino" w:eastAsia="Palatino" w:hAnsi="Palatino" w:cs="Palatino"/>
          <w:i/>
        </w:rPr>
        <w:t>Aug</w:t>
      </w:r>
      <w:r w:rsidR="00CE0C80">
        <w:rPr>
          <w:rFonts w:ascii="Palatino" w:eastAsia="Palatino" w:hAnsi="Palatino" w:cs="Palatino"/>
          <w:i/>
        </w:rPr>
        <w:t>.</w:t>
      </w:r>
      <w:r>
        <w:rPr>
          <w:rFonts w:ascii="Palatino" w:eastAsia="Palatino" w:hAnsi="Palatino" w:cs="Palatino"/>
          <w:i/>
        </w:rPr>
        <w:t xml:space="preserve"> 20</w:t>
      </w:r>
      <w:r w:rsidR="00CE0C80">
        <w:rPr>
          <w:rFonts w:ascii="Palatino" w:eastAsia="Palatino" w:hAnsi="Palatino" w:cs="Palatino"/>
          <w:i/>
        </w:rPr>
        <w:t>18</w:t>
      </w:r>
      <w:r>
        <w:rPr>
          <w:rFonts w:ascii="Palatino" w:eastAsia="Palatino" w:hAnsi="Palatino" w:cs="Palatino"/>
          <w:i/>
        </w:rPr>
        <w:t xml:space="preserve"> - </w:t>
      </w:r>
      <w:r w:rsidR="00CE0C80">
        <w:rPr>
          <w:rFonts w:ascii="Palatino" w:eastAsia="Palatino" w:hAnsi="Palatino" w:cs="Palatino"/>
          <w:i/>
        </w:rPr>
        <w:t>Jan. 2023</w:t>
      </w:r>
    </w:p>
    <w:p w14:paraId="34FBE3B4" w14:textId="3E5B4523" w:rsidR="002D56D2" w:rsidRDefault="002D56D2">
      <w:pPr>
        <w:spacing w:line="240" w:lineRule="auto"/>
        <w:rPr>
          <w:rFonts w:ascii="Palatino" w:eastAsia="Palatino" w:hAnsi="Palatino" w:cs="Palatino"/>
          <w:i/>
        </w:rPr>
      </w:pPr>
      <w:r w:rsidRPr="00A86FD5">
        <w:rPr>
          <w:rFonts w:ascii="Palatino" w:eastAsia="Palatino" w:hAnsi="Palatino" w:cs="Palatino"/>
          <w:i/>
        </w:rPr>
        <w:t>Department of Civil and Environmental Engineerin</w:t>
      </w:r>
      <w:r>
        <w:rPr>
          <w:rFonts w:ascii="Palatino" w:eastAsia="Palatino" w:hAnsi="Palatino" w:cs="Palatino"/>
          <w:i/>
        </w:rPr>
        <w:t>g</w:t>
      </w:r>
    </w:p>
    <w:p w14:paraId="2F3C764D" w14:textId="3D9344CF" w:rsidR="00CE0C80" w:rsidRPr="007420E9" w:rsidRDefault="00CE0C80" w:rsidP="00CE0C80">
      <w:pPr>
        <w:spacing w:line="240" w:lineRule="auto"/>
        <w:rPr>
          <w:rFonts w:ascii="Palatino" w:eastAsia="Palatino" w:hAnsi="Palatino" w:cs="Palatino"/>
          <w:sz w:val="8"/>
          <w:szCs w:val="8"/>
        </w:rPr>
      </w:pPr>
    </w:p>
    <w:p w14:paraId="00000015" w14:textId="51A93B0C" w:rsidR="00412A49" w:rsidRDefault="002D56D2" w:rsidP="00C7555C">
      <w:pPr>
        <w:spacing w:line="240" w:lineRule="auto"/>
        <w:jc w:val="both"/>
        <w:rPr>
          <w:rFonts w:ascii="Palatino" w:eastAsia="Palatino" w:hAnsi="Palatino" w:cs="Palatino"/>
          <w:b/>
        </w:rPr>
      </w:pPr>
      <w:r w:rsidRPr="002D56D2">
        <w:rPr>
          <w:rFonts w:ascii="Palatino" w:eastAsia="Palatino" w:hAnsi="Palatino" w:cs="Palatino"/>
          <w:b/>
        </w:rPr>
        <w:t xml:space="preserve">Development of A </w:t>
      </w:r>
      <w:r w:rsidR="00503CCC">
        <w:rPr>
          <w:rFonts w:ascii="Palatino" w:eastAsia="Palatino" w:hAnsi="Palatino" w:cs="Palatino"/>
          <w:b/>
        </w:rPr>
        <w:t>Novel</w:t>
      </w:r>
      <w:r w:rsidRPr="002D56D2">
        <w:rPr>
          <w:rFonts w:ascii="Palatino" w:eastAsia="Palatino" w:hAnsi="Palatino" w:cs="Palatino"/>
          <w:b/>
        </w:rPr>
        <w:t xml:space="preserve"> Adaptive </w:t>
      </w:r>
      <w:r w:rsidR="00503CCC">
        <w:rPr>
          <w:rFonts w:ascii="Palatino" w:eastAsia="Palatino" w:hAnsi="Palatino" w:cs="Palatino"/>
          <w:b/>
        </w:rPr>
        <w:t xml:space="preserve">Data </w:t>
      </w:r>
      <w:r w:rsidRPr="002D56D2">
        <w:rPr>
          <w:rFonts w:ascii="Palatino" w:eastAsia="Palatino" w:hAnsi="Palatino" w:cs="Palatino"/>
          <w:b/>
        </w:rPr>
        <w:t>Sampling Method for Surrogate Modeling Using Machine Learning</w:t>
      </w:r>
    </w:p>
    <w:p w14:paraId="4B7C1B14" w14:textId="2A918FF6" w:rsidR="006E4D27" w:rsidRPr="006E4D27" w:rsidRDefault="006E4D27">
      <w:pPr>
        <w:spacing w:line="240" w:lineRule="auto"/>
        <w:rPr>
          <w:rFonts w:ascii="Palatino" w:eastAsia="Palatino" w:hAnsi="Palatino" w:cs="Palatino"/>
          <w:b/>
          <w:bCs/>
          <w:i/>
        </w:rPr>
      </w:pPr>
      <w:r w:rsidRPr="009A3C7F">
        <w:rPr>
          <w:rFonts w:ascii="Palatino" w:eastAsia="Palatino" w:hAnsi="Palatino" w:cs="Palatino"/>
          <w:b/>
          <w:bCs/>
          <w:i/>
        </w:rPr>
        <w:t xml:space="preserve">Sponsor: </w:t>
      </w:r>
      <w:r w:rsidRPr="006E4D27">
        <w:rPr>
          <w:rFonts w:ascii="Palatino" w:eastAsia="Palatino" w:hAnsi="Palatino" w:cs="Palatino"/>
          <w:i/>
          <w:u w:val="single"/>
        </w:rPr>
        <w:t>University of Pittsburgh Anthony Gill Chair</w:t>
      </w:r>
      <w:r w:rsidR="000F3618" w:rsidRPr="000F3618">
        <w:rPr>
          <w:rFonts w:ascii="Palatino" w:eastAsia="Palatino" w:hAnsi="Palatino" w:cs="Palatino"/>
          <w:i/>
        </w:rPr>
        <w:t xml:space="preserve">| </w:t>
      </w:r>
      <w:r w:rsidR="000F3618" w:rsidRPr="000F3618">
        <w:rPr>
          <w:rFonts w:ascii="Palatino" w:eastAsia="Palatino" w:hAnsi="Palatino" w:cs="Palatino"/>
          <w:b/>
          <w:bCs/>
          <w:i/>
        </w:rPr>
        <w:t>Role</w:t>
      </w:r>
      <w:r w:rsidR="000F3618" w:rsidRPr="000F3618">
        <w:rPr>
          <w:rFonts w:ascii="Palatino" w:eastAsia="Palatino" w:hAnsi="Palatino" w:cs="Palatino"/>
          <w:i/>
        </w:rPr>
        <w:t xml:space="preserve">: </w:t>
      </w:r>
      <w:r w:rsidR="000F3618" w:rsidRPr="000F3618">
        <w:rPr>
          <w:rFonts w:ascii="Palatino" w:eastAsia="Palatino" w:hAnsi="Palatino" w:cs="Palatino"/>
          <w:i/>
          <w:u w:val="single"/>
        </w:rPr>
        <w:t>Lead Investigator</w:t>
      </w:r>
      <w:r w:rsidR="00C7555C" w:rsidRPr="00C7555C">
        <w:rPr>
          <w:rFonts w:ascii="Palatino" w:eastAsia="Palatino" w:hAnsi="Palatino" w:cs="Palatino"/>
          <w:i/>
        </w:rPr>
        <w:t xml:space="preserve">                             </w:t>
      </w:r>
      <w:r w:rsidR="00C7555C">
        <w:rPr>
          <w:rFonts w:ascii="Palatino" w:eastAsia="Palatino" w:hAnsi="Palatino" w:cs="Palatino"/>
          <w:i/>
        </w:rPr>
        <w:t>Sept. 2021 – Jan. 2023</w:t>
      </w:r>
    </w:p>
    <w:p w14:paraId="00000016" w14:textId="5045753C" w:rsidR="00412A49" w:rsidRPr="00205DF9" w:rsidRDefault="00AF4F1F" w:rsidP="00C7555C">
      <w:pPr>
        <w:pStyle w:val="ListParagraph"/>
        <w:numPr>
          <w:ilvl w:val="0"/>
          <w:numId w:val="35"/>
        </w:numPr>
        <w:spacing w:line="240" w:lineRule="auto"/>
        <w:ind w:left="648"/>
        <w:jc w:val="both"/>
        <w:rPr>
          <w:rFonts w:ascii="Palatino" w:eastAsia="Palatino" w:hAnsi="Palatino" w:cs="Palatino"/>
        </w:rPr>
      </w:pPr>
      <w:r w:rsidRPr="00205DF9">
        <w:rPr>
          <w:rFonts w:ascii="Palatino" w:eastAsia="Palatino" w:hAnsi="Palatino" w:cs="Palatino"/>
        </w:rPr>
        <w:t xml:space="preserve">Developed a </w:t>
      </w:r>
      <w:r w:rsidR="00A01E93" w:rsidRPr="00205DF9">
        <w:rPr>
          <w:rFonts w:ascii="Palatino" w:eastAsia="Palatino" w:hAnsi="Palatino" w:cs="Palatino"/>
        </w:rPr>
        <w:t>new</w:t>
      </w:r>
      <w:r w:rsidRPr="00205DF9">
        <w:rPr>
          <w:rFonts w:ascii="Palatino" w:eastAsia="Palatino" w:hAnsi="Palatino" w:cs="Palatino"/>
        </w:rPr>
        <w:t xml:space="preserve"> adaptive</w:t>
      </w:r>
      <w:r w:rsidR="00A01E93" w:rsidRPr="00205DF9">
        <w:rPr>
          <w:rFonts w:ascii="Palatino" w:eastAsia="Palatino" w:hAnsi="Palatino" w:cs="Palatino"/>
        </w:rPr>
        <w:t xml:space="preserve"> data</w:t>
      </w:r>
      <w:r w:rsidRPr="00205DF9">
        <w:rPr>
          <w:rFonts w:ascii="Palatino" w:eastAsia="Palatino" w:hAnsi="Palatino" w:cs="Palatino"/>
        </w:rPr>
        <w:t xml:space="preserve"> sampling method to improve the efficiency and accuracy of surrogate models for rigid pavement design across high-dimensional parameter spaces</w:t>
      </w:r>
    </w:p>
    <w:p w14:paraId="26E71C52" w14:textId="4ADBDEEB" w:rsidR="00B301E4" w:rsidRPr="00205DF9" w:rsidRDefault="00B301E4" w:rsidP="00C7555C">
      <w:pPr>
        <w:pStyle w:val="ListParagraph"/>
        <w:numPr>
          <w:ilvl w:val="0"/>
          <w:numId w:val="35"/>
        </w:numPr>
        <w:spacing w:line="240" w:lineRule="auto"/>
        <w:ind w:left="648"/>
        <w:jc w:val="both"/>
        <w:rPr>
          <w:rFonts w:ascii="Palatino" w:eastAsia="Palatino" w:hAnsi="Palatino" w:cs="Palatino"/>
        </w:rPr>
      </w:pPr>
      <w:r w:rsidRPr="00205DF9">
        <w:rPr>
          <w:rFonts w:ascii="Palatino" w:eastAsia="Palatino" w:hAnsi="Palatino" w:cs="Palatino"/>
        </w:rPr>
        <w:t xml:space="preserve">Applied the </w:t>
      </w:r>
      <w:r w:rsidR="00B91998" w:rsidRPr="00ED88C3">
        <w:rPr>
          <w:rFonts w:ascii="Palatino" w:eastAsia="Palatino" w:hAnsi="Palatino" w:cs="Palatino"/>
          <w:lang w:val="en-US"/>
        </w:rPr>
        <w:t>Scalable Adaptive Sampling (SAS)</w:t>
      </w:r>
      <w:r w:rsidR="00B91998">
        <w:rPr>
          <w:rFonts w:ascii="Palatino" w:eastAsia="Palatino" w:hAnsi="Palatino" w:cs="Palatino"/>
          <w:lang w:val="en-US"/>
        </w:rPr>
        <w:t xml:space="preserve"> </w:t>
      </w:r>
      <w:r w:rsidRPr="00205DF9">
        <w:rPr>
          <w:rFonts w:ascii="Palatino" w:eastAsia="Palatino" w:hAnsi="Palatino" w:cs="Palatino"/>
        </w:rPr>
        <w:t>approach to both benchmark problems and real-world pavement design scenarios, achieving an order of magnitude lower error in model predictions</w:t>
      </w:r>
    </w:p>
    <w:p w14:paraId="769D0B0B" w14:textId="257EEAA8" w:rsidR="00AF4F1F" w:rsidRPr="00205DF9" w:rsidRDefault="00ED88C3" w:rsidP="00C7555C">
      <w:pPr>
        <w:pStyle w:val="ListParagraph"/>
        <w:numPr>
          <w:ilvl w:val="0"/>
          <w:numId w:val="35"/>
        </w:numPr>
        <w:spacing w:line="240" w:lineRule="auto"/>
        <w:ind w:left="648"/>
        <w:jc w:val="both"/>
        <w:rPr>
          <w:rFonts w:ascii="Palatino" w:eastAsia="Palatino" w:hAnsi="Palatino" w:cs="Palatino"/>
          <w:lang w:val="en-US"/>
        </w:rPr>
      </w:pPr>
      <w:r w:rsidRPr="00ED88C3">
        <w:rPr>
          <w:rFonts w:ascii="Palatino" w:eastAsia="Palatino" w:hAnsi="Palatino" w:cs="Palatino"/>
          <w:lang w:val="en-US"/>
        </w:rPr>
        <w:t xml:space="preserve">Demonstrated that the proposed </w:t>
      </w:r>
      <w:r w:rsidR="00B91998">
        <w:rPr>
          <w:rFonts w:ascii="Palatino" w:eastAsia="Palatino" w:hAnsi="Palatino" w:cs="Palatino"/>
          <w:lang w:val="en-US"/>
        </w:rPr>
        <w:t xml:space="preserve">SAS </w:t>
      </w:r>
      <w:r w:rsidRPr="00ED88C3">
        <w:rPr>
          <w:rFonts w:ascii="Palatino" w:eastAsia="Palatino" w:hAnsi="Palatino" w:cs="Palatino"/>
          <w:lang w:val="en-US"/>
        </w:rPr>
        <w:t xml:space="preserve">approach reduces required sample sizes by up to 95% compared to conventional methods while maintaining or improving predictive performance </w:t>
      </w:r>
    </w:p>
    <w:p w14:paraId="02069B46" w14:textId="647D5132" w:rsidR="00CA1A16" w:rsidRPr="00205DF9" w:rsidRDefault="00D977B0" w:rsidP="00C7555C">
      <w:pPr>
        <w:pStyle w:val="ListParagraph"/>
        <w:numPr>
          <w:ilvl w:val="0"/>
          <w:numId w:val="35"/>
        </w:numPr>
        <w:spacing w:line="240" w:lineRule="auto"/>
        <w:ind w:left="648"/>
        <w:jc w:val="both"/>
        <w:rPr>
          <w:rFonts w:ascii="Palatino" w:eastAsia="Palatino" w:hAnsi="Palatino" w:cs="Palatino"/>
        </w:rPr>
      </w:pPr>
      <w:r w:rsidRPr="00205DF9">
        <w:rPr>
          <w:rFonts w:ascii="Palatino" w:eastAsia="Palatino" w:hAnsi="Palatino" w:cs="Palatino"/>
        </w:rPr>
        <w:t xml:space="preserve">Pending patent application: </w:t>
      </w:r>
      <w:r w:rsidR="00CA1A16" w:rsidRPr="00205DF9">
        <w:rPr>
          <w:rFonts w:ascii="Palatino" w:eastAsia="Palatino" w:hAnsi="Palatino" w:cs="Palatino"/>
        </w:rPr>
        <w:t>PCT/US2024/010695</w:t>
      </w:r>
      <w:r w:rsidR="002A26EA" w:rsidRPr="00205DF9">
        <w:rPr>
          <w:rFonts w:ascii="Palatino" w:eastAsia="Palatino" w:hAnsi="Palatino" w:cs="Palatino"/>
        </w:rPr>
        <w:t xml:space="preserve"> (WO2024151535A1</w:t>
      </w:r>
      <w:r w:rsidR="00B91998">
        <w:rPr>
          <w:rFonts w:ascii="Palatino" w:eastAsia="Palatino" w:hAnsi="Palatino" w:cs="Palatino"/>
        </w:rPr>
        <w:t>): see IP1 in CV</w:t>
      </w:r>
    </w:p>
    <w:p w14:paraId="7465C11D" w14:textId="77777777" w:rsidR="001735DD" w:rsidRPr="00EC18B3" w:rsidRDefault="001735DD" w:rsidP="00B43B84">
      <w:pPr>
        <w:spacing w:line="240" w:lineRule="auto"/>
        <w:rPr>
          <w:rFonts w:ascii="Palatino" w:eastAsia="Palatino" w:hAnsi="Palatino" w:cs="Palatino"/>
          <w:bCs/>
          <w:sz w:val="12"/>
          <w:szCs w:val="12"/>
        </w:rPr>
      </w:pPr>
    </w:p>
    <w:p w14:paraId="30ADD76F" w14:textId="2B3D940F" w:rsidR="00B43B84" w:rsidRDefault="00B0796C" w:rsidP="00B43B84">
      <w:pPr>
        <w:spacing w:line="240" w:lineRule="auto"/>
        <w:rPr>
          <w:rFonts w:ascii="Palatino" w:eastAsia="Palatino" w:hAnsi="Palatino" w:cs="Palatino"/>
          <w:b/>
        </w:rPr>
      </w:pPr>
      <w:r w:rsidRPr="00B0796C">
        <w:rPr>
          <w:rFonts w:ascii="Palatino" w:eastAsia="Palatino" w:hAnsi="Palatino" w:cs="Palatino"/>
          <w:b/>
        </w:rPr>
        <w:t xml:space="preserve">Climate Risk Assessment </w:t>
      </w:r>
      <w:r>
        <w:rPr>
          <w:rFonts w:ascii="Palatino" w:eastAsia="Palatino" w:hAnsi="Palatino" w:cs="Palatino"/>
          <w:b/>
        </w:rPr>
        <w:t>and Design of</w:t>
      </w:r>
      <w:r w:rsidRPr="00B0796C">
        <w:rPr>
          <w:rFonts w:ascii="Palatino" w:eastAsia="Palatino" w:hAnsi="Palatino" w:cs="Palatino"/>
          <w:b/>
        </w:rPr>
        <w:t xml:space="preserve"> Heat-Resilient Concrete Pavemen</w:t>
      </w:r>
      <w:r>
        <w:rPr>
          <w:rFonts w:ascii="Palatino" w:eastAsia="Palatino" w:hAnsi="Palatino" w:cs="Palatino"/>
          <w:b/>
        </w:rPr>
        <w:t>ts</w:t>
      </w:r>
      <w:r w:rsidR="00B43B84">
        <w:rPr>
          <w:rFonts w:ascii="Palatino" w:eastAsia="Palatino" w:hAnsi="Palatino" w:cs="Palatino"/>
          <w:b/>
        </w:rPr>
        <w:tab/>
      </w:r>
      <w:r w:rsidR="008938A8">
        <w:rPr>
          <w:rFonts w:ascii="Palatino" w:eastAsia="Palatino" w:hAnsi="Palatino" w:cs="Palatino"/>
          <w:b/>
        </w:rPr>
        <w:t xml:space="preserve">    </w:t>
      </w:r>
      <w:r w:rsidR="00B43B84">
        <w:rPr>
          <w:rFonts w:ascii="Palatino" w:eastAsia="Palatino" w:hAnsi="Palatino" w:cs="Palatino"/>
          <w:b/>
        </w:rPr>
        <w:tab/>
      </w:r>
      <w:r w:rsidR="00DA5656">
        <w:rPr>
          <w:rFonts w:ascii="Palatino" w:eastAsia="Palatino" w:hAnsi="Palatino" w:cs="Palatino"/>
          <w:b/>
        </w:rPr>
        <w:t xml:space="preserve">    </w:t>
      </w:r>
      <w:r w:rsidR="00DA5656">
        <w:rPr>
          <w:rFonts w:ascii="Palatino" w:eastAsia="Palatino" w:hAnsi="Palatino" w:cs="Palatino"/>
          <w:i/>
        </w:rPr>
        <w:t>Jan. 2022 – Jan. 2023</w:t>
      </w:r>
    </w:p>
    <w:p w14:paraId="7E8402F1" w14:textId="2D4C8AAA" w:rsidR="006E4D27" w:rsidRPr="006E4D27" w:rsidRDefault="006E4D27" w:rsidP="00B43B84">
      <w:pPr>
        <w:spacing w:line="240" w:lineRule="auto"/>
        <w:rPr>
          <w:rFonts w:ascii="Palatino" w:eastAsia="Palatino" w:hAnsi="Palatino" w:cs="Palatino"/>
          <w:b/>
          <w:bCs/>
          <w:i/>
        </w:rPr>
      </w:pPr>
      <w:r w:rsidRPr="009A3C7F">
        <w:rPr>
          <w:rFonts w:ascii="Palatino" w:eastAsia="Palatino" w:hAnsi="Palatino" w:cs="Palatino"/>
          <w:b/>
          <w:bCs/>
          <w:i/>
        </w:rPr>
        <w:t xml:space="preserve">Sponsor: </w:t>
      </w:r>
      <w:r w:rsidRPr="006E4D27">
        <w:rPr>
          <w:rFonts w:ascii="Palatino" w:eastAsia="Palatino" w:hAnsi="Palatino" w:cs="Palatino"/>
          <w:i/>
          <w:u w:val="single"/>
        </w:rPr>
        <w:t>University of Pittsburgh Anthony Gill Chair</w:t>
      </w:r>
      <w:r w:rsidR="000F3618" w:rsidRPr="000F3618">
        <w:rPr>
          <w:rFonts w:ascii="Palatino" w:eastAsia="Palatino" w:hAnsi="Palatino" w:cs="Palatino"/>
          <w:i/>
        </w:rPr>
        <w:t xml:space="preserve">| </w:t>
      </w:r>
      <w:r w:rsidR="000F3618" w:rsidRPr="000F3618">
        <w:rPr>
          <w:rFonts w:ascii="Palatino" w:eastAsia="Palatino" w:hAnsi="Palatino" w:cs="Palatino"/>
          <w:b/>
          <w:bCs/>
          <w:i/>
        </w:rPr>
        <w:t>Role</w:t>
      </w:r>
      <w:r w:rsidR="000F3618" w:rsidRPr="000F3618">
        <w:rPr>
          <w:rFonts w:ascii="Palatino" w:eastAsia="Palatino" w:hAnsi="Palatino" w:cs="Palatino"/>
          <w:i/>
        </w:rPr>
        <w:t xml:space="preserve">: </w:t>
      </w:r>
      <w:r w:rsidR="000F3618" w:rsidRPr="000F3618">
        <w:rPr>
          <w:rFonts w:ascii="Palatino" w:eastAsia="Palatino" w:hAnsi="Palatino" w:cs="Palatino"/>
          <w:i/>
          <w:u w:val="single"/>
        </w:rPr>
        <w:t>Lead Investigator</w:t>
      </w:r>
      <w:r w:rsidR="00D11F2B">
        <w:rPr>
          <w:rFonts w:ascii="Palatino" w:eastAsia="Palatino" w:hAnsi="Palatino" w:cs="Palatino"/>
          <w:i/>
          <w:u w:val="single"/>
        </w:rPr>
        <w:t xml:space="preserve"> </w:t>
      </w:r>
      <w:r w:rsidR="00D11F2B" w:rsidRPr="00D11F2B">
        <w:rPr>
          <w:rFonts w:ascii="Palatino" w:eastAsia="Palatino" w:hAnsi="Palatino" w:cs="Palatino"/>
          <w:i/>
        </w:rPr>
        <w:t xml:space="preserve">                                             </w:t>
      </w:r>
    </w:p>
    <w:p w14:paraId="53344BA8" w14:textId="24251F86" w:rsidR="00E17508" w:rsidRPr="00205DF9" w:rsidRDefault="00E17508" w:rsidP="00C7555C">
      <w:pPr>
        <w:pStyle w:val="ListParagraph"/>
        <w:numPr>
          <w:ilvl w:val="0"/>
          <w:numId w:val="36"/>
        </w:numPr>
        <w:spacing w:line="240" w:lineRule="auto"/>
        <w:ind w:left="648"/>
        <w:jc w:val="both"/>
        <w:rPr>
          <w:rFonts w:ascii="Palatino" w:eastAsia="Palatino" w:hAnsi="Palatino" w:cs="Palatino"/>
        </w:rPr>
      </w:pPr>
      <w:r w:rsidRPr="00205DF9">
        <w:rPr>
          <w:rFonts w:ascii="Palatino" w:eastAsia="Palatino" w:hAnsi="Palatino" w:cs="Palatino"/>
        </w:rPr>
        <w:t>Developed simulation models incorporating future climate projections and evaluated performance uncertainties using probabilistic analysis</w:t>
      </w:r>
    </w:p>
    <w:p w14:paraId="4414EB8A" w14:textId="48DCC6A9" w:rsidR="00581D37" w:rsidRPr="00205DF9" w:rsidRDefault="00581D37" w:rsidP="00C7555C">
      <w:pPr>
        <w:pStyle w:val="ListParagraph"/>
        <w:numPr>
          <w:ilvl w:val="0"/>
          <w:numId w:val="36"/>
        </w:numPr>
        <w:spacing w:line="240" w:lineRule="auto"/>
        <w:ind w:left="648"/>
        <w:jc w:val="both"/>
        <w:rPr>
          <w:rFonts w:ascii="Palatino" w:eastAsia="Palatino" w:hAnsi="Palatino" w:cs="Palatino"/>
        </w:rPr>
      </w:pPr>
      <w:r w:rsidRPr="00205DF9">
        <w:rPr>
          <w:rFonts w:ascii="Palatino" w:eastAsia="Palatino" w:hAnsi="Palatino" w:cs="Palatino"/>
        </w:rPr>
        <w:t>Evaluated the impact of climate change and urban heat islands (UHI) on long-term concrete pavement performance using mechanistic-empirical simulations in diverse U.S. climates</w:t>
      </w:r>
    </w:p>
    <w:p w14:paraId="3F135F78" w14:textId="6DD6597F" w:rsidR="008938A8" w:rsidRPr="00205DF9" w:rsidRDefault="00E17508" w:rsidP="00C7555C">
      <w:pPr>
        <w:pStyle w:val="ListParagraph"/>
        <w:numPr>
          <w:ilvl w:val="0"/>
          <w:numId w:val="36"/>
        </w:numPr>
        <w:spacing w:line="240" w:lineRule="auto"/>
        <w:ind w:left="648"/>
        <w:jc w:val="both"/>
        <w:rPr>
          <w:rFonts w:ascii="Palatino" w:eastAsia="Palatino" w:hAnsi="Palatino" w:cs="Palatino"/>
        </w:rPr>
      </w:pPr>
      <w:r w:rsidRPr="00205DF9">
        <w:rPr>
          <w:rFonts w:ascii="Palatino" w:eastAsia="Palatino" w:hAnsi="Palatino" w:cs="Palatino"/>
        </w:rPr>
        <w:t>Quantified the deterioration change of concrete pavements under rising daily temperature extremes, supporting the development of climate-adaptive pavement design strategies</w:t>
      </w:r>
    </w:p>
    <w:p w14:paraId="2E1AC6C5" w14:textId="77777777" w:rsidR="00161EE3" w:rsidRPr="00EC18B3" w:rsidRDefault="00161EE3" w:rsidP="004F1D8B">
      <w:pPr>
        <w:spacing w:line="240" w:lineRule="auto"/>
        <w:rPr>
          <w:rFonts w:ascii="Palatino" w:eastAsia="Palatino" w:hAnsi="Palatino" w:cs="Palatino"/>
          <w:bCs/>
          <w:sz w:val="10"/>
          <w:szCs w:val="10"/>
        </w:rPr>
      </w:pPr>
    </w:p>
    <w:p w14:paraId="5849E601" w14:textId="6EAFC8F0" w:rsidR="00DA5656" w:rsidRDefault="00A6195A" w:rsidP="00DA5656">
      <w:pPr>
        <w:spacing w:line="240" w:lineRule="auto"/>
        <w:rPr>
          <w:rFonts w:ascii="Palatino" w:eastAsia="Palatino" w:hAnsi="Palatino" w:cs="Palatino"/>
          <w:i/>
        </w:rPr>
      </w:pPr>
      <w:r w:rsidRPr="00A6195A">
        <w:rPr>
          <w:rFonts w:ascii="Palatino" w:eastAsia="Palatino" w:hAnsi="Palatino" w:cs="Palatino"/>
          <w:b/>
        </w:rPr>
        <w:t xml:space="preserve">Faulting Model Improvements for Mechanistic-Empirical Pavement Design Guide     </w:t>
      </w:r>
      <w:r w:rsidR="00DA5656">
        <w:rPr>
          <w:rFonts w:ascii="Palatino" w:eastAsia="Palatino" w:hAnsi="Palatino" w:cs="Palatino"/>
          <w:b/>
        </w:rPr>
        <w:t xml:space="preserve">    </w:t>
      </w:r>
      <w:r w:rsidR="00DA5656">
        <w:rPr>
          <w:rFonts w:ascii="Palatino" w:eastAsia="Palatino" w:hAnsi="Palatino" w:cs="Palatino"/>
          <w:i/>
        </w:rPr>
        <w:t>Jun. 2019 – Aug. 2021</w:t>
      </w:r>
      <w:r w:rsidR="00DA5656">
        <w:rPr>
          <w:rFonts w:ascii="Palatino" w:eastAsia="Palatino" w:hAnsi="Palatino" w:cs="Palatino"/>
          <w:b/>
        </w:rPr>
        <w:tab/>
      </w:r>
    </w:p>
    <w:p w14:paraId="30B05042" w14:textId="6C705B5F" w:rsidR="00DA5656" w:rsidRDefault="00E72DD5" w:rsidP="00DA5656">
      <w:pPr>
        <w:spacing w:line="240" w:lineRule="auto"/>
        <w:rPr>
          <w:rFonts w:ascii="Palatino" w:eastAsia="Palatino" w:hAnsi="Palatino" w:cs="Palatino"/>
          <w:i/>
        </w:rPr>
      </w:pPr>
      <w:r w:rsidRPr="009A3C7F">
        <w:rPr>
          <w:rFonts w:ascii="Palatino" w:eastAsia="Palatino" w:hAnsi="Palatino" w:cs="Palatino"/>
          <w:b/>
          <w:bCs/>
          <w:i/>
        </w:rPr>
        <w:t xml:space="preserve">Sponsor: </w:t>
      </w:r>
      <w:r w:rsidRPr="00E72DD5">
        <w:rPr>
          <w:rFonts w:ascii="Palatino" w:eastAsia="Palatino" w:hAnsi="Palatino" w:cs="Palatino"/>
          <w:i/>
          <w:u w:val="single"/>
        </w:rPr>
        <w:t>The Pennsylvania Department of Transportation</w:t>
      </w:r>
      <w:r>
        <w:rPr>
          <w:rFonts w:ascii="Palatino" w:eastAsia="Palatino" w:hAnsi="Palatino" w:cs="Palatino"/>
          <w:i/>
          <w:u w:val="single"/>
        </w:rPr>
        <w:t>, PennDOT</w:t>
      </w:r>
      <w:r w:rsidR="000F3618" w:rsidRPr="000F3618">
        <w:rPr>
          <w:rFonts w:ascii="Palatino" w:eastAsia="Palatino" w:hAnsi="Palatino" w:cs="Palatino"/>
          <w:i/>
        </w:rPr>
        <w:t xml:space="preserve">| </w:t>
      </w:r>
      <w:r w:rsidR="000F3618" w:rsidRPr="000F3618">
        <w:rPr>
          <w:rFonts w:ascii="Palatino" w:eastAsia="Palatino" w:hAnsi="Palatino" w:cs="Palatino"/>
          <w:b/>
          <w:bCs/>
          <w:i/>
        </w:rPr>
        <w:t>Role</w:t>
      </w:r>
      <w:r w:rsidR="000F3618" w:rsidRPr="000F3618">
        <w:rPr>
          <w:rFonts w:ascii="Palatino" w:eastAsia="Palatino" w:hAnsi="Palatino" w:cs="Palatino"/>
          <w:i/>
        </w:rPr>
        <w:t xml:space="preserve">: </w:t>
      </w:r>
      <w:r w:rsidR="000F3618" w:rsidRPr="000F3618">
        <w:rPr>
          <w:rFonts w:ascii="Palatino" w:eastAsia="Palatino" w:hAnsi="Palatino" w:cs="Palatino"/>
          <w:i/>
          <w:u w:val="single"/>
        </w:rPr>
        <w:t>Lead Investigator</w:t>
      </w:r>
      <w:r w:rsidR="00D11F2B" w:rsidRPr="00D11F2B">
        <w:rPr>
          <w:rFonts w:ascii="Palatino" w:eastAsia="Palatino" w:hAnsi="Palatino" w:cs="Palatino"/>
          <w:i/>
        </w:rPr>
        <w:t xml:space="preserve">                  </w:t>
      </w:r>
    </w:p>
    <w:p w14:paraId="081C3405" w14:textId="1D67C2FE" w:rsidR="004F1D8B" w:rsidRPr="00DA5656" w:rsidRDefault="00ED88C3" w:rsidP="00C7555C">
      <w:pPr>
        <w:pStyle w:val="ListParagraph"/>
        <w:numPr>
          <w:ilvl w:val="0"/>
          <w:numId w:val="37"/>
        </w:numPr>
        <w:spacing w:line="240" w:lineRule="auto"/>
        <w:ind w:left="648"/>
        <w:jc w:val="both"/>
        <w:rPr>
          <w:rFonts w:ascii="Palatino" w:eastAsia="Palatino" w:hAnsi="Palatino" w:cs="Palatino"/>
          <w:lang w:val="en-US"/>
        </w:rPr>
      </w:pPr>
      <w:r w:rsidRPr="00DA5656">
        <w:rPr>
          <w:rFonts w:ascii="Palatino" w:eastAsia="Palatino" w:hAnsi="Palatino" w:cs="Palatino"/>
          <w:lang w:val="en-US"/>
        </w:rPr>
        <w:t>Developed a novel methodology for locally calibrating the Pavement ME faulting model using high-resolution Pavement Management System (PMS) data to support high-reliability pavement design</w:t>
      </w:r>
    </w:p>
    <w:p w14:paraId="5D517197" w14:textId="77777777" w:rsidR="00C5064E" w:rsidRPr="00205DF9" w:rsidRDefault="00ED88C3" w:rsidP="00C7555C">
      <w:pPr>
        <w:pStyle w:val="ListParagraph"/>
        <w:numPr>
          <w:ilvl w:val="0"/>
          <w:numId w:val="37"/>
        </w:numPr>
        <w:spacing w:line="240" w:lineRule="auto"/>
        <w:ind w:left="648"/>
        <w:jc w:val="both"/>
        <w:rPr>
          <w:rFonts w:ascii="Palatino" w:eastAsia="Palatino" w:hAnsi="Palatino" w:cs="Palatino"/>
          <w:lang w:val="en-US"/>
        </w:rPr>
      </w:pPr>
      <w:r w:rsidRPr="00ED88C3">
        <w:rPr>
          <w:rFonts w:ascii="Palatino" w:eastAsia="Palatino" w:hAnsi="Palatino" w:cs="Palatino"/>
          <w:lang w:val="en-US"/>
        </w:rPr>
        <w:t xml:space="preserve">Addressed challenges of limited and censored field data by leveraging large-scale PMS datasets, enabling more accurate predictions of joint faulting at higher reliability levels </w:t>
      </w:r>
    </w:p>
    <w:p w14:paraId="72C16416" w14:textId="00A194DA" w:rsidR="00C5064E" w:rsidRPr="00205DF9" w:rsidRDefault="00ED88C3" w:rsidP="00C7555C">
      <w:pPr>
        <w:pStyle w:val="ListParagraph"/>
        <w:numPr>
          <w:ilvl w:val="0"/>
          <w:numId w:val="37"/>
        </w:numPr>
        <w:spacing w:line="240" w:lineRule="auto"/>
        <w:ind w:left="648"/>
        <w:jc w:val="both"/>
        <w:rPr>
          <w:rFonts w:ascii="Palatino" w:eastAsia="Palatino" w:hAnsi="Palatino" w:cs="Palatino"/>
          <w:lang w:val="en-US"/>
        </w:rPr>
      </w:pPr>
      <w:r w:rsidRPr="00ED88C3">
        <w:rPr>
          <w:rFonts w:ascii="Palatino" w:eastAsia="Palatino" w:hAnsi="Palatino" w:cs="Palatino"/>
          <w:lang w:val="en-US"/>
        </w:rPr>
        <w:t xml:space="preserve">Validated the calibrated model using Pennsylvania pavement data and demonstrated its applicability for broader mechanistic-empirical model refinement across state and national networks </w:t>
      </w:r>
    </w:p>
    <w:p w14:paraId="57CF41E1" w14:textId="30ADFC32" w:rsidR="00B6109B" w:rsidRDefault="00B6109B" w:rsidP="00B6109B">
      <w:pPr>
        <w:spacing w:line="240" w:lineRule="auto"/>
        <w:rPr>
          <w:rFonts w:ascii="Palatino" w:eastAsia="Palatino" w:hAnsi="Palatino" w:cs="Palatino"/>
          <w:b/>
        </w:rPr>
      </w:pPr>
      <w:r w:rsidRPr="00B6109B">
        <w:rPr>
          <w:rFonts w:ascii="Palatino" w:eastAsia="Palatino" w:hAnsi="Palatino" w:cs="Palatino"/>
          <w:b/>
        </w:rPr>
        <w:lastRenderedPageBreak/>
        <w:t>Development of Simplified Mechanistic-Empirical (M-E) Design Tool for Pennsylvania Rigid Pavements</w:t>
      </w:r>
      <w:r>
        <w:rPr>
          <w:rFonts w:ascii="Palatino" w:eastAsia="Palatino" w:hAnsi="Palatino" w:cs="Palatino"/>
          <w:b/>
        </w:rPr>
        <w:t xml:space="preserve"> </w:t>
      </w:r>
      <w:r>
        <w:rPr>
          <w:rFonts w:ascii="Palatino" w:eastAsia="Palatino" w:hAnsi="Palatino" w:cs="Palatino"/>
          <w:b/>
        </w:rPr>
        <w:tab/>
        <w:t xml:space="preserve">                                                                     </w:t>
      </w:r>
    </w:p>
    <w:p w14:paraId="34CE0D7E" w14:textId="77777777" w:rsidR="000F3618" w:rsidRDefault="00E72DD5" w:rsidP="00DA5656">
      <w:pPr>
        <w:spacing w:line="240" w:lineRule="auto"/>
        <w:rPr>
          <w:rFonts w:ascii="Palatino" w:eastAsia="Palatino" w:hAnsi="Palatino" w:cs="Palatino"/>
          <w:i/>
        </w:rPr>
      </w:pPr>
      <w:r w:rsidRPr="009A3C7F">
        <w:rPr>
          <w:rFonts w:ascii="Palatino" w:eastAsia="Palatino" w:hAnsi="Palatino" w:cs="Palatino"/>
          <w:b/>
          <w:bCs/>
          <w:i/>
        </w:rPr>
        <w:t xml:space="preserve">Sponsor: </w:t>
      </w:r>
      <w:r w:rsidR="00895823" w:rsidRPr="00895823">
        <w:rPr>
          <w:rFonts w:ascii="Palatino" w:eastAsia="Palatino" w:hAnsi="Palatino" w:cs="Palatino"/>
          <w:i/>
          <w:u w:val="single"/>
        </w:rPr>
        <w:t>Impactful Resilient Infrastructure Science and Engineering (IRISE) Consortium</w:t>
      </w:r>
      <w:r w:rsidR="000F3618" w:rsidRPr="000F3618">
        <w:rPr>
          <w:rFonts w:ascii="Palatino" w:eastAsia="Palatino" w:hAnsi="Palatino" w:cs="Palatino"/>
          <w:i/>
        </w:rPr>
        <w:t xml:space="preserve">| </w:t>
      </w:r>
      <w:r w:rsidR="000F3618" w:rsidRPr="000F3618">
        <w:rPr>
          <w:rFonts w:ascii="Palatino" w:eastAsia="Palatino" w:hAnsi="Palatino" w:cs="Palatino"/>
          <w:b/>
          <w:bCs/>
          <w:i/>
        </w:rPr>
        <w:t>Role</w:t>
      </w:r>
      <w:r w:rsidR="000F3618" w:rsidRPr="000F3618">
        <w:rPr>
          <w:rFonts w:ascii="Palatino" w:eastAsia="Palatino" w:hAnsi="Palatino" w:cs="Palatino"/>
          <w:i/>
        </w:rPr>
        <w:t xml:space="preserve">: </w:t>
      </w:r>
      <w:r w:rsidR="000F3618" w:rsidRPr="000F3618">
        <w:rPr>
          <w:rFonts w:ascii="Palatino" w:eastAsia="Palatino" w:hAnsi="Palatino" w:cs="Palatino"/>
          <w:i/>
          <w:u w:val="single"/>
        </w:rPr>
        <w:t>Lead Investigator</w:t>
      </w:r>
      <w:r w:rsidR="00DA5656">
        <w:rPr>
          <w:rFonts w:ascii="Palatino" w:eastAsia="Palatino" w:hAnsi="Palatino" w:cs="Palatino"/>
          <w:i/>
        </w:rPr>
        <w:t xml:space="preserve">              </w:t>
      </w:r>
      <w:r w:rsidR="000F3618">
        <w:rPr>
          <w:rFonts w:ascii="Palatino" w:eastAsia="Palatino" w:hAnsi="Palatino" w:cs="Palatino"/>
          <w:i/>
        </w:rPr>
        <w:t xml:space="preserve">                        </w:t>
      </w:r>
    </w:p>
    <w:p w14:paraId="4BC202F8" w14:textId="72D77F9B" w:rsidR="00DA5656" w:rsidRDefault="000F3618" w:rsidP="00DA5656">
      <w:pPr>
        <w:spacing w:line="240" w:lineRule="auto"/>
        <w:rPr>
          <w:rFonts w:ascii="Palatino" w:eastAsia="Palatino" w:hAnsi="Palatino" w:cs="Palatino"/>
          <w:b/>
        </w:rPr>
      </w:pPr>
      <w:r>
        <w:rPr>
          <w:rFonts w:ascii="Palatino" w:eastAsia="Palatino" w:hAnsi="Palatino" w:cs="Palatino"/>
          <w:i/>
        </w:rPr>
        <w:t xml:space="preserve">                                                                                                                                                                </w:t>
      </w:r>
      <w:r w:rsidR="00DA5656">
        <w:rPr>
          <w:rFonts w:ascii="Palatino" w:eastAsia="Palatino" w:hAnsi="Palatino" w:cs="Palatino"/>
          <w:i/>
        </w:rPr>
        <w:t>Jan. 2019 – Dec. 2020</w:t>
      </w:r>
      <w:r w:rsidR="00DA5656">
        <w:rPr>
          <w:rFonts w:ascii="Palatino" w:eastAsia="Palatino" w:hAnsi="Palatino" w:cs="Palatino"/>
          <w:b/>
        </w:rPr>
        <w:tab/>
      </w:r>
    </w:p>
    <w:p w14:paraId="3FCF1B54" w14:textId="25B6EE1B" w:rsidR="00AB0904" w:rsidRPr="00205DF9" w:rsidRDefault="00ED88C3" w:rsidP="00C7555C">
      <w:pPr>
        <w:pStyle w:val="ListParagraph"/>
        <w:numPr>
          <w:ilvl w:val="0"/>
          <w:numId w:val="38"/>
        </w:numPr>
        <w:spacing w:line="240" w:lineRule="auto"/>
        <w:ind w:left="648"/>
        <w:jc w:val="both"/>
        <w:rPr>
          <w:rFonts w:ascii="Palatino" w:eastAsia="Palatino" w:hAnsi="Palatino" w:cs="Palatino"/>
          <w:lang w:val="en-US"/>
        </w:rPr>
      </w:pPr>
      <w:r w:rsidRPr="00ED88C3">
        <w:rPr>
          <w:rFonts w:ascii="Palatino" w:eastAsia="Palatino" w:hAnsi="Palatino" w:cs="Palatino"/>
          <w:lang w:val="en-US"/>
        </w:rPr>
        <w:t xml:space="preserve">Streamlined pavement design by identifying and utilizing only the most influential inputs for local conditions, significantly reducing computational effort and risk of error </w:t>
      </w:r>
    </w:p>
    <w:p w14:paraId="48852C64" w14:textId="566803F2" w:rsidR="00AB0904" w:rsidRPr="00205DF9" w:rsidRDefault="00ED88C3" w:rsidP="00C7555C">
      <w:pPr>
        <w:pStyle w:val="ListParagraph"/>
        <w:numPr>
          <w:ilvl w:val="0"/>
          <w:numId w:val="38"/>
        </w:numPr>
        <w:ind w:left="648"/>
        <w:jc w:val="both"/>
        <w:rPr>
          <w:rFonts w:ascii="Palatino" w:eastAsia="Palatino" w:hAnsi="Palatino" w:cs="Palatino"/>
          <w:lang w:val="en-US"/>
        </w:rPr>
      </w:pPr>
      <w:r w:rsidRPr="00ED88C3">
        <w:rPr>
          <w:rFonts w:ascii="Palatino" w:eastAsia="Palatino" w:hAnsi="Palatino" w:cs="Palatino"/>
          <w:lang w:val="en-US"/>
        </w:rPr>
        <w:t>Developed PittRigid ME, a localized and simplified mechanistic-empirical (M-E) design tool tailored to Pennsylvania concrete pavements, reducing input complexity while maintaining predictive accuracy (</w:t>
      </w:r>
      <w:hyperlink r:id="rId11" w:history="1">
        <w:r w:rsidR="002D7FEB" w:rsidRPr="006F6FA2">
          <w:rPr>
            <w:rStyle w:val="Hyperlink"/>
            <w:rFonts w:ascii="Palatino" w:eastAsia="Palatino" w:hAnsi="Palatino" w:cs="Palatino"/>
            <w:lang w:val="en-US"/>
          </w:rPr>
          <w:t>https://software.pavements.pitt.edu/PittRigid</w:t>
        </w:r>
      </w:hyperlink>
      <w:r w:rsidRPr="00ED88C3">
        <w:rPr>
          <w:rFonts w:ascii="Palatino" w:eastAsia="Palatino" w:hAnsi="Palatino" w:cs="Palatino"/>
          <w:lang w:val="en-US"/>
        </w:rPr>
        <w:t>)</w:t>
      </w:r>
    </w:p>
    <w:p w14:paraId="6EF490E2" w14:textId="73D6C553" w:rsidR="00CD2B27" w:rsidRPr="00205DF9" w:rsidRDefault="00AB0904" w:rsidP="00C7555C">
      <w:pPr>
        <w:pStyle w:val="ListParagraph"/>
        <w:numPr>
          <w:ilvl w:val="0"/>
          <w:numId w:val="38"/>
        </w:numPr>
        <w:ind w:left="648"/>
        <w:jc w:val="both"/>
        <w:rPr>
          <w:rFonts w:ascii="Palatino" w:eastAsia="Palatino" w:hAnsi="Palatino" w:cs="Palatino"/>
        </w:rPr>
      </w:pPr>
      <w:r w:rsidRPr="00205DF9">
        <w:rPr>
          <w:rFonts w:ascii="Palatino" w:eastAsia="Palatino" w:hAnsi="Palatino" w:cs="Palatino"/>
        </w:rPr>
        <w:t xml:space="preserve">Enabled faster, more reliable pavement design and performance predictions (cracking, faulting, </w:t>
      </w:r>
      <w:r w:rsidR="00660382" w:rsidRPr="00205DF9">
        <w:rPr>
          <w:rFonts w:ascii="Palatino" w:eastAsia="Palatino" w:hAnsi="Palatino" w:cs="Palatino"/>
        </w:rPr>
        <w:t>IRI</w:t>
      </w:r>
      <w:r w:rsidRPr="00205DF9">
        <w:rPr>
          <w:rFonts w:ascii="Palatino" w:eastAsia="Palatino" w:hAnsi="Palatino" w:cs="Palatino"/>
        </w:rPr>
        <w:t>) aligned with AASHTO MEPDG principles, with potential scalability to other state DOTs</w:t>
      </w:r>
    </w:p>
    <w:p w14:paraId="7A29A8D9" w14:textId="77777777" w:rsidR="007420E9" w:rsidRDefault="007420E9" w:rsidP="00134066">
      <w:pPr>
        <w:spacing w:line="240" w:lineRule="auto"/>
        <w:rPr>
          <w:rFonts w:ascii="Palatino" w:eastAsia="Palatino" w:hAnsi="Palatino" w:cs="Palatino"/>
          <w:b/>
        </w:rPr>
      </w:pPr>
    </w:p>
    <w:p w14:paraId="736076A9" w14:textId="0B2088B8" w:rsidR="00134066" w:rsidRDefault="00134066" w:rsidP="00134066">
      <w:pPr>
        <w:spacing w:line="240" w:lineRule="auto"/>
        <w:rPr>
          <w:rFonts w:ascii="Palatino" w:eastAsia="Palatino" w:hAnsi="Palatino" w:cs="Palatino"/>
          <w:b/>
        </w:rPr>
      </w:pPr>
      <w:r w:rsidRPr="00134066">
        <w:rPr>
          <w:rFonts w:ascii="Palatino" w:eastAsia="Palatino" w:hAnsi="Palatino" w:cs="Palatino"/>
          <w:b/>
        </w:rPr>
        <w:t>Evaluation of Long-Term Impacts of Early Opening of Concrete Pavements</w:t>
      </w:r>
      <w:r>
        <w:rPr>
          <w:rFonts w:ascii="Palatino" w:eastAsia="Palatino" w:hAnsi="Palatino" w:cs="Palatino"/>
          <w:b/>
        </w:rPr>
        <w:t xml:space="preserve"> </w:t>
      </w:r>
      <w:r>
        <w:rPr>
          <w:rFonts w:ascii="Palatino" w:eastAsia="Palatino" w:hAnsi="Palatino" w:cs="Palatino"/>
          <w:b/>
        </w:rPr>
        <w:tab/>
      </w:r>
      <w:r w:rsidR="00DA5656">
        <w:rPr>
          <w:rFonts w:ascii="Palatino" w:eastAsia="Palatino" w:hAnsi="Palatino" w:cs="Palatino"/>
          <w:b/>
        </w:rPr>
        <w:t xml:space="preserve">                </w:t>
      </w:r>
      <w:r w:rsidR="00DA5656">
        <w:rPr>
          <w:rFonts w:ascii="Palatino" w:eastAsia="Palatino" w:hAnsi="Palatino" w:cs="Palatino"/>
          <w:i/>
        </w:rPr>
        <w:t>Sep. 2018 – Dec. 2020</w:t>
      </w:r>
      <w:r>
        <w:rPr>
          <w:rFonts w:ascii="Palatino" w:eastAsia="Palatino" w:hAnsi="Palatino" w:cs="Palatino"/>
          <w:b/>
        </w:rPr>
        <w:t xml:space="preserve">                                                                                     </w:t>
      </w:r>
    </w:p>
    <w:p w14:paraId="532E81E2" w14:textId="605E1CF1" w:rsidR="00895823" w:rsidRDefault="00895823" w:rsidP="00134066">
      <w:pPr>
        <w:spacing w:line="240" w:lineRule="auto"/>
        <w:rPr>
          <w:rFonts w:ascii="Palatino" w:eastAsia="Palatino" w:hAnsi="Palatino" w:cs="Palatino"/>
          <w:i/>
        </w:rPr>
      </w:pPr>
      <w:r w:rsidRPr="009A3C7F">
        <w:rPr>
          <w:rFonts w:ascii="Palatino" w:eastAsia="Palatino" w:hAnsi="Palatino" w:cs="Palatino"/>
          <w:b/>
          <w:bCs/>
          <w:i/>
        </w:rPr>
        <w:t xml:space="preserve">Sponsor: </w:t>
      </w:r>
      <w:r w:rsidRPr="00895823">
        <w:rPr>
          <w:rFonts w:ascii="Palatino" w:eastAsia="Palatino" w:hAnsi="Palatino" w:cs="Palatino"/>
          <w:i/>
          <w:u w:val="single"/>
        </w:rPr>
        <w:t>Minnesota Department of Transportation</w:t>
      </w:r>
      <w:r>
        <w:rPr>
          <w:rFonts w:ascii="Palatino" w:eastAsia="Palatino" w:hAnsi="Palatino" w:cs="Palatino"/>
          <w:i/>
          <w:u w:val="single"/>
        </w:rPr>
        <w:t xml:space="preserve">, </w:t>
      </w:r>
      <w:r w:rsidRPr="00895823">
        <w:rPr>
          <w:rFonts w:ascii="Palatino" w:eastAsia="Palatino" w:hAnsi="Palatino" w:cs="Palatino"/>
          <w:i/>
          <w:u w:val="single"/>
        </w:rPr>
        <w:t>MNDOT</w:t>
      </w:r>
      <w:r w:rsidR="00D11F2B" w:rsidRPr="00D11F2B">
        <w:rPr>
          <w:rFonts w:ascii="Palatino" w:eastAsia="Palatino" w:hAnsi="Palatino" w:cs="Palatino"/>
          <w:i/>
        </w:rPr>
        <w:t xml:space="preserve">  </w:t>
      </w:r>
      <w:r w:rsidR="000F3618" w:rsidRPr="000F3618">
        <w:rPr>
          <w:rFonts w:ascii="Palatino" w:eastAsia="Palatino" w:hAnsi="Palatino" w:cs="Palatino"/>
          <w:i/>
        </w:rPr>
        <w:t xml:space="preserve">| </w:t>
      </w:r>
      <w:r w:rsidR="000F3618" w:rsidRPr="000F3618">
        <w:rPr>
          <w:rFonts w:ascii="Palatino" w:eastAsia="Palatino" w:hAnsi="Palatino" w:cs="Palatino"/>
          <w:b/>
          <w:bCs/>
          <w:i/>
        </w:rPr>
        <w:t>Role</w:t>
      </w:r>
      <w:r w:rsidR="000F3618" w:rsidRPr="000F3618">
        <w:rPr>
          <w:rFonts w:ascii="Palatino" w:eastAsia="Palatino" w:hAnsi="Palatino" w:cs="Palatino"/>
          <w:i/>
        </w:rPr>
        <w:t xml:space="preserve">: </w:t>
      </w:r>
      <w:r w:rsidR="000F3618" w:rsidRPr="000F3618">
        <w:rPr>
          <w:rFonts w:ascii="Palatino" w:eastAsia="Palatino" w:hAnsi="Palatino" w:cs="Palatino"/>
          <w:i/>
          <w:u w:val="single"/>
        </w:rPr>
        <w:t>Lead Investigator</w:t>
      </w:r>
      <w:r w:rsidR="00D11F2B" w:rsidRPr="00D11F2B">
        <w:rPr>
          <w:rFonts w:ascii="Palatino" w:eastAsia="Palatino" w:hAnsi="Palatino" w:cs="Palatino"/>
          <w:i/>
        </w:rPr>
        <w:t xml:space="preserve">                            </w:t>
      </w:r>
    </w:p>
    <w:p w14:paraId="756CABB1" w14:textId="58F8E704" w:rsidR="00C04C22" w:rsidRPr="00205DF9" w:rsidRDefault="00ED88C3" w:rsidP="00C7555C">
      <w:pPr>
        <w:pStyle w:val="ListParagraph"/>
        <w:numPr>
          <w:ilvl w:val="0"/>
          <w:numId w:val="39"/>
        </w:numPr>
        <w:ind w:left="648"/>
        <w:jc w:val="both"/>
        <w:rPr>
          <w:rFonts w:ascii="Palatino" w:eastAsia="Palatino" w:hAnsi="Palatino" w:cs="Palatino"/>
          <w:lang w:val="en-US"/>
        </w:rPr>
      </w:pPr>
      <w:r w:rsidRPr="00ED88C3">
        <w:rPr>
          <w:rFonts w:ascii="Palatino" w:eastAsia="Palatino" w:hAnsi="Palatino" w:cs="Palatino"/>
          <w:lang w:val="en-US"/>
        </w:rPr>
        <w:t>Investigated the short-term response and long-term performance of early-opened concrete pavements using MnROAD field data, identifying optimal strength thresholds for safe traffic opening without compromising durability</w:t>
      </w:r>
    </w:p>
    <w:p w14:paraId="78118604" w14:textId="2CFE2BEA" w:rsidR="00C04C22" w:rsidRPr="00205DF9" w:rsidRDefault="00ED88C3" w:rsidP="00C7555C">
      <w:pPr>
        <w:pStyle w:val="ListParagraph"/>
        <w:numPr>
          <w:ilvl w:val="0"/>
          <w:numId w:val="39"/>
        </w:numPr>
        <w:ind w:left="648"/>
        <w:jc w:val="both"/>
        <w:rPr>
          <w:rFonts w:ascii="Palatino" w:eastAsia="Palatino" w:hAnsi="Palatino" w:cs="Palatino"/>
          <w:lang w:val="en-US"/>
        </w:rPr>
      </w:pPr>
      <w:r w:rsidRPr="00ED88C3">
        <w:rPr>
          <w:rFonts w:ascii="Palatino" w:eastAsia="Palatino" w:hAnsi="Palatino" w:cs="Palatino"/>
          <w:lang w:val="en-US"/>
        </w:rPr>
        <w:t>Conducted lab and field experiments on concrete beams, cylinders, and pavement slabs regarding early-age concrete strength and maturity</w:t>
      </w:r>
    </w:p>
    <w:p w14:paraId="5869D22D" w14:textId="25383337" w:rsidR="00C04C22" w:rsidRPr="00205DF9" w:rsidRDefault="00C04C22" w:rsidP="00C7555C">
      <w:pPr>
        <w:pStyle w:val="ListParagraph"/>
        <w:numPr>
          <w:ilvl w:val="0"/>
          <w:numId w:val="39"/>
        </w:numPr>
        <w:ind w:left="648"/>
        <w:jc w:val="both"/>
        <w:rPr>
          <w:rFonts w:ascii="Palatino" w:eastAsia="Palatino" w:hAnsi="Palatino" w:cs="Palatino"/>
        </w:rPr>
      </w:pPr>
      <w:r w:rsidRPr="00205DF9">
        <w:rPr>
          <w:rFonts w:ascii="Palatino" w:eastAsia="Palatino" w:hAnsi="Palatino" w:cs="Palatino"/>
        </w:rPr>
        <w:t>Performed mechanistic analyses with ISLAB2000 to assess the impact of load location and thermal gradients on early-age pavement stress and potential damage</w:t>
      </w:r>
    </w:p>
    <w:p w14:paraId="0D7756A5" w14:textId="24351E42" w:rsidR="00C04C22" w:rsidRPr="00205DF9" w:rsidRDefault="00ED88C3" w:rsidP="00C7555C">
      <w:pPr>
        <w:pStyle w:val="ListParagraph"/>
        <w:numPr>
          <w:ilvl w:val="0"/>
          <w:numId w:val="39"/>
        </w:numPr>
        <w:ind w:left="648"/>
        <w:jc w:val="both"/>
        <w:rPr>
          <w:rFonts w:ascii="Palatino" w:eastAsia="Palatino" w:hAnsi="Palatino" w:cs="Palatino"/>
          <w:lang w:val="en-US"/>
        </w:rPr>
      </w:pPr>
      <w:r w:rsidRPr="00ED88C3">
        <w:rPr>
          <w:rFonts w:ascii="Palatino" w:eastAsia="Palatino" w:hAnsi="Palatino" w:cs="Palatino"/>
          <w:lang w:val="en-US"/>
        </w:rPr>
        <w:t>Contributed to the development of a web-based decision tool for determining site-specific early opening timing, enabling faster project delivery with maintained long-term pavement integrity (</w:t>
      </w:r>
      <w:hyperlink r:id="rId12">
        <w:r w:rsidRPr="00ED88C3">
          <w:rPr>
            <w:rStyle w:val="Hyperlink"/>
            <w:rFonts w:ascii="Palatino" w:eastAsia="Palatino" w:hAnsi="Palatino" w:cs="Palatino"/>
            <w:lang w:val="en-US"/>
          </w:rPr>
          <w:t>https://software.pavements.pitt.edu/EOP-National</w:t>
        </w:r>
      </w:hyperlink>
      <w:r w:rsidRPr="00ED88C3">
        <w:rPr>
          <w:rFonts w:ascii="Palatino" w:eastAsia="Palatino" w:hAnsi="Palatino" w:cs="Palatino"/>
          <w:lang w:val="en-US"/>
        </w:rPr>
        <w:t>)</w:t>
      </w:r>
    </w:p>
    <w:p w14:paraId="1AAA3175" w14:textId="77777777" w:rsidR="0002421D" w:rsidRPr="00C7555C" w:rsidRDefault="0002421D" w:rsidP="00E60036">
      <w:pPr>
        <w:spacing w:line="240" w:lineRule="auto"/>
        <w:rPr>
          <w:rFonts w:ascii="Palatino" w:eastAsia="Palatino" w:hAnsi="Palatino" w:cs="Palatino"/>
          <w:b/>
        </w:rPr>
      </w:pPr>
    </w:p>
    <w:p w14:paraId="00B8062C" w14:textId="6FE3D06B" w:rsidR="00E60036" w:rsidRDefault="00E60036" w:rsidP="00E60036">
      <w:pPr>
        <w:spacing w:line="240" w:lineRule="auto"/>
        <w:rPr>
          <w:rFonts w:ascii="Palatino" w:eastAsia="Palatino" w:hAnsi="Palatino" w:cs="Palatino"/>
          <w:b/>
        </w:rPr>
      </w:pPr>
      <w:r>
        <w:rPr>
          <w:rFonts w:ascii="Palatino" w:eastAsia="Palatino" w:hAnsi="Palatino" w:cs="Palatino"/>
          <w:b/>
        </w:rPr>
        <w:t>University of Ottawa</w:t>
      </w:r>
      <w:r>
        <w:rPr>
          <w:rFonts w:ascii="Palatino" w:eastAsia="Palatino" w:hAnsi="Palatino" w:cs="Palatino"/>
          <w:b/>
        </w:rPr>
        <w:tab/>
      </w:r>
      <w:r>
        <w:rPr>
          <w:rFonts w:ascii="Palatino" w:eastAsia="Palatino" w:hAnsi="Palatino" w:cs="Palatino"/>
          <w:b/>
        </w:rPr>
        <w:tab/>
        <w:t xml:space="preserve">        </w:t>
      </w:r>
      <w:r>
        <w:rPr>
          <w:rFonts w:ascii="Palatino" w:eastAsia="Palatino" w:hAnsi="Palatino" w:cs="Palatino"/>
          <w:b/>
        </w:rPr>
        <w:tab/>
      </w:r>
      <w:r>
        <w:rPr>
          <w:rFonts w:ascii="Palatino" w:eastAsia="Palatino" w:hAnsi="Palatino" w:cs="Palatino"/>
          <w:b/>
        </w:rPr>
        <w:tab/>
      </w:r>
      <w:r>
        <w:rPr>
          <w:rFonts w:ascii="Palatino" w:eastAsia="Palatino" w:hAnsi="Palatino" w:cs="Palatino"/>
          <w:b/>
        </w:rPr>
        <w:tab/>
      </w:r>
      <w:r>
        <w:rPr>
          <w:rFonts w:ascii="Palatino" w:eastAsia="Palatino" w:hAnsi="Palatino" w:cs="Palatino"/>
          <w:b/>
        </w:rPr>
        <w:tab/>
      </w:r>
      <w:r>
        <w:rPr>
          <w:rFonts w:ascii="Palatino" w:eastAsia="Palatino" w:hAnsi="Palatino" w:cs="Palatino"/>
          <w:b/>
        </w:rPr>
        <w:tab/>
        <w:t xml:space="preserve">               </w:t>
      </w:r>
      <w:r w:rsidR="00F07037">
        <w:rPr>
          <w:rFonts w:ascii="Palatino" w:eastAsia="Palatino" w:hAnsi="Palatino" w:cs="Palatino"/>
          <w:b/>
        </w:rPr>
        <w:t xml:space="preserve">                          </w:t>
      </w:r>
      <w:r>
        <w:rPr>
          <w:rFonts w:ascii="Palatino" w:eastAsia="Palatino" w:hAnsi="Palatino" w:cs="Palatino"/>
          <w:b/>
        </w:rPr>
        <w:t>Ottawa, ON Canada</w:t>
      </w:r>
    </w:p>
    <w:p w14:paraId="102B7810" w14:textId="05AA794D" w:rsidR="00E60036" w:rsidRPr="00F2689C" w:rsidRDefault="00E60036" w:rsidP="00E60036">
      <w:pPr>
        <w:spacing w:line="240" w:lineRule="auto"/>
        <w:rPr>
          <w:rFonts w:ascii="Palatino" w:eastAsia="Palatino" w:hAnsi="Palatino" w:cs="Palatino"/>
          <w:i/>
        </w:rPr>
      </w:pPr>
      <w:r>
        <w:rPr>
          <w:rFonts w:ascii="Palatino" w:eastAsia="Palatino" w:hAnsi="Palatino" w:cs="Palatino"/>
          <w:i/>
        </w:rPr>
        <w:t xml:space="preserve">Research Assistant </w:t>
      </w:r>
      <w:r w:rsidR="00F2689C">
        <w:rPr>
          <w:rFonts w:ascii="Palatino" w:eastAsia="Palatino" w:hAnsi="Palatino" w:cs="Palatino"/>
          <w:i/>
        </w:rPr>
        <w:t xml:space="preserve">at </w:t>
      </w:r>
      <w:r w:rsidR="00F2689C" w:rsidRPr="00A86FD5">
        <w:rPr>
          <w:rFonts w:ascii="Palatino" w:eastAsia="Palatino" w:hAnsi="Palatino" w:cs="Palatino"/>
          <w:i/>
        </w:rPr>
        <w:t>Department of Civil Engineerin</w:t>
      </w:r>
      <w:r w:rsidR="00F2689C">
        <w:rPr>
          <w:rFonts w:ascii="Palatino" w:eastAsia="Palatino" w:hAnsi="Palatino" w:cs="Palatino"/>
          <w:i/>
        </w:rPr>
        <w:t>g</w:t>
      </w:r>
      <w:r w:rsidR="000F3618" w:rsidRPr="000F3618">
        <w:rPr>
          <w:rFonts w:ascii="Palatino" w:eastAsia="Palatino" w:hAnsi="Palatino" w:cs="Palatino"/>
          <w:i/>
        </w:rPr>
        <w:t xml:space="preserve">| </w:t>
      </w:r>
      <w:r w:rsidR="000F3618" w:rsidRPr="000F3618">
        <w:rPr>
          <w:rFonts w:ascii="Palatino" w:eastAsia="Palatino" w:hAnsi="Palatino" w:cs="Palatino"/>
          <w:b/>
          <w:bCs/>
          <w:i/>
        </w:rPr>
        <w:t>Role</w:t>
      </w:r>
      <w:r w:rsidR="000F3618" w:rsidRPr="000F3618">
        <w:rPr>
          <w:rFonts w:ascii="Palatino" w:eastAsia="Palatino" w:hAnsi="Palatino" w:cs="Palatino"/>
          <w:i/>
        </w:rPr>
        <w:t xml:space="preserve">: </w:t>
      </w:r>
      <w:r w:rsidR="000F3618" w:rsidRPr="000F3618">
        <w:rPr>
          <w:rFonts w:ascii="Palatino" w:eastAsia="Palatino" w:hAnsi="Palatino" w:cs="Palatino"/>
          <w:i/>
          <w:u w:val="single"/>
        </w:rPr>
        <w:t>Lead Investigator</w:t>
      </w:r>
      <w:r w:rsidR="0090357F">
        <w:rPr>
          <w:rFonts w:ascii="Palatino" w:eastAsia="Palatino" w:hAnsi="Palatino" w:cs="Palatino"/>
          <w:i/>
        </w:rPr>
        <w:t xml:space="preserve">                     </w:t>
      </w:r>
      <w:r w:rsidR="00F07037">
        <w:rPr>
          <w:rFonts w:ascii="Palatino" w:eastAsia="Palatino" w:hAnsi="Palatino" w:cs="Palatino"/>
          <w:i/>
        </w:rPr>
        <w:t xml:space="preserve">        </w:t>
      </w:r>
      <w:r>
        <w:rPr>
          <w:rFonts w:ascii="Palatino" w:eastAsia="Palatino" w:hAnsi="Palatino" w:cs="Palatino"/>
          <w:i/>
        </w:rPr>
        <w:t>Aug. 2015 - Jun. 2017</w:t>
      </w:r>
    </w:p>
    <w:p w14:paraId="6EA9C4B1" w14:textId="3FC18E35" w:rsidR="00E60036" w:rsidRDefault="00CB5C32" w:rsidP="00E60036">
      <w:pPr>
        <w:spacing w:line="240" w:lineRule="auto"/>
        <w:rPr>
          <w:rFonts w:ascii="Palatino" w:eastAsia="Palatino" w:hAnsi="Palatino" w:cs="Palatino"/>
          <w:i/>
        </w:rPr>
      </w:pPr>
      <w:r w:rsidRPr="00CB5C32">
        <w:rPr>
          <w:rFonts w:ascii="Palatino" w:eastAsia="Palatino" w:hAnsi="Palatino" w:cs="Palatino"/>
          <w:b/>
        </w:rPr>
        <w:t>Frequency Domain Analysis of Composite Long-span Cable-stayed Bridges by Finite Strip Method</w:t>
      </w:r>
      <w:r w:rsidR="00E60036">
        <w:rPr>
          <w:rFonts w:ascii="Palatino" w:eastAsia="Palatino" w:hAnsi="Palatino" w:cs="Palatino"/>
          <w:b/>
        </w:rPr>
        <w:t xml:space="preserve"> </w:t>
      </w:r>
      <w:r w:rsidR="00E60036">
        <w:rPr>
          <w:rFonts w:ascii="Palatino" w:eastAsia="Palatino" w:hAnsi="Palatino" w:cs="Palatino"/>
          <w:b/>
        </w:rPr>
        <w:tab/>
      </w:r>
      <w:r w:rsidR="00E60036">
        <w:rPr>
          <w:rFonts w:ascii="Palatino" w:eastAsia="Palatino" w:hAnsi="Palatino" w:cs="Palatino"/>
          <w:b/>
        </w:rPr>
        <w:tab/>
      </w:r>
      <w:r w:rsidR="00BE0D79">
        <w:rPr>
          <w:rFonts w:ascii="Palatino" w:eastAsia="Palatino" w:hAnsi="Palatino" w:cs="Palatino"/>
          <w:b/>
        </w:rPr>
        <w:t xml:space="preserve"> </w:t>
      </w:r>
    </w:p>
    <w:p w14:paraId="01EBB410" w14:textId="72F4731B" w:rsidR="00E60036" w:rsidRPr="00205DF9" w:rsidRDefault="00CB5C32" w:rsidP="00C7555C">
      <w:pPr>
        <w:pStyle w:val="ListParagraph"/>
        <w:numPr>
          <w:ilvl w:val="0"/>
          <w:numId w:val="40"/>
        </w:numPr>
        <w:spacing w:line="240" w:lineRule="auto"/>
        <w:ind w:left="648"/>
        <w:jc w:val="both"/>
        <w:rPr>
          <w:rFonts w:ascii="Palatino" w:eastAsia="Palatino" w:hAnsi="Palatino" w:cs="Palatino"/>
        </w:rPr>
      </w:pPr>
      <w:r w:rsidRPr="00205DF9">
        <w:rPr>
          <w:rFonts w:ascii="Palatino" w:eastAsia="Palatino" w:hAnsi="Palatino" w:cs="Palatino"/>
        </w:rPr>
        <w:t>Developed and applied a laminate finite strip method (LFSM) to model the static and dynamic behavior of long-span composite cable-stayed bridges using fiber-reinforced polymer (FRP) decks</w:t>
      </w:r>
    </w:p>
    <w:p w14:paraId="69531A37" w14:textId="13826918" w:rsidR="00CB5C32" w:rsidRPr="00205DF9" w:rsidRDefault="00ED88C3" w:rsidP="00C7555C">
      <w:pPr>
        <w:pStyle w:val="ListParagraph"/>
        <w:numPr>
          <w:ilvl w:val="0"/>
          <w:numId w:val="40"/>
        </w:numPr>
        <w:spacing w:line="240" w:lineRule="auto"/>
        <w:ind w:left="648"/>
        <w:jc w:val="both"/>
        <w:rPr>
          <w:rFonts w:ascii="Palatino" w:eastAsia="Palatino" w:hAnsi="Palatino" w:cs="Palatino"/>
          <w:lang w:val="en-US"/>
        </w:rPr>
      </w:pPr>
      <w:r w:rsidRPr="00ED88C3">
        <w:rPr>
          <w:rFonts w:ascii="Palatino" w:eastAsia="Palatino" w:hAnsi="Palatino" w:cs="Palatino"/>
          <w:lang w:val="en-US"/>
        </w:rPr>
        <w:t>Conducted time history, frequency domain, and free vibration analyses of the Kap Shui Mun Bridge, validating results against finite element models</w:t>
      </w:r>
    </w:p>
    <w:p w14:paraId="00358670" w14:textId="21B08E71" w:rsidR="00E60036" w:rsidRPr="00205DF9" w:rsidRDefault="00CB5C32" w:rsidP="00C7555C">
      <w:pPr>
        <w:pStyle w:val="ListParagraph"/>
        <w:numPr>
          <w:ilvl w:val="0"/>
          <w:numId w:val="40"/>
        </w:numPr>
        <w:spacing w:line="240" w:lineRule="auto"/>
        <w:ind w:left="648"/>
        <w:jc w:val="both"/>
        <w:rPr>
          <w:rFonts w:ascii="Palatino" w:eastAsia="Palatino" w:hAnsi="Palatino" w:cs="Palatino"/>
        </w:rPr>
      </w:pPr>
      <w:r w:rsidRPr="00205DF9">
        <w:rPr>
          <w:rFonts w:ascii="Palatino" w:eastAsia="Palatino" w:hAnsi="Palatino" w:cs="Palatino"/>
        </w:rPr>
        <w:t>Demonstrated LFSM</w:t>
      </w:r>
      <w:r w:rsidR="008D4C7D" w:rsidRPr="00205DF9">
        <w:rPr>
          <w:rFonts w:ascii="Palatino" w:eastAsia="Palatino" w:hAnsi="Palatino" w:cs="Palatino"/>
        </w:rPr>
        <w:t>’</w:t>
      </w:r>
      <w:r w:rsidRPr="00205DF9">
        <w:rPr>
          <w:rFonts w:ascii="Palatino" w:eastAsia="Palatino" w:hAnsi="Palatino" w:cs="Palatino"/>
        </w:rPr>
        <w:t xml:space="preserve">s </w:t>
      </w:r>
      <w:r w:rsidR="00917DC3" w:rsidRPr="00205DF9">
        <w:rPr>
          <w:rFonts w:ascii="Palatino" w:eastAsia="Palatino" w:hAnsi="Palatino" w:cs="Palatino"/>
        </w:rPr>
        <w:t xml:space="preserve">computational efficiency and accuracy and its </w:t>
      </w:r>
      <w:r w:rsidRPr="00205DF9">
        <w:rPr>
          <w:rFonts w:ascii="Palatino" w:eastAsia="Palatino" w:hAnsi="Palatino" w:cs="Palatino"/>
        </w:rPr>
        <w:t>capability to perform stable time and seismic response analyses in cases where conventional finite element approaches face convergence issues</w:t>
      </w:r>
    </w:p>
    <w:p w14:paraId="3F134339" w14:textId="77777777" w:rsidR="002F1E13" w:rsidRPr="00C7555C" w:rsidRDefault="002F1E13">
      <w:pPr>
        <w:pBdr>
          <w:bottom w:val="single" w:sz="8" w:space="2" w:color="000000"/>
        </w:pBdr>
        <w:spacing w:line="240" w:lineRule="auto"/>
        <w:rPr>
          <w:rFonts w:ascii="Palatino" w:eastAsia="Palatino" w:hAnsi="Palatino" w:cs="Palatino"/>
          <w:bCs/>
        </w:rPr>
      </w:pPr>
    </w:p>
    <w:p w14:paraId="1991D359" w14:textId="77777777" w:rsidR="00A73D5C" w:rsidRDefault="00A73D5C" w:rsidP="00A73D5C">
      <w:pPr>
        <w:pBdr>
          <w:bottom w:val="single" w:sz="8" w:space="2" w:color="000000"/>
        </w:pBdr>
        <w:spacing w:line="240" w:lineRule="auto"/>
        <w:rPr>
          <w:rFonts w:ascii="Palatino" w:eastAsia="Palatino" w:hAnsi="Palatino" w:cs="Palatino"/>
          <w:b/>
        </w:rPr>
      </w:pPr>
      <w:r>
        <w:rPr>
          <w:rFonts w:ascii="Palatino" w:eastAsia="Palatino" w:hAnsi="Palatino" w:cs="Palatino"/>
          <w:b/>
        </w:rPr>
        <w:t>TEACHING EXPERIENCE AND PEDAGOGY TRAINING</w:t>
      </w:r>
    </w:p>
    <w:p w14:paraId="0A65B4EF" w14:textId="37B073F9" w:rsidR="00A73D5C" w:rsidRPr="005D164F" w:rsidRDefault="00A73D5C" w:rsidP="00A73D5C">
      <w:pPr>
        <w:spacing w:line="240" w:lineRule="auto"/>
        <w:rPr>
          <w:rFonts w:ascii="Palatino" w:eastAsia="Palatino" w:hAnsi="Palatino" w:cs="Palatino"/>
          <w:b/>
        </w:rPr>
      </w:pPr>
      <w:r w:rsidRPr="00CE0C80">
        <w:rPr>
          <w:rFonts w:ascii="Palatino" w:eastAsia="Palatino" w:hAnsi="Palatino" w:cs="Palatino"/>
          <w:b/>
        </w:rPr>
        <w:t>Massachusetts Institute of Technolog</w:t>
      </w:r>
      <w:r>
        <w:rPr>
          <w:rFonts w:ascii="Palatino" w:eastAsia="Palatino" w:hAnsi="Palatino" w:cs="Palatino"/>
          <w:b/>
        </w:rPr>
        <w:t>y (MIT)</w:t>
      </w:r>
      <w:r>
        <w:rPr>
          <w:rFonts w:ascii="Palatino" w:eastAsia="Palatino" w:hAnsi="Palatino" w:cs="Palatino"/>
          <w:b/>
        </w:rPr>
        <w:tab/>
      </w:r>
      <w:r>
        <w:rPr>
          <w:rFonts w:ascii="Palatino" w:eastAsia="Palatino" w:hAnsi="Palatino" w:cs="Palatino"/>
          <w:b/>
        </w:rPr>
        <w:tab/>
      </w:r>
      <w:r>
        <w:rPr>
          <w:rFonts w:ascii="Palatino" w:eastAsia="Palatino" w:hAnsi="Palatino" w:cs="Palatino"/>
          <w:b/>
        </w:rPr>
        <w:tab/>
      </w:r>
      <w:r>
        <w:rPr>
          <w:rFonts w:ascii="Palatino" w:eastAsia="Palatino" w:hAnsi="Palatino" w:cs="Palatino"/>
          <w:b/>
        </w:rPr>
        <w:tab/>
        <w:t xml:space="preserve">         </w:t>
      </w:r>
      <w:r w:rsidR="00F07037">
        <w:rPr>
          <w:rFonts w:ascii="Palatino" w:eastAsia="Palatino" w:hAnsi="Palatino" w:cs="Palatino"/>
          <w:b/>
        </w:rPr>
        <w:t xml:space="preserve">                          </w:t>
      </w:r>
      <w:r>
        <w:rPr>
          <w:rFonts w:ascii="Palatino" w:eastAsia="Palatino" w:hAnsi="Palatino" w:cs="Palatino"/>
          <w:b/>
        </w:rPr>
        <w:t>Cambridge, MA</w:t>
      </w:r>
    </w:p>
    <w:p w14:paraId="7ADADFC1" w14:textId="77777777" w:rsidR="00A73D5C" w:rsidRPr="00F62414" w:rsidRDefault="00A73D5C" w:rsidP="00A73D5C">
      <w:pPr>
        <w:spacing w:line="240" w:lineRule="auto"/>
        <w:rPr>
          <w:rFonts w:ascii="Palatino" w:eastAsia="Palatino" w:hAnsi="Palatino" w:cs="Palatino"/>
          <w:b/>
          <w:bCs/>
          <w:i/>
          <w:iCs/>
          <w:sz w:val="12"/>
          <w:szCs w:val="12"/>
          <w:lang w:val="en-US"/>
        </w:rPr>
      </w:pPr>
    </w:p>
    <w:p w14:paraId="39C6F263" w14:textId="08F7A779" w:rsidR="00A73D5C" w:rsidRDefault="00A73D5C" w:rsidP="00A73D5C">
      <w:pPr>
        <w:spacing w:line="240" w:lineRule="auto"/>
        <w:rPr>
          <w:rFonts w:ascii="Palatino" w:eastAsia="Palatino" w:hAnsi="Palatino" w:cs="Palatino"/>
          <w:b/>
          <w:bCs/>
          <w:i/>
          <w:iCs/>
          <w:lang w:val="en-US"/>
        </w:rPr>
      </w:pPr>
      <w:r w:rsidRPr="00ED88C3">
        <w:rPr>
          <w:rFonts w:ascii="Palatino" w:eastAsia="Palatino" w:hAnsi="Palatino" w:cs="Palatino"/>
          <w:b/>
          <w:bCs/>
          <w:i/>
          <w:iCs/>
          <w:lang w:val="en-US"/>
        </w:rPr>
        <w:t xml:space="preserve">Faculty Mentor / Peer Coaching Contributor (Communication Fellow)            </w:t>
      </w:r>
      <w:r w:rsidR="00F07037">
        <w:rPr>
          <w:rFonts w:ascii="Palatino" w:eastAsia="Palatino" w:hAnsi="Palatino" w:cs="Palatino"/>
          <w:b/>
          <w:bCs/>
          <w:i/>
          <w:iCs/>
          <w:lang w:val="en-US"/>
        </w:rPr>
        <w:t xml:space="preserve">                          </w:t>
      </w:r>
      <w:r w:rsidRPr="00ED88C3">
        <w:rPr>
          <w:rFonts w:ascii="Palatino" w:eastAsia="Palatino" w:hAnsi="Palatino" w:cs="Palatino"/>
          <w:i/>
          <w:iCs/>
          <w:lang w:val="en-US"/>
        </w:rPr>
        <w:t>Mar. 2025 – Present</w:t>
      </w:r>
    </w:p>
    <w:p w14:paraId="204DA2CC" w14:textId="77777777" w:rsidR="00A73D5C" w:rsidRPr="0023025C" w:rsidRDefault="00A73D5C" w:rsidP="00A73D5C">
      <w:pPr>
        <w:spacing w:line="240" w:lineRule="auto"/>
        <w:rPr>
          <w:rFonts w:ascii="Palatino" w:eastAsia="Palatino" w:hAnsi="Palatino" w:cs="Palatino"/>
          <w:i/>
        </w:rPr>
      </w:pPr>
      <w:r w:rsidRPr="00832AB6">
        <w:rPr>
          <w:rFonts w:ascii="Palatino" w:eastAsia="Palatino" w:hAnsi="Palatino" w:cs="Palatino"/>
          <w:i/>
        </w:rPr>
        <w:t>MIT Civil &amp; Environmental Engineering Communication Lab</w:t>
      </w:r>
    </w:p>
    <w:p w14:paraId="5D6B35FD" w14:textId="77777777" w:rsidR="00A73D5C" w:rsidRPr="00205DF9" w:rsidRDefault="00A73D5C" w:rsidP="00C7555C">
      <w:pPr>
        <w:pStyle w:val="ListParagraph"/>
        <w:numPr>
          <w:ilvl w:val="0"/>
          <w:numId w:val="22"/>
        </w:numPr>
        <w:spacing w:line="240" w:lineRule="auto"/>
        <w:ind w:left="648"/>
        <w:jc w:val="both"/>
        <w:rPr>
          <w:rFonts w:ascii="Palatino" w:eastAsia="Palatino" w:hAnsi="Palatino" w:cs="Palatino"/>
        </w:rPr>
      </w:pPr>
      <w:r w:rsidRPr="00205DF9">
        <w:rPr>
          <w:rFonts w:ascii="Palatino" w:eastAsia="Palatino" w:hAnsi="Palatino" w:cs="Palatino"/>
        </w:rPr>
        <w:t xml:space="preserve">Provided individualized coaching for undergraduate, graduate, and postdoctoral researchers on CV and résumé development, tailoring application materials, and </w:t>
      </w:r>
      <w:r w:rsidRPr="00B91998">
        <w:rPr>
          <w:rFonts w:ascii="Palatino" w:eastAsia="Palatino" w:hAnsi="Palatino" w:cs="Palatino"/>
        </w:rPr>
        <w:t>presentation of materials with a discipline-specific focus</w:t>
      </w:r>
    </w:p>
    <w:p w14:paraId="7503087E" w14:textId="77777777" w:rsidR="00A73D5C" w:rsidRPr="00205DF9" w:rsidRDefault="00A73D5C" w:rsidP="00C7555C">
      <w:pPr>
        <w:pStyle w:val="ListParagraph"/>
        <w:numPr>
          <w:ilvl w:val="0"/>
          <w:numId w:val="22"/>
        </w:numPr>
        <w:spacing w:line="240" w:lineRule="auto"/>
        <w:ind w:left="648"/>
        <w:jc w:val="both"/>
        <w:rPr>
          <w:rFonts w:ascii="Palatino" w:eastAsia="Palatino" w:hAnsi="Palatino" w:cs="Palatino"/>
        </w:rPr>
      </w:pPr>
      <w:r w:rsidRPr="00205DF9">
        <w:rPr>
          <w:rFonts w:ascii="Palatino" w:eastAsia="Palatino" w:hAnsi="Palatino" w:cs="Palatino"/>
        </w:rPr>
        <w:t>Guided peers in preparing manuscripts for publication, designing effective scientific posters, and refining oral presentations to suit diverse academic and industry audiences.</w:t>
      </w:r>
    </w:p>
    <w:p w14:paraId="1069C4F5" w14:textId="77777777" w:rsidR="00A73D5C" w:rsidRPr="00205DF9" w:rsidRDefault="00A73D5C" w:rsidP="00C7555C">
      <w:pPr>
        <w:pStyle w:val="ListParagraph"/>
        <w:numPr>
          <w:ilvl w:val="0"/>
          <w:numId w:val="22"/>
        </w:numPr>
        <w:spacing w:line="240" w:lineRule="auto"/>
        <w:ind w:left="648"/>
        <w:jc w:val="both"/>
        <w:rPr>
          <w:rFonts w:ascii="Palatino" w:eastAsia="Palatino" w:hAnsi="Palatino" w:cs="Palatino"/>
        </w:rPr>
      </w:pPr>
      <w:r w:rsidRPr="00205DF9">
        <w:rPr>
          <w:rFonts w:ascii="Palatino" w:eastAsia="Palatino" w:hAnsi="Palatino" w:cs="Palatino"/>
        </w:rPr>
        <w:t xml:space="preserve">Advised on competitive fellowship, grant, and proposal submissions by offering structural feedback, clarity improvements, and strategic alignment of technical content </w:t>
      </w:r>
    </w:p>
    <w:p w14:paraId="6B418D69" w14:textId="77777777" w:rsidR="00C7555C" w:rsidRDefault="00C7555C" w:rsidP="00A73D5C">
      <w:pPr>
        <w:spacing w:line="240" w:lineRule="auto"/>
        <w:rPr>
          <w:rFonts w:ascii="Palatino" w:eastAsia="Palatino" w:hAnsi="Palatino" w:cs="Palatino"/>
          <w:b/>
          <w:bCs/>
          <w:i/>
        </w:rPr>
      </w:pPr>
    </w:p>
    <w:p w14:paraId="0A19FD7E" w14:textId="6814BBA6" w:rsidR="00A73D5C" w:rsidRDefault="00A73D5C" w:rsidP="00A73D5C">
      <w:pPr>
        <w:spacing w:line="240" w:lineRule="auto"/>
        <w:rPr>
          <w:rFonts w:ascii="Palatino" w:eastAsia="Palatino" w:hAnsi="Palatino" w:cs="Palatino"/>
          <w:i/>
        </w:rPr>
      </w:pPr>
      <w:r w:rsidRPr="005D164F">
        <w:rPr>
          <w:rFonts w:ascii="Palatino" w:eastAsia="Palatino" w:hAnsi="Palatino" w:cs="Palatino"/>
          <w:b/>
          <w:bCs/>
          <w:i/>
        </w:rPr>
        <w:lastRenderedPageBreak/>
        <w:t>Teaching Fellow -</w:t>
      </w:r>
      <w:r w:rsidRPr="005D164F">
        <w:rPr>
          <w:b/>
          <w:bCs/>
        </w:rPr>
        <w:t xml:space="preserve"> </w:t>
      </w:r>
      <w:r w:rsidRPr="005D164F">
        <w:rPr>
          <w:rFonts w:ascii="Palatino" w:eastAsia="Palatino" w:hAnsi="Palatino" w:cs="Palatino"/>
          <w:b/>
          <w:bCs/>
          <w:i/>
        </w:rPr>
        <w:t>Kaufman Teaching Certificate Program (KTCP)</w:t>
      </w:r>
      <w:r>
        <w:rPr>
          <w:rFonts w:ascii="Palatino" w:eastAsia="Palatino" w:hAnsi="Palatino" w:cs="Palatino"/>
          <w:i/>
        </w:rPr>
        <w:tab/>
        <w:t xml:space="preserve">             </w:t>
      </w:r>
      <w:r w:rsidR="00F07037">
        <w:rPr>
          <w:rFonts w:ascii="Palatino" w:eastAsia="Palatino" w:hAnsi="Palatino" w:cs="Palatino"/>
          <w:i/>
        </w:rPr>
        <w:t xml:space="preserve">                           </w:t>
      </w:r>
      <w:r>
        <w:rPr>
          <w:rFonts w:ascii="Palatino" w:eastAsia="Palatino" w:hAnsi="Palatino" w:cs="Palatino"/>
          <w:i/>
        </w:rPr>
        <w:t xml:space="preserve"> Sept. 2023 – Dec. 2023</w:t>
      </w:r>
    </w:p>
    <w:p w14:paraId="221E7FE6" w14:textId="77777777" w:rsidR="00A73D5C" w:rsidRPr="00205DF9" w:rsidRDefault="00A73D5C" w:rsidP="00C7555C">
      <w:pPr>
        <w:pStyle w:val="ListParagraph"/>
        <w:numPr>
          <w:ilvl w:val="0"/>
          <w:numId w:val="22"/>
        </w:numPr>
        <w:spacing w:line="240" w:lineRule="auto"/>
        <w:ind w:left="648"/>
        <w:jc w:val="both"/>
        <w:rPr>
          <w:rFonts w:ascii="Palatino" w:eastAsia="Palatino" w:hAnsi="Palatino" w:cs="Palatino"/>
        </w:rPr>
      </w:pPr>
      <w:r w:rsidRPr="00205DF9">
        <w:rPr>
          <w:rFonts w:ascii="Palatino" w:eastAsia="Palatino" w:hAnsi="Palatino" w:cs="Palatino"/>
        </w:rPr>
        <w:t>Completed MIT’s competitive teaching development program, focused on pedagogical best practices, inclusive teaching, and active learning strategies</w:t>
      </w:r>
    </w:p>
    <w:p w14:paraId="071D6C15" w14:textId="77777777" w:rsidR="00A73D5C" w:rsidRPr="00205DF9" w:rsidRDefault="00A73D5C" w:rsidP="00C7555C">
      <w:pPr>
        <w:pStyle w:val="ListParagraph"/>
        <w:numPr>
          <w:ilvl w:val="0"/>
          <w:numId w:val="22"/>
        </w:numPr>
        <w:spacing w:line="240" w:lineRule="auto"/>
        <w:ind w:left="648"/>
        <w:jc w:val="both"/>
        <w:rPr>
          <w:rFonts w:ascii="Palatino" w:eastAsia="Palatino" w:hAnsi="Palatino" w:cs="Palatino"/>
          <w:lang w:val="en-US"/>
        </w:rPr>
      </w:pPr>
      <w:r w:rsidRPr="00ED88C3">
        <w:rPr>
          <w:rFonts w:ascii="Palatino" w:eastAsia="Palatino" w:hAnsi="Palatino" w:cs="Palatino"/>
          <w:lang w:val="en-US"/>
        </w:rPr>
        <w:t>Developed a standardized syllabus for a future graduate-level course titled “Design and Analysis of Sustainable Road Pavement,” integrating learning objectives, course outcomes, assessment methods, and weekly modules</w:t>
      </w:r>
    </w:p>
    <w:p w14:paraId="0EC806B9" w14:textId="77777777" w:rsidR="00A73D5C" w:rsidRPr="00205DF9" w:rsidRDefault="00A73D5C" w:rsidP="00C7555C">
      <w:pPr>
        <w:pStyle w:val="ListParagraph"/>
        <w:numPr>
          <w:ilvl w:val="0"/>
          <w:numId w:val="22"/>
        </w:numPr>
        <w:spacing w:line="240" w:lineRule="auto"/>
        <w:ind w:left="648"/>
        <w:jc w:val="both"/>
        <w:rPr>
          <w:rFonts w:ascii="Palatino" w:eastAsia="Palatino" w:hAnsi="Palatino" w:cs="Palatino"/>
          <w:lang w:val="en-US"/>
        </w:rPr>
      </w:pPr>
      <w:r w:rsidRPr="00ED88C3">
        <w:rPr>
          <w:rFonts w:ascii="Palatino" w:eastAsia="Palatino" w:hAnsi="Palatino" w:cs="Palatino"/>
          <w:lang w:val="en-US"/>
        </w:rPr>
        <w:t>Designed and delivered two microteaching sessions with peer and instructor feedback, demonstrating effective teaching techniques aligned with course design principles</w:t>
      </w:r>
    </w:p>
    <w:p w14:paraId="119C24F9" w14:textId="77777777" w:rsidR="007420E9" w:rsidRPr="007420E9" w:rsidRDefault="007420E9" w:rsidP="00A73D5C">
      <w:pPr>
        <w:spacing w:line="240" w:lineRule="auto"/>
        <w:rPr>
          <w:rFonts w:ascii="Palatino" w:eastAsia="Palatino" w:hAnsi="Palatino" w:cs="Palatino"/>
          <w:b/>
          <w:sz w:val="16"/>
          <w:szCs w:val="16"/>
        </w:rPr>
      </w:pPr>
    </w:p>
    <w:p w14:paraId="39D7A311" w14:textId="226180EF" w:rsidR="00A73D5C" w:rsidRDefault="00A73D5C" w:rsidP="00A73D5C">
      <w:pPr>
        <w:spacing w:line="240" w:lineRule="auto"/>
        <w:rPr>
          <w:rFonts w:ascii="Palatino" w:eastAsia="Palatino" w:hAnsi="Palatino" w:cs="Palatino"/>
          <w:b/>
        </w:rPr>
      </w:pPr>
      <w:r w:rsidRPr="00B2128E">
        <w:rPr>
          <w:rFonts w:ascii="Palatino" w:eastAsia="Palatino" w:hAnsi="Palatino" w:cs="Palatino"/>
          <w:b/>
        </w:rPr>
        <w:t>University of Pittsburgh</w:t>
      </w:r>
      <w:r>
        <w:rPr>
          <w:rFonts w:ascii="Palatino" w:eastAsia="Palatino" w:hAnsi="Palatino" w:cs="Palatino"/>
          <w:b/>
        </w:rPr>
        <w:tab/>
      </w:r>
      <w:r>
        <w:rPr>
          <w:rFonts w:ascii="Palatino" w:eastAsia="Palatino" w:hAnsi="Palatino" w:cs="Palatino"/>
          <w:b/>
        </w:rPr>
        <w:tab/>
      </w:r>
      <w:r>
        <w:rPr>
          <w:rFonts w:ascii="Palatino" w:eastAsia="Palatino" w:hAnsi="Palatino" w:cs="Palatino"/>
          <w:b/>
        </w:rPr>
        <w:tab/>
      </w:r>
      <w:r>
        <w:rPr>
          <w:rFonts w:ascii="Palatino" w:eastAsia="Palatino" w:hAnsi="Palatino" w:cs="Palatino"/>
          <w:b/>
        </w:rPr>
        <w:tab/>
      </w:r>
      <w:r>
        <w:rPr>
          <w:rFonts w:ascii="Palatino" w:eastAsia="Palatino" w:hAnsi="Palatino" w:cs="Palatino"/>
          <w:b/>
        </w:rPr>
        <w:tab/>
      </w:r>
      <w:r>
        <w:rPr>
          <w:rFonts w:ascii="Palatino" w:eastAsia="Palatino" w:hAnsi="Palatino" w:cs="Palatino"/>
          <w:b/>
        </w:rPr>
        <w:tab/>
        <w:t xml:space="preserve">                         </w:t>
      </w:r>
      <w:r w:rsidR="00F07037">
        <w:rPr>
          <w:rFonts w:ascii="Palatino" w:eastAsia="Palatino" w:hAnsi="Palatino" w:cs="Palatino"/>
          <w:b/>
        </w:rPr>
        <w:t xml:space="preserve">                          </w:t>
      </w:r>
      <w:r>
        <w:rPr>
          <w:rFonts w:ascii="Palatino" w:eastAsia="Palatino" w:hAnsi="Palatino" w:cs="Palatino"/>
          <w:b/>
        </w:rPr>
        <w:t>Pittsburgh, PA</w:t>
      </w:r>
    </w:p>
    <w:p w14:paraId="20979633" w14:textId="77777777" w:rsidR="00A73D5C" w:rsidRPr="008C70F6" w:rsidRDefault="00A73D5C" w:rsidP="00A73D5C">
      <w:pPr>
        <w:spacing w:line="240" w:lineRule="auto"/>
        <w:rPr>
          <w:rFonts w:ascii="Palatino" w:eastAsia="Palatino" w:hAnsi="Palatino" w:cs="Palatino"/>
          <w:b/>
          <w:bCs/>
          <w:i/>
          <w:sz w:val="12"/>
          <w:szCs w:val="12"/>
        </w:rPr>
      </w:pPr>
    </w:p>
    <w:p w14:paraId="7269DFE4" w14:textId="75676731" w:rsidR="00A73D5C" w:rsidRDefault="00A73D5C" w:rsidP="00A73D5C">
      <w:pPr>
        <w:spacing w:line="240" w:lineRule="auto"/>
        <w:rPr>
          <w:rFonts w:ascii="Palatino" w:eastAsia="Palatino" w:hAnsi="Palatino" w:cs="Palatino"/>
          <w:i/>
        </w:rPr>
      </w:pPr>
      <w:r w:rsidRPr="00B2128E">
        <w:rPr>
          <w:rFonts w:ascii="Palatino" w:eastAsia="Palatino" w:hAnsi="Palatino" w:cs="Palatino"/>
          <w:b/>
          <w:bCs/>
          <w:i/>
        </w:rPr>
        <w:t xml:space="preserve">Summer Teaching </w:t>
      </w:r>
      <w:r>
        <w:rPr>
          <w:rFonts w:ascii="Palatino" w:eastAsia="Palatino" w:hAnsi="Palatino" w:cs="Palatino"/>
          <w:b/>
          <w:bCs/>
          <w:i/>
        </w:rPr>
        <w:t>Fellow</w:t>
      </w:r>
      <w:r>
        <w:rPr>
          <w:rFonts w:ascii="Palatino" w:eastAsia="Palatino" w:hAnsi="Palatino" w:cs="Palatino"/>
          <w:i/>
        </w:rPr>
        <w:tab/>
      </w:r>
      <w:r>
        <w:rPr>
          <w:rFonts w:ascii="Palatino" w:eastAsia="Palatino" w:hAnsi="Palatino" w:cs="Palatino"/>
          <w:i/>
        </w:rPr>
        <w:tab/>
      </w:r>
      <w:r>
        <w:rPr>
          <w:rFonts w:ascii="Palatino" w:eastAsia="Palatino" w:hAnsi="Palatino" w:cs="Palatino"/>
          <w:i/>
        </w:rPr>
        <w:tab/>
      </w:r>
      <w:r>
        <w:rPr>
          <w:rFonts w:ascii="Palatino" w:eastAsia="Palatino" w:hAnsi="Palatino" w:cs="Palatino"/>
          <w:i/>
        </w:rPr>
        <w:tab/>
      </w:r>
      <w:r>
        <w:rPr>
          <w:rFonts w:ascii="Palatino" w:eastAsia="Palatino" w:hAnsi="Palatino" w:cs="Palatino"/>
          <w:i/>
        </w:rPr>
        <w:tab/>
      </w:r>
      <w:r>
        <w:rPr>
          <w:rFonts w:ascii="Palatino" w:eastAsia="Palatino" w:hAnsi="Palatino" w:cs="Palatino"/>
          <w:i/>
        </w:rPr>
        <w:tab/>
      </w:r>
      <w:r>
        <w:rPr>
          <w:rFonts w:ascii="Palatino" w:eastAsia="Palatino" w:hAnsi="Palatino" w:cs="Palatino"/>
          <w:i/>
        </w:rPr>
        <w:tab/>
        <w:t xml:space="preserve">  </w:t>
      </w:r>
      <w:r w:rsidR="00F07037">
        <w:rPr>
          <w:rFonts w:ascii="Palatino" w:eastAsia="Palatino" w:hAnsi="Palatino" w:cs="Palatino"/>
          <w:i/>
        </w:rPr>
        <w:t xml:space="preserve">                          </w:t>
      </w:r>
      <w:r>
        <w:rPr>
          <w:rFonts w:ascii="Palatino" w:eastAsia="Palatino" w:hAnsi="Palatino" w:cs="Palatino"/>
          <w:i/>
        </w:rPr>
        <w:t xml:space="preserve"> June 2022 – July 2022</w:t>
      </w:r>
    </w:p>
    <w:p w14:paraId="62BF24F6" w14:textId="77777777" w:rsidR="00A73D5C" w:rsidRDefault="00A73D5C" w:rsidP="00A73D5C">
      <w:pPr>
        <w:spacing w:line="240" w:lineRule="auto"/>
        <w:rPr>
          <w:rFonts w:ascii="Palatino" w:eastAsia="Palatino" w:hAnsi="Palatino" w:cs="Palatino"/>
          <w:i/>
        </w:rPr>
      </w:pPr>
      <w:r w:rsidRPr="00B2128E">
        <w:rPr>
          <w:rFonts w:ascii="Palatino" w:eastAsia="Palatino" w:hAnsi="Palatino" w:cs="Palatino"/>
          <w:i/>
        </w:rPr>
        <w:t>Office of the Provost &amp; University Center for Teaching and Learning</w:t>
      </w:r>
    </w:p>
    <w:p w14:paraId="59F9EA60" w14:textId="77777777" w:rsidR="00A73D5C" w:rsidRPr="00205DF9" w:rsidRDefault="00A73D5C" w:rsidP="00C7555C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Palatino" w:eastAsia="Palatino" w:hAnsi="Palatino" w:cs="Palatino"/>
        </w:rPr>
      </w:pPr>
      <w:r w:rsidRPr="00205DF9">
        <w:rPr>
          <w:rFonts w:ascii="Palatino" w:eastAsia="Palatino" w:hAnsi="Palatino" w:cs="Palatino"/>
        </w:rPr>
        <w:t>Evaluated the long-term impacts of instructional innovations on student learning outcomes across diverse educational settings, such as guest lectures, workshops, etc.</w:t>
      </w:r>
    </w:p>
    <w:p w14:paraId="63A14C20" w14:textId="77777777" w:rsidR="00A73D5C" w:rsidRPr="00205DF9" w:rsidRDefault="00A73D5C" w:rsidP="00C7555C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Palatino" w:eastAsia="Palatino" w:hAnsi="Palatino" w:cs="Palatino"/>
        </w:rPr>
      </w:pPr>
      <w:r w:rsidRPr="00205DF9">
        <w:rPr>
          <w:rFonts w:ascii="Palatino" w:eastAsia="Palatino" w:hAnsi="Palatino" w:cs="Palatino"/>
        </w:rPr>
        <w:t>Gained in-depth knowledge of pedagogical strategies and evidence-based practices in higher education teaching</w:t>
      </w:r>
    </w:p>
    <w:p w14:paraId="3DF24D01" w14:textId="77777777" w:rsidR="00A73D5C" w:rsidRPr="00205DF9" w:rsidRDefault="00A73D5C" w:rsidP="00C7555C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Palatino" w:eastAsia="Palatino" w:hAnsi="Palatino" w:cs="Palatino"/>
        </w:rPr>
      </w:pPr>
      <w:r w:rsidRPr="00205DF9">
        <w:rPr>
          <w:rFonts w:ascii="Palatino" w:eastAsia="Palatino" w:hAnsi="Palatino" w:cs="Palatino"/>
        </w:rPr>
        <w:t>Participated in professional development workshops focused on academic career preparation and inclusive instructional design</w:t>
      </w:r>
    </w:p>
    <w:p w14:paraId="1380EFFD" w14:textId="77777777" w:rsidR="00A73D5C" w:rsidRPr="00C97660" w:rsidRDefault="00A73D5C" w:rsidP="00A73D5C">
      <w:pPr>
        <w:spacing w:line="240" w:lineRule="auto"/>
        <w:rPr>
          <w:rFonts w:ascii="Palatino" w:eastAsia="Palatino" w:hAnsi="Palatino" w:cs="Palatino"/>
          <w:b/>
          <w:sz w:val="12"/>
          <w:szCs w:val="12"/>
        </w:rPr>
      </w:pPr>
    </w:p>
    <w:p w14:paraId="54838178" w14:textId="06953F93" w:rsidR="00A73D5C" w:rsidRDefault="00A73D5C" w:rsidP="00A73D5C">
      <w:pPr>
        <w:spacing w:line="240" w:lineRule="auto"/>
        <w:rPr>
          <w:rFonts w:ascii="Palatino" w:eastAsia="Palatino" w:hAnsi="Palatino" w:cs="Palatino"/>
          <w:i/>
        </w:rPr>
      </w:pPr>
      <w:r w:rsidRPr="00B2128E">
        <w:rPr>
          <w:rFonts w:ascii="Palatino" w:eastAsia="Palatino" w:hAnsi="Palatino" w:cs="Palatino"/>
          <w:b/>
          <w:bCs/>
          <w:i/>
        </w:rPr>
        <w:t>Graduate Teaching Assistant</w:t>
      </w:r>
      <w:r>
        <w:rPr>
          <w:rFonts w:ascii="Palatino" w:eastAsia="Palatino" w:hAnsi="Palatino" w:cs="Palatino"/>
          <w:i/>
        </w:rPr>
        <w:tab/>
      </w:r>
      <w:r>
        <w:rPr>
          <w:rFonts w:ascii="Palatino" w:eastAsia="Palatino" w:hAnsi="Palatino" w:cs="Palatino"/>
          <w:i/>
        </w:rPr>
        <w:tab/>
      </w:r>
      <w:r>
        <w:rPr>
          <w:rFonts w:ascii="Palatino" w:eastAsia="Palatino" w:hAnsi="Palatino" w:cs="Palatino"/>
          <w:i/>
        </w:rPr>
        <w:tab/>
      </w:r>
      <w:r>
        <w:rPr>
          <w:rFonts w:ascii="Palatino" w:eastAsia="Palatino" w:hAnsi="Palatino" w:cs="Palatino"/>
          <w:i/>
        </w:rPr>
        <w:tab/>
      </w:r>
      <w:r>
        <w:rPr>
          <w:rFonts w:ascii="Palatino" w:eastAsia="Palatino" w:hAnsi="Palatino" w:cs="Palatino"/>
          <w:i/>
        </w:rPr>
        <w:tab/>
      </w:r>
      <w:r>
        <w:rPr>
          <w:rFonts w:ascii="Palatino" w:eastAsia="Palatino" w:hAnsi="Palatino" w:cs="Palatino"/>
          <w:i/>
        </w:rPr>
        <w:tab/>
        <w:t xml:space="preserve">              </w:t>
      </w:r>
      <w:r w:rsidR="00F07037">
        <w:rPr>
          <w:rFonts w:ascii="Palatino" w:eastAsia="Palatino" w:hAnsi="Palatino" w:cs="Palatino"/>
          <w:i/>
        </w:rPr>
        <w:t xml:space="preserve">                           </w:t>
      </w:r>
      <w:r>
        <w:rPr>
          <w:rFonts w:ascii="Palatino" w:eastAsia="Palatino" w:hAnsi="Palatino" w:cs="Palatino"/>
          <w:i/>
        </w:rPr>
        <w:t>Sept. 2018 – Dec. 2022</w:t>
      </w:r>
    </w:p>
    <w:p w14:paraId="540ABA26" w14:textId="77777777" w:rsidR="00A73D5C" w:rsidRDefault="00A73D5C" w:rsidP="00A73D5C">
      <w:pPr>
        <w:spacing w:line="240" w:lineRule="auto"/>
        <w:rPr>
          <w:rFonts w:ascii="Palatino" w:eastAsia="Palatino" w:hAnsi="Palatino" w:cs="Palatino"/>
          <w:i/>
        </w:rPr>
      </w:pPr>
      <w:r w:rsidRPr="00B2128E">
        <w:rPr>
          <w:rFonts w:ascii="Palatino" w:eastAsia="Palatino" w:hAnsi="Palatino" w:cs="Palatino"/>
          <w:i/>
        </w:rPr>
        <w:t xml:space="preserve">Department of Civil and Environmental Engineering </w:t>
      </w:r>
    </w:p>
    <w:p w14:paraId="3A9430AD" w14:textId="77777777" w:rsidR="00A73D5C" w:rsidRPr="00B2128E" w:rsidRDefault="00A73D5C" w:rsidP="00A73D5C">
      <w:pPr>
        <w:spacing w:line="240" w:lineRule="auto"/>
        <w:rPr>
          <w:rFonts w:ascii="Palatino" w:eastAsia="Palatino" w:hAnsi="Palatino" w:cs="Palatino"/>
        </w:rPr>
      </w:pPr>
      <w:r w:rsidRPr="00B2128E">
        <w:rPr>
          <w:rFonts w:ascii="Palatino" w:eastAsia="Palatino" w:hAnsi="Palatino" w:cs="Palatino"/>
          <w:b/>
          <w:bCs/>
          <w:i/>
        </w:rPr>
        <w:t>CEE 2714 Pavement Design and Analysis</w:t>
      </w:r>
      <w:r w:rsidRPr="00B91998">
        <w:rPr>
          <w:rFonts w:ascii="Palatino" w:eastAsia="Palatino" w:hAnsi="Palatino" w:cs="Palatino"/>
          <w:b/>
          <w:bCs/>
          <w:i/>
        </w:rPr>
        <w:t>;</w:t>
      </w:r>
      <w:r>
        <w:rPr>
          <w:rFonts w:ascii="Palatino" w:eastAsia="Palatino" w:hAnsi="Palatino" w:cs="Palatino"/>
          <w:i/>
        </w:rPr>
        <w:t xml:space="preserve"> </w:t>
      </w:r>
      <w:r w:rsidRPr="00B2128E">
        <w:rPr>
          <w:rFonts w:ascii="Palatino" w:eastAsia="Palatino" w:hAnsi="Palatino" w:cs="Palatino"/>
          <w:b/>
          <w:bCs/>
          <w:i/>
        </w:rPr>
        <w:t>CEE 3714 Advanced Pavement Design and Analysis</w:t>
      </w:r>
    </w:p>
    <w:p w14:paraId="621C33C3" w14:textId="77777777" w:rsidR="00A73D5C" w:rsidRPr="00205DF9" w:rsidRDefault="00A73D5C" w:rsidP="00C7555C">
      <w:pPr>
        <w:pStyle w:val="ListParagraph"/>
        <w:numPr>
          <w:ilvl w:val="0"/>
          <w:numId w:val="29"/>
        </w:numPr>
        <w:spacing w:line="240" w:lineRule="auto"/>
        <w:jc w:val="both"/>
        <w:rPr>
          <w:rFonts w:ascii="Palatino" w:eastAsia="Palatino" w:hAnsi="Palatino" w:cs="Palatino"/>
        </w:rPr>
      </w:pPr>
      <w:r w:rsidRPr="00205DF9">
        <w:rPr>
          <w:rFonts w:ascii="Palatino" w:eastAsia="Palatino" w:hAnsi="Palatino" w:cs="Palatino"/>
        </w:rPr>
        <w:t>Supported instruction of undergraduate and graduate-level pavement design courses by guiding students through complex technical concepts and design methodologies</w:t>
      </w:r>
    </w:p>
    <w:p w14:paraId="6EFAB4A7" w14:textId="77777777" w:rsidR="00A73D5C" w:rsidRPr="00205DF9" w:rsidRDefault="00A73D5C" w:rsidP="00C7555C">
      <w:pPr>
        <w:pStyle w:val="ListParagraph"/>
        <w:numPr>
          <w:ilvl w:val="0"/>
          <w:numId w:val="29"/>
        </w:numPr>
        <w:spacing w:line="240" w:lineRule="auto"/>
        <w:jc w:val="both"/>
        <w:rPr>
          <w:rFonts w:ascii="Palatino" w:eastAsia="Palatino" w:hAnsi="Palatino" w:cs="Palatino"/>
        </w:rPr>
      </w:pPr>
      <w:r w:rsidRPr="00205DF9">
        <w:rPr>
          <w:rFonts w:ascii="Palatino" w:eastAsia="Palatino" w:hAnsi="Palatino" w:cs="Palatino"/>
        </w:rPr>
        <w:t>Designed and prepared assignments, term projects, and solution sets to reinforce course learning objectives</w:t>
      </w:r>
    </w:p>
    <w:p w14:paraId="22F14B54" w14:textId="77777777" w:rsidR="00A73D5C" w:rsidRPr="00205DF9" w:rsidRDefault="00A73D5C" w:rsidP="00C7555C">
      <w:pPr>
        <w:pStyle w:val="ListParagraph"/>
        <w:numPr>
          <w:ilvl w:val="0"/>
          <w:numId w:val="29"/>
        </w:numPr>
        <w:spacing w:line="240" w:lineRule="auto"/>
        <w:jc w:val="both"/>
        <w:rPr>
          <w:rFonts w:ascii="Palatino" w:eastAsia="Palatino" w:hAnsi="Palatino" w:cs="Palatino"/>
        </w:rPr>
      </w:pPr>
      <w:r w:rsidRPr="00205DF9">
        <w:rPr>
          <w:rFonts w:ascii="Palatino" w:eastAsia="Palatino" w:hAnsi="Palatino" w:cs="Palatino"/>
        </w:rPr>
        <w:t>Assessed student performance through grading of assignments, quizzes, and exams, and provided individualized, constructive feedback to support academic development</w:t>
      </w:r>
    </w:p>
    <w:p w14:paraId="1DE39548" w14:textId="77777777" w:rsidR="00A73D5C" w:rsidRPr="00C97660" w:rsidRDefault="00A73D5C" w:rsidP="00A73D5C">
      <w:pPr>
        <w:spacing w:line="240" w:lineRule="auto"/>
        <w:rPr>
          <w:rFonts w:ascii="Palatino" w:eastAsia="Palatino" w:hAnsi="Palatino" w:cs="Palatino"/>
          <w:sz w:val="12"/>
          <w:szCs w:val="12"/>
        </w:rPr>
      </w:pPr>
    </w:p>
    <w:p w14:paraId="3EE2B4BC" w14:textId="5C8C58E9" w:rsidR="00A73D5C" w:rsidRPr="00CF16BE" w:rsidRDefault="00A73D5C" w:rsidP="00A73D5C">
      <w:pPr>
        <w:spacing w:line="240" w:lineRule="auto"/>
        <w:rPr>
          <w:rFonts w:ascii="Palatino" w:eastAsia="Palatino" w:hAnsi="Palatino" w:cs="Palatino"/>
          <w:b/>
        </w:rPr>
      </w:pPr>
      <w:r w:rsidRPr="00B2128E">
        <w:rPr>
          <w:rFonts w:ascii="Palatino" w:eastAsia="Palatino" w:hAnsi="Palatino" w:cs="Palatino"/>
          <w:b/>
        </w:rPr>
        <w:t xml:space="preserve">University of </w:t>
      </w:r>
      <w:r>
        <w:rPr>
          <w:rFonts w:ascii="Palatino" w:eastAsia="Palatino" w:hAnsi="Palatino" w:cs="Palatino"/>
          <w:b/>
        </w:rPr>
        <w:t>Ottawa</w:t>
      </w:r>
      <w:r>
        <w:rPr>
          <w:rFonts w:ascii="Palatino" w:eastAsia="Palatino" w:hAnsi="Palatino" w:cs="Palatino"/>
          <w:b/>
        </w:rPr>
        <w:tab/>
      </w:r>
      <w:r>
        <w:rPr>
          <w:rFonts w:ascii="Palatino" w:eastAsia="Palatino" w:hAnsi="Palatino" w:cs="Palatino"/>
          <w:b/>
        </w:rPr>
        <w:tab/>
      </w:r>
      <w:r>
        <w:rPr>
          <w:rFonts w:ascii="Palatino" w:eastAsia="Palatino" w:hAnsi="Palatino" w:cs="Palatino"/>
          <w:b/>
        </w:rPr>
        <w:tab/>
      </w:r>
      <w:r>
        <w:rPr>
          <w:rFonts w:ascii="Palatino" w:eastAsia="Palatino" w:hAnsi="Palatino" w:cs="Palatino"/>
          <w:b/>
        </w:rPr>
        <w:tab/>
      </w:r>
      <w:r>
        <w:rPr>
          <w:rFonts w:ascii="Palatino" w:eastAsia="Palatino" w:hAnsi="Palatino" w:cs="Palatino"/>
          <w:b/>
        </w:rPr>
        <w:tab/>
      </w:r>
      <w:r>
        <w:rPr>
          <w:rFonts w:ascii="Palatino" w:eastAsia="Palatino" w:hAnsi="Palatino" w:cs="Palatino"/>
          <w:b/>
        </w:rPr>
        <w:tab/>
        <w:t xml:space="preserve">                           </w:t>
      </w:r>
      <w:r w:rsidR="00F07037">
        <w:rPr>
          <w:rFonts w:ascii="Palatino" w:eastAsia="Palatino" w:hAnsi="Palatino" w:cs="Palatino"/>
          <w:b/>
        </w:rPr>
        <w:t xml:space="preserve">                          </w:t>
      </w:r>
      <w:r>
        <w:rPr>
          <w:rFonts w:ascii="Palatino" w:eastAsia="Palatino" w:hAnsi="Palatino" w:cs="Palatino"/>
          <w:b/>
        </w:rPr>
        <w:t>Ottawa, ON, Canada</w:t>
      </w:r>
    </w:p>
    <w:p w14:paraId="1A3C7860" w14:textId="4A216356" w:rsidR="00A73D5C" w:rsidRDefault="00A73D5C" w:rsidP="00A73D5C">
      <w:pPr>
        <w:spacing w:line="240" w:lineRule="auto"/>
        <w:rPr>
          <w:rFonts w:ascii="Palatino" w:eastAsia="Palatino" w:hAnsi="Palatino" w:cs="Palatino"/>
          <w:i/>
        </w:rPr>
      </w:pPr>
      <w:r w:rsidRPr="00B2128E">
        <w:rPr>
          <w:rFonts w:ascii="Palatino" w:eastAsia="Palatino" w:hAnsi="Palatino" w:cs="Palatino"/>
          <w:b/>
          <w:bCs/>
          <w:i/>
        </w:rPr>
        <w:t>Graduate Teaching Assistant</w:t>
      </w:r>
      <w:r>
        <w:rPr>
          <w:rFonts w:ascii="Palatino" w:eastAsia="Palatino" w:hAnsi="Palatino" w:cs="Palatino"/>
          <w:i/>
        </w:rPr>
        <w:tab/>
      </w:r>
      <w:r>
        <w:rPr>
          <w:rFonts w:ascii="Palatino" w:eastAsia="Palatino" w:hAnsi="Palatino" w:cs="Palatino"/>
          <w:i/>
        </w:rPr>
        <w:tab/>
      </w:r>
      <w:r>
        <w:rPr>
          <w:rFonts w:ascii="Palatino" w:eastAsia="Palatino" w:hAnsi="Palatino" w:cs="Palatino"/>
          <w:i/>
        </w:rPr>
        <w:tab/>
      </w:r>
      <w:r>
        <w:rPr>
          <w:rFonts w:ascii="Palatino" w:eastAsia="Palatino" w:hAnsi="Palatino" w:cs="Palatino"/>
          <w:i/>
        </w:rPr>
        <w:tab/>
      </w:r>
      <w:r>
        <w:rPr>
          <w:rFonts w:ascii="Palatino" w:eastAsia="Palatino" w:hAnsi="Palatino" w:cs="Palatino"/>
          <w:i/>
        </w:rPr>
        <w:tab/>
      </w:r>
      <w:r>
        <w:rPr>
          <w:rFonts w:ascii="Palatino" w:eastAsia="Palatino" w:hAnsi="Palatino" w:cs="Palatino"/>
          <w:i/>
        </w:rPr>
        <w:tab/>
        <w:t xml:space="preserve">             </w:t>
      </w:r>
      <w:r w:rsidR="00F07037">
        <w:rPr>
          <w:rFonts w:ascii="Palatino" w:eastAsia="Palatino" w:hAnsi="Palatino" w:cs="Palatino"/>
          <w:i/>
        </w:rPr>
        <w:t xml:space="preserve">                          </w:t>
      </w:r>
      <w:r>
        <w:rPr>
          <w:rFonts w:ascii="Palatino" w:eastAsia="Palatino" w:hAnsi="Palatino" w:cs="Palatino"/>
          <w:i/>
        </w:rPr>
        <w:t>Sept. 2015 – May. 2017</w:t>
      </w:r>
    </w:p>
    <w:p w14:paraId="1CE2B9D1" w14:textId="77777777" w:rsidR="00A73D5C" w:rsidRDefault="00A73D5C" w:rsidP="00A73D5C">
      <w:pPr>
        <w:spacing w:line="240" w:lineRule="auto"/>
        <w:rPr>
          <w:rFonts w:ascii="Palatino" w:eastAsia="Palatino" w:hAnsi="Palatino" w:cs="Palatino"/>
          <w:i/>
        </w:rPr>
      </w:pPr>
      <w:r w:rsidRPr="00B2128E">
        <w:rPr>
          <w:rFonts w:ascii="Palatino" w:eastAsia="Palatino" w:hAnsi="Palatino" w:cs="Palatino"/>
          <w:i/>
        </w:rPr>
        <w:t xml:space="preserve">Department of Civil Engineering </w:t>
      </w:r>
    </w:p>
    <w:p w14:paraId="40FF5095" w14:textId="18C40FAB" w:rsidR="00A73D5C" w:rsidRPr="00527ABD" w:rsidRDefault="00A73D5C" w:rsidP="00A73D5C">
      <w:pPr>
        <w:spacing w:line="240" w:lineRule="auto"/>
        <w:rPr>
          <w:rFonts w:ascii="Palatino" w:eastAsia="Palatino" w:hAnsi="Palatino" w:cs="Palatino"/>
        </w:rPr>
      </w:pPr>
      <w:r w:rsidRPr="00527ABD">
        <w:rPr>
          <w:rFonts w:ascii="Palatino" w:eastAsia="Palatino" w:hAnsi="Palatino" w:cs="Palatino"/>
          <w:b/>
          <w:bCs/>
          <w:i/>
        </w:rPr>
        <w:t>CVG 2149</w:t>
      </w:r>
      <w:r w:rsidR="000557B9">
        <w:rPr>
          <w:rFonts w:ascii="Palatino" w:eastAsia="Palatino" w:hAnsi="Palatino" w:cs="Palatino"/>
          <w:b/>
          <w:bCs/>
          <w:i/>
        </w:rPr>
        <w:t xml:space="preserve"> </w:t>
      </w:r>
      <w:r w:rsidRPr="00527ABD">
        <w:rPr>
          <w:rFonts w:ascii="Palatino" w:eastAsia="Palatino" w:hAnsi="Palatino" w:cs="Palatino"/>
          <w:b/>
          <w:bCs/>
          <w:i/>
        </w:rPr>
        <w:t>Civil Engineering Mechanics</w:t>
      </w:r>
      <w:r w:rsidR="000557B9">
        <w:rPr>
          <w:rFonts w:ascii="Palatino" w:eastAsia="Palatino" w:hAnsi="Palatino" w:cs="Palatino"/>
          <w:b/>
          <w:bCs/>
          <w:i/>
        </w:rPr>
        <w:t>; CVG 2549</w:t>
      </w:r>
      <w:r w:rsidR="00527ABD" w:rsidRPr="00527ABD">
        <w:rPr>
          <w:rFonts w:ascii="Palatino" w:eastAsia="Palatino" w:hAnsi="Palatino" w:cs="Palatino"/>
          <w:b/>
          <w:bCs/>
          <w:i/>
        </w:rPr>
        <w:t xml:space="preserve"> Mécanique de génie civil; </w:t>
      </w:r>
      <w:r w:rsidRPr="00527ABD">
        <w:rPr>
          <w:rFonts w:ascii="Palatino" w:eastAsia="Palatino" w:hAnsi="Palatino" w:cs="Palatino"/>
          <w:b/>
          <w:bCs/>
          <w:i/>
        </w:rPr>
        <w:t>CVG 5154 Random Vibrations</w:t>
      </w:r>
    </w:p>
    <w:p w14:paraId="1DC32CD0" w14:textId="77777777" w:rsidR="00A73D5C" w:rsidRPr="00205DF9" w:rsidRDefault="00A73D5C" w:rsidP="00C7555C">
      <w:pPr>
        <w:pStyle w:val="ListParagraph"/>
        <w:numPr>
          <w:ilvl w:val="0"/>
          <w:numId w:val="30"/>
        </w:numPr>
        <w:spacing w:line="240" w:lineRule="auto"/>
        <w:ind w:left="648"/>
        <w:jc w:val="both"/>
        <w:rPr>
          <w:rFonts w:ascii="Palatino" w:eastAsia="Palatino" w:hAnsi="Palatino" w:cs="Palatino"/>
        </w:rPr>
      </w:pPr>
      <w:r w:rsidRPr="00205DF9">
        <w:rPr>
          <w:rFonts w:ascii="Palatino" w:eastAsia="Palatino" w:hAnsi="Palatino" w:cs="Palatino"/>
        </w:rPr>
        <w:t>Delivered lectures, tutorials, and lab demonstrations to support student learning in both undergraduate and graduate engineering courses</w:t>
      </w:r>
    </w:p>
    <w:p w14:paraId="639AE261" w14:textId="77777777" w:rsidR="00A73D5C" w:rsidRPr="00205DF9" w:rsidRDefault="00A73D5C" w:rsidP="00C7555C">
      <w:pPr>
        <w:pStyle w:val="ListParagraph"/>
        <w:numPr>
          <w:ilvl w:val="0"/>
          <w:numId w:val="30"/>
        </w:numPr>
        <w:spacing w:line="240" w:lineRule="auto"/>
        <w:ind w:left="648"/>
        <w:jc w:val="both"/>
        <w:rPr>
          <w:rFonts w:ascii="Palatino" w:eastAsia="Palatino" w:hAnsi="Palatino" w:cs="Palatino"/>
        </w:rPr>
      </w:pPr>
      <w:r w:rsidRPr="00205DF9">
        <w:rPr>
          <w:rFonts w:ascii="Palatino" w:eastAsia="Palatino" w:hAnsi="Palatino" w:cs="Palatino"/>
        </w:rPr>
        <w:t>Designed, supervised, and evaluated lab experiments, guiding students through mechanical testing procedures and analysis</w:t>
      </w:r>
    </w:p>
    <w:p w14:paraId="47EB93A1" w14:textId="77777777" w:rsidR="00A73D5C" w:rsidRPr="00A40305" w:rsidRDefault="00A73D5C" w:rsidP="00C7555C">
      <w:pPr>
        <w:pStyle w:val="ListParagraph"/>
        <w:numPr>
          <w:ilvl w:val="0"/>
          <w:numId w:val="30"/>
        </w:numPr>
        <w:spacing w:line="240" w:lineRule="auto"/>
        <w:ind w:left="648"/>
        <w:jc w:val="both"/>
        <w:rPr>
          <w:rFonts w:ascii="Palatino" w:eastAsia="Palatino" w:hAnsi="Palatino" w:cs="Palatino"/>
        </w:rPr>
      </w:pPr>
      <w:r w:rsidRPr="00205DF9">
        <w:rPr>
          <w:rFonts w:ascii="Palatino" w:eastAsia="Palatino" w:hAnsi="Palatino" w:cs="Palatino"/>
        </w:rPr>
        <w:t>Assessed coursework by preparing and grading assignments, quizzes, exams, and term projects, while providing feedback to enhance student understanding</w:t>
      </w:r>
      <w:r w:rsidRPr="00A40305">
        <w:rPr>
          <w:rFonts w:ascii="Palatino" w:eastAsia="Palatino" w:hAnsi="Palatino" w:cs="Palatino"/>
        </w:rPr>
        <w:t xml:space="preserve">                            </w:t>
      </w:r>
    </w:p>
    <w:p w14:paraId="04E67E8E" w14:textId="77777777" w:rsidR="00A73D5C" w:rsidRPr="00C7555C" w:rsidRDefault="00A73D5C">
      <w:pPr>
        <w:pBdr>
          <w:bottom w:val="single" w:sz="8" w:space="2" w:color="000000"/>
        </w:pBdr>
        <w:spacing w:line="240" w:lineRule="auto"/>
        <w:rPr>
          <w:rFonts w:ascii="Palatino" w:eastAsia="Palatino" w:hAnsi="Palatino" w:cs="Palatino"/>
          <w:bCs/>
        </w:rPr>
      </w:pPr>
    </w:p>
    <w:p w14:paraId="00000020" w14:textId="0EA79D9E" w:rsidR="00412A49" w:rsidRDefault="00913C23">
      <w:pPr>
        <w:pBdr>
          <w:bottom w:val="single" w:sz="8" w:space="2" w:color="000000"/>
        </w:pBdr>
        <w:spacing w:line="240" w:lineRule="auto"/>
        <w:rPr>
          <w:rFonts w:ascii="Palatino" w:eastAsia="Palatino" w:hAnsi="Palatino" w:cs="Palatino"/>
          <w:b/>
        </w:rPr>
      </w:pPr>
      <w:r>
        <w:rPr>
          <w:rFonts w:ascii="Palatino" w:eastAsia="Palatino" w:hAnsi="Palatino" w:cs="Palatino"/>
          <w:b/>
        </w:rPr>
        <w:t>PUBLICATIONS</w:t>
      </w:r>
    </w:p>
    <w:p w14:paraId="00000021" w14:textId="6A683A86" w:rsidR="00412A49" w:rsidRDefault="00913C23">
      <w:pPr>
        <w:spacing w:line="240" w:lineRule="auto"/>
        <w:rPr>
          <w:rFonts w:ascii="Palatino" w:eastAsia="Palatino" w:hAnsi="Palatino" w:cs="Palatino"/>
          <w:b/>
        </w:rPr>
      </w:pPr>
      <w:r w:rsidRPr="00913C23">
        <w:rPr>
          <w:rFonts w:ascii="Palatino" w:eastAsia="Palatino" w:hAnsi="Palatino" w:cs="Palatino"/>
          <w:b/>
        </w:rPr>
        <w:t>Peer-Reviewed Journal Articles</w:t>
      </w:r>
      <w:r w:rsidR="0003355C">
        <w:rPr>
          <w:rFonts w:ascii="Palatino" w:eastAsia="Palatino" w:hAnsi="Palatino" w:cs="Palatino"/>
          <w:b/>
        </w:rPr>
        <w:tab/>
        <w:t xml:space="preserve">        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bottom w:w="72" w:type="dxa"/>
        </w:tblCellMar>
        <w:tblLook w:val="04A0" w:firstRow="1" w:lastRow="0" w:firstColumn="1" w:lastColumn="0" w:noHBand="0" w:noVBand="1"/>
      </w:tblPr>
      <w:tblGrid>
        <w:gridCol w:w="719"/>
        <w:gridCol w:w="10081"/>
      </w:tblGrid>
      <w:tr w:rsidR="003A5ADD" w14:paraId="1282F157" w14:textId="77777777" w:rsidTr="005A0C86">
        <w:trPr>
          <w:trHeight w:val="20"/>
        </w:trPr>
        <w:tc>
          <w:tcPr>
            <w:tcW w:w="333" w:type="pct"/>
          </w:tcPr>
          <w:p w14:paraId="3D85DD20" w14:textId="48FA5BE3" w:rsidR="003A5ADD" w:rsidRPr="00D96CF1" w:rsidRDefault="003A5ADD" w:rsidP="001F48E2">
            <w:pPr>
              <w:rPr>
                <w:rFonts w:asciiTheme="minorHAnsi" w:hAnsiTheme="minorHAnsi" w:cstheme="minorHAnsi"/>
              </w:rPr>
            </w:pPr>
            <w:r w:rsidRPr="00D96CF1">
              <w:rPr>
                <w:rFonts w:asciiTheme="minorHAnsi" w:hAnsiTheme="minorHAnsi" w:cstheme="minorHAnsi"/>
                <w:sz w:val="22"/>
                <w:szCs w:val="22"/>
              </w:rPr>
              <w:t>(J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 w:rsidRPr="00D96CF1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4667" w:type="pct"/>
          </w:tcPr>
          <w:p w14:paraId="5380E2A0" w14:textId="3E6D64A5" w:rsidR="003A5ADD" w:rsidRPr="00ED88C3" w:rsidRDefault="003A5ADD" w:rsidP="00C7555C">
            <w:pPr>
              <w:jc w:val="both"/>
              <w:rPr>
                <w:rFonts w:asciiTheme="minorHAnsi" w:hAnsiTheme="minorHAnsi" w:cstheme="minorBidi"/>
                <w:b/>
                <w:bCs/>
                <w:u w:val="single"/>
              </w:rPr>
            </w:pPr>
            <w:r w:rsidRPr="00ED88C3">
              <w:rPr>
                <w:rFonts w:asciiTheme="minorHAnsi" w:hAnsiTheme="minorHAnsi" w:cstheme="minorBidi"/>
                <w:b/>
                <w:bCs/>
                <w:sz w:val="22"/>
                <w:szCs w:val="22"/>
                <w:u w:val="single"/>
              </w:rPr>
              <w:t>Li, H.</w:t>
            </w:r>
            <w:r w:rsidRPr="00ED88C3"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>,</w:t>
            </w:r>
            <w:r w:rsidRPr="00ED88C3">
              <w:rPr>
                <w:rFonts w:asciiTheme="minorHAnsi" w:hAnsiTheme="minorHAnsi" w:cstheme="minorBidi"/>
                <w:sz w:val="22"/>
                <w:szCs w:val="22"/>
              </w:rPr>
              <w:t xml:space="preserve"> Azarijafari, H., Kirchain, R. (202</w:t>
            </w:r>
            <w:r>
              <w:rPr>
                <w:rFonts w:asciiTheme="minorHAnsi" w:hAnsiTheme="minorHAnsi" w:cstheme="minorBidi"/>
                <w:sz w:val="22"/>
                <w:szCs w:val="22"/>
              </w:rPr>
              <w:t>6</w:t>
            </w:r>
            <w:r w:rsidRPr="00ED88C3">
              <w:rPr>
                <w:rFonts w:asciiTheme="minorHAnsi" w:hAnsiTheme="minorHAnsi" w:cstheme="minorBidi"/>
                <w:sz w:val="22"/>
                <w:szCs w:val="22"/>
              </w:rPr>
              <w:t xml:space="preserve">). </w:t>
            </w:r>
            <w:r w:rsidRPr="003A5ADD">
              <w:rPr>
                <w:rFonts w:asciiTheme="minorHAnsi" w:hAnsiTheme="minorHAnsi" w:cstheme="minorBidi"/>
                <w:sz w:val="22"/>
                <w:szCs w:val="22"/>
              </w:rPr>
              <w:t>Sustainable Urban Concrete Delivery: AI and LCA-Driven Insights into Fully-Loaded Ready-Mixed Concrete Trucks and Their Societal Impacts</w:t>
            </w:r>
            <w:r>
              <w:rPr>
                <w:rFonts w:asciiTheme="minorHAnsi" w:hAnsiTheme="minorHAnsi" w:cstheme="minorBidi"/>
                <w:sz w:val="22"/>
                <w:szCs w:val="22"/>
              </w:rPr>
              <w:t xml:space="preserve">. </w:t>
            </w:r>
            <w:r w:rsidRPr="003A5ADD">
              <w:rPr>
                <w:rFonts w:asciiTheme="minorHAnsi" w:hAnsiTheme="minorHAnsi" w:cstheme="minorBidi"/>
                <w:b/>
                <w:bCs/>
                <w:i/>
                <w:iCs/>
                <w:sz w:val="22"/>
                <w:szCs w:val="22"/>
              </w:rPr>
              <w:t>Discover Cities</w:t>
            </w:r>
            <w:r>
              <w:rPr>
                <w:rFonts w:asciiTheme="minorHAnsi" w:hAnsiTheme="minorHAnsi" w:cstheme="minorBidi"/>
                <w:sz w:val="22"/>
                <w:szCs w:val="22"/>
              </w:rPr>
              <w:t xml:space="preserve">. </w:t>
            </w:r>
            <w:r w:rsidRPr="00ED88C3">
              <w:rPr>
                <w:rFonts w:asciiTheme="minorHAnsi" w:hAnsiTheme="minorHAnsi" w:cstheme="minorBidi"/>
                <w:sz w:val="22"/>
                <w:szCs w:val="22"/>
              </w:rPr>
              <w:t>(Under Review).</w:t>
            </w:r>
          </w:p>
        </w:tc>
      </w:tr>
      <w:tr w:rsidR="006A7F9C" w14:paraId="4530D57C" w14:textId="77777777" w:rsidTr="005A0C86">
        <w:trPr>
          <w:trHeight w:val="20"/>
        </w:trPr>
        <w:tc>
          <w:tcPr>
            <w:tcW w:w="333" w:type="pct"/>
          </w:tcPr>
          <w:p w14:paraId="4790A10F" w14:textId="779CD1F4" w:rsidR="006A7F9C" w:rsidRPr="00D96CF1" w:rsidRDefault="006A7F9C" w:rsidP="001F48E2">
            <w:pPr>
              <w:rPr>
                <w:rFonts w:asciiTheme="minorHAnsi" w:hAnsiTheme="minorHAnsi" w:cstheme="minorHAnsi"/>
              </w:rPr>
            </w:pPr>
            <w:r w:rsidRPr="00D96CF1">
              <w:rPr>
                <w:rFonts w:asciiTheme="minorHAnsi" w:hAnsiTheme="minorHAnsi" w:cstheme="minorHAnsi"/>
                <w:sz w:val="22"/>
                <w:szCs w:val="22"/>
              </w:rPr>
              <w:t>(J</w:t>
            </w:r>
            <w:r w:rsidR="003A5ADD"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 w:rsidRPr="00D96CF1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4667" w:type="pct"/>
          </w:tcPr>
          <w:p w14:paraId="127FA02F" w14:textId="7B27FC44" w:rsidR="006A7F9C" w:rsidRPr="00ED88C3" w:rsidRDefault="00010D4B" w:rsidP="00C7555C">
            <w:pPr>
              <w:jc w:val="both"/>
              <w:rPr>
                <w:rFonts w:asciiTheme="minorHAnsi" w:hAnsiTheme="minorHAnsi" w:cstheme="minorBidi"/>
                <w:b/>
                <w:bCs/>
                <w:u w:val="single"/>
              </w:rPr>
            </w:pPr>
            <w:r w:rsidRPr="00ED88C3">
              <w:rPr>
                <w:rFonts w:asciiTheme="minorHAnsi" w:hAnsiTheme="minorHAnsi" w:cstheme="minorBidi"/>
                <w:b/>
                <w:bCs/>
                <w:sz w:val="22"/>
                <w:szCs w:val="22"/>
                <w:u w:val="single"/>
              </w:rPr>
              <w:t>Li, H.</w:t>
            </w:r>
            <w:r w:rsidRPr="00ED88C3">
              <w:rPr>
                <w:rFonts w:asciiTheme="minorHAnsi" w:hAnsiTheme="minorHAnsi" w:cstheme="minorBidi"/>
                <w:sz w:val="22"/>
                <w:szCs w:val="22"/>
              </w:rPr>
              <w:t>, Sen, S., Khazanovich, L. (202</w:t>
            </w:r>
            <w:r>
              <w:rPr>
                <w:rFonts w:asciiTheme="minorHAnsi" w:hAnsiTheme="minorHAnsi" w:cstheme="minorBidi"/>
                <w:sz w:val="22"/>
                <w:szCs w:val="22"/>
              </w:rPr>
              <w:t>6</w:t>
            </w:r>
            <w:r w:rsidRPr="00ED88C3">
              <w:rPr>
                <w:rFonts w:asciiTheme="minorHAnsi" w:hAnsiTheme="minorHAnsi" w:cstheme="minorBidi"/>
                <w:sz w:val="22"/>
                <w:szCs w:val="22"/>
              </w:rPr>
              <w:t>)</w:t>
            </w:r>
            <w:r>
              <w:rPr>
                <w:rFonts w:asciiTheme="minorHAnsi" w:hAnsiTheme="minorHAnsi" w:cstheme="minorBidi"/>
                <w:sz w:val="22"/>
                <w:szCs w:val="22"/>
              </w:rPr>
              <w:t xml:space="preserve">. </w:t>
            </w:r>
            <w:r w:rsidRPr="00010D4B">
              <w:rPr>
                <w:rFonts w:asciiTheme="minorHAnsi" w:hAnsiTheme="minorHAnsi" w:cstheme="minorBidi"/>
                <w:sz w:val="22"/>
                <w:szCs w:val="22"/>
              </w:rPr>
              <w:t>Surrogate Modeling of Transverse Joint Faulting Using Artificial Neural Networks for Mechanistic-Empirical Design of Concrete Pavements</w:t>
            </w:r>
            <w:r w:rsidRPr="00ED88C3">
              <w:rPr>
                <w:rFonts w:asciiTheme="minorHAnsi" w:hAnsiTheme="minorHAnsi" w:cstheme="minorBidi"/>
                <w:sz w:val="22"/>
                <w:szCs w:val="22"/>
              </w:rPr>
              <w:t xml:space="preserve">. </w:t>
            </w:r>
            <w:r w:rsidRPr="00150F7F">
              <w:rPr>
                <w:rFonts w:asciiTheme="minorHAnsi" w:hAnsiTheme="minorHAnsi" w:cstheme="minorBidi"/>
                <w:b/>
                <w:bCs/>
                <w:i/>
                <w:iCs/>
                <w:sz w:val="22"/>
                <w:szCs w:val="22"/>
              </w:rPr>
              <w:t>Journal of Transportation Engineering, Part B: Pavements</w:t>
            </w:r>
            <w:r>
              <w:rPr>
                <w:rFonts w:asciiTheme="minorHAnsi" w:hAnsiTheme="minorHAnsi" w:cstheme="minorBidi"/>
                <w:sz w:val="22"/>
                <w:szCs w:val="22"/>
              </w:rPr>
              <w:t>.</w:t>
            </w:r>
            <w:r w:rsidRPr="00ED88C3">
              <w:rPr>
                <w:rFonts w:asciiTheme="minorHAnsi" w:hAnsiTheme="minorHAnsi" w:cstheme="minorBidi"/>
                <w:sz w:val="22"/>
                <w:szCs w:val="22"/>
              </w:rPr>
              <w:t xml:space="preserve"> (Under Review).</w:t>
            </w:r>
          </w:p>
        </w:tc>
      </w:tr>
      <w:tr w:rsidR="002E002F" w14:paraId="5889A7EF" w14:textId="77777777" w:rsidTr="005A0C86">
        <w:trPr>
          <w:trHeight w:val="20"/>
        </w:trPr>
        <w:tc>
          <w:tcPr>
            <w:tcW w:w="333" w:type="pct"/>
          </w:tcPr>
          <w:p w14:paraId="69030F47" w14:textId="3711CF23" w:rsidR="002E002F" w:rsidRPr="00D96CF1" w:rsidRDefault="002E002F" w:rsidP="001F48E2">
            <w:pPr>
              <w:rPr>
                <w:rFonts w:asciiTheme="minorHAnsi" w:hAnsiTheme="minorHAnsi" w:cstheme="minorHAnsi"/>
              </w:rPr>
            </w:pPr>
            <w:r w:rsidRPr="00D96CF1">
              <w:rPr>
                <w:rFonts w:asciiTheme="minorHAnsi" w:hAnsiTheme="minorHAnsi" w:cstheme="minorHAnsi"/>
                <w:sz w:val="22"/>
                <w:szCs w:val="22"/>
              </w:rPr>
              <w:t>(J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 w:rsidRPr="00D96CF1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4667" w:type="pct"/>
          </w:tcPr>
          <w:p w14:paraId="356E0384" w14:textId="640FD0AD" w:rsidR="002E002F" w:rsidRPr="00ED88C3" w:rsidRDefault="002E002F" w:rsidP="00C7555C">
            <w:pPr>
              <w:jc w:val="both"/>
              <w:rPr>
                <w:rFonts w:asciiTheme="minorHAnsi" w:hAnsiTheme="minorHAnsi" w:cstheme="minorBidi"/>
                <w:b/>
                <w:bCs/>
                <w:u w:val="single"/>
              </w:rPr>
            </w:pPr>
            <w:r>
              <w:rPr>
                <w:rFonts w:asciiTheme="minorHAnsi" w:hAnsiTheme="minorHAnsi" w:cstheme="minorBidi"/>
                <w:sz w:val="22"/>
                <w:szCs w:val="22"/>
              </w:rPr>
              <w:t xml:space="preserve">Shu, Z, </w:t>
            </w:r>
            <w:r w:rsidRPr="00ED88C3">
              <w:rPr>
                <w:rFonts w:asciiTheme="minorHAnsi" w:hAnsiTheme="minorHAnsi" w:cstheme="minorBidi"/>
                <w:b/>
                <w:bCs/>
                <w:sz w:val="22"/>
                <w:szCs w:val="22"/>
                <w:u w:val="single"/>
              </w:rPr>
              <w:t>Li, H.</w:t>
            </w:r>
            <w:r w:rsidRPr="00ED88C3">
              <w:rPr>
                <w:rFonts w:asciiTheme="minorHAnsi" w:hAnsiTheme="minorHAnsi" w:cstheme="minorBidi"/>
                <w:sz w:val="22"/>
                <w:szCs w:val="22"/>
              </w:rPr>
              <w:t xml:space="preserve">, </w:t>
            </w:r>
            <w:r>
              <w:rPr>
                <w:rFonts w:asciiTheme="minorHAnsi" w:hAnsiTheme="minorHAnsi" w:cstheme="minorBidi"/>
                <w:sz w:val="22"/>
                <w:szCs w:val="22"/>
              </w:rPr>
              <w:t xml:space="preserve">Sun, L., Yan, Y. </w:t>
            </w:r>
            <w:r w:rsidRPr="00ED88C3">
              <w:rPr>
                <w:rFonts w:asciiTheme="minorHAnsi" w:hAnsiTheme="minorHAnsi" w:cstheme="minorBidi"/>
                <w:sz w:val="22"/>
                <w:szCs w:val="22"/>
              </w:rPr>
              <w:t>(202</w:t>
            </w:r>
            <w:r>
              <w:rPr>
                <w:rFonts w:asciiTheme="minorHAnsi" w:hAnsiTheme="minorHAnsi" w:cstheme="minorBidi"/>
                <w:sz w:val="22"/>
                <w:szCs w:val="22"/>
              </w:rPr>
              <w:t>6</w:t>
            </w:r>
            <w:r w:rsidRPr="00ED88C3">
              <w:rPr>
                <w:rFonts w:asciiTheme="minorHAnsi" w:hAnsiTheme="minorHAnsi" w:cstheme="minorBidi"/>
                <w:sz w:val="22"/>
                <w:szCs w:val="22"/>
              </w:rPr>
              <w:t>)</w:t>
            </w:r>
            <w:r>
              <w:rPr>
                <w:rFonts w:asciiTheme="minorHAnsi" w:hAnsiTheme="minorHAnsi" w:cstheme="minorBidi"/>
                <w:sz w:val="22"/>
                <w:szCs w:val="22"/>
              </w:rPr>
              <w:t xml:space="preserve">. </w:t>
            </w:r>
            <w:r w:rsidRPr="002E002F">
              <w:rPr>
                <w:rFonts w:asciiTheme="minorHAnsi" w:hAnsiTheme="minorHAnsi" w:cstheme="minorBidi"/>
                <w:sz w:val="22"/>
                <w:szCs w:val="22"/>
              </w:rPr>
              <w:t>An enhanced HMA-FM model for predicting the fatigue life of asphalt mixtures based on physics-informed deep learning</w:t>
            </w:r>
            <w:r>
              <w:rPr>
                <w:rFonts w:asciiTheme="minorHAnsi" w:hAnsiTheme="minorHAnsi" w:cstheme="minorBidi"/>
                <w:sz w:val="22"/>
                <w:szCs w:val="22"/>
              </w:rPr>
              <w:t>.</w:t>
            </w:r>
            <w:r w:rsidRPr="00150F7F">
              <w:rPr>
                <w:rFonts w:asciiTheme="minorHAnsi" w:hAnsiTheme="minorHAnsi" w:cstheme="minorBidi"/>
                <w:b/>
                <w:bCs/>
                <w:i/>
                <w:iCs/>
                <w:sz w:val="22"/>
                <w:szCs w:val="22"/>
              </w:rPr>
              <w:t xml:space="preserve"> Road Materials and Pavement Design</w:t>
            </w:r>
            <w:r>
              <w:rPr>
                <w:rFonts w:asciiTheme="minorHAnsi" w:hAnsiTheme="minorHAnsi" w:cstheme="minorBidi"/>
                <w:sz w:val="22"/>
                <w:szCs w:val="22"/>
              </w:rPr>
              <w:t>.</w:t>
            </w:r>
            <w:r w:rsidRPr="00ED88C3">
              <w:rPr>
                <w:rFonts w:asciiTheme="minorHAnsi" w:hAnsiTheme="minorHAnsi" w:cstheme="minorBidi"/>
                <w:sz w:val="22"/>
                <w:szCs w:val="22"/>
              </w:rPr>
              <w:t xml:space="preserve"> (Under </w:t>
            </w:r>
            <w:r w:rsidR="00AF41DA" w:rsidRPr="00ED88C3">
              <w:rPr>
                <w:rFonts w:asciiTheme="minorHAnsi" w:hAnsiTheme="minorHAnsi" w:cstheme="minorBidi"/>
                <w:sz w:val="22"/>
                <w:szCs w:val="22"/>
              </w:rPr>
              <w:t>Review</w:t>
            </w:r>
            <w:r w:rsidRPr="00ED88C3">
              <w:rPr>
                <w:rFonts w:asciiTheme="minorHAnsi" w:hAnsiTheme="minorHAnsi" w:cstheme="minorBidi"/>
                <w:sz w:val="22"/>
                <w:szCs w:val="22"/>
              </w:rPr>
              <w:t>).</w:t>
            </w:r>
          </w:p>
        </w:tc>
      </w:tr>
      <w:tr w:rsidR="001F48E2" w14:paraId="26976B91" w14:textId="77777777" w:rsidTr="005A0C86">
        <w:trPr>
          <w:trHeight w:val="20"/>
        </w:trPr>
        <w:tc>
          <w:tcPr>
            <w:tcW w:w="333" w:type="pct"/>
          </w:tcPr>
          <w:p w14:paraId="12524C58" w14:textId="397584B7" w:rsidR="001F48E2" w:rsidRDefault="001F48E2" w:rsidP="001F48E2">
            <w:pPr>
              <w:rPr>
                <w:rFonts w:asciiTheme="minorHAnsi" w:hAnsiTheme="minorHAnsi" w:cstheme="minorHAnsi"/>
              </w:rPr>
            </w:pPr>
            <w:r w:rsidRPr="00D96CF1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(J</w:t>
            </w:r>
            <w:r w:rsidR="00646556">
              <w:rPr>
                <w:rFonts w:asciiTheme="minorHAnsi" w:hAnsiTheme="minorHAnsi" w:cstheme="minorHAnsi"/>
                <w:sz w:val="22"/>
                <w:szCs w:val="22"/>
              </w:rPr>
              <w:t>4</w:t>
            </w:r>
            <w:r w:rsidRPr="00D96CF1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4667" w:type="pct"/>
          </w:tcPr>
          <w:p w14:paraId="7A479120" w14:textId="0A91CAD7" w:rsidR="001F48E2" w:rsidRPr="00ED88C3" w:rsidRDefault="001F48E2" w:rsidP="00C7555C">
            <w:pPr>
              <w:jc w:val="both"/>
              <w:rPr>
                <w:rFonts w:asciiTheme="minorHAnsi" w:hAnsiTheme="minorHAnsi" w:cstheme="minorBidi"/>
                <w:b/>
                <w:bCs/>
                <w:u w:val="single"/>
              </w:rPr>
            </w:pPr>
            <w:r w:rsidRPr="00ED88C3">
              <w:rPr>
                <w:rFonts w:asciiTheme="minorHAnsi" w:hAnsiTheme="minorHAnsi" w:cstheme="minorBidi"/>
                <w:b/>
                <w:bCs/>
                <w:sz w:val="22"/>
                <w:szCs w:val="22"/>
                <w:u w:val="single"/>
              </w:rPr>
              <w:t>Li, H.</w:t>
            </w:r>
            <w:r w:rsidRPr="00ED88C3">
              <w:rPr>
                <w:rFonts w:asciiTheme="minorHAnsi" w:hAnsiTheme="minorHAnsi" w:cstheme="minorBidi"/>
                <w:sz w:val="22"/>
                <w:szCs w:val="22"/>
              </w:rPr>
              <w:t>, Sen, S., Khazanovich, L. (202</w:t>
            </w:r>
            <w:r w:rsidR="003A5ADD">
              <w:rPr>
                <w:rFonts w:asciiTheme="minorHAnsi" w:hAnsiTheme="minorHAnsi" w:cstheme="minorBidi"/>
                <w:sz w:val="22"/>
                <w:szCs w:val="22"/>
              </w:rPr>
              <w:t>6</w:t>
            </w:r>
            <w:r w:rsidRPr="00ED88C3">
              <w:rPr>
                <w:rFonts w:asciiTheme="minorHAnsi" w:hAnsiTheme="minorHAnsi" w:cstheme="minorBidi"/>
                <w:sz w:val="22"/>
                <w:szCs w:val="22"/>
              </w:rPr>
              <w:t xml:space="preserve">). Adaptive Sampling and Artificial Neural Networks for Surrogate Modelling in High-Dimensional Mechanistic-Empirical Rigid Pavement Design and Analysis. </w:t>
            </w:r>
            <w:r w:rsidRPr="00150F7F">
              <w:rPr>
                <w:rFonts w:asciiTheme="minorHAnsi" w:hAnsiTheme="minorHAnsi" w:cstheme="minorBidi"/>
                <w:b/>
                <w:bCs/>
                <w:i/>
                <w:iCs/>
                <w:sz w:val="22"/>
                <w:szCs w:val="22"/>
              </w:rPr>
              <w:t>Road Materials and Pavement Design</w:t>
            </w:r>
            <w:r>
              <w:rPr>
                <w:rFonts w:asciiTheme="minorHAnsi" w:hAnsiTheme="minorHAnsi" w:cstheme="minorBidi"/>
                <w:sz w:val="22"/>
                <w:szCs w:val="22"/>
              </w:rPr>
              <w:t>.</w:t>
            </w:r>
            <w:r w:rsidRPr="00ED88C3">
              <w:rPr>
                <w:rFonts w:asciiTheme="minorHAnsi" w:hAnsiTheme="minorHAnsi" w:cstheme="minorBidi"/>
                <w:sz w:val="22"/>
                <w:szCs w:val="22"/>
              </w:rPr>
              <w:t xml:space="preserve"> </w:t>
            </w:r>
            <w:r w:rsidR="003A5ADD">
              <w:rPr>
                <w:rFonts w:asciiTheme="minorHAnsi" w:hAnsiTheme="minorHAnsi" w:cstheme="minorBidi"/>
                <w:sz w:val="22"/>
                <w:szCs w:val="22"/>
              </w:rPr>
              <w:t xml:space="preserve">doi: </w:t>
            </w:r>
            <w:hyperlink r:id="rId13" w:history="1">
              <w:r w:rsidR="003A5ADD" w:rsidRPr="003A5ADD">
                <w:rPr>
                  <w:rStyle w:val="Hyperlink"/>
                  <w:rFonts w:asciiTheme="minorHAnsi" w:hAnsiTheme="minorHAnsi" w:cstheme="minorBidi"/>
                  <w:sz w:val="22"/>
                  <w:szCs w:val="22"/>
                </w:rPr>
                <w:t>10.1080/14680629.2026.2696984</w:t>
              </w:r>
            </w:hyperlink>
          </w:p>
        </w:tc>
      </w:tr>
      <w:tr w:rsidR="001F48E2" w14:paraId="240D9547" w14:textId="77777777" w:rsidTr="005A0C86">
        <w:trPr>
          <w:trHeight w:val="20"/>
        </w:trPr>
        <w:tc>
          <w:tcPr>
            <w:tcW w:w="333" w:type="pct"/>
          </w:tcPr>
          <w:p w14:paraId="019CBAE2" w14:textId="4AEEDA77" w:rsidR="001F48E2" w:rsidRPr="00D96CF1" w:rsidRDefault="001F48E2" w:rsidP="001F48E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(J</w:t>
            </w:r>
            <w:r w:rsidR="00646556">
              <w:rPr>
                <w:rFonts w:asciiTheme="minorHAnsi" w:hAnsiTheme="minorHAnsi" w:cstheme="minorHAnsi"/>
              </w:rPr>
              <w:t>5</w:t>
            </w:r>
            <w:r>
              <w:rPr>
                <w:rFonts w:asciiTheme="minorHAnsi" w:hAnsiTheme="minorHAnsi" w:cstheme="minorHAnsi"/>
              </w:rPr>
              <w:t>)</w:t>
            </w:r>
          </w:p>
        </w:tc>
        <w:tc>
          <w:tcPr>
            <w:tcW w:w="4667" w:type="pct"/>
          </w:tcPr>
          <w:p w14:paraId="74BA2440" w14:textId="0041C366" w:rsidR="001F48E2" w:rsidRPr="00CA1B78" w:rsidRDefault="001F48E2" w:rsidP="00C7555C">
            <w:pPr>
              <w:jc w:val="both"/>
              <w:rPr>
                <w:rFonts w:asciiTheme="minorHAnsi" w:hAnsiTheme="minorHAnsi" w:cstheme="minorBidi"/>
                <w:u w:val="single"/>
              </w:rPr>
            </w:pPr>
            <w:r w:rsidRPr="00DA6C70">
              <w:rPr>
                <w:rFonts w:asciiTheme="minorHAnsi" w:hAnsiTheme="minorHAnsi" w:cstheme="minorHAnsi"/>
                <w:sz w:val="22"/>
                <w:szCs w:val="22"/>
              </w:rPr>
              <w:t>Fang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r w:rsidRPr="00DA6C70">
              <w:rPr>
                <w:rFonts w:asciiTheme="minorHAnsi" w:hAnsiTheme="minorHAnsi" w:cstheme="minorHAnsi"/>
                <w:sz w:val="22"/>
                <w:szCs w:val="22"/>
              </w:rPr>
              <w:t>M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DA6C70">
              <w:rPr>
                <w:rFonts w:asciiTheme="minorHAnsi" w:hAnsiTheme="minorHAnsi" w:cstheme="minorHAnsi"/>
                <w:sz w:val="22"/>
                <w:szCs w:val="22"/>
              </w:rPr>
              <w:t>, Han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r w:rsidRPr="00DA6C70">
              <w:rPr>
                <w:rFonts w:asciiTheme="minorHAnsi" w:hAnsiTheme="minorHAnsi" w:cstheme="minorHAnsi"/>
                <w:sz w:val="22"/>
                <w:szCs w:val="22"/>
              </w:rPr>
              <w:t>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DA6C70">
              <w:rPr>
                <w:rFonts w:asciiTheme="minorHAnsi" w:hAnsiTheme="minorHAnsi" w:cstheme="minorHAnsi"/>
                <w:sz w:val="22"/>
                <w:szCs w:val="22"/>
              </w:rPr>
              <w:t>, Wang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, L.</w:t>
            </w:r>
            <w:r w:rsidRPr="00DA6C70">
              <w:rPr>
                <w:rFonts w:asciiTheme="minorHAnsi" w:hAnsiTheme="minorHAnsi" w:cstheme="minorHAnsi"/>
                <w:sz w:val="22"/>
                <w:szCs w:val="22"/>
              </w:rPr>
              <w:t>, Xiao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, H.</w:t>
            </w:r>
            <w:r w:rsidRPr="00DA6C70">
              <w:rPr>
                <w:rFonts w:asciiTheme="minorHAnsi" w:hAnsiTheme="minorHAnsi" w:cstheme="minorHAnsi"/>
                <w:sz w:val="22"/>
                <w:szCs w:val="22"/>
              </w:rPr>
              <w:t>, Amédée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, S.</w:t>
            </w:r>
            <w:r w:rsidRPr="00DA6C70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r w:rsidRPr="00DA6C70">
              <w:rPr>
                <w:rFonts w:asciiTheme="minorHAnsi" w:hAnsiTheme="minorHAnsi" w:cstheme="minorHAnsi"/>
                <w:b/>
                <w:bCs/>
                <w:sz w:val="22"/>
                <w:szCs w:val="22"/>
                <w:u w:val="single"/>
              </w:rPr>
              <w:t>Li, H.</w:t>
            </w:r>
            <w:r w:rsidRPr="00DA6C70">
              <w:rPr>
                <w:rFonts w:asciiTheme="minorHAnsi" w:hAnsiTheme="minorHAnsi" w:cstheme="minorHAnsi"/>
                <w:sz w:val="22"/>
                <w:szCs w:val="22"/>
              </w:rPr>
              <w:t>, Roesler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, J. (202</w:t>
            </w:r>
            <w:r w:rsidR="002E002F">
              <w:rPr>
                <w:rFonts w:asciiTheme="minorHAnsi" w:hAnsiTheme="minorHAnsi" w:cstheme="minorHAnsi"/>
                <w:sz w:val="22"/>
                <w:szCs w:val="22"/>
              </w:rPr>
              <w:t>6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). </w:t>
            </w:r>
            <w:r w:rsidRPr="00DA6C70">
              <w:rPr>
                <w:rFonts w:asciiTheme="minorHAnsi" w:hAnsiTheme="minorHAnsi" w:cstheme="minorHAnsi"/>
                <w:sz w:val="22"/>
                <w:szCs w:val="22"/>
              </w:rPr>
              <w:t>Advancements and Challenges in Precast Concrete Pavement Joint Technology: A Review of Joint Types, Materials, and Construction Methods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r w:rsidRPr="00150F7F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Journal of Traffic and Transportation Engineering (English Edition)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. </w:t>
            </w:r>
            <w:r w:rsidRPr="00D96CF1">
              <w:rPr>
                <w:rFonts w:asciiTheme="minorHAnsi" w:hAnsiTheme="minorHAnsi" w:cstheme="minorHAnsi"/>
                <w:sz w:val="22"/>
                <w:szCs w:val="22"/>
              </w:rPr>
              <w:t>(</w:t>
            </w:r>
            <w:r w:rsidR="002E002F">
              <w:rPr>
                <w:rFonts w:asciiTheme="minorHAnsi" w:hAnsiTheme="minorHAnsi" w:cstheme="minorHAnsi"/>
                <w:sz w:val="22"/>
                <w:szCs w:val="22"/>
              </w:rPr>
              <w:t>In press</w:t>
            </w:r>
            <w:r w:rsidRPr="00D96CF1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</w:p>
        </w:tc>
      </w:tr>
      <w:tr w:rsidR="001F48E2" w14:paraId="63019613" w14:textId="77777777" w:rsidTr="005A0C86">
        <w:trPr>
          <w:trHeight w:val="20"/>
        </w:trPr>
        <w:tc>
          <w:tcPr>
            <w:tcW w:w="333" w:type="pct"/>
          </w:tcPr>
          <w:p w14:paraId="4AA9C9CD" w14:textId="57D22861" w:rsidR="001F48E2" w:rsidRPr="00D96CF1" w:rsidRDefault="001F48E2" w:rsidP="001F48E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(J</w:t>
            </w:r>
            <w:r w:rsidR="00646556">
              <w:rPr>
                <w:rFonts w:asciiTheme="minorHAnsi" w:hAnsiTheme="minorHAnsi" w:cstheme="minorHAnsi"/>
              </w:rPr>
              <w:t>6</w:t>
            </w:r>
            <w:r>
              <w:rPr>
                <w:rFonts w:asciiTheme="minorHAnsi" w:hAnsiTheme="minorHAnsi" w:cstheme="minorHAnsi"/>
              </w:rPr>
              <w:t>)</w:t>
            </w:r>
          </w:p>
        </w:tc>
        <w:tc>
          <w:tcPr>
            <w:tcW w:w="4667" w:type="pct"/>
          </w:tcPr>
          <w:p w14:paraId="6EAFA2B3" w14:textId="6ED1D031" w:rsidR="001F48E2" w:rsidRPr="00ED88C3" w:rsidRDefault="001F48E2" w:rsidP="00C7555C">
            <w:pPr>
              <w:jc w:val="both"/>
              <w:rPr>
                <w:rFonts w:asciiTheme="minorHAnsi" w:hAnsiTheme="minorHAnsi" w:cstheme="minorBidi"/>
                <w:b/>
                <w:bCs/>
                <w:u w:val="single"/>
              </w:rPr>
            </w:pPr>
            <w:r w:rsidRPr="00ED88C3">
              <w:rPr>
                <w:rFonts w:asciiTheme="minorHAnsi" w:hAnsiTheme="minorHAnsi" w:cstheme="minorBidi"/>
                <w:b/>
                <w:bCs/>
                <w:sz w:val="22"/>
                <w:szCs w:val="22"/>
                <w:u w:val="single"/>
              </w:rPr>
              <w:t>Li, H.</w:t>
            </w:r>
            <w:r w:rsidRPr="00ED88C3"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>,</w:t>
            </w:r>
            <w:r w:rsidRPr="00ED88C3">
              <w:rPr>
                <w:rFonts w:asciiTheme="minorHAnsi" w:hAnsiTheme="minorHAnsi" w:cstheme="minorBidi"/>
                <w:sz w:val="22"/>
                <w:szCs w:val="22"/>
              </w:rPr>
              <w:t xml:space="preserve"> Zhang, M., Azarijafari, H., Kirchain, R. (202</w:t>
            </w:r>
            <w:r>
              <w:rPr>
                <w:rFonts w:asciiTheme="minorHAnsi" w:hAnsiTheme="minorHAnsi" w:cstheme="minorBidi"/>
                <w:sz w:val="22"/>
                <w:szCs w:val="22"/>
              </w:rPr>
              <w:t>5</w:t>
            </w:r>
            <w:r w:rsidRPr="00ED88C3">
              <w:rPr>
                <w:rFonts w:asciiTheme="minorHAnsi" w:hAnsiTheme="minorHAnsi" w:cstheme="minorBidi"/>
                <w:sz w:val="22"/>
                <w:szCs w:val="22"/>
              </w:rPr>
              <w:t>).</w:t>
            </w:r>
            <w:r>
              <w:rPr>
                <w:rFonts w:asciiTheme="minorHAnsi" w:hAnsiTheme="minorHAnsi" w:cstheme="minorBidi"/>
                <w:sz w:val="22"/>
                <w:szCs w:val="22"/>
              </w:rPr>
              <w:t xml:space="preserve"> </w:t>
            </w:r>
            <w:r w:rsidRPr="00150F7F">
              <w:rPr>
                <w:rFonts w:asciiTheme="minorHAnsi" w:hAnsiTheme="minorHAnsi" w:cstheme="minorBidi"/>
                <w:sz w:val="22"/>
                <w:szCs w:val="22"/>
              </w:rPr>
              <w:t>Advancing Smart</w:t>
            </w:r>
            <w:r w:rsidR="002615AE">
              <w:rPr>
                <w:rFonts w:asciiTheme="minorHAnsi" w:hAnsiTheme="minorHAnsi" w:cstheme="minorBidi"/>
                <w:sz w:val="22"/>
                <w:szCs w:val="22"/>
              </w:rPr>
              <w:t xml:space="preserve"> and Sustainable</w:t>
            </w:r>
            <w:r w:rsidRPr="00150F7F">
              <w:rPr>
                <w:rFonts w:asciiTheme="minorHAnsi" w:hAnsiTheme="minorHAnsi" w:cstheme="minorBidi"/>
                <w:sz w:val="22"/>
                <w:szCs w:val="22"/>
              </w:rPr>
              <w:t xml:space="preserve"> Road Construction and Maintenance through Life-Cycle Optimization of Concrete Pavements</w:t>
            </w:r>
            <w:r>
              <w:rPr>
                <w:rFonts w:asciiTheme="minorHAnsi" w:hAnsiTheme="minorHAnsi" w:cstheme="minorBidi"/>
                <w:sz w:val="22"/>
                <w:szCs w:val="22"/>
              </w:rPr>
              <w:t xml:space="preserve">. </w:t>
            </w:r>
            <w:r w:rsidRPr="00150F7F">
              <w:rPr>
                <w:rFonts w:asciiTheme="minorHAnsi" w:hAnsiTheme="minorHAnsi" w:cstheme="minorBidi"/>
                <w:b/>
                <w:bCs/>
                <w:i/>
                <w:iCs/>
                <w:sz w:val="22"/>
                <w:szCs w:val="22"/>
              </w:rPr>
              <w:t>Intelligent Transportation Infrastructure</w:t>
            </w:r>
            <w:r>
              <w:rPr>
                <w:rFonts w:asciiTheme="minorHAnsi" w:hAnsiTheme="minorHAnsi" w:cstheme="minorBidi"/>
                <w:b/>
                <w:bCs/>
                <w:i/>
                <w:iCs/>
                <w:sz w:val="22"/>
                <w:szCs w:val="22"/>
              </w:rPr>
              <w:t xml:space="preserve">. </w:t>
            </w:r>
            <w:r w:rsidR="00463468" w:rsidRPr="00463468">
              <w:rPr>
                <w:rFonts w:asciiTheme="minorHAnsi" w:hAnsiTheme="minorHAnsi" w:cstheme="minorBidi"/>
                <w:sz w:val="22"/>
                <w:szCs w:val="22"/>
              </w:rPr>
              <w:t xml:space="preserve">4. </w:t>
            </w:r>
            <w:r>
              <w:rPr>
                <w:rFonts w:asciiTheme="minorHAnsi" w:hAnsiTheme="minorHAnsi" w:cstheme="minorBidi"/>
                <w:sz w:val="22"/>
                <w:szCs w:val="22"/>
              </w:rPr>
              <w:t>d</w:t>
            </w:r>
            <w:r w:rsidRPr="00CA1B78">
              <w:rPr>
                <w:rFonts w:asciiTheme="minorHAnsi" w:hAnsiTheme="minorHAnsi" w:cstheme="minorBidi"/>
                <w:sz w:val="22"/>
                <w:szCs w:val="22"/>
              </w:rPr>
              <w:t>oi</w:t>
            </w:r>
            <w:r>
              <w:rPr>
                <w:rFonts w:asciiTheme="minorHAnsi" w:hAnsiTheme="minorHAnsi" w:cstheme="minorBidi"/>
                <w:sz w:val="22"/>
                <w:szCs w:val="22"/>
              </w:rPr>
              <w:t xml:space="preserve">: </w:t>
            </w:r>
            <w:hyperlink r:id="rId14" w:history="1">
              <w:r w:rsidRPr="00CA1B78">
                <w:rPr>
                  <w:rStyle w:val="Hyperlink"/>
                  <w:rFonts w:asciiTheme="minorHAnsi" w:hAnsiTheme="minorHAnsi" w:cstheme="minorBidi"/>
                  <w:sz w:val="22"/>
                  <w:szCs w:val="22"/>
                </w:rPr>
                <w:t>10.1093/iti/liaf029</w:t>
              </w:r>
            </w:hyperlink>
          </w:p>
        </w:tc>
      </w:tr>
      <w:tr w:rsidR="00D96CF1" w14:paraId="375224E1" w14:textId="77777777" w:rsidTr="005A0C86">
        <w:trPr>
          <w:trHeight w:val="20"/>
        </w:trPr>
        <w:tc>
          <w:tcPr>
            <w:tcW w:w="333" w:type="pct"/>
          </w:tcPr>
          <w:p w14:paraId="5DE47361" w14:textId="7A54D7E1" w:rsidR="00D96CF1" w:rsidRPr="00D96CF1" w:rsidRDefault="00D96CF1" w:rsidP="006762D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96CF1">
              <w:rPr>
                <w:rFonts w:asciiTheme="minorHAnsi" w:hAnsiTheme="minorHAnsi" w:cstheme="minorHAnsi"/>
                <w:sz w:val="22"/>
                <w:szCs w:val="22"/>
              </w:rPr>
              <w:t>(J</w:t>
            </w:r>
            <w:r w:rsidR="00646556">
              <w:rPr>
                <w:rFonts w:asciiTheme="minorHAnsi" w:hAnsiTheme="minorHAnsi" w:cstheme="minorHAnsi"/>
                <w:sz w:val="22"/>
                <w:szCs w:val="22"/>
              </w:rPr>
              <w:t>7</w:t>
            </w:r>
            <w:r w:rsidRPr="00D96CF1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4667" w:type="pct"/>
          </w:tcPr>
          <w:p w14:paraId="202B4711" w14:textId="5936A017" w:rsidR="00D96CF1" w:rsidRPr="00D96CF1" w:rsidRDefault="00ED88C3" w:rsidP="00C7555C">
            <w:pPr>
              <w:jc w:val="both"/>
              <w:rPr>
                <w:rFonts w:asciiTheme="minorHAnsi" w:hAnsiTheme="minorHAnsi" w:cstheme="minorBidi"/>
                <w:b/>
                <w:bCs/>
                <w:sz w:val="22"/>
                <w:szCs w:val="22"/>
                <w:u w:val="single"/>
              </w:rPr>
            </w:pPr>
            <w:r w:rsidRPr="00ED88C3">
              <w:rPr>
                <w:rFonts w:asciiTheme="minorHAnsi" w:hAnsiTheme="minorHAnsi" w:cstheme="minorBidi"/>
                <w:b/>
                <w:bCs/>
                <w:sz w:val="22"/>
                <w:szCs w:val="22"/>
                <w:u w:val="single"/>
              </w:rPr>
              <w:t>Li, H.</w:t>
            </w:r>
            <w:r w:rsidRPr="00ED88C3">
              <w:rPr>
                <w:rFonts w:asciiTheme="minorHAnsi" w:hAnsiTheme="minorHAnsi" w:cstheme="minorBidi"/>
                <w:sz w:val="22"/>
                <w:szCs w:val="22"/>
              </w:rPr>
              <w:t xml:space="preserve">, Azarijafari, H., Kirchain, R., Santos, J., Khazanovich, L. (2024). Surrogate Modelling of Surface Roughness for Asphalt Pavements Using Artificial Neural Networks: A Mechanistic-Empirical Approach. </w:t>
            </w:r>
            <w:r w:rsidRPr="00150F7F">
              <w:rPr>
                <w:rFonts w:asciiTheme="minorHAnsi" w:hAnsiTheme="minorHAnsi" w:cstheme="minorBidi"/>
                <w:b/>
                <w:bCs/>
                <w:i/>
                <w:iCs/>
                <w:sz w:val="22"/>
                <w:szCs w:val="22"/>
              </w:rPr>
              <w:t>International Journal of Pavement Engineering</w:t>
            </w:r>
            <w:r w:rsidR="00150F7F">
              <w:rPr>
                <w:rFonts w:asciiTheme="minorHAnsi" w:hAnsiTheme="minorHAnsi" w:cstheme="minorBidi"/>
                <w:sz w:val="22"/>
                <w:szCs w:val="22"/>
              </w:rPr>
              <w:t xml:space="preserve">. </w:t>
            </w:r>
            <w:r w:rsidRPr="00ED88C3">
              <w:rPr>
                <w:rFonts w:asciiTheme="minorHAnsi" w:hAnsiTheme="minorHAnsi" w:cstheme="minorBidi"/>
                <w:sz w:val="22"/>
                <w:szCs w:val="22"/>
              </w:rPr>
              <w:t xml:space="preserve">25 (1), 2434909, doi: </w:t>
            </w:r>
            <w:hyperlink r:id="rId15">
              <w:r w:rsidRPr="00ED88C3">
                <w:rPr>
                  <w:rStyle w:val="Hyperlink"/>
                  <w:rFonts w:asciiTheme="minorHAnsi" w:hAnsiTheme="minorHAnsi" w:cstheme="minorBidi"/>
                  <w:sz w:val="22"/>
                  <w:szCs w:val="22"/>
                </w:rPr>
                <w:t>10.1080/10298436.2024.2434909</w:t>
              </w:r>
            </w:hyperlink>
            <w:r w:rsidRPr="00ED88C3">
              <w:rPr>
                <w:rFonts w:asciiTheme="minorHAnsi" w:hAnsiTheme="minorHAnsi" w:cstheme="minorBidi"/>
                <w:sz w:val="22"/>
                <w:szCs w:val="22"/>
              </w:rPr>
              <w:t>.</w:t>
            </w:r>
          </w:p>
        </w:tc>
      </w:tr>
      <w:tr w:rsidR="00D96CF1" w14:paraId="21148FD5" w14:textId="77777777" w:rsidTr="005A0C86">
        <w:trPr>
          <w:trHeight w:val="20"/>
        </w:trPr>
        <w:tc>
          <w:tcPr>
            <w:tcW w:w="333" w:type="pct"/>
          </w:tcPr>
          <w:p w14:paraId="655D8D13" w14:textId="02B6B8C9" w:rsidR="00D96CF1" w:rsidRPr="00D96CF1" w:rsidRDefault="00D96CF1" w:rsidP="006762D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96CF1">
              <w:rPr>
                <w:rFonts w:asciiTheme="minorHAnsi" w:hAnsiTheme="minorHAnsi" w:cstheme="minorHAnsi"/>
                <w:sz w:val="22"/>
                <w:szCs w:val="22"/>
              </w:rPr>
              <w:t>(J</w:t>
            </w:r>
            <w:r w:rsidR="00646556">
              <w:rPr>
                <w:rFonts w:asciiTheme="minorHAnsi" w:hAnsiTheme="minorHAnsi" w:cstheme="minorHAnsi"/>
                <w:sz w:val="22"/>
                <w:szCs w:val="22"/>
              </w:rPr>
              <w:t>8</w:t>
            </w:r>
            <w:r w:rsidRPr="00D96CF1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4667" w:type="pct"/>
          </w:tcPr>
          <w:p w14:paraId="50F9FABA" w14:textId="77777777" w:rsidR="00D96CF1" w:rsidRPr="00D96CF1" w:rsidRDefault="00ED88C3" w:rsidP="00C7555C">
            <w:pPr>
              <w:jc w:val="both"/>
              <w:rPr>
                <w:rFonts w:asciiTheme="minorHAnsi" w:hAnsiTheme="minorHAnsi" w:cstheme="minorBidi"/>
                <w:sz w:val="22"/>
                <w:szCs w:val="22"/>
              </w:rPr>
            </w:pPr>
            <w:r w:rsidRPr="00ED88C3">
              <w:rPr>
                <w:rFonts w:asciiTheme="minorHAnsi" w:hAnsiTheme="minorHAnsi" w:cstheme="minorBidi"/>
                <w:b/>
                <w:bCs/>
                <w:sz w:val="22"/>
                <w:szCs w:val="22"/>
                <w:u w:val="single"/>
              </w:rPr>
              <w:t>Li, H.</w:t>
            </w:r>
            <w:r w:rsidRPr="00ED88C3"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>,</w:t>
            </w:r>
            <w:r w:rsidRPr="00ED88C3">
              <w:rPr>
                <w:rFonts w:asciiTheme="minorHAnsi" w:hAnsiTheme="minorHAnsi" w:cstheme="minorBidi"/>
                <w:sz w:val="22"/>
                <w:szCs w:val="22"/>
              </w:rPr>
              <w:t xml:space="preserve"> Zhang, M., Liu, H., Azarijafari, H., Kirchain, R. (2024). Development of A Streamlined Framework for Probabilistic and Comparative Life Cycle Assessment of Pavements. </w:t>
            </w:r>
            <w:r w:rsidRPr="00150F7F">
              <w:rPr>
                <w:rFonts w:asciiTheme="minorHAnsi" w:hAnsiTheme="minorHAnsi" w:cstheme="minorBidi"/>
                <w:b/>
                <w:bCs/>
                <w:i/>
                <w:iCs/>
                <w:sz w:val="22"/>
                <w:szCs w:val="22"/>
              </w:rPr>
              <w:t>Resources, Conservation and Recycling</w:t>
            </w:r>
            <w:r w:rsidRPr="00ED88C3">
              <w:rPr>
                <w:rFonts w:asciiTheme="minorHAnsi" w:hAnsiTheme="minorHAnsi" w:cstheme="minorBidi"/>
                <w:i/>
                <w:iCs/>
                <w:sz w:val="22"/>
                <w:szCs w:val="22"/>
              </w:rPr>
              <w:t>.</w:t>
            </w:r>
            <w:r w:rsidRPr="00ED88C3">
              <w:rPr>
                <w:rFonts w:asciiTheme="minorHAnsi" w:hAnsiTheme="minorHAnsi" w:cstheme="minorBidi"/>
                <w:sz w:val="22"/>
                <w:szCs w:val="22"/>
              </w:rPr>
              <w:t xml:space="preserve"> 209, 107802. doi: </w:t>
            </w:r>
            <w:hyperlink r:id="rId16">
              <w:r w:rsidRPr="00ED88C3">
                <w:rPr>
                  <w:rStyle w:val="Hyperlink"/>
                  <w:rFonts w:asciiTheme="minorHAnsi" w:hAnsiTheme="minorHAnsi" w:cstheme="minorBidi"/>
                  <w:sz w:val="22"/>
                  <w:szCs w:val="22"/>
                </w:rPr>
                <w:t>10.1016/j.resconrec.2024.107802</w:t>
              </w:r>
            </w:hyperlink>
          </w:p>
        </w:tc>
      </w:tr>
      <w:tr w:rsidR="00D96CF1" w14:paraId="1E9F789E" w14:textId="77777777" w:rsidTr="005A0C86">
        <w:trPr>
          <w:trHeight w:val="20"/>
        </w:trPr>
        <w:tc>
          <w:tcPr>
            <w:tcW w:w="333" w:type="pct"/>
          </w:tcPr>
          <w:p w14:paraId="2CDEA530" w14:textId="22AA4D03" w:rsidR="00D96CF1" w:rsidRPr="00D96CF1" w:rsidRDefault="00D96CF1" w:rsidP="006762D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96CF1">
              <w:rPr>
                <w:rFonts w:asciiTheme="minorHAnsi" w:hAnsiTheme="minorHAnsi" w:cstheme="minorHAnsi"/>
                <w:sz w:val="22"/>
                <w:szCs w:val="22"/>
              </w:rPr>
              <w:t>(J</w:t>
            </w:r>
            <w:r w:rsidR="00646556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 w:rsidRPr="00D96CF1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4667" w:type="pct"/>
          </w:tcPr>
          <w:p w14:paraId="7473EEDD" w14:textId="77777777" w:rsidR="00D96CF1" w:rsidRPr="00D96CF1" w:rsidRDefault="00ED88C3" w:rsidP="00C7555C">
            <w:pPr>
              <w:jc w:val="both"/>
              <w:rPr>
                <w:rFonts w:asciiTheme="minorHAnsi" w:hAnsiTheme="minorHAnsi" w:cstheme="minorBidi"/>
                <w:sz w:val="22"/>
                <w:szCs w:val="22"/>
              </w:rPr>
            </w:pPr>
            <w:r w:rsidRPr="00ED88C3">
              <w:rPr>
                <w:rFonts w:asciiTheme="minorHAnsi" w:hAnsiTheme="minorHAnsi" w:cstheme="minorBidi"/>
                <w:b/>
                <w:bCs/>
                <w:sz w:val="22"/>
                <w:szCs w:val="22"/>
                <w:u w:val="single"/>
              </w:rPr>
              <w:t>Li, H.</w:t>
            </w:r>
            <w:r w:rsidRPr="00ED88C3">
              <w:rPr>
                <w:rFonts w:asciiTheme="minorHAnsi" w:hAnsiTheme="minorHAnsi" w:cstheme="minorBidi"/>
                <w:sz w:val="22"/>
                <w:szCs w:val="22"/>
              </w:rPr>
              <w:t xml:space="preserve">, Sen, S., Khazanovich, L. (2024). A Scalable Adaptive Sampling for Surrogate Modeling Approach of Rigid Pavements Using Machine Learning. </w:t>
            </w:r>
            <w:r w:rsidRPr="00150F7F">
              <w:rPr>
                <w:rFonts w:asciiTheme="minorHAnsi" w:hAnsiTheme="minorHAnsi" w:cstheme="minorBidi"/>
                <w:b/>
                <w:bCs/>
                <w:i/>
                <w:iCs/>
                <w:sz w:val="22"/>
                <w:szCs w:val="22"/>
              </w:rPr>
              <w:t>Results in Engineering</w:t>
            </w:r>
            <w:r w:rsidRPr="00ED88C3">
              <w:rPr>
                <w:rFonts w:asciiTheme="minorHAnsi" w:hAnsiTheme="minorHAnsi" w:cstheme="minorBidi"/>
                <w:i/>
                <w:iCs/>
                <w:sz w:val="22"/>
                <w:szCs w:val="22"/>
              </w:rPr>
              <w:t xml:space="preserve">. </w:t>
            </w:r>
            <w:r w:rsidRPr="00ED88C3">
              <w:rPr>
                <w:rFonts w:asciiTheme="minorHAnsi" w:hAnsiTheme="minorHAnsi" w:cstheme="minorBidi"/>
                <w:sz w:val="22"/>
                <w:szCs w:val="22"/>
              </w:rPr>
              <w:t>23,</w:t>
            </w:r>
            <w:r w:rsidRPr="00ED88C3">
              <w:rPr>
                <w:rFonts w:asciiTheme="minorHAnsi" w:hAnsiTheme="minorHAnsi" w:cstheme="minorBidi"/>
                <w:i/>
                <w:iCs/>
                <w:sz w:val="22"/>
                <w:szCs w:val="22"/>
              </w:rPr>
              <w:t xml:space="preserve"> </w:t>
            </w:r>
            <w:r w:rsidRPr="00ED88C3">
              <w:rPr>
                <w:rFonts w:asciiTheme="minorHAnsi" w:hAnsiTheme="minorHAnsi" w:cstheme="minorBidi"/>
                <w:sz w:val="22"/>
                <w:szCs w:val="22"/>
              </w:rPr>
              <w:t>102483. doi:</w:t>
            </w:r>
            <w:r w:rsidRPr="00ED88C3">
              <w:rPr>
                <w:sz w:val="22"/>
                <w:szCs w:val="22"/>
              </w:rPr>
              <w:t xml:space="preserve"> </w:t>
            </w:r>
            <w:hyperlink r:id="rId17">
              <w:r w:rsidRPr="00ED88C3">
                <w:rPr>
                  <w:rStyle w:val="Hyperlink"/>
                  <w:rFonts w:asciiTheme="minorHAnsi" w:hAnsiTheme="minorHAnsi" w:cstheme="minorBidi"/>
                  <w:sz w:val="22"/>
                  <w:szCs w:val="22"/>
                </w:rPr>
                <w:t>10.1016/j.rineng.2024.102483</w:t>
              </w:r>
            </w:hyperlink>
          </w:p>
        </w:tc>
      </w:tr>
      <w:tr w:rsidR="00D96CF1" w14:paraId="7DB5A880" w14:textId="77777777" w:rsidTr="005A0C86">
        <w:trPr>
          <w:trHeight w:val="20"/>
        </w:trPr>
        <w:tc>
          <w:tcPr>
            <w:tcW w:w="333" w:type="pct"/>
          </w:tcPr>
          <w:p w14:paraId="66E30144" w14:textId="0F84B1E4" w:rsidR="00D96CF1" w:rsidRPr="00D96CF1" w:rsidRDefault="00D96CF1" w:rsidP="006762D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96CF1">
              <w:rPr>
                <w:rFonts w:asciiTheme="minorHAnsi" w:hAnsiTheme="minorHAnsi" w:cstheme="minorHAnsi"/>
                <w:sz w:val="22"/>
                <w:szCs w:val="22"/>
              </w:rPr>
              <w:t>(J</w:t>
            </w:r>
            <w:r w:rsidR="00646556">
              <w:rPr>
                <w:rFonts w:asciiTheme="minorHAnsi" w:hAnsiTheme="minorHAnsi" w:cstheme="minorHAnsi"/>
                <w:sz w:val="22"/>
                <w:szCs w:val="22"/>
              </w:rPr>
              <w:t>10</w:t>
            </w:r>
            <w:r w:rsidRPr="00D96CF1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4667" w:type="pct"/>
          </w:tcPr>
          <w:p w14:paraId="2DB46C90" w14:textId="77777777" w:rsidR="00D96CF1" w:rsidRPr="00D96CF1" w:rsidRDefault="00ED88C3" w:rsidP="00C7555C">
            <w:pPr>
              <w:jc w:val="both"/>
              <w:rPr>
                <w:rFonts w:asciiTheme="minorHAnsi" w:hAnsiTheme="minorHAnsi" w:cstheme="minorBidi"/>
                <w:b/>
                <w:bCs/>
                <w:sz w:val="22"/>
                <w:szCs w:val="22"/>
                <w:u w:val="single"/>
              </w:rPr>
            </w:pPr>
            <w:r w:rsidRPr="00ED88C3">
              <w:rPr>
                <w:rFonts w:asciiTheme="minorHAnsi" w:hAnsiTheme="minorHAnsi" w:cstheme="minorBidi"/>
                <w:sz w:val="22"/>
                <w:szCs w:val="22"/>
              </w:rPr>
              <w:t xml:space="preserve">De Salles, L., </w:t>
            </w:r>
            <w:r w:rsidRPr="00ED88C3">
              <w:rPr>
                <w:rFonts w:asciiTheme="minorHAnsi" w:hAnsiTheme="minorHAnsi" w:cstheme="minorBidi"/>
                <w:b/>
                <w:bCs/>
                <w:sz w:val="22"/>
                <w:szCs w:val="22"/>
                <w:u w:val="single"/>
              </w:rPr>
              <w:t>Li, H.</w:t>
            </w:r>
            <w:r w:rsidRPr="00ED88C3">
              <w:rPr>
                <w:rFonts w:asciiTheme="minorHAnsi" w:hAnsiTheme="minorHAnsi" w:cstheme="minorBidi"/>
                <w:sz w:val="22"/>
                <w:szCs w:val="22"/>
              </w:rPr>
              <w:t xml:space="preserve">, Khazanovich, L. (2024). Local High Reliability Calibration of Faulting Model using Pavement Management Data. </w:t>
            </w:r>
            <w:r w:rsidRPr="00150F7F">
              <w:rPr>
                <w:rFonts w:asciiTheme="minorHAnsi" w:hAnsiTheme="minorHAnsi" w:cstheme="minorBidi"/>
                <w:b/>
                <w:bCs/>
                <w:i/>
                <w:iCs/>
                <w:sz w:val="22"/>
                <w:szCs w:val="22"/>
              </w:rPr>
              <w:t>Transportation Research Record</w:t>
            </w:r>
            <w:r w:rsidRPr="00ED88C3">
              <w:rPr>
                <w:rFonts w:asciiTheme="minorHAnsi" w:hAnsiTheme="minorHAnsi" w:cstheme="minorBidi"/>
                <w:sz w:val="22"/>
                <w:szCs w:val="22"/>
              </w:rPr>
              <w:t xml:space="preserve">. 1-16. doi: </w:t>
            </w:r>
            <w:hyperlink r:id="rId18">
              <w:r w:rsidRPr="00ED88C3">
                <w:rPr>
                  <w:rStyle w:val="Hyperlink"/>
                  <w:rFonts w:asciiTheme="minorHAnsi" w:hAnsiTheme="minorHAnsi" w:cstheme="minorBidi"/>
                  <w:sz w:val="22"/>
                  <w:szCs w:val="22"/>
                </w:rPr>
                <w:t>10.1177/03611981241253596</w:t>
              </w:r>
            </w:hyperlink>
          </w:p>
        </w:tc>
      </w:tr>
      <w:tr w:rsidR="00D96CF1" w14:paraId="013E21E8" w14:textId="77777777" w:rsidTr="005A0C86">
        <w:trPr>
          <w:trHeight w:val="20"/>
        </w:trPr>
        <w:tc>
          <w:tcPr>
            <w:tcW w:w="333" w:type="pct"/>
          </w:tcPr>
          <w:p w14:paraId="3D0E2EAF" w14:textId="2770242C" w:rsidR="00D96CF1" w:rsidRPr="00D96CF1" w:rsidRDefault="00D96CF1" w:rsidP="006762D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96CF1">
              <w:rPr>
                <w:rFonts w:asciiTheme="minorHAnsi" w:hAnsiTheme="minorHAnsi" w:cstheme="minorHAnsi"/>
                <w:sz w:val="22"/>
                <w:szCs w:val="22"/>
              </w:rPr>
              <w:t>(J</w:t>
            </w:r>
            <w:r w:rsidR="003A5ADD"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 w:rsidR="00646556"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 w:rsidRPr="00D96CF1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4667" w:type="pct"/>
          </w:tcPr>
          <w:p w14:paraId="6421D6E6" w14:textId="77777777" w:rsidR="00D96CF1" w:rsidRPr="00D96CF1" w:rsidRDefault="00ED88C3" w:rsidP="00C7555C">
            <w:pPr>
              <w:jc w:val="both"/>
              <w:rPr>
                <w:rFonts w:asciiTheme="minorHAnsi" w:hAnsiTheme="minorHAnsi" w:cstheme="minorBidi"/>
                <w:sz w:val="22"/>
                <w:szCs w:val="22"/>
              </w:rPr>
            </w:pPr>
            <w:r w:rsidRPr="00ED88C3">
              <w:rPr>
                <w:rFonts w:asciiTheme="minorHAnsi" w:hAnsiTheme="minorHAnsi" w:cstheme="minorBidi"/>
                <w:b/>
                <w:bCs/>
                <w:sz w:val="22"/>
                <w:szCs w:val="22"/>
                <w:u w:val="single"/>
              </w:rPr>
              <w:t>Li, H.</w:t>
            </w:r>
            <w:r w:rsidRPr="00ED88C3">
              <w:rPr>
                <w:rFonts w:asciiTheme="minorHAnsi" w:hAnsiTheme="minorHAnsi" w:cstheme="minorBidi"/>
                <w:sz w:val="22"/>
                <w:szCs w:val="22"/>
              </w:rPr>
              <w:t>, &amp; Khazanovich, L. (2022). Multi-gene genetic programming extension of AASHTO ME for design of low-volume concrete pavements. </w:t>
            </w:r>
            <w:r w:rsidRPr="00150F7F">
              <w:rPr>
                <w:rFonts w:asciiTheme="minorHAnsi" w:hAnsiTheme="minorHAnsi" w:cstheme="minorBidi"/>
                <w:b/>
                <w:bCs/>
                <w:i/>
                <w:iCs/>
                <w:sz w:val="22"/>
                <w:szCs w:val="22"/>
              </w:rPr>
              <w:t>Journal of Road Engineering</w:t>
            </w:r>
            <w:r w:rsidRPr="00ED88C3">
              <w:rPr>
                <w:rFonts w:asciiTheme="minorHAnsi" w:hAnsiTheme="minorHAnsi" w:cstheme="minorBidi"/>
                <w:sz w:val="22"/>
                <w:szCs w:val="22"/>
              </w:rPr>
              <w:t xml:space="preserve">. 2(3), 252-266. doi: </w:t>
            </w:r>
            <w:hyperlink r:id="rId19">
              <w:r w:rsidRPr="00ED88C3">
                <w:rPr>
                  <w:rStyle w:val="Hyperlink"/>
                  <w:rFonts w:asciiTheme="minorHAnsi" w:hAnsiTheme="minorHAnsi" w:cstheme="minorBidi"/>
                  <w:sz w:val="22"/>
                  <w:szCs w:val="22"/>
                </w:rPr>
                <w:t>10.1016/j.jreng.2022.08.002</w:t>
              </w:r>
            </w:hyperlink>
          </w:p>
        </w:tc>
      </w:tr>
      <w:tr w:rsidR="00D96CF1" w14:paraId="734ADE1E" w14:textId="77777777" w:rsidTr="005A0C86">
        <w:trPr>
          <w:trHeight w:val="20"/>
        </w:trPr>
        <w:tc>
          <w:tcPr>
            <w:tcW w:w="333" w:type="pct"/>
          </w:tcPr>
          <w:p w14:paraId="47A7676B" w14:textId="6C16C135" w:rsidR="00D96CF1" w:rsidRPr="00D96CF1" w:rsidRDefault="00D96CF1" w:rsidP="006762D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96CF1">
              <w:rPr>
                <w:rFonts w:asciiTheme="minorHAnsi" w:hAnsiTheme="minorHAnsi" w:cstheme="minorHAnsi"/>
                <w:sz w:val="22"/>
                <w:szCs w:val="22"/>
              </w:rPr>
              <w:t>(J</w:t>
            </w:r>
            <w:r w:rsidR="006A7F9C"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 w:rsidR="00646556"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 w:rsidRPr="00D96CF1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4667" w:type="pct"/>
          </w:tcPr>
          <w:p w14:paraId="7C375F2B" w14:textId="176349A0" w:rsidR="00D96CF1" w:rsidRPr="00D96CF1" w:rsidRDefault="00ED88C3" w:rsidP="00C7555C">
            <w:pPr>
              <w:jc w:val="both"/>
              <w:rPr>
                <w:rFonts w:asciiTheme="minorHAnsi" w:hAnsiTheme="minorHAnsi" w:cstheme="minorBidi"/>
                <w:sz w:val="22"/>
                <w:szCs w:val="22"/>
              </w:rPr>
            </w:pPr>
            <w:r w:rsidRPr="00ED88C3">
              <w:rPr>
                <w:rFonts w:asciiTheme="minorHAnsi" w:hAnsiTheme="minorHAnsi" w:cstheme="minorBidi"/>
                <w:sz w:val="22"/>
                <w:szCs w:val="22"/>
              </w:rPr>
              <w:t xml:space="preserve">Sen, S., </w:t>
            </w:r>
            <w:r w:rsidRPr="00ED88C3">
              <w:rPr>
                <w:rFonts w:asciiTheme="minorHAnsi" w:hAnsiTheme="minorHAnsi" w:cstheme="minorBidi"/>
                <w:b/>
                <w:bCs/>
                <w:sz w:val="22"/>
                <w:szCs w:val="22"/>
                <w:u w:val="single"/>
              </w:rPr>
              <w:t>Li, H.</w:t>
            </w:r>
            <w:r w:rsidRPr="00ED88C3">
              <w:rPr>
                <w:rFonts w:asciiTheme="minorHAnsi" w:hAnsiTheme="minorHAnsi" w:cstheme="minorBidi"/>
                <w:sz w:val="22"/>
                <w:szCs w:val="22"/>
              </w:rPr>
              <w:t>, Khazanovich, L. (2022). Effect of climate change and urban heat islands on the</w:t>
            </w:r>
            <w:r w:rsidR="00BE0D79">
              <w:rPr>
                <w:rFonts w:asciiTheme="minorHAnsi" w:hAnsiTheme="minorHAnsi" w:cstheme="minorBidi"/>
                <w:sz w:val="22"/>
                <w:szCs w:val="22"/>
              </w:rPr>
              <w:t xml:space="preserve"> </w:t>
            </w:r>
            <w:r w:rsidRPr="00ED88C3">
              <w:rPr>
                <w:rFonts w:asciiTheme="minorHAnsi" w:hAnsiTheme="minorHAnsi" w:cstheme="minorBidi"/>
                <w:sz w:val="22"/>
                <w:szCs w:val="22"/>
              </w:rPr>
              <w:t xml:space="preserve">deterioration of concrete roads. </w:t>
            </w:r>
            <w:r w:rsidRPr="00150F7F">
              <w:rPr>
                <w:rFonts w:asciiTheme="minorHAnsi" w:hAnsiTheme="minorHAnsi" w:cstheme="minorBidi"/>
                <w:b/>
                <w:bCs/>
                <w:i/>
                <w:iCs/>
                <w:sz w:val="22"/>
                <w:szCs w:val="22"/>
              </w:rPr>
              <w:t>Results in Engineering</w:t>
            </w:r>
            <w:r w:rsidRPr="00ED88C3">
              <w:rPr>
                <w:rFonts w:asciiTheme="minorHAnsi" w:hAnsiTheme="minorHAnsi" w:cstheme="minorBidi"/>
                <w:sz w:val="22"/>
                <w:szCs w:val="22"/>
              </w:rPr>
              <w:t xml:space="preserve">. Vol. 16, p. 100736, doi: </w:t>
            </w:r>
            <w:hyperlink r:id="rId20">
              <w:r w:rsidRPr="00ED88C3">
                <w:rPr>
                  <w:rStyle w:val="Hyperlink"/>
                  <w:rFonts w:asciiTheme="minorHAnsi" w:hAnsiTheme="minorHAnsi" w:cstheme="minorBidi"/>
                  <w:sz w:val="22"/>
                  <w:szCs w:val="22"/>
                </w:rPr>
                <w:t>10.1016/j.rineng.2022.100736</w:t>
              </w:r>
            </w:hyperlink>
          </w:p>
        </w:tc>
      </w:tr>
      <w:tr w:rsidR="00D96CF1" w14:paraId="6C81CE27" w14:textId="77777777" w:rsidTr="005A0C86">
        <w:trPr>
          <w:trHeight w:val="20"/>
        </w:trPr>
        <w:tc>
          <w:tcPr>
            <w:tcW w:w="333" w:type="pct"/>
          </w:tcPr>
          <w:p w14:paraId="1A381B83" w14:textId="5CEAD079" w:rsidR="00D96CF1" w:rsidRPr="00D96CF1" w:rsidRDefault="00D96CF1" w:rsidP="006762D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96CF1">
              <w:rPr>
                <w:rFonts w:asciiTheme="minorHAnsi" w:hAnsiTheme="minorHAnsi" w:cstheme="minorHAnsi"/>
                <w:sz w:val="22"/>
                <w:szCs w:val="22"/>
              </w:rPr>
              <w:t>(J</w:t>
            </w:r>
            <w:r w:rsidR="000A2BDF"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 w:rsidR="00646556"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 w:rsidRPr="00D96CF1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4667" w:type="pct"/>
          </w:tcPr>
          <w:p w14:paraId="758438BE" w14:textId="1E64E825" w:rsidR="00D96CF1" w:rsidRPr="00D96CF1" w:rsidRDefault="00ED88C3" w:rsidP="00C7555C">
            <w:pPr>
              <w:jc w:val="both"/>
              <w:rPr>
                <w:rFonts w:asciiTheme="minorHAnsi" w:hAnsiTheme="minorHAnsi" w:cstheme="minorBidi"/>
                <w:b/>
                <w:bCs/>
                <w:sz w:val="22"/>
                <w:szCs w:val="22"/>
                <w:u w:val="single"/>
              </w:rPr>
            </w:pPr>
            <w:r w:rsidRPr="00ED88C3">
              <w:rPr>
                <w:rFonts w:asciiTheme="minorHAnsi" w:hAnsiTheme="minorHAnsi" w:cstheme="minorBidi"/>
                <w:b/>
                <w:bCs/>
                <w:sz w:val="22"/>
                <w:szCs w:val="22"/>
                <w:u w:val="single"/>
              </w:rPr>
              <w:t>Li, H.</w:t>
            </w:r>
            <w:r w:rsidRPr="00ED88C3">
              <w:rPr>
                <w:rFonts w:asciiTheme="minorHAnsi" w:hAnsiTheme="minorHAnsi" w:cstheme="minorBidi"/>
                <w:sz w:val="22"/>
                <w:szCs w:val="22"/>
              </w:rPr>
              <w:t xml:space="preserve">, &amp; Khazanovich, L. (2021). PITTRIGID ME: Simplified Mechanistic-Empirical Design Tool for Pennsylvania Rigid Pavements Design and Analysis. </w:t>
            </w:r>
            <w:r w:rsidRPr="00150F7F">
              <w:rPr>
                <w:rFonts w:asciiTheme="minorHAnsi" w:hAnsiTheme="minorHAnsi" w:cstheme="minorBidi"/>
                <w:b/>
                <w:bCs/>
                <w:i/>
                <w:iCs/>
                <w:sz w:val="22"/>
                <w:szCs w:val="22"/>
              </w:rPr>
              <w:t>Journal of Transportation Engineering, Part B: Pavements</w:t>
            </w:r>
            <w:r w:rsidR="00150F7F">
              <w:rPr>
                <w:rFonts w:asciiTheme="minorHAnsi" w:hAnsiTheme="minorHAnsi" w:cstheme="minorBidi"/>
                <w:sz w:val="22"/>
                <w:szCs w:val="22"/>
              </w:rPr>
              <w:t>.</w:t>
            </w:r>
            <w:r w:rsidRPr="00ED88C3">
              <w:rPr>
                <w:rFonts w:asciiTheme="minorHAnsi" w:hAnsiTheme="minorHAnsi" w:cstheme="minorBidi"/>
                <w:sz w:val="22"/>
                <w:szCs w:val="22"/>
              </w:rPr>
              <w:t xml:space="preserve"> 147(4), 04021052. doi: </w:t>
            </w:r>
            <w:hyperlink r:id="rId21">
              <w:r w:rsidRPr="00ED88C3">
                <w:rPr>
                  <w:rStyle w:val="Hyperlink"/>
                  <w:rFonts w:asciiTheme="minorHAnsi" w:hAnsiTheme="minorHAnsi" w:cstheme="minorBidi"/>
                  <w:sz w:val="22"/>
                  <w:szCs w:val="22"/>
                </w:rPr>
                <w:t>10.1061/JPEODX.0000307</w:t>
              </w:r>
            </w:hyperlink>
          </w:p>
        </w:tc>
      </w:tr>
    </w:tbl>
    <w:p w14:paraId="591ADA84" w14:textId="77777777" w:rsidR="003B36BC" w:rsidRPr="00C944D6" w:rsidRDefault="003B36BC">
      <w:pPr>
        <w:spacing w:line="240" w:lineRule="auto"/>
        <w:rPr>
          <w:rFonts w:ascii="Palatino" w:eastAsia="Palatino" w:hAnsi="Palatino" w:cs="Palatino"/>
          <w:bCs/>
          <w:sz w:val="2"/>
          <w:szCs w:val="2"/>
        </w:rPr>
      </w:pPr>
    </w:p>
    <w:p w14:paraId="3A00B996" w14:textId="77777777" w:rsidR="001F48E2" w:rsidRPr="00C7555C" w:rsidRDefault="001F48E2">
      <w:pPr>
        <w:spacing w:line="240" w:lineRule="auto"/>
        <w:rPr>
          <w:rFonts w:ascii="Palatino" w:eastAsia="Palatino" w:hAnsi="Palatino" w:cs="Palatino"/>
          <w:b/>
          <w:sz w:val="2"/>
          <w:szCs w:val="2"/>
        </w:rPr>
      </w:pPr>
    </w:p>
    <w:p w14:paraId="30DE47B4" w14:textId="69CB5ECC" w:rsidR="00D96CF1" w:rsidRDefault="00D96CF1">
      <w:pPr>
        <w:spacing w:line="240" w:lineRule="auto"/>
        <w:rPr>
          <w:rFonts w:ascii="Palatino" w:eastAsia="Palatino" w:hAnsi="Palatino" w:cs="Palatino"/>
          <w:b/>
        </w:rPr>
      </w:pPr>
      <w:r w:rsidRPr="00913C23">
        <w:rPr>
          <w:rFonts w:ascii="Palatino" w:eastAsia="Palatino" w:hAnsi="Palatino" w:cs="Palatino"/>
          <w:b/>
        </w:rPr>
        <w:t xml:space="preserve">Peer-Reviewed </w:t>
      </w:r>
      <w:r>
        <w:rPr>
          <w:rFonts w:ascii="Palatino" w:eastAsia="Palatino" w:hAnsi="Palatino" w:cs="Palatino"/>
          <w:b/>
        </w:rPr>
        <w:t>Conference Papers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bottom w:w="72" w:type="dxa"/>
        </w:tblCellMar>
        <w:tblLook w:val="04A0" w:firstRow="1" w:lastRow="0" w:firstColumn="1" w:lastColumn="0" w:noHBand="0" w:noVBand="1"/>
      </w:tblPr>
      <w:tblGrid>
        <w:gridCol w:w="631"/>
        <w:gridCol w:w="10169"/>
      </w:tblGrid>
      <w:tr w:rsidR="006A58B2" w:rsidRPr="00D96CF1" w14:paraId="2E4F495E" w14:textId="77777777" w:rsidTr="005A0C86">
        <w:trPr>
          <w:trHeight w:val="144"/>
        </w:trPr>
        <w:tc>
          <w:tcPr>
            <w:tcW w:w="292" w:type="pct"/>
          </w:tcPr>
          <w:p w14:paraId="6A1338B5" w14:textId="7D7F917A" w:rsidR="006A58B2" w:rsidRPr="00D96CF1" w:rsidRDefault="006A58B2" w:rsidP="006A58B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96CF1">
              <w:rPr>
                <w:rFonts w:asciiTheme="minorHAnsi" w:hAnsiTheme="minorHAnsi" w:cstheme="minorHAnsi"/>
                <w:sz w:val="22"/>
                <w:szCs w:val="22"/>
              </w:rPr>
              <w:t>(C</w:t>
            </w:r>
            <w:r w:rsidR="00CF0DE1"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 w:rsidRPr="00D96CF1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4708" w:type="pct"/>
          </w:tcPr>
          <w:p w14:paraId="7E7374A8" w14:textId="77777777" w:rsidR="006A58B2" w:rsidRPr="00D96CF1" w:rsidRDefault="006A58B2" w:rsidP="00C7555C">
            <w:pPr>
              <w:jc w:val="both"/>
              <w:rPr>
                <w:rFonts w:asciiTheme="minorHAnsi" w:hAnsiTheme="minorHAnsi" w:cstheme="minorBidi"/>
                <w:b/>
                <w:bCs/>
                <w:sz w:val="22"/>
                <w:szCs w:val="22"/>
                <w:u w:val="single"/>
              </w:rPr>
            </w:pPr>
            <w:r w:rsidRPr="00ED88C3">
              <w:rPr>
                <w:rFonts w:asciiTheme="minorHAnsi" w:hAnsiTheme="minorHAnsi" w:cstheme="minorBidi"/>
                <w:b/>
                <w:bCs/>
                <w:sz w:val="22"/>
                <w:szCs w:val="22"/>
                <w:u w:val="single"/>
              </w:rPr>
              <w:t>Li, H.</w:t>
            </w:r>
            <w:r w:rsidRPr="00ED88C3"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>,</w:t>
            </w:r>
            <w:r w:rsidRPr="00ED88C3">
              <w:rPr>
                <w:rFonts w:asciiTheme="minorHAnsi" w:hAnsiTheme="minorHAnsi" w:cstheme="minorBidi"/>
                <w:sz w:val="22"/>
                <w:szCs w:val="22"/>
              </w:rPr>
              <w:t xml:space="preserve"> Zhang, M., Azarijafari H., Kirchain, R. (2024). Life Cycle Assessment of Continuously Reinforced Concrete Pavement Overlay on Concrete Road Rehabilitation: Insights from Two Case Studies. </w:t>
            </w:r>
            <w:r w:rsidRPr="00B27D18">
              <w:rPr>
                <w:rFonts w:asciiTheme="minorHAnsi" w:hAnsiTheme="minorHAnsi" w:cstheme="minorBidi"/>
                <w:b/>
                <w:bCs/>
                <w:i/>
                <w:iCs/>
                <w:sz w:val="22"/>
                <w:szCs w:val="22"/>
              </w:rPr>
              <w:t>6</w:t>
            </w:r>
            <w:r w:rsidRPr="00B27D18">
              <w:rPr>
                <w:rFonts w:asciiTheme="minorHAnsi" w:hAnsiTheme="minorHAnsi" w:cstheme="minorBidi"/>
                <w:b/>
                <w:bCs/>
                <w:i/>
                <w:iCs/>
                <w:sz w:val="22"/>
                <w:szCs w:val="22"/>
                <w:vertAlign w:val="superscript"/>
              </w:rPr>
              <w:t>th</w:t>
            </w:r>
            <w:r w:rsidRPr="00B27D18">
              <w:rPr>
                <w:rFonts w:asciiTheme="minorHAnsi" w:hAnsiTheme="minorHAnsi" w:cstheme="minorBidi"/>
                <w:b/>
                <w:bCs/>
                <w:i/>
                <w:iCs/>
                <w:sz w:val="22"/>
                <w:szCs w:val="22"/>
              </w:rPr>
              <w:t xml:space="preserve"> International Symposium on Pavement, Roadway, and Bridge Life Cycle Assessment</w:t>
            </w:r>
            <w:r w:rsidRPr="00ED88C3">
              <w:rPr>
                <w:rFonts w:asciiTheme="minorHAnsi" w:hAnsiTheme="minorHAnsi" w:cstheme="minorBidi"/>
                <w:sz w:val="22"/>
                <w:szCs w:val="22"/>
              </w:rPr>
              <w:t>, Arlington, VA, USA. doi:</w:t>
            </w:r>
            <w:r w:rsidRPr="00ED88C3">
              <w:rPr>
                <w:sz w:val="22"/>
                <w:szCs w:val="22"/>
              </w:rPr>
              <w:t xml:space="preserve"> </w:t>
            </w:r>
            <w:hyperlink r:id="rId22">
              <w:r w:rsidRPr="00ED88C3">
                <w:rPr>
                  <w:rStyle w:val="Hyperlink"/>
                  <w:rFonts w:asciiTheme="minorHAnsi" w:hAnsiTheme="minorHAnsi" w:cstheme="minorBidi"/>
                  <w:sz w:val="22"/>
                  <w:szCs w:val="22"/>
                </w:rPr>
                <w:t>10.1007/978-3-031-61585-6_23</w:t>
              </w:r>
            </w:hyperlink>
          </w:p>
        </w:tc>
      </w:tr>
      <w:tr w:rsidR="006A58B2" w:rsidRPr="00D96CF1" w14:paraId="7BE4A042" w14:textId="77777777" w:rsidTr="005A0C86">
        <w:trPr>
          <w:trHeight w:val="144"/>
        </w:trPr>
        <w:tc>
          <w:tcPr>
            <w:tcW w:w="292" w:type="pct"/>
          </w:tcPr>
          <w:p w14:paraId="32BE6A33" w14:textId="01E5161A" w:rsidR="006A58B2" w:rsidRPr="00D96CF1" w:rsidRDefault="006A58B2" w:rsidP="006A58B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96CF1">
              <w:rPr>
                <w:rFonts w:asciiTheme="minorHAnsi" w:hAnsiTheme="minorHAnsi" w:cstheme="minorHAnsi"/>
                <w:sz w:val="22"/>
                <w:szCs w:val="22"/>
              </w:rPr>
              <w:t>(C</w:t>
            </w:r>
            <w:r w:rsidR="00CF0DE1"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 w:rsidRPr="00D96CF1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4708" w:type="pct"/>
          </w:tcPr>
          <w:p w14:paraId="4DFCF234" w14:textId="77777777" w:rsidR="006A58B2" w:rsidRPr="00D96CF1" w:rsidRDefault="006A58B2" w:rsidP="00C7555C">
            <w:pPr>
              <w:jc w:val="both"/>
              <w:rPr>
                <w:rFonts w:asciiTheme="minorHAnsi" w:hAnsiTheme="minorHAnsi" w:cstheme="minorBidi"/>
                <w:color w:val="0000FF"/>
                <w:sz w:val="22"/>
                <w:szCs w:val="22"/>
                <w:u w:val="single"/>
              </w:rPr>
            </w:pPr>
            <w:r w:rsidRPr="00ED88C3">
              <w:rPr>
                <w:rFonts w:asciiTheme="minorHAnsi" w:hAnsiTheme="minorHAnsi" w:cstheme="minorBidi"/>
                <w:sz w:val="22"/>
                <w:szCs w:val="22"/>
              </w:rPr>
              <w:t xml:space="preserve">Zhang, M., </w:t>
            </w:r>
            <w:r w:rsidRPr="00ED88C3">
              <w:rPr>
                <w:rFonts w:asciiTheme="minorHAnsi" w:hAnsiTheme="minorHAnsi" w:cstheme="minorBidi"/>
                <w:b/>
                <w:bCs/>
                <w:sz w:val="22"/>
                <w:szCs w:val="22"/>
                <w:u w:val="single"/>
              </w:rPr>
              <w:t>Li, H.</w:t>
            </w:r>
            <w:r w:rsidRPr="00ED88C3"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>,</w:t>
            </w:r>
            <w:r w:rsidRPr="00ED88C3">
              <w:rPr>
                <w:rFonts w:asciiTheme="minorHAnsi" w:hAnsiTheme="minorHAnsi" w:cstheme="minorBidi"/>
                <w:sz w:val="22"/>
                <w:szCs w:val="22"/>
              </w:rPr>
              <w:t xml:space="preserve"> Azarijafari H., Kirchain, R.  (2024). Optimizing Network-Level Pavement Treatment for Greenhouse Gas Emission Reduction. </w:t>
            </w:r>
            <w:r w:rsidRPr="00B27D18">
              <w:rPr>
                <w:rFonts w:asciiTheme="minorHAnsi" w:hAnsiTheme="minorHAnsi" w:cstheme="minorBidi"/>
                <w:b/>
                <w:bCs/>
                <w:i/>
                <w:iCs/>
                <w:sz w:val="22"/>
                <w:szCs w:val="22"/>
              </w:rPr>
              <w:t>6</w:t>
            </w:r>
            <w:r w:rsidRPr="00B27D18">
              <w:rPr>
                <w:rFonts w:asciiTheme="minorHAnsi" w:hAnsiTheme="minorHAnsi" w:cstheme="minorBidi"/>
                <w:b/>
                <w:bCs/>
                <w:i/>
                <w:iCs/>
                <w:sz w:val="22"/>
                <w:szCs w:val="22"/>
                <w:vertAlign w:val="superscript"/>
              </w:rPr>
              <w:t>th</w:t>
            </w:r>
            <w:r w:rsidRPr="00B27D18">
              <w:rPr>
                <w:rFonts w:asciiTheme="minorHAnsi" w:hAnsiTheme="minorHAnsi" w:cstheme="minorBidi"/>
                <w:b/>
                <w:bCs/>
                <w:i/>
                <w:iCs/>
                <w:sz w:val="22"/>
                <w:szCs w:val="22"/>
              </w:rPr>
              <w:t xml:space="preserve"> International Symposium on Pavement, Roadway, and Bridge Life Cycle Assessment</w:t>
            </w:r>
            <w:r w:rsidRPr="00ED88C3">
              <w:rPr>
                <w:rFonts w:asciiTheme="minorHAnsi" w:hAnsiTheme="minorHAnsi" w:cstheme="minorBidi"/>
                <w:sz w:val="22"/>
                <w:szCs w:val="22"/>
              </w:rPr>
              <w:t xml:space="preserve">, Arlington, VA, USA. doi: </w:t>
            </w:r>
            <w:hyperlink r:id="rId23">
              <w:r w:rsidRPr="00ED88C3">
                <w:rPr>
                  <w:rStyle w:val="Hyperlink"/>
                  <w:rFonts w:asciiTheme="minorHAnsi" w:hAnsiTheme="minorHAnsi" w:cstheme="minorBidi"/>
                  <w:sz w:val="22"/>
                  <w:szCs w:val="22"/>
                </w:rPr>
                <w:t>10.1007/978-3-031-61585-6_24</w:t>
              </w:r>
            </w:hyperlink>
          </w:p>
        </w:tc>
      </w:tr>
      <w:tr w:rsidR="006A58B2" w:rsidRPr="00D96CF1" w14:paraId="3D086CB3" w14:textId="77777777" w:rsidTr="005A0C86">
        <w:trPr>
          <w:trHeight w:val="144"/>
        </w:trPr>
        <w:tc>
          <w:tcPr>
            <w:tcW w:w="292" w:type="pct"/>
          </w:tcPr>
          <w:p w14:paraId="0CE50F59" w14:textId="6D991C47" w:rsidR="006A58B2" w:rsidRPr="00D96CF1" w:rsidRDefault="006A58B2" w:rsidP="006A58B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96CF1">
              <w:rPr>
                <w:rFonts w:asciiTheme="minorHAnsi" w:hAnsiTheme="minorHAnsi" w:cstheme="minorHAnsi"/>
                <w:sz w:val="22"/>
                <w:szCs w:val="22"/>
              </w:rPr>
              <w:t>(C</w:t>
            </w:r>
            <w:r w:rsidR="00CF0DE1"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 w:rsidRPr="00D96CF1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4708" w:type="pct"/>
          </w:tcPr>
          <w:p w14:paraId="4A8A771D" w14:textId="774B0D6D" w:rsidR="006A58B2" w:rsidRPr="00F2689C" w:rsidRDefault="006A58B2" w:rsidP="00C7555C">
            <w:pPr>
              <w:jc w:val="both"/>
              <w:rPr>
                <w:rFonts w:asciiTheme="minorHAnsi" w:hAnsiTheme="minorHAnsi" w:cstheme="minorBidi"/>
                <w:sz w:val="22"/>
                <w:szCs w:val="22"/>
              </w:rPr>
            </w:pPr>
            <w:r w:rsidRPr="00ED88C3">
              <w:rPr>
                <w:rFonts w:asciiTheme="minorHAnsi" w:hAnsiTheme="minorHAnsi" w:cstheme="minorBidi"/>
                <w:b/>
                <w:bCs/>
                <w:sz w:val="22"/>
                <w:szCs w:val="22"/>
                <w:u w:val="single"/>
              </w:rPr>
              <w:t>Li, H.,</w:t>
            </w:r>
            <w:r w:rsidRPr="00ED88C3">
              <w:rPr>
                <w:rFonts w:asciiTheme="minorHAnsi" w:hAnsiTheme="minorHAnsi" w:cstheme="minorBidi"/>
                <w:sz w:val="22"/>
                <w:szCs w:val="22"/>
              </w:rPr>
              <w:t xml:space="preserve"> Sen, S., and Khazanovich, L. (2024). Artificial Neural Networks for Mechanistic-Empirical Concrete Pavement Design: An Efficient Development Approach. </w:t>
            </w:r>
            <w:r w:rsidRPr="00B27D18">
              <w:rPr>
                <w:rFonts w:asciiTheme="minorHAnsi" w:hAnsiTheme="minorHAnsi" w:cstheme="minorBidi"/>
                <w:b/>
                <w:bCs/>
                <w:i/>
                <w:iCs/>
                <w:sz w:val="22"/>
                <w:szCs w:val="22"/>
              </w:rPr>
              <w:t>13</w:t>
            </w:r>
            <w:r w:rsidRPr="00B27D18">
              <w:rPr>
                <w:rFonts w:asciiTheme="minorHAnsi" w:hAnsiTheme="minorHAnsi" w:cstheme="minorBidi"/>
                <w:b/>
                <w:bCs/>
                <w:i/>
                <w:iCs/>
                <w:sz w:val="22"/>
                <w:szCs w:val="22"/>
                <w:vertAlign w:val="superscript"/>
              </w:rPr>
              <w:t>th</w:t>
            </w:r>
            <w:r w:rsidRPr="00B27D18">
              <w:rPr>
                <w:rFonts w:asciiTheme="minorHAnsi" w:hAnsiTheme="minorHAnsi" w:cstheme="minorBidi"/>
                <w:b/>
                <w:bCs/>
                <w:i/>
                <w:iCs/>
                <w:sz w:val="22"/>
                <w:szCs w:val="22"/>
              </w:rPr>
              <w:t xml:space="preserve"> International Conference on Concrete Pavements</w:t>
            </w:r>
            <w:r w:rsidRPr="00ED88C3">
              <w:rPr>
                <w:rFonts w:asciiTheme="minorHAnsi" w:hAnsiTheme="minorHAnsi" w:cstheme="minorBidi"/>
                <w:sz w:val="22"/>
                <w:szCs w:val="22"/>
              </w:rPr>
              <w:t xml:space="preserve">. Minneapolis, Minnesota, USA </w:t>
            </w:r>
          </w:p>
        </w:tc>
      </w:tr>
      <w:tr w:rsidR="006A58B2" w:rsidRPr="00D96CF1" w14:paraId="253B8CA7" w14:textId="77777777" w:rsidTr="005A0C86">
        <w:trPr>
          <w:trHeight w:val="144"/>
        </w:trPr>
        <w:tc>
          <w:tcPr>
            <w:tcW w:w="292" w:type="pct"/>
          </w:tcPr>
          <w:p w14:paraId="073EEEB7" w14:textId="6F87FF43" w:rsidR="006A58B2" w:rsidRPr="00D96CF1" w:rsidRDefault="006A58B2" w:rsidP="006A58B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96CF1">
              <w:rPr>
                <w:rFonts w:asciiTheme="minorHAnsi" w:hAnsiTheme="minorHAnsi" w:cstheme="minorHAnsi"/>
                <w:sz w:val="22"/>
                <w:szCs w:val="22"/>
              </w:rPr>
              <w:t>(C</w:t>
            </w:r>
            <w:r w:rsidR="00CF0DE1">
              <w:rPr>
                <w:rFonts w:asciiTheme="minorHAnsi" w:hAnsiTheme="minorHAnsi" w:cstheme="minorHAnsi"/>
                <w:sz w:val="22"/>
                <w:szCs w:val="22"/>
              </w:rPr>
              <w:t>4</w:t>
            </w:r>
            <w:r w:rsidRPr="00D96CF1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4708" w:type="pct"/>
          </w:tcPr>
          <w:p w14:paraId="1458943C" w14:textId="77777777" w:rsidR="006A58B2" w:rsidRPr="00D96CF1" w:rsidRDefault="006A58B2" w:rsidP="00C7555C">
            <w:pPr>
              <w:jc w:val="both"/>
              <w:rPr>
                <w:rFonts w:asciiTheme="minorHAnsi" w:hAnsiTheme="minorHAnsi" w:cstheme="minorBidi"/>
                <w:sz w:val="22"/>
                <w:szCs w:val="22"/>
              </w:rPr>
            </w:pPr>
            <w:r w:rsidRPr="00ED88C3">
              <w:rPr>
                <w:rFonts w:asciiTheme="minorHAnsi" w:hAnsiTheme="minorHAnsi" w:cstheme="minorBidi"/>
                <w:b/>
                <w:bCs/>
                <w:sz w:val="22"/>
                <w:szCs w:val="22"/>
                <w:u w:val="single"/>
              </w:rPr>
              <w:t>Li, H.,</w:t>
            </w:r>
            <w:r w:rsidRPr="00ED88C3">
              <w:rPr>
                <w:rFonts w:asciiTheme="minorHAnsi" w:hAnsiTheme="minorHAnsi" w:cstheme="minorBidi"/>
                <w:sz w:val="22"/>
                <w:szCs w:val="22"/>
              </w:rPr>
              <w:t xml:space="preserve"> Levin, J.R., Azarijafari, H, Gregory, J., Kirchain, R., Mack, J.W., Zollinger, C.J., and Mahdi, M. (2024). Lifecycle Assessment and Sensitivity Analysis of Roller Compacted Concrete, Jointed Plain Concrete, and Hot Mix Asphalt Pavements. </w:t>
            </w:r>
            <w:r w:rsidRPr="00B27D18">
              <w:rPr>
                <w:rFonts w:asciiTheme="minorHAnsi" w:hAnsiTheme="minorHAnsi" w:cstheme="minorBidi"/>
                <w:b/>
                <w:bCs/>
                <w:i/>
                <w:iCs/>
                <w:sz w:val="22"/>
                <w:szCs w:val="22"/>
              </w:rPr>
              <w:t>13</w:t>
            </w:r>
            <w:r w:rsidRPr="00B27D18">
              <w:rPr>
                <w:rFonts w:asciiTheme="minorHAnsi" w:hAnsiTheme="minorHAnsi" w:cstheme="minorBidi"/>
                <w:b/>
                <w:bCs/>
                <w:i/>
                <w:iCs/>
                <w:sz w:val="22"/>
                <w:szCs w:val="22"/>
                <w:vertAlign w:val="superscript"/>
              </w:rPr>
              <w:t>th</w:t>
            </w:r>
            <w:r w:rsidRPr="00B27D18">
              <w:rPr>
                <w:rFonts w:asciiTheme="minorHAnsi" w:hAnsiTheme="minorHAnsi" w:cstheme="minorBidi"/>
                <w:b/>
                <w:bCs/>
                <w:i/>
                <w:iCs/>
                <w:sz w:val="22"/>
                <w:szCs w:val="22"/>
              </w:rPr>
              <w:t xml:space="preserve"> International Conference on Concrete Pavements</w:t>
            </w:r>
            <w:r w:rsidRPr="00ED88C3">
              <w:rPr>
                <w:rFonts w:asciiTheme="minorHAnsi" w:hAnsiTheme="minorHAnsi" w:cstheme="minorBidi"/>
                <w:sz w:val="22"/>
                <w:szCs w:val="22"/>
              </w:rPr>
              <w:t xml:space="preserve">. Minneapolis, Minnesota, USA </w:t>
            </w:r>
          </w:p>
        </w:tc>
      </w:tr>
      <w:tr w:rsidR="00D96CF1" w:rsidRPr="00D96CF1" w14:paraId="79A8F54D" w14:textId="77777777" w:rsidTr="005A0C86">
        <w:trPr>
          <w:trHeight w:val="144"/>
        </w:trPr>
        <w:tc>
          <w:tcPr>
            <w:tcW w:w="292" w:type="pct"/>
          </w:tcPr>
          <w:p w14:paraId="788FA7C0" w14:textId="14888764" w:rsidR="00D96CF1" w:rsidRPr="00D96CF1" w:rsidRDefault="006A58B2" w:rsidP="006762D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96CF1">
              <w:rPr>
                <w:rFonts w:asciiTheme="minorHAnsi" w:hAnsiTheme="minorHAnsi" w:cstheme="minorHAnsi"/>
                <w:sz w:val="22"/>
                <w:szCs w:val="22"/>
              </w:rPr>
              <w:t>(C</w:t>
            </w:r>
            <w:r w:rsidR="00CF0DE1"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Pr="00D96CF1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4708" w:type="pct"/>
          </w:tcPr>
          <w:p w14:paraId="3A235CB9" w14:textId="77777777" w:rsidR="00D96CF1" w:rsidRPr="00D96CF1" w:rsidRDefault="00ED88C3" w:rsidP="00C7555C">
            <w:pPr>
              <w:jc w:val="both"/>
              <w:rPr>
                <w:rFonts w:asciiTheme="minorHAnsi" w:hAnsiTheme="minorHAnsi" w:cstheme="minorBidi"/>
                <w:b/>
                <w:bCs/>
                <w:sz w:val="22"/>
                <w:szCs w:val="22"/>
                <w:u w:val="single"/>
              </w:rPr>
            </w:pPr>
            <w:r w:rsidRPr="00ED88C3">
              <w:rPr>
                <w:rFonts w:asciiTheme="minorHAnsi" w:hAnsiTheme="minorHAnsi" w:cstheme="minorBidi"/>
                <w:b/>
                <w:bCs/>
                <w:sz w:val="22"/>
                <w:szCs w:val="22"/>
                <w:u w:val="single"/>
              </w:rPr>
              <w:t>Li, H.</w:t>
            </w:r>
            <w:r w:rsidRPr="00ED88C3">
              <w:rPr>
                <w:rFonts w:asciiTheme="minorHAnsi" w:hAnsiTheme="minorHAnsi" w:cstheme="minorBidi"/>
                <w:sz w:val="22"/>
                <w:szCs w:val="22"/>
              </w:rPr>
              <w:t xml:space="preserve">, &amp; Khazanovich, L. (2023). Machine Learning-Based Symbolic Expressions for Mechanistic-Empirical Rigid Pavement Design and Performance Prediction. </w:t>
            </w:r>
            <w:r w:rsidRPr="00A70016">
              <w:rPr>
                <w:rFonts w:asciiTheme="minorHAnsi" w:hAnsiTheme="minorHAnsi" w:cstheme="minorBidi"/>
                <w:b/>
                <w:bCs/>
                <w:i/>
                <w:iCs/>
                <w:sz w:val="22"/>
                <w:szCs w:val="22"/>
              </w:rPr>
              <w:t>Advances in Materials and Pavement Performance Prediction (AM3P)</w:t>
            </w:r>
            <w:r w:rsidRPr="00ED88C3">
              <w:rPr>
                <w:rFonts w:asciiTheme="minorHAnsi" w:hAnsiTheme="minorHAnsi" w:cstheme="minorBidi"/>
                <w:i/>
                <w:iCs/>
                <w:sz w:val="22"/>
                <w:szCs w:val="22"/>
              </w:rPr>
              <w:t xml:space="preserve">, </w:t>
            </w:r>
            <w:r w:rsidRPr="00ED88C3">
              <w:rPr>
                <w:rFonts w:asciiTheme="minorHAnsi" w:hAnsiTheme="minorHAnsi" w:cstheme="minorBidi"/>
                <w:sz w:val="22"/>
                <w:szCs w:val="22"/>
              </w:rPr>
              <w:t xml:space="preserve">Hong Kong. </w:t>
            </w:r>
          </w:p>
        </w:tc>
      </w:tr>
    </w:tbl>
    <w:p w14:paraId="70BB6C9D" w14:textId="7B0B5059" w:rsidR="003B36BC" w:rsidRPr="00813449" w:rsidRDefault="003B36BC" w:rsidP="000C2DC7">
      <w:pPr>
        <w:spacing w:line="240" w:lineRule="auto"/>
        <w:rPr>
          <w:rFonts w:ascii="Palatino" w:eastAsia="Palatino" w:hAnsi="Palatino" w:cs="Palatino"/>
          <w:bCs/>
          <w:sz w:val="2"/>
          <w:szCs w:val="2"/>
        </w:rPr>
      </w:pPr>
    </w:p>
    <w:p w14:paraId="48EC2125" w14:textId="77777777" w:rsidR="002675DD" w:rsidRDefault="002675DD" w:rsidP="000C2DC7">
      <w:pPr>
        <w:spacing w:line="240" w:lineRule="auto"/>
        <w:rPr>
          <w:rFonts w:ascii="Palatino" w:eastAsia="Palatino" w:hAnsi="Palatino" w:cs="Palatino"/>
          <w:b/>
        </w:rPr>
      </w:pPr>
    </w:p>
    <w:p w14:paraId="7B2230EE" w14:textId="031E9FFB" w:rsidR="000C2DC7" w:rsidRDefault="000C2DC7" w:rsidP="000C2DC7">
      <w:pPr>
        <w:spacing w:line="240" w:lineRule="auto"/>
        <w:rPr>
          <w:rFonts w:ascii="Palatino" w:eastAsia="Palatino" w:hAnsi="Palatino" w:cs="Palatino"/>
          <w:b/>
        </w:rPr>
      </w:pPr>
      <w:r>
        <w:rPr>
          <w:rFonts w:ascii="Palatino" w:eastAsia="Palatino" w:hAnsi="Palatino" w:cs="Palatino"/>
          <w:b/>
        </w:rPr>
        <w:lastRenderedPageBreak/>
        <w:t>Reports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bottom w:w="72" w:type="dxa"/>
        </w:tblCellMar>
        <w:tblLook w:val="04A0" w:firstRow="1" w:lastRow="0" w:firstColumn="1" w:lastColumn="0" w:noHBand="0" w:noVBand="1"/>
      </w:tblPr>
      <w:tblGrid>
        <w:gridCol w:w="644"/>
        <w:gridCol w:w="10156"/>
      </w:tblGrid>
      <w:tr w:rsidR="000C2DC7" w:rsidRPr="000C2DC7" w14:paraId="38F003E8" w14:textId="77777777" w:rsidTr="005A0C86">
        <w:trPr>
          <w:trHeight w:val="20"/>
        </w:trPr>
        <w:tc>
          <w:tcPr>
            <w:tcW w:w="298" w:type="pct"/>
          </w:tcPr>
          <w:p w14:paraId="6F94E4FF" w14:textId="77777777" w:rsidR="000C2DC7" w:rsidRPr="000C2DC7" w:rsidRDefault="000C2DC7" w:rsidP="006762D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C2DC7">
              <w:rPr>
                <w:rFonts w:asciiTheme="minorHAnsi" w:hAnsiTheme="minorHAnsi" w:cstheme="minorHAnsi"/>
                <w:sz w:val="22"/>
                <w:szCs w:val="22"/>
              </w:rPr>
              <w:t>(R1)</w:t>
            </w:r>
          </w:p>
        </w:tc>
        <w:tc>
          <w:tcPr>
            <w:tcW w:w="4702" w:type="pct"/>
          </w:tcPr>
          <w:p w14:paraId="3E21FCE7" w14:textId="77777777" w:rsidR="000C2DC7" w:rsidRPr="000C2DC7" w:rsidRDefault="00ED88C3" w:rsidP="00C7555C">
            <w:pPr>
              <w:jc w:val="both"/>
              <w:rPr>
                <w:rFonts w:asciiTheme="minorHAnsi" w:hAnsiTheme="minorHAnsi" w:cstheme="minorBidi"/>
                <w:sz w:val="22"/>
                <w:szCs w:val="22"/>
              </w:rPr>
            </w:pPr>
            <w:r w:rsidRPr="00ED88C3">
              <w:rPr>
                <w:rFonts w:asciiTheme="minorHAnsi" w:hAnsiTheme="minorHAnsi" w:cstheme="minorBidi"/>
                <w:sz w:val="22"/>
                <w:szCs w:val="22"/>
              </w:rPr>
              <w:t xml:space="preserve">Khazanovich, L., Kosar, K., </w:t>
            </w:r>
            <w:r w:rsidRPr="00ED88C3">
              <w:rPr>
                <w:rFonts w:asciiTheme="minorHAnsi" w:hAnsiTheme="minorHAnsi" w:cstheme="minorBidi"/>
                <w:b/>
                <w:bCs/>
                <w:sz w:val="22"/>
                <w:szCs w:val="22"/>
                <w:u w:val="single"/>
              </w:rPr>
              <w:t xml:space="preserve">Li, H. </w:t>
            </w:r>
            <w:r w:rsidRPr="00ED88C3">
              <w:rPr>
                <w:rFonts w:asciiTheme="minorHAnsi" w:hAnsiTheme="minorHAnsi" w:cstheme="minorBidi"/>
                <w:sz w:val="22"/>
                <w:szCs w:val="22"/>
              </w:rPr>
              <w:t>(2021). Evaluation of Long-Term Impacts of Early Opening of Concrete Pavements.</w:t>
            </w:r>
            <w:r w:rsidRPr="00ED88C3">
              <w:rPr>
                <w:rFonts w:asciiTheme="minorHAnsi" w:hAnsiTheme="minorHAnsi" w:cstheme="minorBidi"/>
                <w:i/>
                <w:iCs/>
                <w:sz w:val="22"/>
                <w:szCs w:val="22"/>
              </w:rPr>
              <w:t xml:space="preserve"> </w:t>
            </w:r>
            <w:r w:rsidRPr="00ED88C3">
              <w:rPr>
                <w:rFonts w:asciiTheme="minorHAnsi" w:hAnsiTheme="minorHAnsi" w:cstheme="minorBidi"/>
                <w:sz w:val="22"/>
                <w:szCs w:val="22"/>
              </w:rPr>
              <w:t>NRRA202111</w:t>
            </w:r>
            <w:r w:rsidRPr="00ED88C3">
              <w:rPr>
                <w:rFonts w:asciiTheme="minorHAnsi" w:hAnsiTheme="minorHAnsi" w:cstheme="minorBidi"/>
                <w:i/>
                <w:iCs/>
                <w:sz w:val="22"/>
                <w:szCs w:val="22"/>
              </w:rPr>
              <w:t xml:space="preserve">. </w:t>
            </w:r>
            <w:r w:rsidRPr="00A70016">
              <w:rPr>
                <w:rFonts w:asciiTheme="minorHAnsi" w:hAnsiTheme="minorHAnsi" w:cstheme="minorBidi"/>
                <w:b/>
                <w:bCs/>
                <w:i/>
                <w:iCs/>
                <w:sz w:val="22"/>
                <w:szCs w:val="22"/>
              </w:rPr>
              <w:t>Minnesota Department of Transportation</w:t>
            </w:r>
            <w:r w:rsidRPr="00ED88C3">
              <w:rPr>
                <w:rFonts w:asciiTheme="minorHAnsi" w:hAnsiTheme="minorHAnsi" w:cstheme="minorBidi"/>
                <w:sz w:val="22"/>
                <w:szCs w:val="22"/>
              </w:rPr>
              <w:t>. St. Paul, Minnesota (</w:t>
            </w:r>
            <w:hyperlink r:id="rId24">
              <w:r w:rsidRPr="00ED88C3">
                <w:rPr>
                  <w:rStyle w:val="Hyperlink"/>
                  <w:rFonts w:asciiTheme="minorHAnsi" w:hAnsiTheme="minorHAnsi" w:cstheme="minorBidi"/>
                  <w:sz w:val="22"/>
                  <w:szCs w:val="22"/>
                </w:rPr>
                <w:t>Link</w:t>
              </w:r>
            </w:hyperlink>
            <w:r w:rsidRPr="00ED88C3">
              <w:rPr>
                <w:rFonts w:asciiTheme="minorHAnsi" w:hAnsiTheme="minorHAnsi" w:cstheme="minorBidi"/>
                <w:sz w:val="22"/>
                <w:szCs w:val="22"/>
              </w:rPr>
              <w:t>)</w:t>
            </w:r>
          </w:p>
        </w:tc>
      </w:tr>
      <w:tr w:rsidR="000C2DC7" w:rsidRPr="000C2DC7" w14:paraId="2D4B7EDF" w14:textId="77777777" w:rsidTr="005A0C86">
        <w:trPr>
          <w:trHeight w:val="20"/>
        </w:trPr>
        <w:tc>
          <w:tcPr>
            <w:tcW w:w="298" w:type="pct"/>
          </w:tcPr>
          <w:p w14:paraId="6AD2BAE3" w14:textId="77777777" w:rsidR="000C2DC7" w:rsidRPr="000C2DC7" w:rsidRDefault="000C2DC7" w:rsidP="006762D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C2DC7">
              <w:rPr>
                <w:rFonts w:asciiTheme="minorHAnsi" w:hAnsiTheme="minorHAnsi" w:cstheme="minorHAnsi"/>
                <w:sz w:val="22"/>
                <w:szCs w:val="22"/>
              </w:rPr>
              <w:t>(R2)</w:t>
            </w:r>
          </w:p>
        </w:tc>
        <w:tc>
          <w:tcPr>
            <w:tcW w:w="4702" w:type="pct"/>
          </w:tcPr>
          <w:p w14:paraId="31588DFA" w14:textId="529057AC" w:rsidR="000C2DC7" w:rsidRPr="000C2DC7" w:rsidRDefault="00ED88C3" w:rsidP="00C7555C">
            <w:pPr>
              <w:jc w:val="both"/>
              <w:rPr>
                <w:rFonts w:asciiTheme="minorHAnsi" w:hAnsiTheme="minorHAnsi" w:cstheme="minorBidi"/>
                <w:sz w:val="22"/>
                <w:szCs w:val="22"/>
              </w:rPr>
            </w:pPr>
            <w:r w:rsidRPr="00ED88C3">
              <w:rPr>
                <w:rFonts w:asciiTheme="minorHAnsi" w:hAnsiTheme="minorHAnsi" w:cstheme="minorBidi"/>
                <w:sz w:val="22"/>
                <w:szCs w:val="22"/>
              </w:rPr>
              <w:t xml:space="preserve">Khazanovich, L. &amp; </w:t>
            </w:r>
            <w:r w:rsidRPr="00ED88C3">
              <w:rPr>
                <w:rFonts w:asciiTheme="minorHAnsi" w:hAnsiTheme="minorHAnsi" w:cstheme="minorBidi"/>
                <w:b/>
                <w:bCs/>
                <w:sz w:val="22"/>
                <w:szCs w:val="22"/>
                <w:u w:val="single"/>
              </w:rPr>
              <w:t xml:space="preserve">Li, H. </w:t>
            </w:r>
            <w:r w:rsidRPr="00ED88C3">
              <w:rPr>
                <w:rFonts w:asciiTheme="minorHAnsi" w:hAnsiTheme="minorHAnsi" w:cstheme="minorBidi"/>
                <w:sz w:val="22"/>
                <w:szCs w:val="22"/>
              </w:rPr>
              <w:t xml:space="preserve">(2020). Development of Simplified Mechanistic-Empirical Design Tool for Pennsylvania Rigid Pavements. IRISE-20-P20-01-01. </w:t>
            </w:r>
            <w:r w:rsidRPr="00A70016">
              <w:rPr>
                <w:rFonts w:asciiTheme="minorHAnsi" w:hAnsiTheme="minorHAnsi" w:cstheme="minorBidi"/>
                <w:b/>
                <w:bCs/>
                <w:i/>
                <w:iCs/>
                <w:sz w:val="22"/>
                <w:szCs w:val="22"/>
              </w:rPr>
              <w:t>PITT IRISE Swanson School of Engineering</w:t>
            </w:r>
            <w:r w:rsidRPr="00ED88C3">
              <w:rPr>
                <w:rFonts w:asciiTheme="minorHAnsi" w:hAnsiTheme="minorHAnsi" w:cstheme="minorBidi"/>
                <w:sz w:val="22"/>
                <w:szCs w:val="22"/>
              </w:rPr>
              <w:t xml:space="preserve">. </w:t>
            </w:r>
            <w:r w:rsidR="00A70016">
              <w:rPr>
                <w:rFonts w:asciiTheme="minorHAnsi" w:hAnsiTheme="minorHAnsi" w:cstheme="minorBidi"/>
                <w:sz w:val="22"/>
                <w:szCs w:val="22"/>
              </w:rPr>
              <w:t xml:space="preserve">University of Pittsburgh. </w:t>
            </w:r>
            <w:r w:rsidRPr="00ED88C3">
              <w:rPr>
                <w:rFonts w:asciiTheme="minorHAnsi" w:hAnsiTheme="minorHAnsi" w:cstheme="minorBidi"/>
                <w:sz w:val="22"/>
                <w:szCs w:val="22"/>
              </w:rPr>
              <w:t>Pittsburgh, PA (</w:t>
            </w:r>
            <w:hyperlink r:id="rId25">
              <w:r w:rsidRPr="00ED88C3">
                <w:rPr>
                  <w:rStyle w:val="Hyperlink"/>
                  <w:rFonts w:asciiTheme="minorHAnsi" w:hAnsiTheme="minorHAnsi" w:cstheme="minorBidi"/>
                  <w:sz w:val="22"/>
                  <w:szCs w:val="22"/>
                </w:rPr>
                <w:t>Link</w:t>
              </w:r>
            </w:hyperlink>
            <w:r w:rsidRPr="00ED88C3">
              <w:rPr>
                <w:rFonts w:asciiTheme="minorHAnsi" w:hAnsiTheme="minorHAnsi" w:cstheme="minorBidi"/>
                <w:sz w:val="22"/>
                <w:szCs w:val="22"/>
              </w:rPr>
              <w:t>)</w:t>
            </w:r>
          </w:p>
        </w:tc>
      </w:tr>
    </w:tbl>
    <w:p w14:paraId="2AAE626A" w14:textId="77777777" w:rsidR="00C81881" w:rsidRPr="00C7555C" w:rsidRDefault="00C81881" w:rsidP="006E1EFC">
      <w:pPr>
        <w:spacing w:line="240" w:lineRule="auto"/>
        <w:rPr>
          <w:rFonts w:ascii="Palatino" w:eastAsia="Palatino" w:hAnsi="Palatino" w:cs="Palatino"/>
          <w:b/>
          <w:sz w:val="6"/>
          <w:szCs w:val="6"/>
        </w:rPr>
      </w:pPr>
    </w:p>
    <w:p w14:paraId="690AD3D2" w14:textId="77777777" w:rsidR="00EF614B" w:rsidRDefault="00EF614B" w:rsidP="006E1EFC">
      <w:pPr>
        <w:spacing w:line="240" w:lineRule="auto"/>
        <w:rPr>
          <w:rFonts w:ascii="Palatino" w:eastAsia="Palatino" w:hAnsi="Palatino" w:cs="Palatino"/>
          <w:b/>
        </w:rPr>
      </w:pPr>
    </w:p>
    <w:p w14:paraId="4B7307CA" w14:textId="42E1BC8A" w:rsidR="006E1EFC" w:rsidRDefault="006E1EFC" w:rsidP="006E1EFC">
      <w:pPr>
        <w:spacing w:line="240" w:lineRule="auto"/>
        <w:rPr>
          <w:rFonts w:ascii="Palatino" w:eastAsia="Palatino" w:hAnsi="Palatino" w:cs="Palatino"/>
          <w:b/>
        </w:rPr>
      </w:pPr>
      <w:r>
        <w:rPr>
          <w:rFonts w:ascii="Palatino" w:eastAsia="Palatino" w:hAnsi="Palatino" w:cs="Palatino"/>
          <w:b/>
        </w:rPr>
        <w:t>Research Briefs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bottom w:w="72" w:type="dxa"/>
        </w:tblCellMar>
        <w:tblLook w:val="04A0" w:firstRow="1" w:lastRow="0" w:firstColumn="1" w:lastColumn="0" w:noHBand="0" w:noVBand="1"/>
      </w:tblPr>
      <w:tblGrid>
        <w:gridCol w:w="886"/>
        <w:gridCol w:w="9914"/>
      </w:tblGrid>
      <w:tr w:rsidR="006E1EFC" w:rsidRPr="008A0F4E" w14:paraId="3FFBD441" w14:textId="77777777" w:rsidTr="00F07037">
        <w:tc>
          <w:tcPr>
            <w:tcW w:w="410" w:type="pct"/>
          </w:tcPr>
          <w:p w14:paraId="16FEAD39" w14:textId="77777777" w:rsidR="006E1EFC" w:rsidRPr="008A0F4E" w:rsidRDefault="006E1EFC" w:rsidP="00921ED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A0F4E">
              <w:rPr>
                <w:rFonts w:asciiTheme="minorHAnsi" w:hAnsiTheme="minorHAnsi" w:cstheme="minorHAnsi"/>
                <w:sz w:val="22"/>
                <w:szCs w:val="22"/>
              </w:rPr>
              <w:t>(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RB</w:t>
            </w:r>
            <w:r w:rsidRPr="008A0F4E">
              <w:rPr>
                <w:rFonts w:asciiTheme="minorHAnsi" w:hAnsiTheme="minorHAnsi" w:cstheme="minorHAnsi"/>
                <w:sz w:val="22"/>
                <w:szCs w:val="22"/>
              </w:rPr>
              <w:t>1)</w:t>
            </w:r>
          </w:p>
        </w:tc>
        <w:tc>
          <w:tcPr>
            <w:tcW w:w="4590" w:type="pct"/>
          </w:tcPr>
          <w:p w14:paraId="43481935" w14:textId="77777777" w:rsidR="006E1EFC" w:rsidRPr="00265767" w:rsidRDefault="00ED88C3" w:rsidP="00C7555C">
            <w:pPr>
              <w:jc w:val="both"/>
              <w:rPr>
                <w:rFonts w:asciiTheme="minorHAnsi" w:hAnsiTheme="minorHAnsi" w:cstheme="minorBidi"/>
                <w:sz w:val="22"/>
                <w:szCs w:val="22"/>
              </w:rPr>
            </w:pPr>
            <w:r w:rsidRPr="00ED88C3">
              <w:rPr>
                <w:rFonts w:asciiTheme="minorHAnsi" w:hAnsiTheme="minorHAnsi" w:cstheme="minorBidi"/>
                <w:b/>
                <w:bCs/>
                <w:sz w:val="22"/>
                <w:szCs w:val="22"/>
                <w:u w:val="single"/>
              </w:rPr>
              <w:t>Li, H.</w:t>
            </w:r>
            <w:r w:rsidRPr="00ED88C3">
              <w:rPr>
                <w:rFonts w:asciiTheme="minorHAnsi" w:hAnsiTheme="minorHAnsi" w:cstheme="minorBidi"/>
                <w:sz w:val="22"/>
                <w:szCs w:val="22"/>
              </w:rPr>
              <w:t xml:space="preserve">, Azarijafari H., and Kirchain, R. (2025). Life Cycle Impacts of Fully-Loaded Ready Mixed Concrete (RMC) Trucks. </w:t>
            </w:r>
            <w:r w:rsidRPr="00A70016">
              <w:rPr>
                <w:rFonts w:asciiTheme="minorHAnsi" w:hAnsiTheme="minorHAnsi" w:cstheme="minorBidi"/>
                <w:b/>
                <w:bCs/>
                <w:i/>
                <w:iCs/>
                <w:sz w:val="22"/>
                <w:szCs w:val="22"/>
              </w:rPr>
              <w:t>MIT Concrete Sustainability Hub</w:t>
            </w:r>
            <w:r w:rsidRPr="00ED88C3">
              <w:rPr>
                <w:rFonts w:asciiTheme="minorHAnsi" w:hAnsiTheme="minorHAnsi" w:cstheme="minorBidi"/>
                <w:sz w:val="22"/>
                <w:szCs w:val="22"/>
              </w:rPr>
              <w:t>. Volume 2025.</w:t>
            </w:r>
            <w:r w:rsidRPr="00ED88C3">
              <w:rPr>
                <w:rFonts w:asciiTheme="minorHAnsi" w:eastAsia="Palatino" w:hAnsiTheme="minorHAnsi" w:cs="Palatino"/>
              </w:rPr>
              <w:t xml:space="preserve"> (</w:t>
            </w:r>
            <w:hyperlink r:id="rId26">
              <w:r w:rsidRPr="00ED88C3">
                <w:rPr>
                  <w:rStyle w:val="Hyperlink"/>
                  <w:rFonts w:asciiTheme="minorHAnsi" w:eastAsia="Palatino" w:hAnsiTheme="minorHAnsi" w:cs="Palatino"/>
                </w:rPr>
                <w:t>https://cshub.mit.edu/files/2025/07/Fully-Loaded-RMC-Trucks.pdf</w:t>
              </w:r>
            </w:hyperlink>
            <w:r w:rsidRPr="00ED88C3">
              <w:rPr>
                <w:rFonts w:asciiTheme="minorHAnsi" w:eastAsia="Palatino" w:hAnsiTheme="minorHAnsi" w:cs="Palatino"/>
              </w:rPr>
              <w:t>)</w:t>
            </w:r>
          </w:p>
        </w:tc>
      </w:tr>
    </w:tbl>
    <w:p w14:paraId="071F37A7" w14:textId="77777777" w:rsidR="00077B2A" w:rsidRPr="0068606B" w:rsidRDefault="00077B2A" w:rsidP="008A0F4E">
      <w:pPr>
        <w:spacing w:line="240" w:lineRule="auto"/>
        <w:rPr>
          <w:rFonts w:ascii="Palatino" w:eastAsia="Palatino" w:hAnsi="Palatino" w:cs="Palatino"/>
          <w:b/>
          <w:sz w:val="6"/>
          <w:szCs w:val="6"/>
        </w:rPr>
      </w:pPr>
    </w:p>
    <w:p w14:paraId="19C6C1C6" w14:textId="4328966A" w:rsidR="008A0F4E" w:rsidRDefault="008A0F4E" w:rsidP="008A0F4E">
      <w:pPr>
        <w:spacing w:line="240" w:lineRule="auto"/>
        <w:rPr>
          <w:rFonts w:ascii="Palatino" w:eastAsia="Palatino" w:hAnsi="Palatino" w:cs="Palatino"/>
          <w:b/>
        </w:rPr>
      </w:pPr>
      <w:r w:rsidRPr="008A0F4E">
        <w:rPr>
          <w:rFonts w:ascii="Palatino" w:eastAsia="Palatino" w:hAnsi="Palatino" w:cs="Palatino"/>
          <w:b/>
        </w:rPr>
        <w:t>Intellectual Properties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bottom w:w="72" w:type="dxa"/>
        </w:tblCellMar>
        <w:tblLook w:val="04A0" w:firstRow="1" w:lastRow="0" w:firstColumn="1" w:lastColumn="0" w:noHBand="0" w:noVBand="1"/>
      </w:tblPr>
      <w:tblGrid>
        <w:gridCol w:w="808"/>
        <w:gridCol w:w="9992"/>
      </w:tblGrid>
      <w:tr w:rsidR="008A0F4E" w:rsidRPr="008A0F4E" w14:paraId="36C16A1A" w14:textId="77777777" w:rsidTr="00F07037">
        <w:tc>
          <w:tcPr>
            <w:tcW w:w="374" w:type="pct"/>
          </w:tcPr>
          <w:p w14:paraId="16C971DD" w14:textId="77777777" w:rsidR="008A0F4E" w:rsidRPr="008A0F4E" w:rsidRDefault="008A0F4E" w:rsidP="006762D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A0F4E">
              <w:rPr>
                <w:rFonts w:asciiTheme="minorHAnsi" w:hAnsiTheme="minorHAnsi" w:cstheme="minorHAnsi"/>
                <w:sz w:val="22"/>
                <w:szCs w:val="22"/>
              </w:rPr>
              <w:t>(IP1)</w:t>
            </w:r>
          </w:p>
        </w:tc>
        <w:tc>
          <w:tcPr>
            <w:tcW w:w="4626" w:type="pct"/>
          </w:tcPr>
          <w:p w14:paraId="4921F504" w14:textId="4EBC27AD" w:rsidR="008A0F4E" w:rsidRPr="00265767" w:rsidRDefault="008A0F4E" w:rsidP="00C7555C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65767">
              <w:rPr>
                <w:rFonts w:asciiTheme="minorHAnsi" w:hAnsiTheme="minorHAnsi" w:cstheme="minorHAnsi"/>
                <w:b/>
                <w:bCs/>
                <w:sz w:val="22"/>
                <w:szCs w:val="22"/>
                <w:u w:val="single"/>
              </w:rPr>
              <w:t>Li, H.</w:t>
            </w:r>
            <w:r w:rsidRPr="00265767">
              <w:rPr>
                <w:rFonts w:asciiTheme="minorHAnsi" w:hAnsiTheme="minorHAnsi" w:cstheme="minorHAnsi"/>
                <w:sz w:val="22"/>
                <w:szCs w:val="22"/>
              </w:rPr>
              <w:t xml:space="preserve">, Sen, S., and Khazanovich, L. </w:t>
            </w:r>
            <w:r w:rsidRPr="00265767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Scalable Adaptive Sampling Methods for Surrogate Modeling Using Machine Learning</w:t>
            </w:r>
            <w:r w:rsidRPr="00265767">
              <w:rPr>
                <w:rFonts w:asciiTheme="minorHAnsi" w:hAnsiTheme="minorHAnsi" w:cstheme="minorHAnsi"/>
                <w:sz w:val="22"/>
                <w:szCs w:val="22"/>
              </w:rPr>
              <w:t>. U.S. Pat. Ser. No. PCT/US24/10695. January 08, 2024.</w:t>
            </w:r>
            <w:r w:rsidRPr="00265767">
              <w:rPr>
                <w:rFonts w:asciiTheme="minorHAnsi" w:eastAsia="Palatino" w:hAnsiTheme="minorHAnsi" w:cs="Palatino"/>
              </w:rPr>
              <w:t xml:space="preserve"> (</w:t>
            </w:r>
            <w:hyperlink r:id="rId27" w:history="1">
              <w:r w:rsidRPr="00265767">
                <w:rPr>
                  <w:rStyle w:val="Hyperlink"/>
                  <w:rFonts w:asciiTheme="minorHAnsi" w:eastAsia="Palatino" w:hAnsiTheme="minorHAnsi" w:cs="Palatino"/>
                </w:rPr>
                <w:t>https://patents.google.com/patent/WO2024151535A1/en</w:t>
              </w:r>
            </w:hyperlink>
            <w:r w:rsidRPr="00265767">
              <w:rPr>
                <w:rFonts w:asciiTheme="minorHAnsi" w:eastAsia="Palatino" w:hAnsiTheme="minorHAnsi" w:cs="Palatino"/>
              </w:rPr>
              <w:t>)</w:t>
            </w:r>
          </w:p>
        </w:tc>
      </w:tr>
    </w:tbl>
    <w:p w14:paraId="5EE01EA9" w14:textId="77777777" w:rsidR="007420E9" w:rsidRDefault="007420E9">
      <w:pPr>
        <w:pBdr>
          <w:bottom w:val="single" w:sz="8" w:space="0" w:color="000000"/>
        </w:pBdr>
        <w:spacing w:line="240" w:lineRule="auto"/>
        <w:rPr>
          <w:rFonts w:ascii="Palatino" w:eastAsia="Palatino" w:hAnsi="Palatino" w:cs="Palatino"/>
          <w:b/>
        </w:rPr>
      </w:pPr>
    </w:p>
    <w:p w14:paraId="00000030" w14:textId="2E431743" w:rsidR="00412A49" w:rsidRDefault="00C33A2C">
      <w:pPr>
        <w:pBdr>
          <w:bottom w:val="single" w:sz="8" w:space="0" w:color="000000"/>
        </w:pBdr>
        <w:spacing w:line="240" w:lineRule="auto"/>
        <w:rPr>
          <w:rFonts w:ascii="Palatino" w:eastAsia="Palatino" w:hAnsi="Palatino" w:cs="Palatino"/>
          <w:b/>
        </w:rPr>
      </w:pPr>
      <w:r>
        <w:rPr>
          <w:rFonts w:ascii="Palatino" w:eastAsia="Palatino" w:hAnsi="Palatino" w:cs="Palatino"/>
          <w:b/>
        </w:rPr>
        <w:t>PRESENTATIONS AND</w:t>
      </w:r>
      <w:r w:rsidR="009404DE" w:rsidRPr="009404DE">
        <w:rPr>
          <w:rFonts w:ascii="Palatino" w:eastAsia="Palatino" w:hAnsi="Palatino" w:cs="Palatino"/>
          <w:b/>
        </w:rPr>
        <w:t xml:space="preserve"> TALKS</w:t>
      </w:r>
    </w:p>
    <w:p w14:paraId="6DCD14B5" w14:textId="77777777" w:rsidR="00C33A2C" w:rsidRDefault="00C33A2C" w:rsidP="00C33A2C">
      <w:pPr>
        <w:spacing w:line="240" w:lineRule="auto"/>
        <w:rPr>
          <w:rFonts w:ascii="Palatino" w:eastAsia="Palatino" w:hAnsi="Palatino" w:cs="Palatino"/>
          <w:b/>
        </w:rPr>
      </w:pPr>
      <w:r>
        <w:rPr>
          <w:rFonts w:ascii="Palatino" w:eastAsia="Palatino" w:hAnsi="Palatino" w:cs="Palatino"/>
          <w:b/>
        </w:rPr>
        <w:t>Conference Presentations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bottom w:w="72" w:type="dxa"/>
        </w:tblCellMar>
        <w:tblLook w:val="04A0" w:firstRow="1" w:lastRow="0" w:firstColumn="1" w:lastColumn="0" w:noHBand="0" w:noVBand="1"/>
      </w:tblPr>
      <w:tblGrid>
        <w:gridCol w:w="753"/>
        <w:gridCol w:w="10047"/>
      </w:tblGrid>
      <w:tr w:rsidR="00CF0DE1" w:rsidRPr="00BD4307" w14:paraId="5F7E7AC8" w14:textId="77777777" w:rsidTr="005A0C86">
        <w:trPr>
          <w:trHeight w:val="20"/>
        </w:trPr>
        <w:tc>
          <w:tcPr>
            <w:tcW w:w="292" w:type="pct"/>
          </w:tcPr>
          <w:p w14:paraId="0707466D" w14:textId="08814696" w:rsidR="00CF0DE1" w:rsidRPr="00BD4307" w:rsidRDefault="00CF0DE1" w:rsidP="00CF0DE1">
            <w:pPr>
              <w:rPr>
                <w:rFonts w:asciiTheme="minorHAnsi" w:hAnsiTheme="minorHAnsi" w:cstheme="minorHAnsi"/>
              </w:rPr>
            </w:pPr>
            <w:r w:rsidRPr="00D96CF1">
              <w:rPr>
                <w:rFonts w:asciiTheme="minorHAnsi" w:hAnsiTheme="minorHAnsi" w:cstheme="minorHAnsi"/>
                <w:sz w:val="22"/>
                <w:szCs w:val="22"/>
              </w:rPr>
              <w:t>(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P</w:t>
            </w:r>
            <w:r w:rsidRPr="00D96CF1">
              <w:rPr>
                <w:rFonts w:asciiTheme="minorHAnsi" w:hAnsiTheme="minorHAnsi" w:cstheme="minorHAnsi"/>
                <w:sz w:val="22"/>
                <w:szCs w:val="22"/>
              </w:rPr>
              <w:t>1)</w:t>
            </w:r>
          </w:p>
        </w:tc>
        <w:tc>
          <w:tcPr>
            <w:tcW w:w="4708" w:type="pct"/>
          </w:tcPr>
          <w:p w14:paraId="3D256AC9" w14:textId="48C3A268" w:rsidR="00CF0DE1" w:rsidRPr="00BD4307" w:rsidRDefault="00CF0DE1" w:rsidP="00CF0DE1">
            <w:pPr>
              <w:jc w:val="both"/>
              <w:rPr>
                <w:rFonts w:asciiTheme="minorHAnsi" w:hAnsiTheme="minorHAnsi" w:cstheme="minorHAnsi"/>
              </w:rPr>
            </w:pPr>
            <w:r w:rsidRPr="00ED88C3">
              <w:rPr>
                <w:rFonts w:asciiTheme="minorHAnsi" w:hAnsiTheme="minorHAnsi" w:cstheme="minorBidi"/>
                <w:b/>
                <w:bCs/>
                <w:sz w:val="22"/>
                <w:szCs w:val="22"/>
                <w:u w:val="single"/>
              </w:rPr>
              <w:t>Li, H.</w:t>
            </w:r>
            <w:r w:rsidRPr="00ED88C3"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>,</w:t>
            </w:r>
            <w:r w:rsidRPr="00ED88C3">
              <w:rPr>
                <w:rFonts w:asciiTheme="minorHAnsi" w:hAnsiTheme="minorHAnsi" w:cstheme="minorBidi"/>
                <w:sz w:val="22"/>
                <w:szCs w:val="22"/>
              </w:rPr>
              <w:t xml:space="preserve"> Azarijafari H., </w:t>
            </w:r>
            <w:r>
              <w:rPr>
                <w:rFonts w:asciiTheme="minorHAnsi" w:hAnsiTheme="minorHAnsi" w:cstheme="minorBidi"/>
                <w:sz w:val="22"/>
                <w:szCs w:val="22"/>
              </w:rPr>
              <w:t xml:space="preserve">Swei O., </w:t>
            </w:r>
            <w:r w:rsidRPr="00ED88C3">
              <w:rPr>
                <w:rFonts w:asciiTheme="minorHAnsi" w:hAnsiTheme="minorHAnsi" w:cstheme="minorBidi"/>
                <w:sz w:val="22"/>
                <w:szCs w:val="22"/>
              </w:rPr>
              <w:t>Kirchain, R. (202</w:t>
            </w:r>
            <w:r>
              <w:rPr>
                <w:rFonts w:asciiTheme="minorHAnsi" w:hAnsiTheme="minorHAnsi" w:cstheme="minorBidi"/>
                <w:sz w:val="22"/>
                <w:szCs w:val="22"/>
              </w:rPr>
              <w:t>5</w:t>
            </w:r>
            <w:r w:rsidRPr="00ED88C3">
              <w:rPr>
                <w:rFonts w:asciiTheme="minorHAnsi" w:hAnsiTheme="minorHAnsi" w:cstheme="minorBidi"/>
                <w:sz w:val="22"/>
                <w:szCs w:val="22"/>
              </w:rPr>
              <w:t>).</w:t>
            </w:r>
            <w:r>
              <w:rPr>
                <w:rFonts w:asciiTheme="minorHAnsi" w:hAnsiTheme="minorHAnsi" w:cstheme="minorBidi"/>
                <w:sz w:val="22"/>
                <w:szCs w:val="22"/>
              </w:rPr>
              <w:t xml:space="preserve"> </w:t>
            </w:r>
            <w:r w:rsidRPr="0093743D">
              <w:rPr>
                <w:rFonts w:asciiTheme="minorHAnsi" w:hAnsiTheme="minorHAnsi" w:cstheme="minorBidi"/>
                <w:sz w:val="22"/>
                <w:szCs w:val="22"/>
              </w:rPr>
              <w:t>From Pavement Strain to Policy Gain: A Life-Cycle Thinking and Multi-Objective Approach to Truck Overloading and Infrastructure Management</w:t>
            </w:r>
            <w:r>
              <w:rPr>
                <w:rFonts w:asciiTheme="minorHAnsi" w:hAnsiTheme="minorHAnsi" w:cstheme="minorBidi"/>
                <w:sz w:val="22"/>
                <w:szCs w:val="22"/>
              </w:rPr>
              <w:t xml:space="preserve">. </w:t>
            </w:r>
            <w:r w:rsidRPr="00B27D1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105</w:t>
            </w:r>
            <w:r w:rsidRPr="00B27D1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vertAlign w:val="superscript"/>
              </w:rPr>
              <w:t>th</w:t>
            </w:r>
            <w:r w:rsidRPr="00B27D1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Transportation Research Board Annual Meeting</w:t>
            </w:r>
            <w:r w:rsidRPr="00BD4307">
              <w:rPr>
                <w:rFonts w:asciiTheme="minorHAnsi" w:hAnsiTheme="minorHAnsi" w:cstheme="minorHAnsi"/>
                <w:sz w:val="22"/>
                <w:szCs w:val="22"/>
              </w:rPr>
              <w:t>. Washington D.C. January 202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6.</w:t>
            </w:r>
          </w:p>
        </w:tc>
      </w:tr>
      <w:tr w:rsidR="00C33A2C" w:rsidRPr="00BD4307" w14:paraId="4FA5EE7C" w14:textId="77777777" w:rsidTr="005A0C86">
        <w:trPr>
          <w:trHeight w:val="20"/>
        </w:trPr>
        <w:tc>
          <w:tcPr>
            <w:tcW w:w="292" w:type="pct"/>
          </w:tcPr>
          <w:p w14:paraId="6FA04FDF" w14:textId="077F0EA6" w:rsidR="00C33A2C" w:rsidRPr="00BD4307" w:rsidRDefault="00C33A2C" w:rsidP="0074483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D4307">
              <w:rPr>
                <w:rFonts w:asciiTheme="minorHAnsi" w:hAnsiTheme="minorHAnsi" w:cstheme="minorHAnsi"/>
                <w:sz w:val="22"/>
                <w:szCs w:val="22"/>
              </w:rPr>
              <w:t>(P</w:t>
            </w:r>
            <w:r w:rsidR="00CF0DE1"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 w:rsidRPr="00BD4307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4708" w:type="pct"/>
          </w:tcPr>
          <w:p w14:paraId="74252268" w14:textId="1EA30FC2" w:rsidR="00C7555C" w:rsidRPr="00C7555C" w:rsidRDefault="00C33A2C" w:rsidP="00C7555C">
            <w:pPr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BD4307">
              <w:rPr>
                <w:rFonts w:asciiTheme="minorHAnsi" w:hAnsiTheme="minorHAnsi" w:cstheme="minorHAnsi"/>
                <w:sz w:val="22"/>
                <w:szCs w:val="22"/>
              </w:rPr>
              <w:t>Zhang, M.</w:t>
            </w:r>
            <w:r w:rsidR="00900DCA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 w:rsidRPr="00BD430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BD4307">
              <w:rPr>
                <w:rFonts w:asciiTheme="minorHAnsi" w:hAnsiTheme="minorHAnsi" w:cstheme="minorHAnsi"/>
                <w:b/>
                <w:bCs/>
                <w:sz w:val="22"/>
                <w:szCs w:val="22"/>
                <w:u w:val="single"/>
              </w:rPr>
              <w:t>Li, H.</w:t>
            </w:r>
            <w:r w:rsidRPr="00BD430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,</w:t>
            </w:r>
            <w:r w:rsidRPr="00BD4307">
              <w:rPr>
                <w:rFonts w:asciiTheme="minorHAnsi" w:hAnsiTheme="minorHAnsi" w:cstheme="minorHAnsi"/>
                <w:sz w:val="22"/>
                <w:szCs w:val="22"/>
              </w:rPr>
              <w:t xml:space="preserve"> Azarijafari, H., Kirchain, R.,</w:t>
            </w:r>
            <w:r w:rsidRPr="00BD4307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 </w:t>
            </w:r>
            <w:r w:rsidRPr="00BD4307">
              <w:rPr>
                <w:rFonts w:asciiTheme="minorHAnsi" w:hAnsiTheme="minorHAnsi" w:cstheme="minorHAnsi"/>
                <w:sz w:val="22"/>
                <w:szCs w:val="22"/>
              </w:rPr>
              <w:t>Benchmarking and Reducing GHG Emissions in Pavement Networks</w:t>
            </w:r>
            <w:r w:rsidRPr="00BD4307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,</w:t>
            </w:r>
            <w:r w:rsidRPr="00A70016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104</w:t>
            </w:r>
            <w:r w:rsidRPr="00A70016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vertAlign w:val="superscript"/>
              </w:rPr>
              <w:t>th</w:t>
            </w:r>
            <w:r w:rsidRPr="00A70016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Transportation Research Board Annual Meeting</w:t>
            </w:r>
            <w:r w:rsidRPr="00BD4307">
              <w:rPr>
                <w:rFonts w:asciiTheme="minorHAnsi" w:hAnsiTheme="minorHAnsi" w:cstheme="minorHAnsi"/>
                <w:sz w:val="22"/>
                <w:szCs w:val="22"/>
              </w:rPr>
              <w:t>. Washington D.C. January 2025</w:t>
            </w:r>
          </w:p>
        </w:tc>
      </w:tr>
      <w:tr w:rsidR="00C33A2C" w:rsidRPr="00BD4307" w14:paraId="50EBF15B" w14:textId="77777777" w:rsidTr="005A0C86">
        <w:trPr>
          <w:trHeight w:val="20"/>
        </w:trPr>
        <w:tc>
          <w:tcPr>
            <w:tcW w:w="292" w:type="pct"/>
          </w:tcPr>
          <w:p w14:paraId="2BBAEAE2" w14:textId="2EF1A15D" w:rsidR="00C33A2C" w:rsidRPr="00BD4307" w:rsidRDefault="00C33A2C" w:rsidP="0074483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D4307">
              <w:rPr>
                <w:rFonts w:asciiTheme="minorHAnsi" w:hAnsiTheme="minorHAnsi" w:cstheme="minorHAnsi"/>
                <w:sz w:val="22"/>
                <w:szCs w:val="22"/>
              </w:rPr>
              <w:t>(P</w:t>
            </w:r>
            <w:r w:rsidR="00CF0DE1"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 w:rsidRPr="00BD4307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4708" w:type="pct"/>
          </w:tcPr>
          <w:p w14:paraId="3CD19FCB" w14:textId="3DA904E1" w:rsidR="00C33A2C" w:rsidRPr="00BD4307" w:rsidRDefault="00C33A2C" w:rsidP="00C7555C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D4307">
              <w:rPr>
                <w:rFonts w:asciiTheme="minorHAnsi" w:hAnsiTheme="minorHAnsi" w:cstheme="minorHAnsi"/>
                <w:b/>
                <w:bCs/>
                <w:sz w:val="22"/>
                <w:szCs w:val="22"/>
                <w:u w:val="single"/>
              </w:rPr>
              <w:t>Li, H.</w:t>
            </w:r>
            <w:r w:rsidRPr="00BD430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, </w:t>
            </w:r>
            <w:r w:rsidRPr="00BD4307">
              <w:rPr>
                <w:rFonts w:asciiTheme="minorHAnsi" w:hAnsiTheme="minorHAnsi" w:cstheme="minorHAnsi"/>
                <w:sz w:val="22"/>
                <w:szCs w:val="22"/>
              </w:rPr>
              <w:t>Zhang, M.</w:t>
            </w:r>
            <w:r w:rsidR="00900DCA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 w:rsidRPr="00BD4307">
              <w:rPr>
                <w:rFonts w:asciiTheme="minorHAnsi" w:hAnsiTheme="minorHAnsi" w:cstheme="minorHAnsi"/>
                <w:sz w:val="22"/>
                <w:szCs w:val="22"/>
              </w:rPr>
              <w:t xml:space="preserve"> Azarijafari, H., Kirchain, R.,</w:t>
            </w:r>
            <w:r w:rsidRPr="00BD4307">
              <w:rPr>
                <w:sz w:val="22"/>
                <w:szCs w:val="22"/>
              </w:rPr>
              <w:t xml:space="preserve"> </w:t>
            </w:r>
            <w:r w:rsidRPr="00BD4307">
              <w:rPr>
                <w:rFonts w:asciiTheme="minorHAnsi" w:hAnsiTheme="minorHAnsi" w:cstheme="minorHAnsi"/>
                <w:sz w:val="22"/>
                <w:szCs w:val="22"/>
              </w:rPr>
              <w:t>Optimizing Design and Maintenance: A Pathway to Decarbonizing Concrete Pavements’ Life Cycle,</w:t>
            </w:r>
            <w:r w:rsidRPr="00BD4307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 </w:t>
            </w:r>
            <w:r w:rsidRPr="00A70016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104</w:t>
            </w:r>
            <w:r w:rsidRPr="00A70016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vertAlign w:val="superscript"/>
              </w:rPr>
              <w:t>th</w:t>
            </w:r>
            <w:r w:rsidRPr="00A70016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Transportation Research Board Annual Meeting</w:t>
            </w:r>
            <w:r w:rsidRPr="00BD4307">
              <w:rPr>
                <w:rFonts w:asciiTheme="minorHAnsi" w:hAnsiTheme="minorHAnsi" w:cstheme="minorHAnsi"/>
                <w:sz w:val="22"/>
                <w:szCs w:val="22"/>
              </w:rPr>
              <w:t>. Washington D.C. January 2025</w:t>
            </w:r>
          </w:p>
        </w:tc>
      </w:tr>
      <w:tr w:rsidR="00401DF6" w:rsidRPr="00BD4307" w14:paraId="27C9B784" w14:textId="77777777" w:rsidTr="005A0C86">
        <w:trPr>
          <w:trHeight w:val="20"/>
        </w:trPr>
        <w:tc>
          <w:tcPr>
            <w:tcW w:w="292" w:type="pct"/>
          </w:tcPr>
          <w:p w14:paraId="642038E4" w14:textId="19893D0F" w:rsidR="00401DF6" w:rsidRPr="00BD4307" w:rsidRDefault="00401DF6" w:rsidP="00401DF6">
            <w:pPr>
              <w:rPr>
                <w:rFonts w:asciiTheme="minorHAnsi" w:hAnsiTheme="minorHAnsi" w:cstheme="minorHAnsi"/>
              </w:rPr>
            </w:pPr>
            <w:r w:rsidRPr="00D96CF1">
              <w:rPr>
                <w:rFonts w:asciiTheme="minorHAnsi" w:hAnsiTheme="minorHAnsi" w:cstheme="minorHAnsi"/>
                <w:sz w:val="22"/>
                <w:szCs w:val="22"/>
              </w:rPr>
              <w:t>(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P</w:t>
            </w:r>
            <w:r w:rsidR="00CF0DE1">
              <w:rPr>
                <w:rFonts w:asciiTheme="minorHAnsi" w:hAnsiTheme="minorHAnsi" w:cstheme="minorHAnsi"/>
                <w:sz w:val="22"/>
                <w:szCs w:val="22"/>
              </w:rPr>
              <w:t>4</w:t>
            </w:r>
            <w:r w:rsidRPr="00D96CF1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4708" w:type="pct"/>
          </w:tcPr>
          <w:p w14:paraId="433372D9" w14:textId="31921002" w:rsidR="00401DF6" w:rsidRPr="00BD4307" w:rsidRDefault="00401DF6" w:rsidP="00C7555C">
            <w:pPr>
              <w:jc w:val="both"/>
              <w:rPr>
                <w:rFonts w:asciiTheme="minorHAnsi" w:hAnsiTheme="minorHAnsi" w:cstheme="minorHAnsi"/>
                <w:b/>
                <w:bCs/>
                <w:u w:val="single"/>
              </w:rPr>
            </w:pPr>
            <w:r w:rsidRPr="00D96CF1">
              <w:rPr>
                <w:rFonts w:asciiTheme="minorHAnsi" w:hAnsiTheme="minorHAnsi" w:cstheme="minorHAnsi"/>
                <w:b/>
                <w:bCs/>
                <w:sz w:val="22"/>
                <w:szCs w:val="22"/>
                <w:u w:val="single"/>
              </w:rPr>
              <w:t>Li, H</w:t>
            </w:r>
            <w:r w:rsidRPr="00D96CF1">
              <w:rPr>
                <w:rFonts w:asciiTheme="minorHAnsi" w:hAnsiTheme="minorHAnsi" w:cstheme="minorHAnsi"/>
                <w:sz w:val="22"/>
                <w:szCs w:val="22"/>
              </w:rPr>
              <w:t xml:space="preserve">. Lifecycle Assessment and Sensitivity Analysis of Roller Compacted Concrete, Jointed Plain Concrete, and Hot Mix Asphalt Pavements. </w:t>
            </w:r>
            <w:r w:rsidRPr="00A70016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104</w:t>
            </w:r>
            <w:r w:rsidRPr="00A70016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vertAlign w:val="superscript"/>
              </w:rPr>
              <w:t>th</w:t>
            </w:r>
            <w:r w:rsidRPr="00A70016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Transportation Research Board Annual Meeting</w:t>
            </w:r>
            <w:r w:rsidRPr="00BD4307">
              <w:rPr>
                <w:rFonts w:asciiTheme="minorHAnsi" w:hAnsiTheme="minorHAnsi" w:cstheme="minorHAnsi"/>
                <w:sz w:val="22"/>
                <w:szCs w:val="22"/>
              </w:rPr>
              <w:t>. Washington D.C. January 2025</w:t>
            </w:r>
          </w:p>
        </w:tc>
      </w:tr>
      <w:tr w:rsidR="00C33A2C" w:rsidRPr="00BD4307" w14:paraId="6EB777AB" w14:textId="77777777" w:rsidTr="005A0C86">
        <w:trPr>
          <w:trHeight w:val="20"/>
        </w:trPr>
        <w:tc>
          <w:tcPr>
            <w:tcW w:w="292" w:type="pct"/>
          </w:tcPr>
          <w:p w14:paraId="06971C42" w14:textId="0BF4C683" w:rsidR="00C33A2C" w:rsidRPr="00BD4307" w:rsidRDefault="00C33A2C" w:rsidP="0074483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D4307">
              <w:rPr>
                <w:rFonts w:asciiTheme="minorHAnsi" w:hAnsiTheme="minorHAnsi" w:cstheme="minorHAnsi"/>
                <w:sz w:val="22"/>
                <w:szCs w:val="22"/>
              </w:rPr>
              <w:t>(P</w:t>
            </w:r>
            <w:r w:rsidR="00CF0DE1"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Pr="00BD4307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4708" w:type="pct"/>
          </w:tcPr>
          <w:p w14:paraId="6E23CE8A" w14:textId="13302573" w:rsidR="00C33A2C" w:rsidRPr="00BD4307" w:rsidRDefault="00C33A2C" w:rsidP="00C7555C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u w:val="single"/>
              </w:rPr>
            </w:pPr>
            <w:r w:rsidRPr="00BD4307">
              <w:rPr>
                <w:rFonts w:asciiTheme="minorHAnsi" w:hAnsiTheme="minorHAnsi" w:cstheme="minorHAnsi"/>
                <w:sz w:val="22"/>
                <w:szCs w:val="22"/>
              </w:rPr>
              <w:t>Zhang, M.</w:t>
            </w:r>
            <w:r w:rsidR="00900DCA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 w:rsidRPr="00BD430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BD4307">
              <w:rPr>
                <w:rFonts w:asciiTheme="minorHAnsi" w:hAnsiTheme="minorHAnsi" w:cstheme="minorHAnsi"/>
                <w:b/>
                <w:bCs/>
                <w:sz w:val="22"/>
                <w:szCs w:val="22"/>
                <w:u w:val="single"/>
              </w:rPr>
              <w:t>Li, H.</w:t>
            </w:r>
            <w:r w:rsidRPr="00BD430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,</w:t>
            </w:r>
            <w:r w:rsidRPr="00BD4307">
              <w:rPr>
                <w:rFonts w:asciiTheme="minorHAnsi" w:hAnsiTheme="minorHAnsi" w:cstheme="minorHAnsi"/>
                <w:sz w:val="22"/>
                <w:szCs w:val="22"/>
              </w:rPr>
              <w:t xml:space="preserve"> Liu, H., Azarijafari, H., Kirchain, R., Comprehensive GHG Inventory and Avoided Emissions Analysis in Pavement Sectors: A Novel Framework. </w:t>
            </w:r>
            <w:r w:rsidRPr="00A70016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103</w:t>
            </w:r>
            <w:r w:rsidRPr="00A70016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vertAlign w:val="superscript"/>
              </w:rPr>
              <w:t>rd</w:t>
            </w:r>
            <w:r w:rsidRPr="00A70016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Transportation Research Board Annual Meeting</w:t>
            </w:r>
            <w:r w:rsidRPr="00BD4307">
              <w:rPr>
                <w:rFonts w:asciiTheme="minorHAnsi" w:hAnsiTheme="minorHAnsi" w:cstheme="minorHAnsi"/>
                <w:sz w:val="22"/>
                <w:szCs w:val="22"/>
              </w:rPr>
              <w:t>. Washington D.C. January 2024</w:t>
            </w:r>
          </w:p>
        </w:tc>
      </w:tr>
      <w:tr w:rsidR="00C33A2C" w:rsidRPr="00BD4307" w14:paraId="2936C2AB" w14:textId="77777777" w:rsidTr="005A0C86">
        <w:trPr>
          <w:trHeight w:val="20"/>
        </w:trPr>
        <w:tc>
          <w:tcPr>
            <w:tcW w:w="292" w:type="pct"/>
          </w:tcPr>
          <w:p w14:paraId="0F76DEEC" w14:textId="14EF3EAE" w:rsidR="00C33A2C" w:rsidRPr="00BD4307" w:rsidRDefault="00C33A2C" w:rsidP="0074483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D4307">
              <w:rPr>
                <w:rFonts w:asciiTheme="minorHAnsi" w:hAnsiTheme="minorHAnsi" w:cstheme="minorHAnsi"/>
                <w:sz w:val="22"/>
                <w:szCs w:val="22"/>
              </w:rPr>
              <w:t>(P</w:t>
            </w:r>
            <w:r w:rsidR="00CF0DE1">
              <w:rPr>
                <w:rFonts w:asciiTheme="minorHAnsi" w:hAnsiTheme="minorHAnsi" w:cstheme="minorHAnsi"/>
                <w:sz w:val="22"/>
                <w:szCs w:val="22"/>
              </w:rPr>
              <w:t>6</w:t>
            </w:r>
            <w:r w:rsidRPr="00BD4307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4708" w:type="pct"/>
          </w:tcPr>
          <w:p w14:paraId="5E52CAB1" w14:textId="77777777" w:rsidR="00C33A2C" w:rsidRPr="00BD4307" w:rsidRDefault="00C33A2C" w:rsidP="00C7555C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u w:val="single"/>
              </w:rPr>
            </w:pPr>
            <w:r w:rsidRPr="00BD4307">
              <w:rPr>
                <w:rFonts w:asciiTheme="minorHAnsi" w:hAnsiTheme="minorHAnsi" w:cstheme="minorHAnsi"/>
                <w:b/>
                <w:bCs/>
                <w:sz w:val="22"/>
                <w:szCs w:val="22"/>
                <w:u w:val="single"/>
              </w:rPr>
              <w:t>Li, H.</w:t>
            </w:r>
            <w:r w:rsidRPr="00BD430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,</w:t>
            </w:r>
            <w:r w:rsidRPr="00BD4307">
              <w:rPr>
                <w:rFonts w:asciiTheme="minorHAnsi" w:hAnsiTheme="minorHAnsi" w:cstheme="minorHAnsi"/>
                <w:sz w:val="22"/>
                <w:szCs w:val="22"/>
              </w:rPr>
              <w:t xml:space="preserve"> Zhang, M., Azarijafari, Kirchain, R.,</w:t>
            </w:r>
            <w:r w:rsidRPr="00BD4307">
              <w:rPr>
                <w:sz w:val="22"/>
                <w:szCs w:val="22"/>
              </w:rPr>
              <w:t xml:space="preserve"> </w:t>
            </w:r>
            <w:r w:rsidRPr="00BD4307">
              <w:rPr>
                <w:rFonts w:asciiTheme="minorHAnsi" w:hAnsiTheme="minorHAnsi" w:cstheme="minorHAnsi"/>
                <w:sz w:val="22"/>
                <w:szCs w:val="22"/>
              </w:rPr>
              <w:t xml:space="preserve">Development of a Streamlined Framework for Probabilistic and Comparative Life Cycle Assessment of Concrete Pavements, </w:t>
            </w:r>
            <w:r w:rsidRPr="00A70016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ACI Concrete Convention</w:t>
            </w:r>
            <w:r w:rsidRPr="00BD4307">
              <w:rPr>
                <w:rFonts w:asciiTheme="minorHAnsi" w:hAnsiTheme="minorHAnsi" w:cstheme="minorHAnsi"/>
                <w:sz w:val="22"/>
                <w:szCs w:val="22"/>
              </w:rPr>
              <w:t xml:space="preserve">. Boston, MA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October </w:t>
            </w:r>
            <w:r w:rsidRPr="00BD4307">
              <w:rPr>
                <w:rFonts w:asciiTheme="minorHAnsi" w:hAnsiTheme="minorHAnsi" w:cstheme="minorHAnsi"/>
                <w:sz w:val="22"/>
                <w:szCs w:val="22"/>
              </w:rPr>
              <w:t>2023</w:t>
            </w:r>
          </w:p>
        </w:tc>
      </w:tr>
      <w:tr w:rsidR="00C33A2C" w:rsidRPr="00BD4307" w14:paraId="36AD57B9" w14:textId="77777777" w:rsidTr="005A0C86">
        <w:trPr>
          <w:trHeight w:val="20"/>
        </w:trPr>
        <w:tc>
          <w:tcPr>
            <w:tcW w:w="292" w:type="pct"/>
          </w:tcPr>
          <w:p w14:paraId="34D6CFD8" w14:textId="0D1F0386" w:rsidR="00C33A2C" w:rsidRPr="00BD4307" w:rsidRDefault="00C33A2C" w:rsidP="0074483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D4307">
              <w:rPr>
                <w:rFonts w:asciiTheme="minorHAnsi" w:hAnsiTheme="minorHAnsi" w:cstheme="minorHAnsi"/>
                <w:sz w:val="22"/>
                <w:szCs w:val="22"/>
              </w:rPr>
              <w:t>(P</w:t>
            </w:r>
            <w:r w:rsidR="00CF0DE1">
              <w:rPr>
                <w:rFonts w:asciiTheme="minorHAnsi" w:hAnsiTheme="minorHAnsi" w:cstheme="minorHAnsi"/>
                <w:sz w:val="22"/>
                <w:szCs w:val="22"/>
              </w:rPr>
              <w:t>7</w:t>
            </w:r>
            <w:r w:rsidRPr="00BD4307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4708" w:type="pct"/>
          </w:tcPr>
          <w:p w14:paraId="2FF07460" w14:textId="77777777" w:rsidR="00C33A2C" w:rsidRPr="00BD4307" w:rsidRDefault="00C33A2C" w:rsidP="00C7555C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D4307">
              <w:rPr>
                <w:rFonts w:asciiTheme="minorHAnsi" w:hAnsiTheme="minorHAnsi" w:cstheme="minorHAnsi"/>
                <w:b/>
                <w:bCs/>
                <w:sz w:val="22"/>
                <w:szCs w:val="22"/>
                <w:u w:val="single"/>
              </w:rPr>
              <w:t>Li, H.</w:t>
            </w:r>
            <w:r w:rsidRPr="00BD430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,</w:t>
            </w:r>
            <w:r w:rsidRPr="00BD4307">
              <w:rPr>
                <w:rFonts w:asciiTheme="minorHAnsi" w:hAnsiTheme="minorHAnsi" w:cstheme="minorHAnsi"/>
                <w:sz w:val="22"/>
                <w:szCs w:val="22"/>
              </w:rPr>
              <w:t xml:space="preserve"> Sen, S., and Khazanovich L. Development of Artificial Neural Networks for Mechanistic-Empirical Concrete Pavement Design Using A New Adaptive Sampling Method.</w:t>
            </w:r>
            <w:r w:rsidRPr="00BD4307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 </w:t>
            </w:r>
            <w:r w:rsidRPr="00BD430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Keynote Presentation</w:t>
            </w:r>
            <w:r w:rsidRPr="00BD4307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. </w:t>
            </w:r>
            <w:r w:rsidRPr="00A70016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2</w:t>
            </w:r>
            <w:r w:rsidRPr="00A70016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vertAlign w:val="superscript"/>
              </w:rPr>
              <w:t>nd</w:t>
            </w:r>
            <w:r w:rsidRPr="00A70016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International Data Science for Pavements Symposium</w:t>
            </w:r>
            <w:r w:rsidRPr="00BD4307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, </w:t>
            </w:r>
            <w:r w:rsidRPr="00BD4307">
              <w:rPr>
                <w:rFonts w:asciiTheme="minorHAnsi" w:hAnsiTheme="minorHAnsi" w:cstheme="minorHAnsi"/>
                <w:sz w:val="22"/>
                <w:szCs w:val="22"/>
              </w:rPr>
              <w:t>McLean, VA.</w:t>
            </w:r>
            <w:r w:rsidRPr="00BD4307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 </w:t>
            </w:r>
            <w:r w:rsidRPr="00BD4307">
              <w:rPr>
                <w:rFonts w:asciiTheme="minorHAnsi" w:hAnsiTheme="minorHAnsi" w:cstheme="minorHAnsi"/>
                <w:sz w:val="22"/>
                <w:szCs w:val="22"/>
              </w:rPr>
              <w:t>March 2023</w:t>
            </w:r>
          </w:p>
        </w:tc>
      </w:tr>
      <w:tr w:rsidR="00C33A2C" w:rsidRPr="00BD4307" w14:paraId="1A2E7ED8" w14:textId="77777777" w:rsidTr="005A0C86">
        <w:trPr>
          <w:trHeight w:val="20"/>
        </w:trPr>
        <w:tc>
          <w:tcPr>
            <w:tcW w:w="292" w:type="pct"/>
          </w:tcPr>
          <w:p w14:paraId="330B2DAC" w14:textId="46BCAADA" w:rsidR="00C33A2C" w:rsidRPr="00BD4307" w:rsidRDefault="00C33A2C" w:rsidP="0074483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D4307">
              <w:rPr>
                <w:rFonts w:asciiTheme="minorHAnsi" w:hAnsiTheme="minorHAnsi" w:cstheme="minorHAnsi"/>
                <w:sz w:val="22"/>
                <w:szCs w:val="22"/>
              </w:rPr>
              <w:t>(P</w:t>
            </w:r>
            <w:r w:rsidR="00CF0DE1">
              <w:rPr>
                <w:rFonts w:asciiTheme="minorHAnsi" w:hAnsiTheme="minorHAnsi" w:cstheme="minorHAnsi"/>
                <w:sz w:val="22"/>
                <w:szCs w:val="22"/>
              </w:rPr>
              <w:t>8</w:t>
            </w:r>
            <w:r w:rsidRPr="00BD4307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4708" w:type="pct"/>
          </w:tcPr>
          <w:p w14:paraId="4EE3F4AD" w14:textId="77777777" w:rsidR="00C33A2C" w:rsidRPr="00BD4307" w:rsidRDefault="00C33A2C" w:rsidP="00C7555C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D4307">
              <w:rPr>
                <w:rFonts w:asciiTheme="minorHAnsi" w:hAnsiTheme="minorHAnsi" w:cstheme="minorHAnsi"/>
                <w:sz w:val="22"/>
                <w:szCs w:val="22"/>
              </w:rPr>
              <w:t xml:space="preserve">Sen, S., </w:t>
            </w:r>
            <w:r w:rsidRPr="00BD4307">
              <w:rPr>
                <w:rFonts w:asciiTheme="minorHAnsi" w:hAnsiTheme="minorHAnsi" w:cstheme="minorHAnsi"/>
                <w:b/>
                <w:bCs/>
                <w:sz w:val="22"/>
                <w:szCs w:val="22"/>
                <w:u w:val="single"/>
              </w:rPr>
              <w:t>Li, H.</w:t>
            </w:r>
            <w:r w:rsidRPr="00BD430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,</w:t>
            </w:r>
            <w:r w:rsidRPr="00BD4307">
              <w:rPr>
                <w:rFonts w:asciiTheme="minorHAnsi" w:hAnsiTheme="minorHAnsi" w:cstheme="minorHAnsi"/>
                <w:sz w:val="22"/>
                <w:szCs w:val="22"/>
              </w:rPr>
              <w:t xml:space="preserve"> and Khazanovich L. Equivalent Single Axle Loads in Rigid Pavements: A Mechanistic-Empirical Perspective</w:t>
            </w:r>
            <w:r w:rsidRPr="00BD4307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. </w:t>
            </w:r>
            <w:r w:rsidRPr="00A70016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102</w:t>
            </w:r>
            <w:r w:rsidRPr="00A70016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vertAlign w:val="superscript"/>
              </w:rPr>
              <w:t>nd</w:t>
            </w:r>
            <w:r w:rsidRPr="00A70016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Transportation Research Board Annual Meeting</w:t>
            </w:r>
            <w:r w:rsidRPr="00BD4307">
              <w:rPr>
                <w:rFonts w:asciiTheme="minorHAnsi" w:hAnsiTheme="minorHAnsi" w:cstheme="minorHAnsi"/>
                <w:sz w:val="22"/>
                <w:szCs w:val="22"/>
              </w:rPr>
              <w:t>. Washington D.C. January 2023</w:t>
            </w:r>
          </w:p>
        </w:tc>
      </w:tr>
      <w:tr w:rsidR="00C33A2C" w:rsidRPr="00BD4307" w14:paraId="42AF1795" w14:textId="77777777" w:rsidTr="005A0C86">
        <w:trPr>
          <w:trHeight w:val="20"/>
        </w:trPr>
        <w:tc>
          <w:tcPr>
            <w:tcW w:w="292" w:type="pct"/>
          </w:tcPr>
          <w:p w14:paraId="04C4F0D3" w14:textId="68B65662" w:rsidR="00C33A2C" w:rsidRPr="00BD4307" w:rsidRDefault="00C33A2C" w:rsidP="0074483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D4307">
              <w:rPr>
                <w:rFonts w:asciiTheme="minorHAnsi" w:hAnsiTheme="minorHAnsi" w:cstheme="minorHAnsi"/>
                <w:sz w:val="22"/>
                <w:szCs w:val="22"/>
              </w:rPr>
              <w:t>(P</w:t>
            </w:r>
            <w:r w:rsidR="00CF0DE1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 w:rsidRPr="00BD4307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4708" w:type="pct"/>
          </w:tcPr>
          <w:p w14:paraId="125785A7" w14:textId="77777777" w:rsidR="00C33A2C" w:rsidRPr="00BD4307" w:rsidRDefault="00C33A2C" w:rsidP="00C7555C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D4307">
              <w:rPr>
                <w:rFonts w:asciiTheme="minorHAnsi" w:hAnsiTheme="minorHAnsi" w:cstheme="minorHAnsi"/>
                <w:b/>
                <w:bCs/>
                <w:sz w:val="22"/>
                <w:szCs w:val="22"/>
                <w:u w:val="single"/>
              </w:rPr>
              <w:t>Li, H.</w:t>
            </w:r>
            <w:r w:rsidRPr="00BD430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,</w:t>
            </w:r>
            <w:r w:rsidRPr="00BD4307">
              <w:rPr>
                <w:rFonts w:asciiTheme="minorHAnsi" w:hAnsiTheme="minorHAnsi" w:cstheme="minorHAnsi"/>
                <w:sz w:val="22"/>
                <w:szCs w:val="22"/>
              </w:rPr>
              <w:t xml:space="preserve"> &amp; Khazanovich, L. Multi-Gene Genetic Programming Extension of AASHTO M-E for Design of Low-Volume Concrete Pavements.</w:t>
            </w:r>
            <w:r w:rsidRPr="00BD4307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 </w:t>
            </w:r>
            <w:r w:rsidRPr="00A70016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101</w:t>
            </w:r>
            <w:r w:rsidRPr="00A70016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vertAlign w:val="superscript"/>
              </w:rPr>
              <w:t>st</w:t>
            </w:r>
            <w:r w:rsidRPr="00A70016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Transportation Research Board Annual Meeting</w:t>
            </w:r>
            <w:r w:rsidRPr="00BD4307">
              <w:rPr>
                <w:rFonts w:asciiTheme="minorHAnsi" w:hAnsiTheme="minorHAnsi" w:cstheme="minorHAnsi"/>
                <w:sz w:val="22"/>
                <w:szCs w:val="22"/>
              </w:rPr>
              <w:t>. Washington D.C. January 2022</w:t>
            </w:r>
          </w:p>
        </w:tc>
      </w:tr>
      <w:tr w:rsidR="00C33A2C" w:rsidRPr="00BD4307" w14:paraId="3A23F24F" w14:textId="77777777" w:rsidTr="005A0C86">
        <w:trPr>
          <w:trHeight w:val="20"/>
        </w:trPr>
        <w:tc>
          <w:tcPr>
            <w:tcW w:w="292" w:type="pct"/>
          </w:tcPr>
          <w:p w14:paraId="522886A5" w14:textId="05733216" w:rsidR="00C33A2C" w:rsidRPr="00BD4307" w:rsidRDefault="00C33A2C" w:rsidP="0074483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D4307">
              <w:rPr>
                <w:rFonts w:asciiTheme="minorHAnsi" w:hAnsiTheme="minorHAnsi" w:cstheme="minorHAnsi"/>
                <w:sz w:val="22"/>
                <w:szCs w:val="22"/>
              </w:rPr>
              <w:t>(P</w:t>
            </w:r>
            <w:r w:rsidR="00CF0DE1">
              <w:rPr>
                <w:rFonts w:asciiTheme="minorHAnsi" w:hAnsiTheme="minorHAnsi" w:cstheme="minorHAnsi"/>
                <w:sz w:val="22"/>
                <w:szCs w:val="22"/>
              </w:rPr>
              <w:t>10</w:t>
            </w:r>
            <w:r w:rsidRPr="00BD4307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4708" w:type="pct"/>
          </w:tcPr>
          <w:p w14:paraId="73485CFB" w14:textId="5CBC551B" w:rsidR="00C33A2C" w:rsidRPr="00DA6C70" w:rsidRDefault="00C33A2C" w:rsidP="00C7555C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D4307">
              <w:rPr>
                <w:rFonts w:asciiTheme="minorHAnsi" w:hAnsiTheme="minorHAnsi" w:cstheme="minorHAnsi"/>
                <w:b/>
                <w:bCs/>
                <w:sz w:val="22"/>
                <w:szCs w:val="22"/>
                <w:u w:val="single"/>
              </w:rPr>
              <w:t>Li, H.</w:t>
            </w:r>
            <w:r w:rsidRPr="00BD430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,</w:t>
            </w:r>
            <w:r w:rsidRPr="00BD4307">
              <w:rPr>
                <w:rFonts w:asciiTheme="minorHAnsi" w:hAnsiTheme="minorHAnsi" w:cstheme="minorHAnsi"/>
                <w:sz w:val="22"/>
                <w:szCs w:val="22"/>
              </w:rPr>
              <w:t xml:space="preserve"> &amp; Khazanovich, L. Artificial Neural Networks Based Assessment Tool and Design Alternative for AASHTO-ME Concrete Pavements Design. </w:t>
            </w:r>
            <w:r w:rsidRPr="00A70016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1</w:t>
            </w:r>
            <w:r w:rsidRPr="00A70016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vertAlign w:val="superscript"/>
              </w:rPr>
              <w:t>st</w:t>
            </w:r>
            <w:r w:rsidRPr="00A70016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International Data Science for Pavements Symposium</w:t>
            </w:r>
            <w:r w:rsidRPr="00BD4307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, </w:t>
            </w:r>
            <w:r w:rsidRPr="00BD4307">
              <w:rPr>
                <w:rFonts w:asciiTheme="minorHAnsi" w:hAnsiTheme="minorHAnsi" w:cstheme="minorHAnsi"/>
                <w:sz w:val="22"/>
                <w:szCs w:val="22"/>
              </w:rPr>
              <w:t>McLean, VA.</w:t>
            </w:r>
            <w:r w:rsidRPr="00BD4307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 </w:t>
            </w:r>
            <w:r w:rsidRPr="00BD4307">
              <w:rPr>
                <w:rFonts w:asciiTheme="minorHAnsi" w:hAnsiTheme="minorHAnsi" w:cstheme="minorHAnsi"/>
                <w:sz w:val="22"/>
                <w:szCs w:val="22"/>
              </w:rPr>
              <w:t>March 2022</w:t>
            </w:r>
          </w:p>
        </w:tc>
      </w:tr>
    </w:tbl>
    <w:p w14:paraId="634D4CE3" w14:textId="77777777" w:rsidR="002675DD" w:rsidRDefault="002675DD" w:rsidP="00C33A2C">
      <w:pPr>
        <w:spacing w:line="240" w:lineRule="auto"/>
        <w:rPr>
          <w:rFonts w:ascii="Palatino" w:eastAsia="Palatino" w:hAnsi="Palatino" w:cs="Palatino"/>
          <w:b/>
        </w:rPr>
      </w:pPr>
    </w:p>
    <w:p w14:paraId="2E21C586" w14:textId="77777777" w:rsidR="002675DD" w:rsidRDefault="002675DD" w:rsidP="00C33A2C">
      <w:pPr>
        <w:spacing w:line="240" w:lineRule="auto"/>
        <w:rPr>
          <w:rFonts w:ascii="Palatino" w:eastAsia="Palatino" w:hAnsi="Palatino" w:cs="Palatino"/>
          <w:b/>
        </w:rPr>
      </w:pPr>
    </w:p>
    <w:p w14:paraId="1013948C" w14:textId="278B82B3" w:rsidR="00C33A2C" w:rsidRDefault="00C33A2C" w:rsidP="00C33A2C">
      <w:pPr>
        <w:spacing w:line="240" w:lineRule="auto"/>
        <w:rPr>
          <w:rFonts w:ascii="Palatino" w:eastAsia="Palatino" w:hAnsi="Palatino" w:cs="Palatino"/>
          <w:b/>
        </w:rPr>
      </w:pPr>
      <w:r>
        <w:rPr>
          <w:rFonts w:ascii="Palatino" w:eastAsia="Palatino" w:hAnsi="Palatino" w:cs="Palatino"/>
          <w:b/>
        </w:rPr>
        <w:lastRenderedPageBreak/>
        <w:t>Public Webinars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bottom w:w="72" w:type="dxa"/>
        </w:tblCellMar>
        <w:tblLook w:val="04A0" w:firstRow="1" w:lastRow="0" w:firstColumn="1" w:lastColumn="0" w:noHBand="0" w:noVBand="1"/>
      </w:tblPr>
      <w:tblGrid>
        <w:gridCol w:w="719"/>
        <w:gridCol w:w="10081"/>
      </w:tblGrid>
      <w:tr w:rsidR="003A5ADD" w:rsidRPr="00BD4307" w14:paraId="57C565BF" w14:textId="77777777" w:rsidTr="005A0C86">
        <w:tc>
          <w:tcPr>
            <w:tcW w:w="333" w:type="pct"/>
          </w:tcPr>
          <w:p w14:paraId="1D3EC8C8" w14:textId="2C14BEBE" w:rsidR="003A5ADD" w:rsidRPr="00BD4307" w:rsidRDefault="003A5ADD" w:rsidP="00F3079E">
            <w:pPr>
              <w:rPr>
                <w:rFonts w:asciiTheme="minorHAnsi" w:hAnsiTheme="minorHAnsi" w:cstheme="minorHAnsi"/>
              </w:rPr>
            </w:pPr>
            <w:r w:rsidRPr="00BD4307">
              <w:rPr>
                <w:rFonts w:asciiTheme="minorHAnsi" w:hAnsiTheme="minorHAnsi" w:cstheme="minorHAnsi"/>
                <w:sz w:val="22"/>
                <w:szCs w:val="22"/>
              </w:rPr>
              <w:t>(W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 w:rsidRPr="00BD4307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4667" w:type="pct"/>
          </w:tcPr>
          <w:p w14:paraId="0CA958EE" w14:textId="0EEF1323" w:rsidR="003A5ADD" w:rsidRPr="00C9450B" w:rsidRDefault="003A5ADD" w:rsidP="00C7555C">
            <w:pPr>
              <w:jc w:val="both"/>
              <w:rPr>
                <w:rFonts w:asciiTheme="minorHAnsi" w:hAnsiTheme="minorHAnsi" w:cstheme="minorHAnsi"/>
                <w:b/>
                <w:bCs/>
                <w:u w:val="single"/>
              </w:rPr>
            </w:pPr>
            <w:r w:rsidRPr="00C9450B">
              <w:rPr>
                <w:rFonts w:asciiTheme="minorHAnsi" w:hAnsiTheme="minorHAnsi" w:cstheme="minorHAnsi"/>
                <w:b/>
                <w:bCs/>
                <w:sz w:val="22"/>
                <w:szCs w:val="22"/>
                <w:u w:val="single"/>
              </w:rPr>
              <w:t>Li, H.</w:t>
            </w:r>
            <w:r w:rsidRPr="00C9450B">
              <w:rPr>
                <w:rFonts w:asciiTheme="minorHAnsi" w:hAnsiTheme="minorHAnsi" w:cstheme="minorHAnsi"/>
                <w:sz w:val="22"/>
                <w:szCs w:val="22"/>
              </w:rPr>
              <w:t xml:space="preserve">. </w:t>
            </w:r>
            <w:r w:rsidRPr="00C9450B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From Designs to Decisions: U</w:t>
            </w:r>
            <w:r w:rsidRPr="00FE539A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sing MIT’s Online Pavement LCA/LCCA Tool for Low-Carbon, Cost-Effective Choices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 (Series 2/2)</w:t>
            </w:r>
            <w:r w:rsidRPr="00FE539A">
              <w:rPr>
                <w:rFonts w:asciiTheme="minorHAnsi" w:hAnsiTheme="minorHAnsi" w:cstheme="minorHAnsi"/>
                <w:sz w:val="22"/>
                <w:szCs w:val="22"/>
              </w:rPr>
              <w:t xml:space="preserve">. MIT Concrete Sustainability Hub.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Jun</w:t>
            </w:r>
            <w:r w:rsidRPr="00FE539A">
              <w:rPr>
                <w:rFonts w:asciiTheme="minorHAnsi" w:hAnsiTheme="minorHAnsi" w:cstheme="minorHAnsi"/>
                <w:sz w:val="22"/>
                <w:szCs w:val="22"/>
              </w:rPr>
              <w:t>. 2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Pr="00FE539A">
              <w:rPr>
                <w:rFonts w:asciiTheme="minorHAnsi" w:hAnsiTheme="minorHAnsi" w:cstheme="minorHAnsi"/>
                <w:sz w:val="22"/>
                <w:szCs w:val="22"/>
              </w:rPr>
              <w:t>, 202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6. </w:t>
            </w:r>
            <w:hyperlink r:id="rId28" w:history="1">
              <w:r w:rsidRPr="003A5ADD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https://youtu.be/y5fKXmI6mGo?si=oi0KoDsLJ_7BXj4l</w:t>
              </w:r>
            </w:hyperlink>
          </w:p>
        </w:tc>
      </w:tr>
      <w:tr w:rsidR="00C9450B" w:rsidRPr="00BD4307" w14:paraId="3DD43225" w14:textId="77777777" w:rsidTr="005A0C86">
        <w:tc>
          <w:tcPr>
            <w:tcW w:w="333" w:type="pct"/>
          </w:tcPr>
          <w:p w14:paraId="7C334D87" w14:textId="22507D3E" w:rsidR="00C9450B" w:rsidRPr="00BD4307" w:rsidRDefault="00C9450B" w:rsidP="00F3079E">
            <w:pPr>
              <w:rPr>
                <w:rFonts w:asciiTheme="minorHAnsi" w:hAnsiTheme="minorHAnsi" w:cstheme="minorHAnsi"/>
              </w:rPr>
            </w:pPr>
            <w:r w:rsidRPr="00BD4307">
              <w:rPr>
                <w:rFonts w:asciiTheme="minorHAnsi" w:hAnsiTheme="minorHAnsi" w:cstheme="minorHAnsi"/>
                <w:sz w:val="22"/>
                <w:szCs w:val="22"/>
              </w:rPr>
              <w:t>(W</w:t>
            </w:r>
            <w:r w:rsidR="003A5ADD"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 w:rsidRPr="00BD4307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4667" w:type="pct"/>
          </w:tcPr>
          <w:p w14:paraId="57324028" w14:textId="50BAD557" w:rsidR="00C9450B" w:rsidRPr="00C9450B" w:rsidRDefault="00C9450B" w:rsidP="00C7555C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C9450B">
              <w:rPr>
                <w:rFonts w:asciiTheme="minorHAnsi" w:hAnsiTheme="minorHAnsi" w:cstheme="minorHAnsi"/>
                <w:b/>
                <w:bCs/>
                <w:sz w:val="22"/>
                <w:szCs w:val="22"/>
                <w:u w:val="single"/>
              </w:rPr>
              <w:t>Li, H.</w:t>
            </w:r>
            <w:r w:rsidRPr="00C9450B">
              <w:rPr>
                <w:rFonts w:asciiTheme="minorHAnsi" w:hAnsiTheme="minorHAnsi" w:cstheme="minorHAnsi"/>
                <w:sz w:val="22"/>
                <w:szCs w:val="22"/>
              </w:rPr>
              <w:t xml:space="preserve">. </w:t>
            </w:r>
            <w:r w:rsidRPr="00C9450B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From Designs to Decisions: U</w:t>
            </w:r>
            <w:r w:rsidRPr="00FE539A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sing MIT’s Online Pavement LCA/LCCA Tool for Low-Carbon, Cost-Effective Choices</w:t>
            </w:r>
            <w:r w:rsidR="003A5ADD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 (Series 1/2)</w:t>
            </w:r>
            <w:r w:rsidRPr="00FE539A">
              <w:rPr>
                <w:rFonts w:asciiTheme="minorHAnsi" w:hAnsiTheme="minorHAnsi" w:cstheme="minorHAnsi"/>
                <w:sz w:val="22"/>
                <w:szCs w:val="22"/>
              </w:rPr>
              <w:t xml:space="preserve">. MIT Concrete Sustainability Hub. </w:t>
            </w:r>
            <w:r w:rsidR="00130B83">
              <w:rPr>
                <w:rFonts w:asciiTheme="minorHAnsi" w:hAnsiTheme="minorHAnsi" w:cstheme="minorHAnsi"/>
                <w:sz w:val="22"/>
                <w:szCs w:val="22"/>
              </w:rPr>
              <w:t>Jan</w:t>
            </w:r>
            <w:r w:rsidR="00130B83" w:rsidRPr="00FE539A">
              <w:rPr>
                <w:rFonts w:asciiTheme="minorHAnsi" w:hAnsiTheme="minorHAnsi" w:cstheme="minorHAnsi"/>
                <w:sz w:val="22"/>
                <w:szCs w:val="22"/>
              </w:rPr>
              <w:t>. 2</w:t>
            </w:r>
            <w:r w:rsidR="00130B83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 w:rsidR="00130B83" w:rsidRPr="00FE539A">
              <w:rPr>
                <w:rFonts w:asciiTheme="minorHAnsi" w:hAnsiTheme="minorHAnsi" w:cstheme="minorHAnsi"/>
                <w:sz w:val="22"/>
                <w:szCs w:val="22"/>
              </w:rPr>
              <w:t>, 202</w:t>
            </w:r>
            <w:r w:rsidR="00130B83">
              <w:rPr>
                <w:rFonts w:asciiTheme="minorHAnsi" w:hAnsiTheme="minorHAnsi" w:cstheme="minorHAnsi"/>
                <w:sz w:val="22"/>
                <w:szCs w:val="22"/>
              </w:rPr>
              <w:t>6</w:t>
            </w:r>
            <w:r w:rsidR="00130B83" w:rsidRPr="00FE539A">
              <w:rPr>
                <w:rFonts w:asciiTheme="minorHAnsi" w:hAnsiTheme="minorHAnsi" w:cstheme="minorHAnsi"/>
                <w:sz w:val="22"/>
                <w:szCs w:val="22"/>
              </w:rPr>
              <w:t xml:space="preserve">. </w:t>
            </w:r>
            <w:r w:rsidRPr="00FE53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hyperlink r:id="rId29" w:history="1">
              <w:r w:rsidRPr="00130B83">
                <w:rPr>
                  <w:rStyle w:val="Hyperlink"/>
                  <w:rFonts w:asciiTheme="minorHAnsi" w:hAnsiTheme="minorHAnsi" w:cstheme="minorHAnsi"/>
                </w:rPr>
                <w:t>https://www.youtube.com/watch?v=tRdhmRMwSVc</w:t>
              </w:r>
            </w:hyperlink>
          </w:p>
        </w:tc>
      </w:tr>
      <w:tr w:rsidR="00F3079E" w:rsidRPr="00BD4307" w14:paraId="257B9E3D" w14:textId="77777777" w:rsidTr="005A0C86">
        <w:tc>
          <w:tcPr>
            <w:tcW w:w="333" w:type="pct"/>
          </w:tcPr>
          <w:p w14:paraId="27154062" w14:textId="5A948A7E" w:rsidR="00F3079E" w:rsidRPr="00BD4307" w:rsidRDefault="00F3079E" w:rsidP="00F3079E">
            <w:pPr>
              <w:rPr>
                <w:rFonts w:asciiTheme="minorHAnsi" w:hAnsiTheme="minorHAnsi" w:cstheme="minorHAnsi"/>
              </w:rPr>
            </w:pPr>
            <w:r w:rsidRPr="00BD4307">
              <w:rPr>
                <w:rFonts w:asciiTheme="minorHAnsi" w:hAnsiTheme="minorHAnsi" w:cstheme="minorHAnsi"/>
                <w:sz w:val="22"/>
                <w:szCs w:val="22"/>
              </w:rPr>
              <w:t>(W</w:t>
            </w:r>
            <w:r w:rsidR="003A5ADD"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 w:rsidRPr="00BD4307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4667" w:type="pct"/>
          </w:tcPr>
          <w:p w14:paraId="7553A8B2" w14:textId="519381A8" w:rsidR="00F3079E" w:rsidRPr="00FE539A" w:rsidRDefault="00F3079E" w:rsidP="00C7555C">
            <w:pPr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FE539A">
              <w:rPr>
                <w:rFonts w:asciiTheme="minorHAnsi" w:hAnsiTheme="minorHAnsi" w:cstheme="minorHAnsi"/>
                <w:b/>
                <w:bCs/>
                <w:sz w:val="22"/>
                <w:szCs w:val="22"/>
                <w:u w:val="single"/>
              </w:rPr>
              <w:t>Li, H.</w:t>
            </w:r>
            <w:r w:rsidRPr="00FE539A">
              <w:rPr>
                <w:rFonts w:asciiTheme="minorHAnsi" w:hAnsiTheme="minorHAnsi" w:cstheme="minorHAnsi"/>
                <w:sz w:val="22"/>
                <w:szCs w:val="22"/>
              </w:rPr>
              <w:t xml:space="preserve">. </w:t>
            </w:r>
            <w:r w:rsidR="000557B9" w:rsidRPr="00FE539A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Fuller Loads, Lighter Footprint:  Rethinking RMC Truck Efficiency Through Life Cycle Analysis</w:t>
            </w:r>
            <w:r w:rsidRPr="00FE539A">
              <w:rPr>
                <w:rFonts w:asciiTheme="minorHAnsi" w:hAnsiTheme="minorHAnsi" w:cstheme="minorHAnsi"/>
                <w:sz w:val="22"/>
                <w:szCs w:val="22"/>
              </w:rPr>
              <w:t xml:space="preserve">. </w:t>
            </w:r>
            <w:r w:rsidR="00C9450B" w:rsidRPr="00FE539A">
              <w:rPr>
                <w:rFonts w:asciiTheme="minorHAnsi" w:hAnsiTheme="minorHAnsi" w:cstheme="minorHAnsi"/>
                <w:sz w:val="22"/>
                <w:szCs w:val="22"/>
              </w:rPr>
              <w:t xml:space="preserve">MIT Concrete Sustainability Hub. </w:t>
            </w:r>
            <w:r w:rsidR="000557B9" w:rsidRPr="00FE539A">
              <w:rPr>
                <w:rFonts w:asciiTheme="minorHAnsi" w:hAnsiTheme="minorHAnsi" w:cstheme="minorHAnsi"/>
                <w:sz w:val="22"/>
                <w:szCs w:val="22"/>
              </w:rPr>
              <w:t>Sept</w:t>
            </w:r>
            <w:r w:rsidRPr="00FE539A">
              <w:rPr>
                <w:rFonts w:asciiTheme="minorHAnsi" w:hAnsiTheme="minorHAnsi" w:cstheme="minorHAnsi"/>
                <w:sz w:val="22"/>
                <w:szCs w:val="22"/>
              </w:rPr>
              <w:t>. 2</w:t>
            </w:r>
            <w:r w:rsidR="000557B9" w:rsidRPr="00FE539A"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Pr="00FE539A">
              <w:rPr>
                <w:rFonts w:asciiTheme="minorHAnsi" w:hAnsiTheme="minorHAnsi" w:cstheme="minorHAnsi"/>
                <w:sz w:val="22"/>
                <w:szCs w:val="22"/>
              </w:rPr>
              <w:t>, 2025.</w:t>
            </w:r>
            <w:r w:rsidR="00592A2D" w:rsidRPr="00FE53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hyperlink r:id="rId30" w:history="1">
              <w:r w:rsidR="00592A2D" w:rsidRPr="00FE539A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https://www.youtube.com/watch?v=mJTHU8h-woI</w:t>
              </w:r>
            </w:hyperlink>
          </w:p>
        </w:tc>
      </w:tr>
      <w:tr w:rsidR="00C33A2C" w:rsidRPr="00BD4307" w14:paraId="47300013" w14:textId="77777777" w:rsidTr="005A0C86">
        <w:tc>
          <w:tcPr>
            <w:tcW w:w="333" w:type="pct"/>
          </w:tcPr>
          <w:p w14:paraId="5A367C26" w14:textId="6BB5CD45" w:rsidR="00C33A2C" w:rsidRPr="00BD4307" w:rsidRDefault="00C33A2C" w:rsidP="0074483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D4307">
              <w:rPr>
                <w:rFonts w:asciiTheme="minorHAnsi" w:hAnsiTheme="minorHAnsi" w:cstheme="minorHAnsi"/>
                <w:sz w:val="22"/>
                <w:szCs w:val="22"/>
              </w:rPr>
              <w:t>(W</w:t>
            </w:r>
            <w:r w:rsidR="003A5ADD">
              <w:rPr>
                <w:rFonts w:asciiTheme="minorHAnsi" w:hAnsiTheme="minorHAnsi" w:cstheme="minorHAnsi"/>
                <w:sz w:val="22"/>
                <w:szCs w:val="22"/>
              </w:rPr>
              <w:t>4</w:t>
            </w:r>
            <w:r w:rsidRPr="00BD4307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4667" w:type="pct"/>
          </w:tcPr>
          <w:p w14:paraId="7745ADF8" w14:textId="0577765E" w:rsidR="00C33A2C" w:rsidRPr="00FE539A" w:rsidRDefault="00C33A2C" w:rsidP="00C7555C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E539A">
              <w:rPr>
                <w:rFonts w:asciiTheme="minorHAnsi" w:hAnsiTheme="minorHAnsi" w:cstheme="minorHAnsi"/>
                <w:b/>
                <w:bCs/>
                <w:sz w:val="22"/>
                <w:szCs w:val="22"/>
                <w:u w:val="single"/>
              </w:rPr>
              <w:t>Li, H.</w:t>
            </w:r>
            <w:r w:rsidRPr="00FE539A">
              <w:rPr>
                <w:rFonts w:asciiTheme="minorHAnsi" w:hAnsiTheme="minorHAnsi" w:cstheme="minorHAnsi"/>
                <w:sz w:val="22"/>
                <w:szCs w:val="22"/>
              </w:rPr>
              <w:t xml:space="preserve">. </w:t>
            </w:r>
            <w:r w:rsidRPr="00FE539A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Development of A Streamlined Pavement Life Cycle Assessment Tool</w:t>
            </w:r>
            <w:r w:rsidRPr="00FE539A">
              <w:rPr>
                <w:rFonts w:asciiTheme="minorHAnsi" w:hAnsiTheme="minorHAnsi" w:cstheme="minorHAnsi"/>
                <w:sz w:val="22"/>
                <w:szCs w:val="22"/>
              </w:rPr>
              <w:t>. MIT Concrete Sustainability Hub. Feb. 27, 2025.</w:t>
            </w:r>
            <w:r w:rsidR="00676D5B" w:rsidRPr="00FE53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hyperlink r:id="rId31" w:history="1">
              <w:r w:rsidR="00676D5B" w:rsidRPr="00FE539A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https://www.youtube.com/watch?v=H_PqaY-5f04</w:t>
              </w:r>
            </w:hyperlink>
          </w:p>
        </w:tc>
      </w:tr>
      <w:tr w:rsidR="00C33A2C" w:rsidRPr="00BD4307" w14:paraId="7683335D" w14:textId="77777777" w:rsidTr="005A0C86">
        <w:tc>
          <w:tcPr>
            <w:tcW w:w="333" w:type="pct"/>
          </w:tcPr>
          <w:p w14:paraId="177FB1D8" w14:textId="26A9B7C8" w:rsidR="00C33A2C" w:rsidRPr="00BD4307" w:rsidRDefault="00C33A2C" w:rsidP="0074483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D4307">
              <w:rPr>
                <w:rFonts w:asciiTheme="minorHAnsi" w:hAnsiTheme="minorHAnsi" w:cstheme="minorHAnsi"/>
                <w:sz w:val="22"/>
                <w:szCs w:val="22"/>
              </w:rPr>
              <w:t>(W</w:t>
            </w:r>
            <w:r w:rsidR="003A5ADD"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Pr="00BD4307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4667" w:type="pct"/>
          </w:tcPr>
          <w:p w14:paraId="18D67640" w14:textId="77777777" w:rsidR="00C33A2C" w:rsidRPr="00FE539A" w:rsidRDefault="00C33A2C" w:rsidP="00C7555C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u w:val="single"/>
              </w:rPr>
            </w:pPr>
            <w:r w:rsidRPr="00FE539A">
              <w:rPr>
                <w:rFonts w:asciiTheme="minorHAnsi" w:hAnsiTheme="minorHAnsi" w:cstheme="minorHAnsi"/>
                <w:b/>
                <w:bCs/>
                <w:sz w:val="22"/>
                <w:szCs w:val="22"/>
                <w:u w:val="single"/>
              </w:rPr>
              <w:t>Li, H.</w:t>
            </w:r>
            <w:r w:rsidRPr="00FE539A">
              <w:rPr>
                <w:rFonts w:asciiTheme="minorHAnsi" w:hAnsiTheme="minorHAnsi" w:cstheme="minorHAnsi"/>
                <w:sz w:val="22"/>
                <w:szCs w:val="22"/>
              </w:rPr>
              <w:t xml:space="preserve">. </w:t>
            </w:r>
            <w:r w:rsidRPr="00FE539A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Analyses from MIT CSHub Streamlined Pavement LCA Tool</w:t>
            </w:r>
            <w:r w:rsidRPr="00FE539A">
              <w:rPr>
                <w:rFonts w:asciiTheme="minorHAnsi" w:hAnsiTheme="minorHAnsi" w:cstheme="minorHAnsi"/>
                <w:sz w:val="22"/>
                <w:szCs w:val="22"/>
              </w:rPr>
              <w:t xml:space="preserve">. MIT Concrete Sustainability Hub. Dec. 14, 2023. </w:t>
            </w:r>
            <w:hyperlink r:id="rId32" w:history="1">
              <w:r w:rsidRPr="00FE539A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https://www.youtube.com/watch?v=NvOlpKinBYI</w:t>
              </w:r>
            </w:hyperlink>
            <w:r w:rsidRPr="00FE53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</w:tbl>
    <w:p w14:paraId="7B20A5D5" w14:textId="77777777" w:rsidR="002675DD" w:rsidRDefault="002675DD">
      <w:pPr>
        <w:spacing w:line="240" w:lineRule="auto"/>
        <w:rPr>
          <w:rFonts w:ascii="Palatino" w:eastAsia="Palatino" w:hAnsi="Palatino" w:cs="Palatino"/>
          <w:b/>
        </w:rPr>
      </w:pPr>
    </w:p>
    <w:p w14:paraId="58BD35FD" w14:textId="60A37DDE" w:rsidR="00C33A2C" w:rsidRPr="00C33A2C" w:rsidRDefault="00C33A2C">
      <w:pPr>
        <w:spacing w:line="240" w:lineRule="auto"/>
        <w:rPr>
          <w:rFonts w:ascii="Palatino" w:eastAsia="Palatino" w:hAnsi="Palatino" w:cs="Palatino"/>
          <w:b/>
        </w:rPr>
      </w:pPr>
      <w:r>
        <w:rPr>
          <w:rFonts w:ascii="Palatino" w:eastAsia="Palatino" w:hAnsi="Palatino" w:cs="Palatino"/>
          <w:b/>
        </w:rPr>
        <w:t>Invited Talks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bottom w:w="72" w:type="dxa"/>
        </w:tblCellMar>
        <w:tblLook w:val="04A0" w:firstRow="1" w:lastRow="0" w:firstColumn="1" w:lastColumn="0" w:noHBand="0" w:noVBand="1"/>
      </w:tblPr>
      <w:tblGrid>
        <w:gridCol w:w="719"/>
        <w:gridCol w:w="10081"/>
      </w:tblGrid>
      <w:tr w:rsidR="00C33A2C" w:rsidRPr="009404DE" w14:paraId="6ADF910B" w14:textId="77777777" w:rsidTr="005A0C86">
        <w:tc>
          <w:tcPr>
            <w:tcW w:w="333" w:type="pct"/>
          </w:tcPr>
          <w:p w14:paraId="543DEBD9" w14:textId="77777777" w:rsidR="00C33A2C" w:rsidRPr="009404DE" w:rsidRDefault="00C33A2C" w:rsidP="0074483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404DE">
              <w:rPr>
                <w:rFonts w:asciiTheme="minorHAnsi" w:hAnsiTheme="minorHAnsi" w:cstheme="minorHAnsi"/>
                <w:sz w:val="22"/>
                <w:szCs w:val="22"/>
              </w:rPr>
              <w:t>(IT1)</w:t>
            </w:r>
          </w:p>
        </w:tc>
        <w:tc>
          <w:tcPr>
            <w:tcW w:w="4667" w:type="pct"/>
          </w:tcPr>
          <w:p w14:paraId="668DD98B" w14:textId="0ECD9455" w:rsidR="00C33A2C" w:rsidRPr="00265767" w:rsidRDefault="007F6925" w:rsidP="00C7555C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D4307">
              <w:rPr>
                <w:rFonts w:asciiTheme="minorHAnsi" w:hAnsiTheme="minorHAnsi" w:cstheme="minorHAnsi"/>
                <w:b/>
                <w:bCs/>
                <w:sz w:val="22"/>
                <w:szCs w:val="22"/>
                <w:u w:val="single"/>
              </w:rPr>
              <w:t>Li, H.</w:t>
            </w:r>
            <w:r w:rsidRPr="00BD430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, </w:t>
            </w:r>
            <w:r w:rsidR="00002022" w:rsidRPr="00265767">
              <w:rPr>
                <w:rFonts w:asciiTheme="minorHAnsi" w:hAnsiTheme="minorHAnsi"/>
                <w:sz w:val="22"/>
                <w:szCs w:val="22"/>
              </w:rPr>
              <w:t>Graduate Career Design Workshop Series</w:t>
            </w:r>
            <w:r w:rsidR="00C33A2C" w:rsidRPr="007F6925">
              <w:rPr>
                <w:rFonts w:asciiTheme="minorHAnsi" w:hAnsiTheme="minorHAnsi"/>
                <w:sz w:val="22"/>
                <w:szCs w:val="22"/>
              </w:rPr>
              <w:t>:</w:t>
            </w:r>
            <w:r w:rsidR="00C33A2C" w:rsidRPr="00265767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="00C33A2C" w:rsidRPr="00265767">
              <w:rPr>
                <w:rFonts w:asciiTheme="minorHAnsi" w:hAnsiTheme="minorHAnsi"/>
                <w:i/>
                <w:iCs/>
                <w:sz w:val="22"/>
                <w:szCs w:val="22"/>
              </w:rPr>
              <w:t>Create or Update Your LinkedIn Profile</w:t>
            </w:r>
            <w:r w:rsidR="00C33A2C" w:rsidRPr="00265767">
              <w:rPr>
                <w:rFonts w:asciiTheme="minorHAnsi" w:hAnsiTheme="minorHAnsi"/>
                <w:sz w:val="22"/>
                <w:szCs w:val="22"/>
              </w:rPr>
              <w:t>. Office of the Provost, University of Pittsburgh, Pittsburgh, PA</w:t>
            </w:r>
            <w:r w:rsidR="00307BDB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="00EF24B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307BDB">
              <w:rPr>
                <w:rFonts w:asciiTheme="minorHAnsi" w:hAnsiTheme="minorHAnsi" w:cstheme="minorHAnsi"/>
                <w:sz w:val="22"/>
                <w:szCs w:val="22"/>
              </w:rPr>
              <w:t>Oct. 18</w:t>
            </w:r>
            <w:r w:rsidR="00EF24B0" w:rsidRPr="00BD4307">
              <w:rPr>
                <w:rFonts w:asciiTheme="minorHAnsi" w:hAnsiTheme="minorHAnsi" w:cstheme="minorHAnsi"/>
                <w:sz w:val="22"/>
                <w:szCs w:val="22"/>
              </w:rPr>
              <w:t>, 202</w:t>
            </w:r>
            <w:r w:rsidR="00EF24B0"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 w:rsidR="00C33A2C" w:rsidRPr="00265767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</w:tbl>
    <w:p w14:paraId="1CCB8C2C" w14:textId="77777777" w:rsidR="00C944D6" w:rsidRPr="00C350E7" w:rsidRDefault="00C944D6" w:rsidP="002D3D7E">
      <w:pPr>
        <w:pBdr>
          <w:bottom w:val="single" w:sz="8" w:space="2" w:color="000000"/>
        </w:pBdr>
        <w:spacing w:line="240" w:lineRule="auto"/>
        <w:rPr>
          <w:rFonts w:ascii="Palatino" w:eastAsia="Palatino" w:hAnsi="Palatino" w:cs="Palatino"/>
          <w:b/>
          <w:sz w:val="20"/>
          <w:szCs w:val="20"/>
        </w:rPr>
      </w:pPr>
    </w:p>
    <w:p w14:paraId="39491D15" w14:textId="77777777" w:rsidR="00C7555C" w:rsidRDefault="00C7555C" w:rsidP="00C7555C">
      <w:pPr>
        <w:pBdr>
          <w:bottom w:val="single" w:sz="8" w:space="2" w:color="000000"/>
        </w:pBdr>
        <w:spacing w:line="240" w:lineRule="auto"/>
        <w:rPr>
          <w:rFonts w:ascii="Palatino" w:eastAsia="Palatino" w:hAnsi="Palatino" w:cs="Palatino"/>
          <w:b/>
        </w:rPr>
      </w:pPr>
      <w:r>
        <w:rPr>
          <w:rFonts w:ascii="Palatino" w:eastAsia="Palatino" w:hAnsi="Palatino" w:cs="Palatino"/>
          <w:b/>
        </w:rPr>
        <w:t>PROFESSIONAL SERVICE</w:t>
      </w:r>
    </w:p>
    <w:p w14:paraId="44ED8A1E" w14:textId="77777777" w:rsidR="00C7555C" w:rsidRDefault="00C7555C" w:rsidP="00C7555C">
      <w:pPr>
        <w:spacing w:line="240" w:lineRule="auto"/>
        <w:rPr>
          <w:rFonts w:ascii="Palatino" w:eastAsia="Palatino" w:hAnsi="Palatino" w:cs="Palatino"/>
          <w:b/>
        </w:rPr>
      </w:pPr>
      <w:r w:rsidRPr="00CA6834">
        <w:rPr>
          <w:rFonts w:ascii="Palatino" w:eastAsia="Palatino" w:hAnsi="Palatino" w:cs="Palatino"/>
          <w:b/>
        </w:rPr>
        <w:t>Committee Member of</w:t>
      </w:r>
      <w:r>
        <w:rPr>
          <w:rFonts w:ascii="Palatino" w:eastAsia="Palatino" w:hAnsi="Palatino" w:cs="Palatino"/>
          <w:b/>
        </w:rPr>
        <w:t xml:space="preserve"> </w:t>
      </w:r>
      <w:r w:rsidRPr="00A86A47">
        <w:rPr>
          <w:rFonts w:ascii="Palatino" w:eastAsia="Palatino" w:hAnsi="Palatino" w:cs="Palatino"/>
          <w:b/>
        </w:rPr>
        <w:t>Transportation Research Board</w:t>
      </w:r>
      <w:r>
        <w:rPr>
          <w:rFonts w:ascii="Palatino" w:eastAsia="Palatino" w:hAnsi="Palatino" w:cs="Palatino"/>
          <w:b/>
        </w:rPr>
        <w:t xml:space="preserve"> (TRB)</w:t>
      </w:r>
      <w:r w:rsidRPr="00A86A47">
        <w:rPr>
          <w:rFonts w:ascii="Palatino" w:eastAsia="Palatino" w:hAnsi="Palatino" w:cs="Palatino"/>
          <w:b/>
        </w:rPr>
        <w:t xml:space="preserve"> </w:t>
      </w:r>
      <w:r>
        <w:rPr>
          <w:rFonts w:ascii="Palatino" w:eastAsia="Palatino" w:hAnsi="Palatino" w:cs="Palatino"/>
          <w:b/>
        </w:rPr>
        <w:t xml:space="preserve">                                                            </w:t>
      </w:r>
      <w:r>
        <w:rPr>
          <w:rFonts w:ascii="Palatino" w:eastAsia="Palatino" w:hAnsi="Palatino" w:cs="Palatino"/>
          <w:i/>
          <w:iCs/>
        </w:rPr>
        <w:t>2025 - Present</w:t>
      </w:r>
      <w:r>
        <w:rPr>
          <w:rFonts w:ascii="Palatino" w:eastAsia="Palatino" w:hAnsi="Palatino" w:cs="Palatino"/>
          <w:b/>
        </w:rPr>
        <w:t xml:space="preserve">               </w:t>
      </w:r>
    </w:p>
    <w:p w14:paraId="67D8726B" w14:textId="77777777" w:rsidR="00C7555C" w:rsidRPr="00610BB6" w:rsidRDefault="00C7555C" w:rsidP="00C7555C">
      <w:pPr>
        <w:pStyle w:val="ListParagraph"/>
        <w:numPr>
          <w:ilvl w:val="0"/>
          <w:numId w:val="20"/>
        </w:numPr>
        <w:spacing w:line="240" w:lineRule="auto"/>
        <w:rPr>
          <w:rFonts w:ascii="Palatino" w:eastAsia="Palatino" w:hAnsi="Palatino" w:cs="Palatino"/>
          <w:b/>
        </w:rPr>
      </w:pPr>
      <w:r w:rsidRPr="00610BB6">
        <w:rPr>
          <w:rFonts w:ascii="Palatino" w:eastAsia="Palatino" w:hAnsi="Palatino" w:cs="Palatino"/>
          <w:b/>
        </w:rPr>
        <w:t>AKP20 - Standing Committee on Design and Rehabilitation of Concrete Pavements</w:t>
      </w:r>
    </w:p>
    <w:p w14:paraId="75AA64AF" w14:textId="77777777" w:rsidR="00C7555C" w:rsidRPr="00610BB6" w:rsidRDefault="00C7555C" w:rsidP="00C7555C">
      <w:pPr>
        <w:pStyle w:val="ListParagraph"/>
        <w:numPr>
          <w:ilvl w:val="0"/>
          <w:numId w:val="20"/>
        </w:numPr>
        <w:spacing w:line="240" w:lineRule="auto"/>
        <w:rPr>
          <w:rFonts w:ascii="Palatino" w:eastAsia="Palatino" w:hAnsi="Palatino" w:cs="Palatino"/>
          <w:b/>
          <w:bCs/>
        </w:rPr>
      </w:pPr>
      <w:r w:rsidRPr="00610BB6">
        <w:rPr>
          <w:rFonts w:ascii="Palatino" w:eastAsia="Palatino" w:hAnsi="Palatino" w:cs="Palatino"/>
          <w:b/>
        </w:rPr>
        <w:t>AKN14 - Standing Committee on Concrete Pavement Design and Construction</w:t>
      </w:r>
      <w:r w:rsidRPr="00610BB6">
        <w:rPr>
          <w:rFonts w:ascii="Palatino" w:eastAsia="Palatino" w:hAnsi="Palatino" w:cs="Palatino"/>
          <w:i/>
          <w:iCs/>
        </w:rPr>
        <w:t xml:space="preserve">                                                                                                   </w:t>
      </w:r>
    </w:p>
    <w:p w14:paraId="24E58A68" w14:textId="77777777" w:rsidR="00C7555C" w:rsidRPr="00A86A47" w:rsidRDefault="00C7555C" w:rsidP="00C7555C">
      <w:pPr>
        <w:spacing w:line="240" w:lineRule="auto"/>
        <w:rPr>
          <w:rFonts w:ascii="Palatino" w:eastAsia="Palatino" w:hAnsi="Palatino" w:cs="Palatino"/>
          <w:b/>
          <w:bCs/>
          <w:iCs/>
          <w:sz w:val="12"/>
          <w:szCs w:val="12"/>
        </w:rPr>
      </w:pPr>
    </w:p>
    <w:p w14:paraId="14FB82F0" w14:textId="77777777" w:rsidR="00C7555C" w:rsidRDefault="00C7555C" w:rsidP="00C7555C">
      <w:pPr>
        <w:spacing w:line="240" w:lineRule="auto"/>
        <w:rPr>
          <w:rFonts w:ascii="Palatino" w:eastAsia="Palatino" w:hAnsi="Palatino" w:cs="Palatino"/>
          <w:b/>
          <w:bCs/>
        </w:rPr>
      </w:pPr>
      <w:r w:rsidRPr="00A86A47">
        <w:rPr>
          <w:rFonts w:ascii="Palatino" w:eastAsia="Palatino" w:hAnsi="Palatino" w:cs="Palatino"/>
          <w:b/>
        </w:rPr>
        <w:t xml:space="preserve">MIT Department of Civil and Environmental Engineering               </w:t>
      </w:r>
    </w:p>
    <w:p w14:paraId="0FDAEBC9" w14:textId="294C6825" w:rsidR="00C7555C" w:rsidRDefault="00C7555C" w:rsidP="00C7555C">
      <w:pPr>
        <w:spacing w:line="240" w:lineRule="auto"/>
        <w:rPr>
          <w:rFonts w:ascii="Palatino" w:eastAsia="Palatino" w:hAnsi="Palatino" w:cs="Palatino"/>
          <w:i/>
          <w:iCs/>
        </w:rPr>
      </w:pPr>
      <w:r>
        <w:rPr>
          <w:rFonts w:ascii="Palatino" w:eastAsia="Palatino" w:hAnsi="Palatino" w:cs="Palatino"/>
          <w:i/>
        </w:rPr>
        <w:t>Communication Fellow</w:t>
      </w:r>
      <w:r w:rsidRPr="00FB2137">
        <w:rPr>
          <w:rFonts w:ascii="Palatino" w:eastAsia="Palatino" w:hAnsi="Palatino" w:cs="Palatino"/>
          <w:i/>
        </w:rPr>
        <w:tab/>
      </w:r>
      <w:r w:rsidRPr="00FB2137">
        <w:rPr>
          <w:rFonts w:ascii="Palatino" w:eastAsia="Palatino" w:hAnsi="Palatino" w:cs="Palatino"/>
          <w:i/>
          <w:iCs/>
        </w:rPr>
        <w:t xml:space="preserve"> </w:t>
      </w:r>
      <w:r>
        <w:rPr>
          <w:rFonts w:ascii="Palatino" w:eastAsia="Palatino" w:hAnsi="Palatino" w:cs="Palatino"/>
          <w:i/>
          <w:iCs/>
        </w:rPr>
        <w:t xml:space="preserve">    </w:t>
      </w:r>
      <w:r w:rsidRPr="00FB2137">
        <w:rPr>
          <w:rFonts w:ascii="Palatino" w:eastAsia="Palatino" w:hAnsi="Palatino" w:cs="Palatino"/>
          <w:i/>
          <w:iCs/>
        </w:rPr>
        <w:t xml:space="preserve">    </w:t>
      </w:r>
      <w:r>
        <w:rPr>
          <w:rFonts w:ascii="Palatino" w:eastAsia="Palatino" w:hAnsi="Palatino" w:cs="Palatino"/>
          <w:i/>
          <w:iCs/>
        </w:rPr>
        <w:t xml:space="preserve">                                                                                                                            </w:t>
      </w:r>
      <w:r w:rsidR="00FF7056">
        <w:rPr>
          <w:rFonts w:ascii="Palatino" w:eastAsia="Palatino" w:hAnsi="Palatino" w:cs="Palatino"/>
          <w:i/>
          <w:iCs/>
        </w:rPr>
        <w:t xml:space="preserve">    </w:t>
      </w:r>
      <w:r>
        <w:rPr>
          <w:rFonts w:ascii="Palatino" w:eastAsia="Palatino" w:hAnsi="Palatino" w:cs="Palatino"/>
          <w:i/>
          <w:iCs/>
        </w:rPr>
        <w:t xml:space="preserve">2025 - </w:t>
      </w:r>
      <w:r w:rsidR="00FF7056">
        <w:rPr>
          <w:rFonts w:ascii="Palatino" w:eastAsia="Palatino" w:hAnsi="Palatino" w:cs="Palatino"/>
          <w:i/>
          <w:iCs/>
        </w:rPr>
        <w:t>2026</w:t>
      </w:r>
      <w:r>
        <w:rPr>
          <w:rFonts w:ascii="Palatino" w:eastAsia="Palatino" w:hAnsi="Palatino" w:cs="Palatino"/>
          <w:i/>
          <w:iCs/>
        </w:rPr>
        <w:t xml:space="preserve"> </w:t>
      </w:r>
      <w:r w:rsidRPr="00FB2137">
        <w:rPr>
          <w:rFonts w:ascii="Palatino" w:eastAsia="Palatino" w:hAnsi="Palatino" w:cs="Palatino"/>
          <w:i/>
          <w:iCs/>
        </w:rPr>
        <w:t xml:space="preserve">  </w:t>
      </w:r>
    </w:p>
    <w:p w14:paraId="5C943324" w14:textId="0474E4E4" w:rsidR="00C7555C" w:rsidRPr="00FB2137" w:rsidRDefault="00C7555C" w:rsidP="00C7555C">
      <w:pPr>
        <w:spacing w:line="240" w:lineRule="auto"/>
        <w:rPr>
          <w:rFonts w:ascii="Palatino" w:eastAsia="Palatino" w:hAnsi="Palatino" w:cs="Palatino"/>
        </w:rPr>
      </w:pPr>
      <w:r w:rsidRPr="00A86A47">
        <w:rPr>
          <w:rFonts w:ascii="Palatino" w:eastAsia="Palatino" w:hAnsi="Palatino" w:cs="Palatino"/>
          <w:i/>
        </w:rPr>
        <w:t>Postdoctoral Researcher Committee Member</w:t>
      </w:r>
      <w:r w:rsidRPr="00FB2137">
        <w:rPr>
          <w:rFonts w:ascii="Palatino" w:eastAsia="Palatino" w:hAnsi="Palatino" w:cs="Palatino"/>
          <w:i/>
        </w:rPr>
        <w:tab/>
      </w:r>
      <w:r w:rsidRPr="00FB2137">
        <w:rPr>
          <w:rFonts w:ascii="Palatino" w:eastAsia="Palatino" w:hAnsi="Palatino" w:cs="Palatino"/>
          <w:i/>
          <w:iCs/>
        </w:rPr>
        <w:t xml:space="preserve"> </w:t>
      </w:r>
      <w:r>
        <w:rPr>
          <w:rFonts w:ascii="Palatino" w:eastAsia="Palatino" w:hAnsi="Palatino" w:cs="Palatino"/>
          <w:i/>
          <w:iCs/>
        </w:rPr>
        <w:t xml:space="preserve">    </w:t>
      </w:r>
      <w:r w:rsidRPr="00FB2137">
        <w:rPr>
          <w:rFonts w:ascii="Palatino" w:eastAsia="Palatino" w:hAnsi="Palatino" w:cs="Palatino"/>
          <w:i/>
          <w:iCs/>
        </w:rPr>
        <w:t xml:space="preserve">    </w:t>
      </w:r>
      <w:r>
        <w:rPr>
          <w:rFonts w:ascii="Palatino" w:eastAsia="Palatino" w:hAnsi="Palatino" w:cs="Palatino"/>
          <w:i/>
          <w:iCs/>
        </w:rPr>
        <w:t xml:space="preserve">                                                                                    </w:t>
      </w:r>
      <w:r w:rsidR="00FF7056">
        <w:rPr>
          <w:rFonts w:ascii="Palatino" w:eastAsia="Palatino" w:hAnsi="Palatino" w:cs="Palatino"/>
          <w:i/>
          <w:iCs/>
        </w:rPr>
        <w:t xml:space="preserve">    </w:t>
      </w:r>
      <w:r>
        <w:rPr>
          <w:rFonts w:ascii="Palatino" w:eastAsia="Palatino" w:hAnsi="Palatino" w:cs="Palatino"/>
          <w:i/>
          <w:iCs/>
        </w:rPr>
        <w:t xml:space="preserve"> 2024 - </w:t>
      </w:r>
      <w:r w:rsidR="00FF7056">
        <w:rPr>
          <w:rFonts w:ascii="Palatino" w:eastAsia="Palatino" w:hAnsi="Palatino" w:cs="Palatino"/>
          <w:i/>
          <w:iCs/>
        </w:rPr>
        <w:t>2026</w:t>
      </w:r>
      <w:r>
        <w:rPr>
          <w:rFonts w:ascii="Palatino" w:eastAsia="Palatino" w:hAnsi="Palatino" w:cs="Palatino"/>
          <w:i/>
          <w:iCs/>
        </w:rPr>
        <w:t xml:space="preserve"> </w:t>
      </w:r>
      <w:r w:rsidRPr="00FB2137">
        <w:rPr>
          <w:rFonts w:ascii="Palatino" w:eastAsia="Palatino" w:hAnsi="Palatino" w:cs="Palatino"/>
          <w:i/>
          <w:iCs/>
        </w:rPr>
        <w:t xml:space="preserve">  </w:t>
      </w:r>
    </w:p>
    <w:p w14:paraId="40958557" w14:textId="77777777" w:rsidR="00C350E7" w:rsidRPr="00C350E7" w:rsidRDefault="00C350E7" w:rsidP="00C7555C">
      <w:pPr>
        <w:spacing w:line="240" w:lineRule="auto"/>
        <w:rPr>
          <w:rFonts w:ascii="Palatino" w:eastAsia="Palatino" w:hAnsi="Palatino" w:cs="Palatino"/>
          <w:b/>
          <w:sz w:val="10"/>
          <w:szCs w:val="10"/>
        </w:rPr>
      </w:pPr>
    </w:p>
    <w:p w14:paraId="5188462F" w14:textId="2FEA0A2F" w:rsidR="00C7555C" w:rsidRDefault="00C7555C" w:rsidP="00C7555C">
      <w:pPr>
        <w:spacing w:line="240" w:lineRule="auto"/>
        <w:rPr>
          <w:rFonts w:ascii="Palatino" w:eastAsia="Palatino" w:hAnsi="Palatino" w:cs="Palatino"/>
          <w:b/>
          <w:bCs/>
        </w:rPr>
      </w:pPr>
      <w:r>
        <w:rPr>
          <w:rFonts w:ascii="Palatino" w:eastAsia="Palatino" w:hAnsi="Palatino" w:cs="Palatino"/>
          <w:b/>
        </w:rPr>
        <w:t>Road Materials and Pavement Design</w:t>
      </w:r>
      <w:r w:rsidRPr="00A86A47">
        <w:rPr>
          <w:rFonts w:ascii="Palatino" w:eastAsia="Palatino" w:hAnsi="Palatino" w:cs="Palatino"/>
          <w:b/>
        </w:rPr>
        <w:t xml:space="preserve"> (</w:t>
      </w:r>
      <w:r>
        <w:rPr>
          <w:rFonts w:ascii="Palatino" w:eastAsia="Palatino" w:hAnsi="Palatino" w:cs="Palatino"/>
          <w:b/>
        </w:rPr>
        <w:t>Journal</w:t>
      </w:r>
      <w:r w:rsidRPr="00A86A47">
        <w:rPr>
          <w:rFonts w:ascii="Palatino" w:eastAsia="Palatino" w:hAnsi="Palatino" w:cs="Palatino"/>
          <w:b/>
        </w:rPr>
        <w:t xml:space="preserve">)                </w:t>
      </w:r>
    </w:p>
    <w:p w14:paraId="73F94F8A" w14:textId="77777777" w:rsidR="00C7555C" w:rsidRDefault="00C7555C" w:rsidP="00C7555C">
      <w:pPr>
        <w:spacing w:line="240" w:lineRule="auto"/>
        <w:rPr>
          <w:rFonts w:ascii="Palatino" w:eastAsia="Palatino" w:hAnsi="Palatino" w:cs="Palatino"/>
          <w:i/>
          <w:iCs/>
        </w:rPr>
      </w:pPr>
      <w:r>
        <w:rPr>
          <w:rFonts w:ascii="Palatino" w:eastAsia="Palatino" w:hAnsi="Palatino" w:cs="Palatino"/>
          <w:i/>
        </w:rPr>
        <w:t>Member of Editorial Board</w:t>
      </w:r>
      <w:r w:rsidRPr="00FB2137">
        <w:rPr>
          <w:rFonts w:ascii="Palatino" w:eastAsia="Palatino" w:hAnsi="Palatino" w:cs="Palatino"/>
          <w:i/>
        </w:rPr>
        <w:tab/>
      </w:r>
      <w:r w:rsidRPr="00FB2137">
        <w:rPr>
          <w:rFonts w:ascii="Palatino" w:eastAsia="Palatino" w:hAnsi="Palatino" w:cs="Palatino"/>
          <w:i/>
          <w:iCs/>
        </w:rPr>
        <w:t xml:space="preserve"> </w:t>
      </w:r>
      <w:r>
        <w:rPr>
          <w:rFonts w:ascii="Palatino" w:eastAsia="Palatino" w:hAnsi="Palatino" w:cs="Palatino"/>
          <w:i/>
          <w:iCs/>
        </w:rPr>
        <w:t xml:space="preserve">    </w:t>
      </w:r>
      <w:r w:rsidRPr="00FB2137">
        <w:rPr>
          <w:rFonts w:ascii="Palatino" w:eastAsia="Palatino" w:hAnsi="Palatino" w:cs="Palatino"/>
          <w:i/>
          <w:iCs/>
        </w:rPr>
        <w:t xml:space="preserve">    </w:t>
      </w:r>
      <w:r>
        <w:rPr>
          <w:rFonts w:ascii="Palatino" w:eastAsia="Palatino" w:hAnsi="Palatino" w:cs="Palatino"/>
          <w:i/>
          <w:iCs/>
        </w:rPr>
        <w:t xml:space="preserve">                                                                                                               2025 - Present </w:t>
      </w:r>
      <w:r w:rsidRPr="00FB2137">
        <w:rPr>
          <w:rFonts w:ascii="Palatino" w:eastAsia="Palatino" w:hAnsi="Palatino" w:cs="Palatino"/>
          <w:i/>
          <w:iCs/>
        </w:rPr>
        <w:t xml:space="preserve">  </w:t>
      </w:r>
    </w:p>
    <w:p w14:paraId="3E6D5280" w14:textId="77777777" w:rsidR="00C7555C" w:rsidRPr="00963147" w:rsidRDefault="00C7555C" w:rsidP="00C7555C">
      <w:pPr>
        <w:spacing w:line="240" w:lineRule="auto"/>
        <w:rPr>
          <w:rFonts w:ascii="Palatino" w:eastAsia="Palatino" w:hAnsi="Palatino" w:cs="Palatino"/>
          <w:i/>
          <w:iCs/>
          <w:sz w:val="12"/>
          <w:szCs w:val="12"/>
        </w:rPr>
      </w:pPr>
    </w:p>
    <w:p w14:paraId="0302CB99" w14:textId="77777777" w:rsidR="00C7555C" w:rsidRDefault="00C7555C" w:rsidP="00C7555C">
      <w:pPr>
        <w:spacing w:line="240" w:lineRule="auto"/>
        <w:rPr>
          <w:rFonts w:ascii="Palatino" w:eastAsia="Palatino" w:hAnsi="Palatino" w:cs="Palatino"/>
          <w:b/>
          <w:bCs/>
        </w:rPr>
      </w:pPr>
      <w:r w:rsidRPr="00A86A47">
        <w:rPr>
          <w:rFonts w:ascii="Palatino" w:eastAsia="Palatino" w:hAnsi="Palatino" w:cs="Palatino"/>
          <w:b/>
        </w:rPr>
        <w:t xml:space="preserve">MIT Postdoctoral Association (PDA)                </w:t>
      </w:r>
    </w:p>
    <w:p w14:paraId="1D4970EB" w14:textId="77777777" w:rsidR="00C7555C" w:rsidRDefault="00C7555C" w:rsidP="00C7555C">
      <w:pPr>
        <w:spacing w:line="240" w:lineRule="auto"/>
        <w:rPr>
          <w:rFonts w:ascii="Palatino" w:eastAsia="Palatino" w:hAnsi="Palatino" w:cs="Palatino"/>
          <w:i/>
          <w:iCs/>
        </w:rPr>
      </w:pPr>
      <w:r w:rsidRPr="00A86A47">
        <w:rPr>
          <w:rFonts w:ascii="Palatino" w:eastAsia="Palatino" w:hAnsi="Palatino" w:cs="Palatino"/>
          <w:i/>
        </w:rPr>
        <w:t>IT &amp; Information Committee Co-Chair</w:t>
      </w:r>
      <w:r w:rsidRPr="00FB2137">
        <w:rPr>
          <w:rFonts w:ascii="Palatino" w:eastAsia="Palatino" w:hAnsi="Palatino" w:cs="Palatino"/>
          <w:i/>
        </w:rPr>
        <w:tab/>
      </w:r>
      <w:r w:rsidRPr="00FB2137">
        <w:rPr>
          <w:rFonts w:ascii="Palatino" w:eastAsia="Palatino" w:hAnsi="Palatino" w:cs="Palatino"/>
          <w:i/>
          <w:iCs/>
        </w:rPr>
        <w:t xml:space="preserve"> </w:t>
      </w:r>
      <w:r>
        <w:rPr>
          <w:rFonts w:ascii="Palatino" w:eastAsia="Palatino" w:hAnsi="Palatino" w:cs="Palatino"/>
          <w:i/>
          <w:iCs/>
        </w:rPr>
        <w:t xml:space="preserve">    </w:t>
      </w:r>
      <w:r w:rsidRPr="00FB2137">
        <w:rPr>
          <w:rFonts w:ascii="Palatino" w:eastAsia="Palatino" w:hAnsi="Palatino" w:cs="Palatino"/>
          <w:i/>
          <w:iCs/>
        </w:rPr>
        <w:t xml:space="preserve">    </w:t>
      </w:r>
      <w:r>
        <w:rPr>
          <w:rFonts w:ascii="Palatino" w:eastAsia="Palatino" w:hAnsi="Palatino" w:cs="Palatino"/>
          <w:i/>
          <w:iCs/>
        </w:rPr>
        <w:t xml:space="preserve">                                                                                                      2023 - 2024</w:t>
      </w:r>
    </w:p>
    <w:p w14:paraId="257DB407" w14:textId="77777777" w:rsidR="00C7555C" w:rsidRPr="00C350E7" w:rsidRDefault="00C7555C" w:rsidP="00C7555C">
      <w:pPr>
        <w:spacing w:line="240" w:lineRule="auto"/>
        <w:rPr>
          <w:rFonts w:ascii="Palatino" w:eastAsia="Palatino" w:hAnsi="Palatino" w:cs="Palatino"/>
          <w:b/>
          <w:sz w:val="12"/>
          <w:szCs w:val="12"/>
        </w:rPr>
      </w:pPr>
    </w:p>
    <w:p w14:paraId="6270340D" w14:textId="77777777" w:rsidR="00C7555C" w:rsidRDefault="00C7555C" w:rsidP="00C7555C">
      <w:pPr>
        <w:spacing w:line="240" w:lineRule="auto"/>
        <w:rPr>
          <w:rFonts w:ascii="Palatino" w:eastAsia="Palatino" w:hAnsi="Palatino" w:cs="Palatino"/>
          <w:b/>
        </w:rPr>
      </w:pPr>
      <w:r w:rsidRPr="009E361F">
        <w:rPr>
          <w:rFonts w:ascii="Palatino" w:eastAsia="Palatino" w:hAnsi="Palatino" w:cs="Palatino"/>
          <w:b/>
        </w:rPr>
        <w:t>Peer-Review Articles for</w:t>
      </w:r>
      <w:r>
        <w:rPr>
          <w:rFonts w:ascii="Palatino" w:eastAsia="Palatino" w:hAnsi="Palatino" w:cs="Palatino"/>
          <w:b/>
        </w:rPr>
        <w:t xml:space="preserve">:                                                                                                                               </w:t>
      </w:r>
      <w:r>
        <w:rPr>
          <w:rFonts w:ascii="Palatino" w:eastAsia="Palatino" w:hAnsi="Palatino" w:cs="Palatino"/>
          <w:i/>
          <w:iCs/>
        </w:rPr>
        <w:t>2018 - Present</w:t>
      </w:r>
    </w:p>
    <w:p w14:paraId="0589C9D1" w14:textId="77777777" w:rsidR="00C7555C" w:rsidRPr="009E361F" w:rsidRDefault="00C7555C" w:rsidP="00C7555C">
      <w:pPr>
        <w:pStyle w:val="ListParagraph"/>
        <w:numPr>
          <w:ilvl w:val="0"/>
          <w:numId w:val="17"/>
        </w:numPr>
        <w:spacing w:line="240" w:lineRule="auto"/>
        <w:rPr>
          <w:rFonts w:ascii="Palatino" w:eastAsia="Palatino" w:hAnsi="Palatino" w:cs="Palatino"/>
          <w:i/>
        </w:rPr>
      </w:pPr>
      <w:r w:rsidRPr="009E361F">
        <w:rPr>
          <w:rFonts w:ascii="Palatino" w:eastAsia="Palatino" w:hAnsi="Palatino" w:cs="Palatino"/>
          <w:i/>
        </w:rPr>
        <w:t xml:space="preserve">Transportation Research </w:t>
      </w:r>
      <w:r>
        <w:rPr>
          <w:rFonts w:ascii="Palatino" w:eastAsia="Palatino" w:hAnsi="Palatino" w:cs="Palatino"/>
          <w:i/>
        </w:rPr>
        <w:t xml:space="preserve">Board </w:t>
      </w:r>
      <w:r w:rsidRPr="009E361F">
        <w:rPr>
          <w:rFonts w:ascii="Palatino" w:eastAsia="Palatino" w:hAnsi="Palatino" w:cs="Palatino"/>
          <w:i/>
        </w:rPr>
        <w:t>Annual Meeting (TR</w:t>
      </w:r>
      <w:r>
        <w:rPr>
          <w:rFonts w:ascii="Palatino" w:eastAsia="Palatino" w:hAnsi="Palatino" w:cs="Palatino"/>
          <w:i/>
        </w:rPr>
        <w:t>B</w:t>
      </w:r>
      <w:r w:rsidRPr="009E361F">
        <w:rPr>
          <w:rFonts w:ascii="Palatino" w:eastAsia="Palatino" w:hAnsi="Palatino" w:cs="Palatino"/>
          <w:i/>
        </w:rPr>
        <w:t>AM)</w:t>
      </w:r>
    </w:p>
    <w:p w14:paraId="12100A68" w14:textId="77777777" w:rsidR="00C7555C" w:rsidRPr="009E361F" w:rsidRDefault="00C7555C" w:rsidP="00C7555C">
      <w:pPr>
        <w:pStyle w:val="ListParagraph"/>
        <w:numPr>
          <w:ilvl w:val="0"/>
          <w:numId w:val="17"/>
        </w:numPr>
        <w:spacing w:line="240" w:lineRule="auto"/>
        <w:rPr>
          <w:rFonts w:ascii="Palatino" w:eastAsia="Palatino" w:hAnsi="Palatino" w:cs="Palatino"/>
          <w:i/>
        </w:rPr>
      </w:pPr>
      <w:r w:rsidRPr="009E361F">
        <w:rPr>
          <w:rFonts w:ascii="Palatino" w:eastAsia="Palatino" w:hAnsi="Palatino" w:cs="Palatino"/>
          <w:i/>
        </w:rPr>
        <w:t>Transportation Research Record (TRR)</w:t>
      </w:r>
    </w:p>
    <w:p w14:paraId="0C6BE318" w14:textId="77777777" w:rsidR="00C7555C" w:rsidRPr="009E361F" w:rsidRDefault="00C7555C" w:rsidP="00C7555C">
      <w:pPr>
        <w:pStyle w:val="ListParagraph"/>
        <w:numPr>
          <w:ilvl w:val="0"/>
          <w:numId w:val="17"/>
        </w:numPr>
        <w:spacing w:line="240" w:lineRule="auto"/>
        <w:rPr>
          <w:rFonts w:ascii="Palatino" w:eastAsia="Palatino" w:hAnsi="Palatino" w:cs="Palatino"/>
          <w:i/>
        </w:rPr>
      </w:pPr>
      <w:r w:rsidRPr="009E361F">
        <w:rPr>
          <w:rFonts w:ascii="Palatino" w:eastAsia="Palatino" w:hAnsi="Palatino" w:cs="Palatino"/>
          <w:i/>
        </w:rPr>
        <w:t>Results in Engineering (RINENG)</w:t>
      </w:r>
    </w:p>
    <w:p w14:paraId="21F3C2BF" w14:textId="77777777" w:rsidR="00C7555C" w:rsidRPr="009E361F" w:rsidRDefault="00C7555C" w:rsidP="00C7555C">
      <w:pPr>
        <w:pStyle w:val="ListParagraph"/>
        <w:numPr>
          <w:ilvl w:val="0"/>
          <w:numId w:val="17"/>
        </w:numPr>
        <w:spacing w:line="240" w:lineRule="auto"/>
        <w:rPr>
          <w:rFonts w:ascii="Palatino" w:eastAsia="Palatino" w:hAnsi="Palatino" w:cs="Palatino"/>
          <w:i/>
        </w:rPr>
      </w:pPr>
      <w:r w:rsidRPr="009E361F">
        <w:rPr>
          <w:rFonts w:ascii="Palatino" w:eastAsia="Palatino" w:hAnsi="Palatino" w:cs="Palatino"/>
          <w:i/>
        </w:rPr>
        <w:t>Engineering Applications of Artificial Intelligence (EAAI)</w:t>
      </w:r>
    </w:p>
    <w:p w14:paraId="1F82E79D" w14:textId="77777777" w:rsidR="00C7555C" w:rsidRPr="009E361F" w:rsidRDefault="00C7555C" w:rsidP="00C7555C">
      <w:pPr>
        <w:pStyle w:val="ListParagraph"/>
        <w:numPr>
          <w:ilvl w:val="0"/>
          <w:numId w:val="17"/>
        </w:numPr>
        <w:spacing w:line="240" w:lineRule="auto"/>
        <w:rPr>
          <w:rFonts w:ascii="Palatino" w:eastAsia="Palatino" w:hAnsi="Palatino" w:cs="Palatino"/>
          <w:i/>
        </w:rPr>
      </w:pPr>
      <w:r w:rsidRPr="009E361F">
        <w:rPr>
          <w:rFonts w:ascii="Palatino" w:eastAsia="Palatino" w:hAnsi="Palatino" w:cs="Palatino"/>
          <w:i/>
        </w:rPr>
        <w:t>Resources, Conservation and Recycling (RCR)</w:t>
      </w:r>
    </w:p>
    <w:p w14:paraId="7BFC3DC9" w14:textId="77777777" w:rsidR="00C7555C" w:rsidRPr="009E361F" w:rsidRDefault="00C7555C" w:rsidP="00C7555C">
      <w:pPr>
        <w:pStyle w:val="ListParagraph"/>
        <w:numPr>
          <w:ilvl w:val="0"/>
          <w:numId w:val="17"/>
        </w:numPr>
        <w:spacing w:line="240" w:lineRule="auto"/>
        <w:rPr>
          <w:rFonts w:ascii="Palatino" w:eastAsia="Palatino" w:hAnsi="Palatino" w:cs="Palatino"/>
          <w:i/>
        </w:rPr>
      </w:pPr>
      <w:r w:rsidRPr="009E361F">
        <w:rPr>
          <w:rFonts w:ascii="Palatino" w:eastAsia="Palatino" w:hAnsi="Palatino" w:cs="Palatino"/>
          <w:i/>
        </w:rPr>
        <w:t>International Journal of Sustainable Transportation (IJST)</w:t>
      </w:r>
    </w:p>
    <w:p w14:paraId="16DB3A5D" w14:textId="77777777" w:rsidR="00C7555C" w:rsidRPr="009E361F" w:rsidRDefault="00C7555C" w:rsidP="00C7555C">
      <w:pPr>
        <w:pStyle w:val="ListParagraph"/>
        <w:numPr>
          <w:ilvl w:val="0"/>
          <w:numId w:val="17"/>
        </w:numPr>
        <w:spacing w:line="240" w:lineRule="auto"/>
        <w:rPr>
          <w:rFonts w:ascii="Palatino" w:eastAsia="Palatino" w:hAnsi="Palatino" w:cs="Palatino"/>
          <w:i/>
        </w:rPr>
      </w:pPr>
      <w:r w:rsidRPr="009E361F">
        <w:rPr>
          <w:rFonts w:ascii="Palatino" w:eastAsia="Palatino" w:hAnsi="Palatino" w:cs="Palatino"/>
          <w:i/>
        </w:rPr>
        <w:t>Multidiscipline Modeling in Materials and Structures (MMMS)</w:t>
      </w:r>
    </w:p>
    <w:p w14:paraId="735ABC74" w14:textId="77777777" w:rsidR="00C7555C" w:rsidRPr="009E361F" w:rsidRDefault="00C7555C" w:rsidP="00C7555C">
      <w:pPr>
        <w:pStyle w:val="ListParagraph"/>
        <w:numPr>
          <w:ilvl w:val="0"/>
          <w:numId w:val="17"/>
        </w:numPr>
        <w:spacing w:line="240" w:lineRule="auto"/>
        <w:rPr>
          <w:rFonts w:ascii="Palatino" w:eastAsia="Palatino" w:hAnsi="Palatino" w:cs="Palatino"/>
          <w:i/>
        </w:rPr>
      </w:pPr>
      <w:r w:rsidRPr="009E361F">
        <w:rPr>
          <w:rFonts w:ascii="Palatino" w:eastAsia="Palatino" w:hAnsi="Palatino" w:cs="Palatino"/>
          <w:i/>
        </w:rPr>
        <w:t>International Journal of Pavement Engineering (IJPE)</w:t>
      </w:r>
    </w:p>
    <w:p w14:paraId="7AFC9098" w14:textId="77777777" w:rsidR="00C7555C" w:rsidRPr="009E361F" w:rsidRDefault="00C7555C" w:rsidP="00C7555C">
      <w:pPr>
        <w:pStyle w:val="ListParagraph"/>
        <w:numPr>
          <w:ilvl w:val="0"/>
          <w:numId w:val="17"/>
        </w:numPr>
        <w:spacing w:line="240" w:lineRule="auto"/>
        <w:rPr>
          <w:rFonts w:ascii="Palatino" w:eastAsia="Palatino" w:hAnsi="Palatino" w:cs="Palatino"/>
          <w:i/>
        </w:rPr>
      </w:pPr>
      <w:r w:rsidRPr="009E361F">
        <w:rPr>
          <w:rFonts w:ascii="Palatino" w:eastAsia="Palatino" w:hAnsi="Palatino" w:cs="Palatino"/>
          <w:i/>
        </w:rPr>
        <w:t>International Journal of Pavement Research and Technology</w:t>
      </w:r>
    </w:p>
    <w:p w14:paraId="46440B22" w14:textId="77777777" w:rsidR="00C7555C" w:rsidRDefault="00C7555C" w:rsidP="00C7555C">
      <w:pPr>
        <w:pStyle w:val="ListParagraph"/>
        <w:numPr>
          <w:ilvl w:val="0"/>
          <w:numId w:val="17"/>
        </w:numPr>
        <w:spacing w:line="240" w:lineRule="auto"/>
        <w:rPr>
          <w:rFonts w:ascii="Palatino" w:eastAsia="Palatino" w:hAnsi="Palatino" w:cs="Palatino"/>
          <w:i/>
        </w:rPr>
      </w:pPr>
      <w:r w:rsidRPr="009E361F">
        <w:rPr>
          <w:rFonts w:ascii="Palatino" w:eastAsia="Palatino" w:hAnsi="Palatino" w:cs="Palatino"/>
          <w:i/>
        </w:rPr>
        <w:t>Journal of Transportation Engineering, Part B: Pavements</w:t>
      </w:r>
    </w:p>
    <w:p w14:paraId="3B6BF131" w14:textId="77777777" w:rsidR="00C7555C" w:rsidRDefault="00C7555C" w:rsidP="00C7555C">
      <w:pPr>
        <w:pStyle w:val="ListParagraph"/>
        <w:numPr>
          <w:ilvl w:val="0"/>
          <w:numId w:val="17"/>
        </w:numPr>
        <w:spacing w:line="240" w:lineRule="auto"/>
        <w:rPr>
          <w:rFonts w:ascii="Palatino" w:eastAsia="Palatino" w:hAnsi="Palatino" w:cs="Palatino"/>
          <w:i/>
        </w:rPr>
      </w:pPr>
      <w:r>
        <w:rPr>
          <w:rFonts w:ascii="Palatino" w:eastAsia="Palatino" w:hAnsi="Palatino" w:cs="Palatino"/>
          <w:i/>
        </w:rPr>
        <w:t>Road Materials and Pavement Design (RMPD)</w:t>
      </w:r>
    </w:p>
    <w:p w14:paraId="4C0071A8" w14:textId="77777777" w:rsidR="00C7555C" w:rsidRPr="0060512B" w:rsidRDefault="00C7555C" w:rsidP="002D3D7E">
      <w:pPr>
        <w:pBdr>
          <w:bottom w:val="single" w:sz="8" w:space="2" w:color="000000"/>
        </w:pBdr>
        <w:spacing w:line="240" w:lineRule="auto"/>
        <w:rPr>
          <w:rFonts w:ascii="Palatino" w:eastAsia="Palatino" w:hAnsi="Palatino" w:cs="Palatino"/>
          <w:b/>
          <w:sz w:val="18"/>
          <w:szCs w:val="18"/>
        </w:rPr>
      </w:pPr>
    </w:p>
    <w:p w14:paraId="6D7D4501" w14:textId="0F307B70" w:rsidR="007420E9" w:rsidRDefault="007420E9" w:rsidP="007420E9">
      <w:pPr>
        <w:pBdr>
          <w:bottom w:val="single" w:sz="8" w:space="2" w:color="000000"/>
        </w:pBdr>
        <w:spacing w:line="240" w:lineRule="auto"/>
        <w:rPr>
          <w:rFonts w:ascii="Palatino" w:eastAsia="Palatino" w:hAnsi="Palatino" w:cs="Palatino"/>
          <w:b/>
        </w:rPr>
      </w:pPr>
      <w:r>
        <w:rPr>
          <w:rFonts w:ascii="Palatino" w:eastAsia="Palatino" w:hAnsi="Palatino" w:cs="Palatino"/>
          <w:b/>
        </w:rPr>
        <w:t>MEDIA COVERAGE</w:t>
      </w:r>
    </w:p>
    <w:p w14:paraId="79CD3431" w14:textId="77777777" w:rsidR="007420E9" w:rsidRDefault="007420E9" w:rsidP="007420E9">
      <w:pPr>
        <w:spacing w:line="240" w:lineRule="auto"/>
        <w:rPr>
          <w:rFonts w:ascii="Palatino" w:eastAsia="Palatino" w:hAnsi="Palatino" w:cs="Palatino"/>
          <w:b/>
        </w:rPr>
      </w:pPr>
      <w:r>
        <w:rPr>
          <w:rFonts w:ascii="Palatino" w:eastAsia="Palatino" w:hAnsi="Palatino" w:cs="Palatino"/>
          <w:b/>
        </w:rPr>
        <w:t>“</w:t>
      </w:r>
      <w:r w:rsidRPr="00240D2C">
        <w:rPr>
          <w:rFonts w:ascii="Palatino" w:eastAsia="Palatino" w:hAnsi="Palatino" w:cs="Palatino"/>
          <w:b/>
        </w:rPr>
        <w:t xml:space="preserve">3 Questions: Making the most of limited data to boost pavement performance” </w:t>
      </w:r>
      <w:r>
        <w:rPr>
          <w:rFonts w:ascii="Palatino" w:eastAsia="Palatino" w:hAnsi="Palatino" w:cs="Palatino"/>
          <w:b/>
        </w:rPr>
        <w:t xml:space="preserve"> </w:t>
      </w:r>
      <w:r w:rsidRPr="00240D2C">
        <w:rPr>
          <w:rFonts w:ascii="Palatino" w:eastAsia="Palatino" w:hAnsi="Palatino" w:cs="Palatino"/>
          <w:b/>
        </w:rPr>
        <w:t>– MIT News</w:t>
      </w:r>
      <w:r>
        <w:rPr>
          <w:rFonts w:ascii="Palatino" w:eastAsia="Palatino" w:hAnsi="Palatino" w:cs="Palatino"/>
          <w:b/>
        </w:rPr>
        <w:t xml:space="preserve">   </w:t>
      </w:r>
      <w:r w:rsidRPr="00240D2C">
        <w:rPr>
          <w:rFonts w:ascii="Palatino" w:eastAsia="Palatino" w:hAnsi="Palatino" w:cs="Palatino"/>
          <w:i/>
        </w:rPr>
        <w:t>May 14, 2025</w:t>
      </w:r>
    </w:p>
    <w:p w14:paraId="50582D51" w14:textId="77777777" w:rsidR="007420E9" w:rsidRDefault="007420E9" w:rsidP="007420E9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Palatino" w:eastAsia="Palatino" w:hAnsi="Palatino" w:cs="Palatino"/>
          <w:i/>
        </w:rPr>
      </w:pPr>
      <w:r w:rsidRPr="00240D2C">
        <w:rPr>
          <w:rFonts w:ascii="Palatino" w:eastAsia="Palatino" w:hAnsi="Palatino" w:cs="Palatino"/>
          <w:i/>
        </w:rPr>
        <w:t xml:space="preserve">Featured interview on developing </w:t>
      </w:r>
      <w:r>
        <w:rPr>
          <w:rFonts w:ascii="Palatino" w:eastAsia="Palatino" w:hAnsi="Palatino" w:cs="Palatino"/>
          <w:i/>
        </w:rPr>
        <w:t>advanced predictive</w:t>
      </w:r>
      <w:r w:rsidRPr="00240D2C">
        <w:rPr>
          <w:rFonts w:ascii="Palatino" w:eastAsia="Palatino" w:hAnsi="Palatino" w:cs="Palatino"/>
          <w:i/>
        </w:rPr>
        <w:t xml:space="preserve"> models and improving pavement</w:t>
      </w:r>
      <w:r>
        <w:rPr>
          <w:rFonts w:ascii="Palatino" w:eastAsia="Palatino" w:hAnsi="Palatino" w:cs="Palatino"/>
          <w:i/>
        </w:rPr>
        <w:t>’s life-cycle</w:t>
      </w:r>
      <w:r w:rsidRPr="00240D2C">
        <w:rPr>
          <w:rFonts w:ascii="Palatino" w:eastAsia="Palatino" w:hAnsi="Palatino" w:cs="Palatino"/>
          <w:i/>
        </w:rPr>
        <w:t xml:space="preserve"> performance through machine learning</w:t>
      </w:r>
      <w:r>
        <w:rPr>
          <w:rFonts w:ascii="Palatino" w:eastAsia="Palatino" w:hAnsi="Palatino" w:cs="Palatino"/>
          <w:i/>
        </w:rPr>
        <w:t xml:space="preserve"> (</w:t>
      </w:r>
      <w:hyperlink r:id="rId33" w:history="1">
        <w:r w:rsidRPr="00240D2C">
          <w:rPr>
            <w:rStyle w:val="Hyperlink"/>
            <w:rFonts w:ascii="Palatino" w:eastAsia="Palatino" w:hAnsi="Palatino" w:cs="Palatino"/>
            <w:i/>
          </w:rPr>
          <w:t>link</w:t>
        </w:r>
      </w:hyperlink>
      <w:r>
        <w:rPr>
          <w:rFonts w:ascii="Palatino" w:eastAsia="Palatino" w:hAnsi="Palatino" w:cs="Palatino"/>
          <w:i/>
        </w:rPr>
        <w:t>)</w:t>
      </w:r>
      <w:r w:rsidRPr="009E361F">
        <w:rPr>
          <w:rFonts w:ascii="Palatino" w:eastAsia="Palatino" w:hAnsi="Palatino" w:cs="Palatino"/>
          <w:i/>
        </w:rPr>
        <w:t xml:space="preserve">    </w:t>
      </w:r>
    </w:p>
    <w:p w14:paraId="61CF5D75" w14:textId="77777777" w:rsidR="007420E9" w:rsidRPr="00097C2E" w:rsidRDefault="007420E9" w:rsidP="007420E9">
      <w:pPr>
        <w:spacing w:line="240" w:lineRule="auto"/>
        <w:rPr>
          <w:rFonts w:ascii="Palatino" w:eastAsia="Palatino" w:hAnsi="Palatino" w:cs="Palatino"/>
          <w:iCs/>
          <w:sz w:val="12"/>
          <w:szCs w:val="12"/>
        </w:rPr>
      </w:pPr>
    </w:p>
    <w:p w14:paraId="6B4133F5" w14:textId="77777777" w:rsidR="007420E9" w:rsidRDefault="007420E9" w:rsidP="007420E9">
      <w:pPr>
        <w:spacing w:line="240" w:lineRule="auto"/>
        <w:rPr>
          <w:rFonts w:ascii="Palatino" w:eastAsia="Palatino" w:hAnsi="Palatino" w:cs="Palatino"/>
          <w:b/>
        </w:rPr>
      </w:pPr>
      <w:r>
        <w:rPr>
          <w:rFonts w:ascii="Palatino" w:eastAsia="Palatino" w:hAnsi="Palatino" w:cs="Palatino"/>
          <w:b/>
        </w:rPr>
        <w:t>“</w:t>
      </w:r>
      <w:r w:rsidRPr="00240D2C">
        <w:rPr>
          <w:rFonts w:ascii="Palatino" w:eastAsia="Palatino" w:hAnsi="Palatino" w:cs="Palatino"/>
          <w:b/>
        </w:rPr>
        <w:t xml:space="preserve">New framework empowers pavement life-cycle decision-making while reducing data collection burden” </w:t>
      </w:r>
    </w:p>
    <w:p w14:paraId="3F7331C5" w14:textId="77777777" w:rsidR="007420E9" w:rsidRPr="00240D2C" w:rsidRDefault="007420E9" w:rsidP="007420E9">
      <w:pPr>
        <w:spacing w:line="240" w:lineRule="auto"/>
        <w:rPr>
          <w:rFonts w:ascii="Palatino" w:eastAsia="Palatino" w:hAnsi="Palatino" w:cs="Palatino"/>
          <w:b/>
        </w:rPr>
      </w:pPr>
      <w:r w:rsidRPr="00240D2C">
        <w:rPr>
          <w:rFonts w:ascii="Palatino" w:eastAsia="Palatino" w:hAnsi="Palatino" w:cs="Palatino"/>
          <w:b/>
        </w:rPr>
        <w:lastRenderedPageBreak/>
        <w:t>– MIT News</w:t>
      </w:r>
      <w:r>
        <w:rPr>
          <w:rFonts w:ascii="Palatino" w:eastAsia="Palatino" w:hAnsi="Palatino" w:cs="Palatino"/>
          <w:b/>
        </w:rPr>
        <w:t xml:space="preserve">                                                                                                                                                        </w:t>
      </w:r>
      <w:r w:rsidRPr="00240D2C">
        <w:rPr>
          <w:rFonts w:ascii="Palatino" w:eastAsia="Palatino" w:hAnsi="Palatino" w:cs="Palatino"/>
          <w:i/>
        </w:rPr>
        <w:t>Aug</w:t>
      </w:r>
      <w:r>
        <w:rPr>
          <w:rFonts w:ascii="Palatino" w:eastAsia="Palatino" w:hAnsi="Palatino" w:cs="Palatino"/>
          <w:i/>
        </w:rPr>
        <w:t>. 9</w:t>
      </w:r>
      <w:r w:rsidRPr="00240D2C">
        <w:rPr>
          <w:rFonts w:ascii="Palatino" w:eastAsia="Palatino" w:hAnsi="Palatino" w:cs="Palatino"/>
          <w:i/>
        </w:rPr>
        <w:t>, 202</w:t>
      </w:r>
      <w:r>
        <w:rPr>
          <w:rFonts w:ascii="Palatino" w:eastAsia="Palatino" w:hAnsi="Palatino" w:cs="Palatino"/>
          <w:i/>
        </w:rPr>
        <w:t xml:space="preserve">4     </w:t>
      </w:r>
    </w:p>
    <w:p w14:paraId="41491E78" w14:textId="77777777" w:rsidR="007420E9" w:rsidRDefault="007420E9" w:rsidP="007420E9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Palatino" w:eastAsia="Palatino" w:hAnsi="Palatino" w:cs="Palatino"/>
          <w:i/>
        </w:rPr>
      </w:pPr>
      <w:r w:rsidRPr="00240D2C">
        <w:rPr>
          <w:rFonts w:ascii="Palatino" w:eastAsia="Palatino" w:hAnsi="Palatino" w:cs="Palatino"/>
          <w:i/>
        </w:rPr>
        <w:t xml:space="preserve">Coverage of </w:t>
      </w:r>
      <w:r w:rsidRPr="00130CD4">
        <w:rPr>
          <w:rFonts w:ascii="Palatino" w:eastAsia="Palatino" w:hAnsi="Palatino" w:cs="Palatino"/>
          <w:b/>
          <w:bCs/>
          <w:i/>
        </w:rPr>
        <w:t>Haoran Li</w:t>
      </w:r>
      <w:r w:rsidRPr="00130CD4">
        <w:rPr>
          <w:rFonts w:ascii="Palatino" w:eastAsia="Palatino" w:hAnsi="Palatino" w:cs="Palatino"/>
          <w:i/>
        </w:rPr>
        <w:t>’s</w:t>
      </w:r>
      <w:r w:rsidRPr="00240D2C">
        <w:rPr>
          <w:rFonts w:ascii="Palatino" w:eastAsia="Palatino" w:hAnsi="Palatino" w:cs="Palatino"/>
          <w:i/>
        </w:rPr>
        <w:t xml:space="preserve"> work on the streamlined pavement LCA tool and its adoption in state agency workflows</w:t>
      </w:r>
      <w:r>
        <w:rPr>
          <w:rFonts w:ascii="Palatino" w:eastAsia="Palatino" w:hAnsi="Palatino" w:cs="Palatino"/>
          <w:i/>
        </w:rPr>
        <w:t xml:space="preserve"> (</w:t>
      </w:r>
      <w:hyperlink r:id="rId34" w:history="1">
        <w:r w:rsidRPr="00240D2C">
          <w:rPr>
            <w:rStyle w:val="Hyperlink"/>
            <w:rFonts w:ascii="Palatino" w:eastAsia="Palatino" w:hAnsi="Palatino" w:cs="Palatino"/>
            <w:i/>
          </w:rPr>
          <w:t>link</w:t>
        </w:r>
      </w:hyperlink>
      <w:r>
        <w:rPr>
          <w:rFonts w:ascii="Palatino" w:eastAsia="Palatino" w:hAnsi="Palatino" w:cs="Palatino"/>
          <w:i/>
        </w:rPr>
        <w:t>)</w:t>
      </w:r>
      <w:r w:rsidRPr="009E361F">
        <w:rPr>
          <w:rFonts w:ascii="Palatino" w:eastAsia="Palatino" w:hAnsi="Palatino" w:cs="Palatino"/>
          <w:i/>
        </w:rPr>
        <w:t xml:space="preserve">    </w:t>
      </w:r>
    </w:p>
    <w:p w14:paraId="2D22BB82" w14:textId="77777777" w:rsidR="007420E9" w:rsidRPr="00097C2E" w:rsidRDefault="007420E9" w:rsidP="007420E9">
      <w:pPr>
        <w:spacing w:line="240" w:lineRule="auto"/>
        <w:rPr>
          <w:rFonts w:ascii="Palatino" w:eastAsia="Palatino" w:hAnsi="Palatino" w:cs="Palatino"/>
          <w:iCs/>
          <w:sz w:val="12"/>
          <w:szCs w:val="12"/>
        </w:rPr>
      </w:pPr>
    </w:p>
    <w:p w14:paraId="288042DE" w14:textId="77777777" w:rsidR="007420E9" w:rsidRDefault="007420E9" w:rsidP="007420E9">
      <w:pPr>
        <w:spacing w:line="240" w:lineRule="auto"/>
        <w:rPr>
          <w:rFonts w:ascii="Palatino" w:eastAsia="Palatino" w:hAnsi="Palatino" w:cs="Palatino"/>
          <w:b/>
        </w:rPr>
      </w:pPr>
      <w:r>
        <w:rPr>
          <w:rFonts w:ascii="Palatino" w:eastAsia="Palatino" w:hAnsi="Palatino" w:cs="Palatino"/>
          <w:b/>
        </w:rPr>
        <w:t>“</w:t>
      </w:r>
      <w:r w:rsidRPr="00097C2E">
        <w:rPr>
          <w:rFonts w:ascii="Palatino" w:eastAsia="Palatino" w:hAnsi="Palatino" w:cs="Palatino"/>
          <w:b/>
        </w:rPr>
        <w:t xml:space="preserve">Climate Change Creates Complications for Concrete” – University of Pittsburgh </w:t>
      </w:r>
      <w:r>
        <w:rPr>
          <w:rFonts w:ascii="Palatino" w:eastAsia="Palatino" w:hAnsi="Palatino" w:cs="Palatino"/>
          <w:b/>
        </w:rPr>
        <w:t xml:space="preserve">Swanson School of Engineering </w:t>
      </w:r>
      <w:r w:rsidRPr="00097C2E">
        <w:rPr>
          <w:rFonts w:ascii="Palatino" w:eastAsia="Palatino" w:hAnsi="Palatino" w:cs="Palatino"/>
          <w:b/>
        </w:rPr>
        <w:t>News</w:t>
      </w:r>
      <w:r>
        <w:rPr>
          <w:rFonts w:ascii="Palatino" w:eastAsia="Palatino" w:hAnsi="Palatino" w:cs="Palatino"/>
          <w:b/>
        </w:rPr>
        <w:t xml:space="preserve">                                                                                                                                           </w:t>
      </w:r>
      <w:r>
        <w:rPr>
          <w:rFonts w:ascii="Palatino" w:eastAsia="Palatino" w:hAnsi="Palatino" w:cs="Palatino"/>
          <w:i/>
        </w:rPr>
        <w:t>Nov. 14</w:t>
      </w:r>
      <w:r w:rsidRPr="00240D2C">
        <w:rPr>
          <w:rFonts w:ascii="Palatino" w:eastAsia="Palatino" w:hAnsi="Palatino" w:cs="Palatino"/>
          <w:i/>
        </w:rPr>
        <w:t>, 202</w:t>
      </w:r>
      <w:r>
        <w:rPr>
          <w:rFonts w:ascii="Palatino" w:eastAsia="Palatino" w:hAnsi="Palatino" w:cs="Palatino"/>
          <w:i/>
        </w:rPr>
        <w:t>2</w:t>
      </w:r>
    </w:p>
    <w:p w14:paraId="5B9213EA" w14:textId="77777777" w:rsidR="007420E9" w:rsidRDefault="007420E9" w:rsidP="007420E9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Palatino" w:eastAsia="Palatino" w:hAnsi="Palatino" w:cs="Palatino"/>
          <w:i/>
        </w:rPr>
      </w:pPr>
      <w:r w:rsidRPr="00240D2C">
        <w:rPr>
          <w:rFonts w:ascii="Palatino" w:eastAsia="Palatino" w:hAnsi="Palatino" w:cs="Palatino"/>
          <w:i/>
        </w:rPr>
        <w:t xml:space="preserve">Coverage of </w:t>
      </w:r>
      <w:r w:rsidRPr="00130CD4">
        <w:rPr>
          <w:rFonts w:ascii="Palatino" w:eastAsia="Palatino" w:hAnsi="Palatino" w:cs="Palatino"/>
          <w:b/>
          <w:bCs/>
          <w:i/>
        </w:rPr>
        <w:t>Haoran Li</w:t>
      </w:r>
      <w:r w:rsidRPr="00130CD4">
        <w:rPr>
          <w:rFonts w:ascii="Palatino" w:eastAsia="Palatino" w:hAnsi="Palatino" w:cs="Palatino"/>
          <w:i/>
        </w:rPr>
        <w:t>’s</w:t>
      </w:r>
      <w:r w:rsidRPr="00240D2C">
        <w:rPr>
          <w:rFonts w:ascii="Palatino" w:eastAsia="Palatino" w:hAnsi="Palatino" w:cs="Palatino"/>
          <w:i/>
        </w:rPr>
        <w:t xml:space="preserve"> work </w:t>
      </w:r>
      <w:r w:rsidRPr="00097C2E">
        <w:rPr>
          <w:rFonts w:ascii="Palatino" w:eastAsia="Palatino" w:hAnsi="Palatino" w:cs="Palatino"/>
          <w:i/>
        </w:rPr>
        <w:t xml:space="preserve">using mechanistic-empirical modeling to reveal how </w:t>
      </w:r>
      <w:r>
        <w:rPr>
          <w:rFonts w:ascii="Palatino" w:eastAsia="Palatino" w:hAnsi="Palatino" w:cs="Palatino"/>
          <w:i/>
        </w:rPr>
        <w:t>extreme temperature</w:t>
      </w:r>
      <w:r w:rsidRPr="00097C2E">
        <w:rPr>
          <w:rFonts w:ascii="Palatino" w:eastAsia="Palatino" w:hAnsi="Palatino" w:cs="Palatino"/>
          <w:i/>
        </w:rPr>
        <w:t xml:space="preserve"> accelerates concrete pavement deterioration under climate change</w:t>
      </w:r>
      <w:r>
        <w:rPr>
          <w:rFonts w:ascii="Palatino" w:eastAsia="Palatino" w:hAnsi="Palatino" w:cs="Palatino"/>
          <w:i/>
        </w:rPr>
        <w:t xml:space="preserve"> (</w:t>
      </w:r>
      <w:hyperlink r:id="rId35" w:history="1">
        <w:r w:rsidRPr="00097C2E">
          <w:rPr>
            <w:rStyle w:val="Hyperlink"/>
            <w:rFonts w:ascii="Palatino" w:eastAsia="Palatino" w:hAnsi="Palatino" w:cs="Palatino"/>
            <w:i/>
          </w:rPr>
          <w:t>link</w:t>
        </w:r>
      </w:hyperlink>
      <w:r>
        <w:rPr>
          <w:rFonts w:ascii="Palatino" w:eastAsia="Palatino" w:hAnsi="Palatino" w:cs="Palatino"/>
          <w:i/>
        </w:rPr>
        <w:t>)</w:t>
      </w:r>
      <w:r w:rsidRPr="009E361F">
        <w:rPr>
          <w:rFonts w:ascii="Palatino" w:eastAsia="Palatino" w:hAnsi="Palatino" w:cs="Palatino"/>
          <w:i/>
        </w:rPr>
        <w:t xml:space="preserve">    </w:t>
      </w:r>
    </w:p>
    <w:p w14:paraId="0E12ECF9" w14:textId="77777777" w:rsidR="007420E9" w:rsidRPr="00926F0D" w:rsidRDefault="007420E9" w:rsidP="007420E9">
      <w:pPr>
        <w:spacing w:line="240" w:lineRule="auto"/>
        <w:rPr>
          <w:rFonts w:ascii="Palatino" w:eastAsia="Palatino" w:hAnsi="Palatino" w:cs="Palatino"/>
          <w:b/>
          <w:sz w:val="12"/>
          <w:szCs w:val="12"/>
        </w:rPr>
      </w:pPr>
    </w:p>
    <w:p w14:paraId="0719D4B1" w14:textId="77777777" w:rsidR="007420E9" w:rsidRPr="00240D2C" w:rsidRDefault="007420E9" w:rsidP="007420E9">
      <w:pPr>
        <w:spacing w:line="240" w:lineRule="auto"/>
        <w:rPr>
          <w:rFonts w:ascii="Palatino" w:eastAsia="Palatino" w:hAnsi="Palatino" w:cs="Palatino"/>
          <w:b/>
        </w:rPr>
      </w:pPr>
      <w:r>
        <w:rPr>
          <w:rFonts w:ascii="Palatino" w:eastAsia="Palatino" w:hAnsi="Palatino" w:cs="Palatino"/>
          <w:b/>
        </w:rPr>
        <w:t>“</w:t>
      </w:r>
      <w:r w:rsidRPr="00240D2C">
        <w:rPr>
          <w:rFonts w:ascii="Palatino" w:eastAsia="Palatino" w:hAnsi="Palatino" w:cs="Palatino"/>
          <w:b/>
        </w:rPr>
        <w:t>Student Research Spotlight – August 2022” –</w:t>
      </w:r>
      <w:r w:rsidRPr="00240D2C">
        <w:rPr>
          <w:rFonts w:ascii="Times New Roman" w:eastAsia="Palatino" w:hAnsi="Times New Roman" w:cs="Times New Roman"/>
          <w:b/>
        </w:rPr>
        <w:t> </w:t>
      </w:r>
      <w:r w:rsidRPr="00240D2C">
        <w:rPr>
          <w:rFonts w:ascii="Palatino" w:eastAsia="Palatino" w:hAnsi="Palatino" w:cs="Palatino"/>
          <w:b/>
        </w:rPr>
        <w:t xml:space="preserve">International Society for Concrete Pavements </w:t>
      </w:r>
      <w:r>
        <w:rPr>
          <w:rFonts w:ascii="Palatino" w:eastAsia="Palatino" w:hAnsi="Palatino" w:cs="Palatino"/>
          <w:b/>
        </w:rPr>
        <w:t xml:space="preserve">     </w:t>
      </w:r>
      <w:r w:rsidRPr="00240D2C">
        <w:rPr>
          <w:rFonts w:ascii="Palatino" w:eastAsia="Palatino" w:hAnsi="Palatino" w:cs="Palatino"/>
          <w:i/>
        </w:rPr>
        <w:t>Aug</w:t>
      </w:r>
      <w:r>
        <w:rPr>
          <w:rFonts w:ascii="Palatino" w:eastAsia="Palatino" w:hAnsi="Palatino" w:cs="Palatino"/>
          <w:i/>
        </w:rPr>
        <w:t>. 24</w:t>
      </w:r>
      <w:r w:rsidRPr="00240D2C">
        <w:rPr>
          <w:rFonts w:ascii="Palatino" w:eastAsia="Palatino" w:hAnsi="Palatino" w:cs="Palatino"/>
          <w:i/>
        </w:rPr>
        <w:t>, 202</w:t>
      </w:r>
      <w:r>
        <w:rPr>
          <w:rFonts w:ascii="Palatino" w:eastAsia="Palatino" w:hAnsi="Palatino" w:cs="Palatino"/>
          <w:i/>
        </w:rPr>
        <w:t xml:space="preserve">2  </w:t>
      </w:r>
    </w:p>
    <w:p w14:paraId="050141AD" w14:textId="77777777" w:rsidR="007420E9" w:rsidRDefault="007420E9" w:rsidP="007420E9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Palatino" w:eastAsia="Palatino" w:hAnsi="Palatino" w:cs="Palatino"/>
          <w:i/>
        </w:rPr>
      </w:pPr>
      <w:r w:rsidRPr="00240D2C">
        <w:rPr>
          <w:rFonts w:ascii="Palatino" w:eastAsia="Palatino" w:hAnsi="Palatino" w:cs="Palatino"/>
          <w:i/>
        </w:rPr>
        <w:t xml:space="preserve">Coverage of </w:t>
      </w:r>
      <w:r w:rsidRPr="00130CD4">
        <w:rPr>
          <w:rFonts w:ascii="Palatino" w:eastAsia="Palatino" w:hAnsi="Palatino" w:cs="Palatino"/>
          <w:b/>
          <w:bCs/>
          <w:i/>
        </w:rPr>
        <w:t>Haoran Li</w:t>
      </w:r>
      <w:r w:rsidRPr="00130CD4">
        <w:rPr>
          <w:rFonts w:ascii="Palatino" w:eastAsia="Palatino" w:hAnsi="Palatino" w:cs="Palatino"/>
          <w:i/>
        </w:rPr>
        <w:t>’s</w:t>
      </w:r>
      <w:r w:rsidRPr="00240D2C">
        <w:rPr>
          <w:rFonts w:ascii="Palatino" w:eastAsia="Palatino" w:hAnsi="Palatino" w:cs="Palatino"/>
          <w:i/>
        </w:rPr>
        <w:t xml:space="preserve"> work on the </w:t>
      </w:r>
      <w:r>
        <w:rPr>
          <w:rFonts w:ascii="Palatino" w:eastAsia="Palatino" w:hAnsi="Palatino" w:cs="Palatino"/>
          <w:i/>
        </w:rPr>
        <w:t>ML-enhanced m</w:t>
      </w:r>
      <w:r w:rsidRPr="00130CD4">
        <w:rPr>
          <w:rFonts w:ascii="Palatino" w:eastAsia="Palatino" w:hAnsi="Palatino" w:cs="Palatino"/>
          <w:i/>
        </w:rPr>
        <w:t>echanistic-</w:t>
      </w:r>
      <w:r>
        <w:rPr>
          <w:rFonts w:ascii="Palatino" w:eastAsia="Palatino" w:hAnsi="Palatino" w:cs="Palatino"/>
          <w:i/>
        </w:rPr>
        <w:t>e</w:t>
      </w:r>
      <w:r w:rsidRPr="00130CD4">
        <w:rPr>
          <w:rFonts w:ascii="Palatino" w:eastAsia="Palatino" w:hAnsi="Palatino" w:cs="Palatino"/>
          <w:i/>
        </w:rPr>
        <w:t xml:space="preserve">mpirical </w:t>
      </w:r>
      <w:r>
        <w:rPr>
          <w:rFonts w:ascii="Palatino" w:eastAsia="Palatino" w:hAnsi="Palatino" w:cs="Palatino"/>
          <w:i/>
        </w:rPr>
        <w:t>d</w:t>
      </w:r>
      <w:r w:rsidRPr="00130CD4">
        <w:rPr>
          <w:rFonts w:ascii="Palatino" w:eastAsia="Palatino" w:hAnsi="Palatino" w:cs="Palatino"/>
          <w:i/>
        </w:rPr>
        <w:t>esign</w:t>
      </w:r>
      <w:r>
        <w:rPr>
          <w:rFonts w:ascii="Palatino" w:eastAsia="Palatino" w:hAnsi="Palatino" w:cs="Palatino"/>
          <w:i/>
        </w:rPr>
        <w:t xml:space="preserve"> and analysis of pavements (</w:t>
      </w:r>
      <w:hyperlink r:id="rId36" w:history="1">
        <w:r w:rsidRPr="00097C2E">
          <w:rPr>
            <w:rStyle w:val="Hyperlink"/>
            <w:rFonts w:ascii="Palatino" w:eastAsia="Palatino" w:hAnsi="Palatino" w:cs="Palatino"/>
            <w:i/>
          </w:rPr>
          <w:t>link</w:t>
        </w:r>
      </w:hyperlink>
      <w:r>
        <w:rPr>
          <w:rFonts w:ascii="Palatino" w:eastAsia="Palatino" w:hAnsi="Palatino" w:cs="Palatino"/>
          <w:i/>
        </w:rPr>
        <w:t>)</w:t>
      </w:r>
      <w:r w:rsidRPr="009E361F">
        <w:rPr>
          <w:rFonts w:ascii="Palatino" w:eastAsia="Palatino" w:hAnsi="Palatino" w:cs="Palatino"/>
          <w:i/>
        </w:rPr>
        <w:t xml:space="preserve">    </w:t>
      </w:r>
    </w:p>
    <w:p w14:paraId="1C41463E" w14:textId="77777777" w:rsidR="007420E9" w:rsidRPr="00C350E7" w:rsidRDefault="007420E9" w:rsidP="007420E9">
      <w:pPr>
        <w:pBdr>
          <w:bottom w:val="single" w:sz="8" w:space="2" w:color="000000"/>
        </w:pBdr>
        <w:spacing w:line="240" w:lineRule="auto"/>
        <w:rPr>
          <w:rFonts w:ascii="Palatino" w:eastAsia="Palatino" w:hAnsi="Palatino" w:cs="Palatino"/>
          <w:bCs/>
          <w:sz w:val="16"/>
          <w:szCs w:val="16"/>
        </w:rPr>
      </w:pPr>
    </w:p>
    <w:p w14:paraId="14CE4D56" w14:textId="77777777" w:rsidR="00954E34" w:rsidRPr="00097C2E" w:rsidRDefault="00954E34" w:rsidP="00954E34">
      <w:pPr>
        <w:pBdr>
          <w:bottom w:val="single" w:sz="8" w:space="2" w:color="000000"/>
        </w:pBdr>
        <w:spacing w:line="240" w:lineRule="auto"/>
        <w:rPr>
          <w:rFonts w:ascii="Palatino" w:eastAsia="Palatino" w:hAnsi="Palatino" w:cs="Palatino"/>
          <w:b/>
        </w:rPr>
      </w:pPr>
      <w:r>
        <w:rPr>
          <w:rFonts w:ascii="Palatino" w:eastAsia="Palatino" w:hAnsi="Palatino" w:cs="Palatino"/>
          <w:b/>
        </w:rPr>
        <w:t>PROFESSIONAL AFFILIATIONS</w:t>
      </w:r>
    </w:p>
    <w:p w14:paraId="4979A4FF" w14:textId="60A06232" w:rsidR="00954E34" w:rsidRPr="009E361F" w:rsidRDefault="00954E34" w:rsidP="00954E34">
      <w:pPr>
        <w:pStyle w:val="ListParagraph"/>
        <w:numPr>
          <w:ilvl w:val="0"/>
          <w:numId w:val="18"/>
        </w:numPr>
        <w:spacing w:line="240" w:lineRule="auto"/>
        <w:rPr>
          <w:rFonts w:ascii="Palatino" w:eastAsia="Palatino" w:hAnsi="Palatino" w:cs="Palatino"/>
          <w:i/>
        </w:rPr>
      </w:pPr>
      <w:r w:rsidRPr="009E361F">
        <w:rPr>
          <w:rFonts w:ascii="Palatino" w:eastAsia="Palatino" w:hAnsi="Palatino" w:cs="Palatino"/>
          <w:i/>
        </w:rPr>
        <w:t xml:space="preserve">American Society of Civil Engineers (ASCE)                                                       </w:t>
      </w:r>
      <w:r>
        <w:rPr>
          <w:rFonts w:ascii="Palatino" w:eastAsia="Palatino" w:hAnsi="Palatino" w:cs="Palatino"/>
          <w:i/>
        </w:rPr>
        <w:t xml:space="preserve">        </w:t>
      </w:r>
      <w:r w:rsidR="00F07037">
        <w:rPr>
          <w:rFonts w:ascii="Palatino" w:eastAsia="Palatino" w:hAnsi="Palatino" w:cs="Palatino"/>
          <w:i/>
        </w:rPr>
        <w:t xml:space="preserve">                          </w:t>
      </w:r>
      <w:r w:rsidRPr="009E361F">
        <w:rPr>
          <w:rFonts w:ascii="Palatino" w:eastAsia="Palatino" w:hAnsi="Palatino" w:cs="Palatino"/>
          <w:i/>
        </w:rPr>
        <w:t>2018-Present</w:t>
      </w:r>
    </w:p>
    <w:p w14:paraId="5ABBB2C9" w14:textId="7EC4996A" w:rsidR="00954E34" w:rsidRPr="009E361F" w:rsidRDefault="00954E34" w:rsidP="00954E34">
      <w:pPr>
        <w:pStyle w:val="ListParagraph"/>
        <w:numPr>
          <w:ilvl w:val="0"/>
          <w:numId w:val="18"/>
        </w:numPr>
        <w:spacing w:line="240" w:lineRule="auto"/>
        <w:ind w:right="-90"/>
        <w:rPr>
          <w:rFonts w:ascii="Palatino" w:eastAsia="Palatino" w:hAnsi="Palatino" w:cs="Palatino"/>
          <w:b/>
          <w:bCs/>
          <w:iCs/>
        </w:rPr>
      </w:pPr>
      <w:r w:rsidRPr="009E361F">
        <w:rPr>
          <w:rFonts w:ascii="Palatino" w:eastAsia="Palatino" w:hAnsi="Palatino" w:cs="Palatino"/>
          <w:i/>
        </w:rPr>
        <w:t xml:space="preserve">International Society for Concrete Pavements (ISCP)                                                 </w:t>
      </w:r>
      <w:r>
        <w:rPr>
          <w:rFonts w:ascii="Palatino" w:eastAsia="Palatino" w:hAnsi="Palatino" w:cs="Palatino"/>
          <w:i/>
        </w:rPr>
        <w:t xml:space="preserve"> </w:t>
      </w:r>
      <w:r w:rsidR="00F07037">
        <w:rPr>
          <w:rFonts w:ascii="Palatino" w:eastAsia="Palatino" w:hAnsi="Palatino" w:cs="Palatino"/>
          <w:i/>
        </w:rPr>
        <w:t xml:space="preserve">                          </w:t>
      </w:r>
      <w:r w:rsidRPr="009E361F">
        <w:rPr>
          <w:rFonts w:ascii="Palatino" w:eastAsia="Palatino" w:hAnsi="Palatino" w:cs="Palatino"/>
          <w:i/>
        </w:rPr>
        <w:t>2018-Present</w:t>
      </w:r>
    </w:p>
    <w:p w14:paraId="6DC6B54A" w14:textId="75FCD000" w:rsidR="00954E34" w:rsidRPr="0073099C" w:rsidRDefault="00954E34" w:rsidP="00954E34">
      <w:pPr>
        <w:pStyle w:val="ListParagraph"/>
        <w:numPr>
          <w:ilvl w:val="0"/>
          <w:numId w:val="18"/>
        </w:numPr>
        <w:spacing w:line="240" w:lineRule="auto"/>
        <w:rPr>
          <w:rFonts w:ascii="Palatino" w:eastAsia="Palatino" w:hAnsi="Palatino" w:cs="Palatino"/>
          <w:b/>
          <w:bCs/>
          <w:iCs/>
        </w:rPr>
      </w:pPr>
      <w:r w:rsidRPr="009E361F">
        <w:rPr>
          <w:rFonts w:ascii="Palatino" w:eastAsia="Palatino" w:hAnsi="Palatino" w:cs="Palatino"/>
          <w:i/>
        </w:rPr>
        <w:t xml:space="preserve">Canadian Society for Civil Engineering (CSCE)                                                          </w:t>
      </w:r>
      <w:r w:rsidR="00F07037">
        <w:rPr>
          <w:rFonts w:ascii="Palatino" w:eastAsia="Palatino" w:hAnsi="Palatino" w:cs="Palatino"/>
          <w:i/>
        </w:rPr>
        <w:t xml:space="preserve">                          </w:t>
      </w:r>
      <w:r w:rsidRPr="009E361F">
        <w:rPr>
          <w:rFonts w:ascii="Palatino" w:eastAsia="Palatino" w:hAnsi="Palatino" w:cs="Palatino"/>
          <w:i/>
        </w:rPr>
        <w:t>2015-Present</w:t>
      </w:r>
    </w:p>
    <w:p w14:paraId="3EBF07DB" w14:textId="2D307A64" w:rsidR="0060512B" w:rsidRDefault="0060512B" w:rsidP="0060512B">
      <w:pPr>
        <w:pBdr>
          <w:bottom w:val="single" w:sz="8" w:space="2" w:color="000000"/>
        </w:pBdr>
        <w:spacing w:line="240" w:lineRule="auto"/>
        <w:rPr>
          <w:rFonts w:ascii="Palatino" w:eastAsia="Palatino" w:hAnsi="Palatino" w:cs="Palatino"/>
          <w:b/>
        </w:rPr>
      </w:pPr>
      <w:r>
        <w:rPr>
          <w:rFonts w:ascii="Palatino" w:eastAsia="Palatino" w:hAnsi="Palatino" w:cs="Palatino"/>
          <w:b/>
        </w:rPr>
        <w:t>PROFESSIONAL TRAINING AND CERTIFICATE</w:t>
      </w:r>
    </w:p>
    <w:p w14:paraId="419D38F2" w14:textId="77777777" w:rsidR="0060512B" w:rsidRDefault="0060512B" w:rsidP="0060512B">
      <w:pPr>
        <w:spacing w:line="240" w:lineRule="auto"/>
        <w:rPr>
          <w:rFonts w:ascii="Palatino" w:eastAsia="Palatino" w:hAnsi="Palatino" w:cs="Palatino"/>
          <w:b/>
        </w:rPr>
      </w:pPr>
      <w:r w:rsidRPr="00A30A73">
        <w:rPr>
          <w:rFonts w:ascii="Palatino" w:eastAsia="Palatino" w:hAnsi="Palatino" w:cs="Palatino"/>
          <w:b/>
        </w:rPr>
        <w:t>Massachusetts Institute of Technology</w:t>
      </w:r>
      <w:r>
        <w:rPr>
          <w:rFonts w:ascii="Palatino" w:eastAsia="Palatino" w:hAnsi="Palatino" w:cs="Palatino"/>
          <w:b/>
        </w:rPr>
        <w:t xml:space="preserve"> (MIT)                                                                                    </w:t>
      </w:r>
      <w:r>
        <w:rPr>
          <w:rFonts w:ascii="Palatino" w:eastAsia="Palatino" w:hAnsi="Palatino" w:cs="Palatino"/>
          <w:b/>
          <w:bCs/>
        </w:rPr>
        <w:t>Cambridge, MA</w:t>
      </w:r>
    </w:p>
    <w:p w14:paraId="16457CC3" w14:textId="6DC124B1" w:rsidR="003A5ADD" w:rsidRPr="003A5ADD" w:rsidRDefault="003A5ADD" w:rsidP="0060512B">
      <w:pPr>
        <w:pStyle w:val="ListParagraph"/>
        <w:numPr>
          <w:ilvl w:val="0"/>
          <w:numId w:val="17"/>
        </w:numPr>
        <w:spacing w:line="240" w:lineRule="auto"/>
        <w:rPr>
          <w:rFonts w:ascii="Palatino" w:eastAsia="Palatino" w:hAnsi="Palatino" w:cs="Palatino"/>
        </w:rPr>
      </w:pPr>
      <w:r w:rsidRPr="003A5ADD">
        <w:rPr>
          <w:rFonts w:ascii="Palatino" w:eastAsia="Palatino" w:hAnsi="Palatino" w:cs="Palatino"/>
        </w:rPr>
        <w:t>Leadership Management in Action Program (L-MAP)</w:t>
      </w:r>
      <w:r>
        <w:rPr>
          <w:rFonts w:ascii="Palatino" w:eastAsia="Palatino" w:hAnsi="Palatino" w:cs="Palatino"/>
        </w:rPr>
        <w:t xml:space="preserve">                                                                         </w:t>
      </w:r>
      <w:r>
        <w:rPr>
          <w:rFonts w:ascii="Palatino" w:eastAsia="Palatino" w:hAnsi="Palatino" w:cs="Palatino"/>
          <w:i/>
          <w:iCs/>
        </w:rPr>
        <w:t xml:space="preserve">Jan. 2026 </w:t>
      </w:r>
      <w:r w:rsidRPr="00FB2137">
        <w:rPr>
          <w:rFonts w:ascii="Palatino" w:eastAsia="Palatino" w:hAnsi="Palatino" w:cs="Palatino"/>
          <w:i/>
          <w:iCs/>
        </w:rPr>
        <w:t xml:space="preserve">  </w:t>
      </w:r>
    </w:p>
    <w:p w14:paraId="479E7454" w14:textId="3E3BC6C6" w:rsidR="0060512B" w:rsidRPr="00FB2137" w:rsidRDefault="0060512B" w:rsidP="0060512B">
      <w:pPr>
        <w:pStyle w:val="ListParagraph"/>
        <w:numPr>
          <w:ilvl w:val="0"/>
          <w:numId w:val="17"/>
        </w:numPr>
        <w:spacing w:line="240" w:lineRule="auto"/>
        <w:rPr>
          <w:rFonts w:ascii="Palatino" w:eastAsia="Palatino" w:hAnsi="Palatino" w:cs="Palatino"/>
        </w:rPr>
      </w:pPr>
      <w:r w:rsidRPr="00502AC5">
        <w:rPr>
          <w:rFonts w:ascii="Palatino" w:eastAsia="Palatino" w:hAnsi="Palatino" w:cs="Palatino"/>
          <w:i/>
        </w:rPr>
        <w:t>Professional Development Certificate in Research Mentoring</w:t>
      </w:r>
      <w:r w:rsidRPr="00FB2137">
        <w:rPr>
          <w:rFonts w:ascii="Palatino" w:eastAsia="Palatino" w:hAnsi="Palatino" w:cs="Palatino"/>
          <w:i/>
        </w:rPr>
        <w:t xml:space="preserve"> Certificate</w:t>
      </w:r>
      <w:r w:rsidRPr="00FB2137">
        <w:rPr>
          <w:rFonts w:ascii="Palatino" w:eastAsia="Palatino" w:hAnsi="Palatino" w:cs="Palatino"/>
          <w:i/>
        </w:rPr>
        <w:tab/>
      </w:r>
      <w:r w:rsidRPr="00FB2137">
        <w:rPr>
          <w:rFonts w:ascii="Palatino" w:eastAsia="Palatino" w:hAnsi="Palatino" w:cs="Palatino"/>
          <w:i/>
          <w:iCs/>
        </w:rPr>
        <w:t xml:space="preserve"> </w:t>
      </w:r>
      <w:r>
        <w:rPr>
          <w:rFonts w:ascii="Palatino" w:eastAsia="Palatino" w:hAnsi="Palatino" w:cs="Palatino"/>
          <w:i/>
          <w:iCs/>
        </w:rPr>
        <w:t xml:space="preserve">    </w:t>
      </w:r>
      <w:r w:rsidRPr="00FB2137">
        <w:rPr>
          <w:rFonts w:ascii="Palatino" w:eastAsia="Palatino" w:hAnsi="Palatino" w:cs="Palatino"/>
          <w:i/>
          <w:iCs/>
        </w:rPr>
        <w:t xml:space="preserve">    </w:t>
      </w:r>
      <w:r>
        <w:rPr>
          <w:rFonts w:ascii="Palatino" w:eastAsia="Palatino" w:hAnsi="Palatino" w:cs="Palatino"/>
          <w:i/>
          <w:iCs/>
        </w:rPr>
        <w:t xml:space="preserve">                                         Jul. 2025 </w:t>
      </w:r>
      <w:r w:rsidRPr="00FB2137">
        <w:rPr>
          <w:rFonts w:ascii="Palatino" w:eastAsia="Palatino" w:hAnsi="Palatino" w:cs="Palatino"/>
          <w:i/>
          <w:iCs/>
        </w:rPr>
        <w:t xml:space="preserve">  </w:t>
      </w:r>
    </w:p>
    <w:p w14:paraId="24E1A13F" w14:textId="77777777" w:rsidR="0060512B" w:rsidRPr="00FB2137" w:rsidRDefault="0060512B" w:rsidP="0060512B">
      <w:pPr>
        <w:pStyle w:val="ListParagraph"/>
        <w:numPr>
          <w:ilvl w:val="0"/>
          <w:numId w:val="17"/>
        </w:numPr>
        <w:spacing w:line="240" w:lineRule="auto"/>
        <w:rPr>
          <w:rFonts w:ascii="Palatino" w:eastAsia="Palatino" w:hAnsi="Palatino" w:cs="Palatino"/>
        </w:rPr>
      </w:pPr>
      <w:r w:rsidRPr="00502AC5">
        <w:rPr>
          <w:rFonts w:ascii="Palatino" w:eastAsia="Palatino" w:hAnsi="Palatino" w:cs="Palatino"/>
          <w:i/>
        </w:rPr>
        <w:t>Grant Writing Training Professional Development Certificate</w:t>
      </w:r>
      <w:r w:rsidRPr="00FB2137">
        <w:rPr>
          <w:rFonts w:ascii="Palatino" w:eastAsia="Palatino" w:hAnsi="Palatino" w:cs="Palatino"/>
          <w:i/>
        </w:rPr>
        <w:tab/>
      </w:r>
      <w:r w:rsidRPr="00FB2137">
        <w:rPr>
          <w:rFonts w:ascii="Palatino" w:eastAsia="Palatino" w:hAnsi="Palatino" w:cs="Palatino"/>
          <w:i/>
          <w:iCs/>
        </w:rPr>
        <w:t xml:space="preserve">                       </w:t>
      </w:r>
      <w:r>
        <w:rPr>
          <w:rFonts w:ascii="Palatino" w:eastAsia="Palatino" w:hAnsi="Palatino" w:cs="Palatino"/>
          <w:i/>
          <w:iCs/>
        </w:rPr>
        <w:t xml:space="preserve">                                        Jan. 2025 </w:t>
      </w:r>
      <w:r w:rsidRPr="00FB2137">
        <w:rPr>
          <w:rFonts w:ascii="Palatino" w:eastAsia="Palatino" w:hAnsi="Palatino" w:cs="Palatino"/>
          <w:i/>
          <w:iCs/>
        </w:rPr>
        <w:t xml:space="preserve">                             </w:t>
      </w:r>
      <w:r w:rsidRPr="00FB2137">
        <w:rPr>
          <w:rFonts w:ascii="Palatino" w:eastAsia="Palatino" w:hAnsi="Palatino" w:cs="Palatino"/>
          <w:i/>
        </w:rPr>
        <w:t xml:space="preserve">                 </w:t>
      </w:r>
    </w:p>
    <w:p w14:paraId="7EF3A27C" w14:textId="77777777" w:rsidR="0060512B" w:rsidRPr="00FB2137" w:rsidRDefault="0060512B" w:rsidP="0060512B">
      <w:pPr>
        <w:pStyle w:val="ListParagraph"/>
        <w:numPr>
          <w:ilvl w:val="0"/>
          <w:numId w:val="17"/>
        </w:numPr>
        <w:spacing w:line="240" w:lineRule="auto"/>
        <w:rPr>
          <w:rFonts w:ascii="Palatino" w:eastAsia="Palatino" w:hAnsi="Palatino" w:cs="Palatino"/>
        </w:rPr>
      </w:pPr>
      <w:r w:rsidRPr="00FB2137">
        <w:rPr>
          <w:rFonts w:ascii="Palatino" w:eastAsia="Palatino" w:hAnsi="Palatino" w:cs="Palatino"/>
          <w:i/>
          <w:iCs/>
        </w:rPr>
        <w:t xml:space="preserve">Life Cycle Assessment: Quantifying Environmental Impacts Certificate                 </w:t>
      </w:r>
      <w:r w:rsidRPr="00FB2137">
        <w:rPr>
          <w:rFonts w:ascii="Palatino" w:eastAsia="Palatino" w:hAnsi="Palatino" w:cs="Palatino"/>
          <w:i/>
        </w:rPr>
        <w:t xml:space="preserve">      </w:t>
      </w:r>
      <w:r>
        <w:rPr>
          <w:rFonts w:ascii="Palatino" w:eastAsia="Palatino" w:hAnsi="Palatino" w:cs="Palatino"/>
          <w:i/>
        </w:rPr>
        <w:t xml:space="preserve">                             </w:t>
      </w:r>
      <w:r>
        <w:rPr>
          <w:rFonts w:ascii="Palatino" w:eastAsia="Palatino" w:hAnsi="Palatino" w:cs="Palatino"/>
          <w:i/>
          <w:iCs/>
        </w:rPr>
        <w:t>Jun. 2024</w:t>
      </w:r>
      <w:r w:rsidRPr="00FB2137">
        <w:rPr>
          <w:rFonts w:ascii="Palatino" w:eastAsia="Palatino" w:hAnsi="Palatino" w:cs="Palatino"/>
          <w:i/>
        </w:rPr>
        <w:t xml:space="preserve">    </w:t>
      </w:r>
    </w:p>
    <w:p w14:paraId="63AD5C84" w14:textId="77777777" w:rsidR="0060512B" w:rsidRPr="00FB2137" w:rsidRDefault="0060512B" w:rsidP="0060512B">
      <w:pPr>
        <w:pStyle w:val="ListParagraph"/>
        <w:numPr>
          <w:ilvl w:val="0"/>
          <w:numId w:val="17"/>
        </w:numPr>
        <w:spacing w:line="240" w:lineRule="auto"/>
        <w:rPr>
          <w:rFonts w:ascii="Palatino" w:eastAsia="Palatino" w:hAnsi="Palatino" w:cs="Palatino"/>
        </w:rPr>
      </w:pPr>
      <w:r w:rsidRPr="00FB2137">
        <w:rPr>
          <w:rFonts w:ascii="Palatino" w:eastAsia="Palatino" w:hAnsi="Palatino" w:cs="Palatino"/>
          <w:i/>
          <w:iCs/>
        </w:rPr>
        <w:t xml:space="preserve">Kaufman Teaching Certificate Program (KTCP)                        </w:t>
      </w:r>
      <w:r>
        <w:rPr>
          <w:rFonts w:ascii="Palatino" w:eastAsia="Palatino" w:hAnsi="Palatino" w:cs="Palatino"/>
          <w:i/>
          <w:iCs/>
        </w:rPr>
        <w:t xml:space="preserve">                                                                  Jan. 2024</w:t>
      </w:r>
      <w:r w:rsidRPr="00FB2137">
        <w:rPr>
          <w:rFonts w:ascii="Palatino" w:eastAsia="Palatino" w:hAnsi="Palatino" w:cs="Palatino"/>
          <w:i/>
        </w:rPr>
        <w:t xml:space="preserve"> </w:t>
      </w:r>
      <w:r w:rsidRPr="00FB2137">
        <w:rPr>
          <w:rFonts w:ascii="Palatino" w:eastAsia="Palatino" w:hAnsi="Palatino" w:cs="Palatino"/>
          <w:i/>
          <w:iCs/>
        </w:rPr>
        <w:t xml:space="preserve">   </w:t>
      </w:r>
      <w:r w:rsidRPr="00FB2137">
        <w:rPr>
          <w:rFonts w:ascii="Palatino" w:eastAsia="Palatino" w:hAnsi="Palatino" w:cs="Palatino"/>
          <w:i/>
        </w:rPr>
        <w:t xml:space="preserve">                 </w:t>
      </w:r>
    </w:p>
    <w:p w14:paraId="0CC31C55" w14:textId="77777777" w:rsidR="0060512B" w:rsidRPr="00CA7506" w:rsidRDefault="0060512B" w:rsidP="0060512B">
      <w:pPr>
        <w:spacing w:line="240" w:lineRule="auto"/>
        <w:rPr>
          <w:rFonts w:ascii="Palatino" w:eastAsia="Palatino" w:hAnsi="Palatino" w:cs="Palatino"/>
          <w:b/>
          <w:sz w:val="12"/>
          <w:szCs w:val="12"/>
        </w:rPr>
      </w:pPr>
    </w:p>
    <w:p w14:paraId="34229D54" w14:textId="05313359" w:rsidR="0060512B" w:rsidRDefault="0060512B" w:rsidP="0060512B">
      <w:pPr>
        <w:spacing w:line="240" w:lineRule="auto"/>
        <w:rPr>
          <w:rFonts w:ascii="Palatino" w:eastAsia="Palatino" w:hAnsi="Palatino" w:cs="Palatino"/>
          <w:b/>
        </w:rPr>
      </w:pPr>
      <w:r>
        <w:rPr>
          <w:rFonts w:ascii="Palatino" w:eastAsia="Palatino" w:hAnsi="Palatino" w:cs="Palatino"/>
          <w:b/>
        </w:rPr>
        <w:t xml:space="preserve">Harvard University                                                                                                                                   </w:t>
      </w:r>
      <w:r w:rsidR="00C350E7" w:rsidRPr="00C350E7">
        <w:rPr>
          <w:rFonts w:ascii="Palatino" w:eastAsia="Palatino" w:hAnsi="Palatino" w:cs="Palatino"/>
          <w:b/>
        </w:rPr>
        <w:t>Cambridge, MA</w:t>
      </w:r>
      <w:r w:rsidR="00C350E7">
        <w:rPr>
          <w:rFonts w:ascii="Palatino" w:eastAsia="Palatino" w:hAnsi="Palatino" w:cs="Palatino"/>
          <w:b/>
        </w:rPr>
        <w:t xml:space="preserve">       </w:t>
      </w:r>
    </w:p>
    <w:p w14:paraId="2EFA7F0D" w14:textId="09D83613" w:rsidR="0060512B" w:rsidRPr="00AA1283" w:rsidRDefault="0060512B" w:rsidP="00AA1283">
      <w:pPr>
        <w:pStyle w:val="ListParagraph"/>
        <w:numPr>
          <w:ilvl w:val="0"/>
          <w:numId w:val="48"/>
        </w:numPr>
        <w:spacing w:line="240" w:lineRule="auto"/>
        <w:rPr>
          <w:rFonts w:ascii="Palatino" w:eastAsia="Palatino" w:hAnsi="Palatino" w:cs="Palatino"/>
          <w:i/>
          <w:iCs/>
        </w:rPr>
      </w:pPr>
      <w:r w:rsidRPr="00AA1283">
        <w:rPr>
          <w:rFonts w:ascii="Palatino" w:eastAsia="Palatino" w:hAnsi="Palatino" w:cs="Palatino"/>
          <w:i/>
        </w:rPr>
        <w:t xml:space="preserve">Certificate | Coding Certificate             </w:t>
      </w:r>
      <w:r w:rsidRPr="00AA1283">
        <w:rPr>
          <w:rFonts w:ascii="Palatino" w:eastAsia="Palatino" w:hAnsi="Palatino" w:cs="Palatino"/>
          <w:i/>
          <w:iCs/>
        </w:rPr>
        <w:t xml:space="preserve">                                                                                             </w:t>
      </w:r>
      <w:r w:rsidR="00C350E7" w:rsidRPr="00AA1283">
        <w:rPr>
          <w:rFonts w:ascii="Palatino" w:eastAsia="Palatino" w:hAnsi="Palatino" w:cs="Palatino"/>
          <w:i/>
          <w:iCs/>
        </w:rPr>
        <w:t xml:space="preserve">           Jan. 2026</w:t>
      </w:r>
    </w:p>
    <w:p w14:paraId="5AE8DFE6" w14:textId="77777777" w:rsidR="0060512B" w:rsidRPr="00B91998" w:rsidRDefault="0060512B" w:rsidP="0060512B">
      <w:pPr>
        <w:spacing w:line="240" w:lineRule="auto"/>
        <w:rPr>
          <w:rFonts w:ascii="Palatino" w:eastAsia="Palatino" w:hAnsi="Palatino" w:cs="Palatino"/>
          <w:b/>
          <w:sz w:val="12"/>
          <w:szCs w:val="12"/>
        </w:rPr>
      </w:pPr>
    </w:p>
    <w:p w14:paraId="32E27404" w14:textId="77777777" w:rsidR="0060512B" w:rsidRDefault="0060512B" w:rsidP="0060512B">
      <w:pPr>
        <w:spacing w:line="240" w:lineRule="auto"/>
        <w:rPr>
          <w:rFonts w:ascii="Palatino" w:eastAsia="Palatino" w:hAnsi="Palatino" w:cs="Palatino"/>
          <w:b/>
        </w:rPr>
      </w:pPr>
      <w:r>
        <w:rPr>
          <w:rFonts w:ascii="Palatino" w:eastAsia="Palatino" w:hAnsi="Palatino" w:cs="Palatino"/>
          <w:b/>
        </w:rPr>
        <w:t xml:space="preserve">University of Pittsburgh                                                                                                                             </w:t>
      </w:r>
      <w:r>
        <w:rPr>
          <w:rFonts w:ascii="Palatino" w:eastAsia="Palatino" w:hAnsi="Palatino" w:cs="Palatino"/>
          <w:b/>
          <w:bCs/>
        </w:rPr>
        <w:t>Pittsburgh, PA</w:t>
      </w:r>
    </w:p>
    <w:p w14:paraId="348981CA" w14:textId="77777777" w:rsidR="0060512B" w:rsidRPr="00FB2137" w:rsidRDefault="0060512B" w:rsidP="0060512B">
      <w:pPr>
        <w:pStyle w:val="ListParagraph"/>
        <w:numPr>
          <w:ilvl w:val="0"/>
          <w:numId w:val="17"/>
        </w:numPr>
        <w:spacing w:line="240" w:lineRule="auto"/>
        <w:rPr>
          <w:rFonts w:ascii="Palatino" w:eastAsia="Palatino" w:hAnsi="Palatino" w:cs="Palatino"/>
        </w:rPr>
      </w:pPr>
      <w:r w:rsidRPr="00FB2137">
        <w:rPr>
          <w:rFonts w:ascii="Palatino" w:eastAsia="Palatino" w:hAnsi="Palatino" w:cs="Palatino"/>
          <w:i/>
          <w:iCs/>
        </w:rPr>
        <w:t xml:space="preserve">Pitt-CIRTL Associate Level Certification in STEM Teaching                  </w:t>
      </w:r>
      <w:r>
        <w:rPr>
          <w:rFonts w:ascii="Palatino" w:eastAsia="Palatino" w:hAnsi="Palatino" w:cs="Palatino"/>
          <w:i/>
          <w:iCs/>
        </w:rPr>
        <w:t xml:space="preserve">                                                    Jan. 2019</w:t>
      </w:r>
      <w:r w:rsidRPr="00FB2137">
        <w:rPr>
          <w:rFonts w:ascii="Palatino" w:eastAsia="Palatino" w:hAnsi="Palatino" w:cs="Palatino"/>
          <w:i/>
        </w:rPr>
        <w:t xml:space="preserve"> </w:t>
      </w:r>
      <w:r w:rsidRPr="00FB2137">
        <w:rPr>
          <w:rFonts w:ascii="Palatino" w:eastAsia="Palatino" w:hAnsi="Palatino" w:cs="Palatino"/>
          <w:i/>
          <w:iCs/>
        </w:rPr>
        <w:t xml:space="preserve">   </w:t>
      </w:r>
      <w:r w:rsidRPr="00FB2137">
        <w:rPr>
          <w:rFonts w:ascii="Palatino" w:eastAsia="Palatino" w:hAnsi="Palatino" w:cs="Palatino"/>
          <w:i/>
        </w:rPr>
        <w:t xml:space="preserve">                 </w:t>
      </w:r>
    </w:p>
    <w:p w14:paraId="1A44EF09" w14:textId="77777777" w:rsidR="0060512B" w:rsidRPr="00C04830" w:rsidRDefault="0060512B" w:rsidP="0060512B">
      <w:pPr>
        <w:spacing w:line="240" w:lineRule="auto"/>
        <w:rPr>
          <w:rFonts w:ascii="Palatino" w:eastAsia="Palatino" w:hAnsi="Palatino" w:cs="Palatino"/>
          <w:i/>
          <w:sz w:val="12"/>
          <w:szCs w:val="12"/>
        </w:rPr>
      </w:pPr>
    </w:p>
    <w:p w14:paraId="6192FF23" w14:textId="77777777" w:rsidR="0060512B" w:rsidRDefault="0060512B" w:rsidP="0060512B">
      <w:pPr>
        <w:spacing w:line="240" w:lineRule="auto"/>
        <w:rPr>
          <w:rFonts w:ascii="Palatino" w:eastAsia="Palatino" w:hAnsi="Palatino" w:cs="Palatino"/>
          <w:b/>
        </w:rPr>
      </w:pPr>
      <w:r>
        <w:rPr>
          <w:rFonts w:ascii="Palatino" w:eastAsia="Palatino" w:hAnsi="Palatino" w:cs="Palatino"/>
          <w:b/>
        </w:rPr>
        <w:t>University of Ottawa</w:t>
      </w:r>
      <w:r>
        <w:rPr>
          <w:rFonts w:ascii="Palatino" w:eastAsia="Palatino" w:hAnsi="Palatino" w:cs="Palatino"/>
          <w:b/>
        </w:rPr>
        <w:tab/>
      </w:r>
      <w:r>
        <w:rPr>
          <w:rFonts w:ascii="Palatino" w:eastAsia="Palatino" w:hAnsi="Palatino" w:cs="Palatino"/>
          <w:b/>
        </w:rPr>
        <w:tab/>
      </w:r>
      <w:r>
        <w:rPr>
          <w:rFonts w:ascii="Palatino" w:eastAsia="Palatino" w:hAnsi="Palatino" w:cs="Palatino"/>
          <w:b/>
        </w:rPr>
        <w:tab/>
        <w:t xml:space="preserve">                                                                                              </w:t>
      </w:r>
      <w:r>
        <w:rPr>
          <w:rFonts w:ascii="Palatino" w:eastAsia="Palatino" w:hAnsi="Palatino" w:cs="Palatino"/>
          <w:b/>
          <w:bCs/>
        </w:rPr>
        <w:t>Ottawa, ON Canada</w:t>
      </w:r>
      <w:r>
        <w:rPr>
          <w:rFonts w:ascii="Palatino" w:eastAsia="Palatino" w:hAnsi="Palatino" w:cs="Palatino"/>
          <w:b/>
        </w:rPr>
        <w:tab/>
        <w:t xml:space="preserve"> </w:t>
      </w:r>
    </w:p>
    <w:p w14:paraId="5F52DDDF" w14:textId="77777777" w:rsidR="0060512B" w:rsidRPr="00C04830" w:rsidRDefault="0060512B" w:rsidP="0060512B">
      <w:pPr>
        <w:pStyle w:val="ListParagraph"/>
        <w:numPr>
          <w:ilvl w:val="0"/>
          <w:numId w:val="17"/>
        </w:numPr>
        <w:spacing w:line="240" w:lineRule="auto"/>
        <w:rPr>
          <w:rFonts w:ascii="Palatino" w:eastAsia="Palatino" w:hAnsi="Palatino" w:cs="Palatino"/>
        </w:rPr>
      </w:pPr>
      <w:r w:rsidRPr="00C04830">
        <w:rPr>
          <w:rFonts w:ascii="Palatino" w:eastAsia="Palatino" w:hAnsi="Palatino" w:cs="Palatino"/>
          <w:i/>
          <w:iCs/>
        </w:rPr>
        <w:t>Dry Lab Risk Management Certificate</w:t>
      </w:r>
      <w:r w:rsidRPr="00FB2137">
        <w:rPr>
          <w:rFonts w:ascii="Palatino" w:eastAsia="Palatino" w:hAnsi="Palatino" w:cs="Palatino"/>
          <w:i/>
          <w:iCs/>
        </w:rPr>
        <w:t xml:space="preserve">                  </w:t>
      </w:r>
      <w:r>
        <w:rPr>
          <w:rFonts w:ascii="Palatino" w:eastAsia="Palatino" w:hAnsi="Palatino" w:cs="Palatino"/>
          <w:i/>
          <w:iCs/>
        </w:rPr>
        <w:t xml:space="preserve">                                                                                       May 2016</w:t>
      </w:r>
      <w:r w:rsidRPr="00FB2137">
        <w:rPr>
          <w:rFonts w:ascii="Palatino" w:eastAsia="Palatino" w:hAnsi="Palatino" w:cs="Palatino"/>
          <w:i/>
        </w:rPr>
        <w:t xml:space="preserve"> </w:t>
      </w:r>
      <w:r w:rsidRPr="00FB2137">
        <w:rPr>
          <w:rFonts w:ascii="Palatino" w:eastAsia="Palatino" w:hAnsi="Palatino" w:cs="Palatino"/>
          <w:i/>
          <w:iCs/>
        </w:rPr>
        <w:t xml:space="preserve">   </w:t>
      </w:r>
      <w:r w:rsidRPr="00FB2137">
        <w:rPr>
          <w:rFonts w:ascii="Palatino" w:eastAsia="Palatino" w:hAnsi="Palatino" w:cs="Palatino"/>
          <w:i/>
        </w:rPr>
        <w:t xml:space="preserve">  </w:t>
      </w:r>
    </w:p>
    <w:p w14:paraId="09168D08" w14:textId="77777777" w:rsidR="0060512B" w:rsidRPr="00FB2137" w:rsidRDefault="0060512B" w:rsidP="0060512B">
      <w:pPr>
        <w:pStyle w:val="ListParagraph"/>
        <w:numPr>
          <w:ilvl w:val="0"/>
          <w:numId w:val="17"/>
        </w:numPr>
        <w:spacing w:line="240" w:lineRule="auto"/>
        <w:rPr>
          <w:rFonts w:ascii="Palatino" w:eastAsia="Palatino" w:hAnsi="Palatino" w:cs="Palatino"/>
        </w:rPr>
      </w:pPr>
      <w:r w:rsidRPr="00C04830">
        <w:rPr>
          <w:rFonts w:ascii="Palatino" w:eastAsia="Palatino" w:hAnsi="Palatino" w:cs="Palatino"/>
          <w:i/>
        </w:rPr>
        <w:t xml:space="preserve">Workplace Hazardous Materials Information System (WHMIS) Certificate         </w:t>
      </w:r>
      <w:r>
        <w:rPr>
          <w:rFonts w:ascii="Palatino" w:eastAsia="Palatino" w:hAnsi="Palatino" w:cs="Palatino"/>
          <w:i/>
        </w:rPr>
        <w:t xml:space="preserve">                                    </w:t>
      </w:r>
      <w:r>
        <w:rPr>
          <w:rFonts w:ascii="Palatino" w:eastAsia="Palatino" w:hAnsi="Palatino" w:cs="Palatino"/>
          <w:i/>
          <w:iCs/>
        </w:rPr>
        <w:t>May 2016</w:t>
      </w:r>
      <w:r w:rsidRPr="00FB2137">
        <w:rPr>
          <w:rFonts w:ascii="Palatino" w:eastAsia="Palatino" w:hAnsi="Palatino" w:cs="Palatino"/>
          <w:i/>
        </w:rPr>
        <w:t xml:space="preserve"> </w:t>
      </w:r>
      <w:r w:rsidRPr="00FB2137">
        <w:rPr>
          <w:rFonts w:ascii="Palatino" w:eastAsia="Palatino" w:hAnsi="Palatino" w:cs="Palatino"/>
          <w:i/>
          <w:iCs/>
        </w:rPr>
        <w:t xml:space="preserve">   </w:t>
      </w:r>
      <w:r w:rsidRPr="00FB2137">
        <w:rPr>
          <w:rFonts w:ascii="Palatino" w:eastAsia="Palatino" w:hAnsi="Palatino" w:cs="Palatino"/>
          <w:i/>
        </w:rPr>
        <w:t xml:space="preserve">  </w:t>
      </w:r>
    </w:p>
    <w:p w14:paraId="412D174A" w14:textId="77777777" w:rsidR="0060512B" w:rsidRPr="0060512B" w:rsidRDefault="0060512B" w:rsidP="0060512B">
      <w:pPr>
        <w:spacing w:line="240" w:lineRule="auto"/>
        <w:rPr>
          <w:rFonts w:ascii="Palatino" w:eastAsia="Palatino" w:hAnsi="Palatino" w:cs="Palatino"/>
          <w:b/>
          <w:sz w:val="12"/>
          <w:szCs w:val="12"/>
        </w:rPr>
      </w:pPr>
    </w:p>
    <w:p w14:paraId="79E3523D" w14:textId="77777777" w:rsidR="0060512B" w:rsidRDefault="0060512B" w:rsidP="0060512B">
      <w:pPr>
        <w:spacing w:line="240" w:lineRule="auto"/>
        <w:rPr>
          <w:rFonts w:ascii="Palatino" w:eastAsia="Palatino" w:hAnsi="Palatino" w:cs="Palatino"/>
          <w:b/>
        </w:rPr>
      </w:pPr>
      <w:r>
        <w:rPr>
          <w:rFonts w:ascii="Palatino" w:eastAsia="Palatino" w:hAnsi="Palatino" w:cs="Palatino"/>
          <w:b/>
        </w:rPr>
        <w:t>Coursera</w:t>
      </w:r>
      <w:r>
        <w:rPr>
          <w:rFonts w:ascii="Palatino" w:eastAsia="Palatino" w:hAnsi="Palatino" w:cs="Palatino"/>
          <w:b/>
        </w:rPr>
        <w:tab/>
      </w:r>
      <w:r>
        <w:rPr>
          <w:rFonts w:ascii="Palatino" w:eastAsia="Palatino" w:hAnsi="Palatino" w:cs="Palatino"/>
          <w:b/>
        </w:rPr>
        <w:tab/>
      </w:r>
      <w:r>
        <w:rPr>
          <w:rFonts w:ascii="Palatino" w:eastAsia="Palatino" w:hAnsi="Palatino" w:cs="Palatino"/>
          <w:b/>
        </w:rPr>
        <w:tab/>
        <w:t xml:space="preserve">                                                                                                                                   </w:t>
      </w:r>
      <w:r>
        <w:rPr>
          <w:rFonts w:ascii="Palatino" w:eastAsia="Palatino" w:hAnsi="Palatino" w:cs="Palatino"/>
          <w:b/>
          <w:bCs/>
        </w:rPr>
        <w:t>Online</w:t>
      </w:r>
      <w:r>
        <w:rPr>
          <w:rFonts w:ascii="Palatino" w:eastAsia="Palatino" w:hAnsi="Palatino" w:cs="Palatino"/>
          <w:b/>
        </w:rPr>
        <w:tab/>
        <w:t xml:space="preserve"> </w:t>
      </w:r>
    </w:p>
    <w:p w14:paraId="20D6DEA1" w14:textId="77777777" w:rsidR="0060512B" w:rsidRPr="00C04830" w:rsidRDefault="0060512B" w:rsidP="0060512B">
      <w:pPr>
        <w:pStyle w:val="ListParagraph"/>
        <w:numPr>
          <w:ilvl w:val="0"/>
          <w:numId w:val="17"/>
        </w:numPr>
        <w:spacing w:line="240" w:lineRule="auto"/>
        <w:rPr>
          <w:rFonts w:ascii="Palatino" w:eastAsia="Palatino" w:hAnsi="Palatino" w:cs="Palatino"/>
        </w:rPr>
      </w:pPr>
      <w:r w:rsidRPr="00C04830">
        <w:rPr>
          <w:rFonts w:ascii="Palatino" w:eastAsia="Palatino" w:hAnsi="Palatino" w:cs="Palatino"/>
          <w:i/>
        </w:rPr>
        <w:t>Neural Networks and Deep Learning (</w:t>
      </w:r>
      <w:hyperlink r:id="rId37" w:history="1">
        <w:r w:rsidRPr="00C04830">
          <w:rPr>
            <w:rStyle w:val="Hyperlink"/>
            <w:rFonts w:ascii="Palatino" w:eastAsia="Palatino" w:hAnsi="Palatino" w:cs="Palatino"/>
            <w:i/>
          </w:rPr>
          <w:t>credential</w:t>
        </w:r>
      </w:hyperlink>
      <w:r w:rsidRPr="00C04830">
        <w:rPr>
          <w:rFonts w:ascii="Palatino" w:eastAsia="Palatino" w:hAnsi="Palatino" w:cs="Palatino"/>
          <w:i/>
        </w:rPr>
        <w:t>)</w:t>
      </w:r>
      <w:r>
        <w:rPr>
          <w:rFonts w:asciiTheme="minorHAnsi" w:hAnsiTheme="minorHAnsi" w:cstheme="minorHAnsi"/>
          <w:bCs/>
        </w:rPr>
        <w:t xml:space="preserve">                                                                                                            </w:t>
      </w:r>
      <w:r>
        <w:rPr>
          <w:rFonts w:ascii="Palatino" w:eastAsia="Palatino" w:hAnsi="Palatino" w:cs="Palatino"/>
          <w:i/>
          <w:iCs/>
        </w:rPr>
        <w:t>2022</w:t>
      </w:r>
      <w:r w:rsidRPr="00FB2137">
        <w:rPr>
          <w:rFonts w:ascii="Palatino" w:eastAsia="Palatino" w:hAnsi="Palatino" w:cs="Palatino"/>
          <w:i/>
        </w:rPr>
        <w:t xml:space="preserve"> </w:t>
      </w:r>
      <w:r w:rsidRPr="00FB2137">
        <w:rPr>
          <w:rFonts w:ascii="Palatino" w:eastAsia="Palatino" w:hAnsi="Palatino" w:cs="Palatino"/>
          <w:i/>
          <w:iCs/>
        </w:rPr>
        <w:t xml:space="preserve">   </w:t>
      </w:r>
      <w:r w:rsidRPr="00FB2137">
        <w:rPr>
          <w:rFonts w:ascii="Palatino" w:eastAsia="Palatino" w:hAnsi="Palatino" w:cs="Palatino"/>
          <w:i/>
        </w:rPr>
        <w:t xml:space="preserve">  </w:t>
      </w:r>
    </w:p>
    <w:p w14:paraId="6E2792B0" w14:textId="77777777" w:rsidR="0060512B" w:rsidRPr="00FB2137" w:rsidRDefault="0060512B" w:rsidP="0060512B">
      <w:pPr>
        <w:pStyle w:val="ListParagraph"/>
        <w:numPr>
          <w:ilvl w:val="0"/>
          <w:numId w:val="17"/>
        </w:numPr>
        <w:spacing w:line="240" w:lineRule="auto"/>
        <w:rPr>
          <w:rFonts w:ascii="Palatino" w:eastAsia="Palatino" w:hAnsi="Palatino" w:cs="Palatino"/>
        </w:rPr>
      </w:pPr>
      <w:r w:rsidRPr="00C04830">
        <w:rPr>
          <w:rFonts w:ascii="Palatino" w:eastAsia="Palatino" w:hAnsi="Palatino" w:cs="Palatino"/>
          <w:i/>
        </w:rPr>
        <w:t>Applied Machine Learning in Python (</w:t>
      </w:r>
      <w:hyperlink r:id="rId38" w:history="1">
        <w:r w:rsidRPr="00C04830">
          <w:rPr>
            <w:rStyle w:val="Hyperlink"/>
            <w:rFonts w:ascii="Palatino" w:eastAsia="Palatino" w:hAnsi="Palatino" w:cs="Palatino"/>
            <w:i/>
          </w:rPr>
          <w:t>credential</w:t>
        </w:r>
      </w:hyperlink>
      <w:r w:rsidRPr="00C04830">
        <w:rPr>
          <w:rFonts w:ascii="Palatino" w:eastAsia="Palatino" w:hAnsi="Palatino" w:cs="Palatino"/>
          <w:i/>
        </w:rPr>
        <w:t xml:space="preserve">)                                       </w:t>
      </w:r>
      <w:r>
        <w:rPr>
          <w:rFonts w:ascii="Palatino" w:eastAsia="Palatino" w:hAnsi="Palatino" w:cs="Palatino"/>
          <w:i/>
        </w:rPr>
        <w:t xml:space="preserve">                                                        2021</w:t>
      </w:r>
    </w:p>
    <w:p w14:paraId="5DF82C74" w14:textId="77777777" w:rsidR="00954E34" w:rsidRPr="0060512B" w:rsidRDefault="00954E34" w:rsidP="00A34AED">
      <w:pPr>
        <w:pBdr>
          <w:bottom w:val="single" w:sz="8" w:space="2" w:color="000000"/>
        </w:pBdr>
        <w:spacing w:line="240" w:lineRule="auto"/>
        <w:rPr>
          <w:rFonts w:ascii="Palatino" w:eastAsia="Palatino" w:hAnsi="Palatino" w:cs="Palatino"/>
          <w:b/>
          <w:sz w:val="18"/>
          <w:szCs w:val="18"/>
        </w:rPr>
      </w:pPr>
    </w:p>
    <w:p w14:paraId="23DB322B" w14:textId="1B15C96E" w:rsidR="00A34AED" w:rsidRPr="007E4C5F" w:rsidRDefault="00A34AED" w:rsidP="00A34AED">
      <w:pPr>
        <w:pBdr>
          <w:bottom w:val="single" w:sz="8" w:space="2" w:color="000000"/>
        </w:pBdr>
        <w:spacing w:line="240" w:lineRule="auto"/>
        <w:rPr>
          <w:rFonts w:ascii="Palatino" w:eastAsia="Palatino" w:hAnsi="Palatino" w:cs="Palatino"/>
          <w:b/>
        </w:rPr>
      </w:pPr>
      <w:r w:rsidRPr="007E4C5F">
        <w:rPr>
          <w:rFonts w:ascii="Palatino" w:eastAsia="Palatino" w:hAnsi="Palatino" w:cs="Palatino"/>
          <w:b/>
        </w:rPr>
        <w:t>LIST OF MENT</w:t>
      </w:r>
      <w:r>
        <w:rPr>
          <w:rFonts w:ascii="Palatino" w:eastAsia="Palatino" w:hAnsi="Palatino" w:cs="Palatino"/>
          <w:b/>
        </w:rPr>
        <w:t>EES</w:t>
      </w:r>
    </w:p>
    <w:p w14:paraId="2B205E62" w14:textId="75BAD9B4" w:rsidR="00A34AED" w:rsidRPr="007E4C5F" w:rsidRDefault="00A34AED" w:rsidP="00A34AED">
      <w:pPr>
        <w:spacing w:line="240" w:lineRule="auto"/>
        <w:rPr>
          <w:rFonts w:ascii="Palatino" w:eastAsia="Palatino" w:hAnsi="Palatino" w:cs="Palatino"/>
          <w:b/>
        </w:rPr>
      </w:pPr>
      <w:r w:rsidRPr="00A30A73">
        <w:rPr>
          <w:rFonts w:ascii="Palatino" w:eastAsia="Palatino" w:hAnsi="Palatino" w:cs="Palatino"/>
          <w:b/>
        </w:rPr>
        <w:t>Massachusetts Institute of Technology</w:t>
      </w:r>
      <w:r>
        <w:rPr>
          <w:rFonts w:ascii="Palatino" w:eastAsia="Palatino" w:hAnsi="Palatino" w:cs="Palatino"/>
          <w:b/>
        </w:rPr>
        <w:t xml:space="preserve"> (MIT)                                                          </w:t>
      </w:r>
      <w:r w:rsidR="005F484C">
        <w:rPr>
          <w:rFonts w:ascii="Palatino" w:eastAsia="Palatino" w:hAnsi="Palatino" w:cs="Palatino"/>
          <w:b/>
        </w:rPr>
        <w:t xml:space="preserve">                          </w:t>
      </w:r>
      <w:r>
        <w:rPr>
          <w:rFonts w:ascii="Palatino" w:eastAsia="Palatino" w:hAnsi="Palatino" w:cs="Palatino"/>
          <w:b/>
          <w:bCs/>
        </w:rPr>
        <w:t>Cambridge, MA</w:t>
      </w:r>
    </w:p>
    <w:p w14:paraId="13D1A960" w14:textId="77777777" w:rsidR="00A34AED" w:rsidRPr="00C678BC" w:rsidRDefault="00A34AED" w:rsidP="00A34AED">
      <w:pPr>
        <w:rPr>
          <w:rFonts w:asciiTheme="minorHAnsi" w:hAnsiTheme="minorHAnsi" w:cstheme="minorHAnsi"/>
          <w:b/>
          <w:bCs/>
          <w:sz w:val="12"/>
          <w:szCs w:val="12"/>
        </w:rPr>
      </w:pPr>
    </w:p>
    <w:p w14:paraId="33902935" w14:textId="27DCAF15" w:rsidR="009A3C7F" w:rsidRPr="002F549E" w:rsidRDefault="009A3C7F" w:rsidP="009A3C7F">
      <w:pPr>
        <w:rPr>
          <w:rFonts w:asciiTheme="minorHAnsi" w:hAnsiTheme="minorHAnsi" w:cstheme="minorHAnsi"/>
        </w:rPr>
      </w:pPr>
      <w:r w:rsidRPr="009A3C7F">
        <w:rPr>
          <w:rFonts w:asciiTheme="minorHAnsi" w:hAnsiTheme="minorHAnsi" w:cstheme="minorHAnsi"/>
          <w:b/>
          <w:bCs/>
        </w:rPr>
        <w:t>Rudiba Laiba</w:t>
      </w:r>
      <w:r w:rsidRPr="002F549E">
        <w:rPr>
          <w:rFonts w:asciiTheme="minorHAnsi" w:hAnsiTheme="minorHAnsi" w:cstheme="minorHAnsi"/>
        </w:rPr>
        <w:t xml:space="preserve"> (</w:t>
      </w:r>
      <w:r>
        <w:rPr>
          <w:rFonts w:asciiTheme="minorHAnsi" w:hAnsiTheme="minorHAnsi" w:cstheme="minorHAnsi"/>
        </w:rPr>
        <w:t>MEng student in E</w:t>
      </w:r>
      <w:r w:rsidRPr="009A3C7F">
        <w:rPr>
          <w:rFonts w:asciiTheme="minorHAnsi" w:hAnsiTheme="minorHAnsi" w:cstheme="minorHAnsi"/>
        </w:rPr>
        <w:t xml:space="preserve">lectrical </w:t>
      </w:r>
      <w:r>
        <w:rPr>
          <w:rFonts w:asciiTheme="minorHAnsi" w:hAnsiTheme="minorHAnsi" w:cstheme="minorHAnsi"/>
        </w:rPr>
        <w:t>E</w:t>
      </w:r>
      <w:r w:rsidRPr="009A3C7F">
        <w:rPr>
          <w:rFonts w:asciiTheme="minorHAnsi" w:hAnsiTheme="minorHAnsi" w:cstheme="minorHAnsi"/>
        </w:rPr>
        <w:t xml:space="preserve">ngineering and </w:t>
      </w:r>
      <w:r>
        <w:rPr>
          <w:rFonts w:asciiTheme="minorHAnsi" w:hAnsiTheme="minorHAnsi" w:cstheme="minorHAnsi"/>
        </w:rPr>
        <w:t>C</w:t>
      </w:r>
      <w:r w:rsidRPr="009A3C7F">
        <w:rPr>
          <w:rFonts w:asciiTheme="minorHAnsi" w:hAnsiTheme="minorHAnsi" w:cstheme="minorHAnsi"/>
        </w:rPr>
        <w:t xml:space="preserve">omputer </w:t>
      </w:r>
      <w:r>
        <w:rPr>
          <w:rFonts w:asciiTheme="minorHAnsi" w:hAnsiTheme="minorHAnsi" w:cstheme="minorHAnsi"/>
        </w:rPr>
        <w:t>S</w:t>
      </w:r>
      <w:r w:rsidRPr="009A3C7F">
        <w:rPr>
          <w:rFonts w:asciiTheme="minorHAnsi" w:hAnsiTheme="minorHAnsi" w:cstheme="minorHAnsi"/>
        </w:rPr>
        <w:t>cienc</w:t>
      </w:r>
      <w:r w:rsidRPr="002F549E">
        <w:rPr>
          <w:rFonts w:asciiTheme="minorHAnsi" w:hAnsiTheme="minorHAnsi" w:cstheme="minorHAnsi"/>
        </w:rPr>
        <w:t>)</w:t>
      </w:r>
      <w:r>
        <w:rPr>
          <w:rFonts w:asciiTheme="minorHAnsi" w:hAnsiTheme="minorHAnsi" w:cstheme="minorHAnsi"/>
        </w:rPr>
        <w:t xml:space="preserve">     Sep. </w:t>
      </w:r>
      <w:r w:rsidRPr="002F549E">
        <w:rPr>
          <w:rFonts w:asciiTheme="minorHAnsi" w:hAnsiTheme="minorHAnsi" w:cstheme="minorHAnsi"/>
        </w:rPr>
        <w:t>202</w:t>
      </w:r>
      <w:r>
        <w:rPr>
          <w:rFonts w:asciiTheme="minorHAnsi" w:hAnsiTheme="minorHAnsi" w:cstheme="minorHAnsi"/>
        </w:rPr>
        <w:t>5 – Present</w:t>
      </w:r>
    </w:p>
    <w:p w14:paraId="5E237282" w14:textId="0618F20B" w:rsidR="009A3C7F" w:rsidRPr="009A3C7F" w:rsidRDefault="009A3C7F" w:rsidP="00F93D86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</w:rPr>
      </w:pPr>
      <w:r w:rsidRPr="009A3C7F">
        <w:rPr>
          <w:rFonts w:asciiTheme="minorHAnsi" w:hAnsiTheme="minorHAnsi" w:cstheme="minorHAnsi"/>
        </w:rPr>
        <w:t>Development of a forward-looking, state- and national-level model to evaluate material competition and procurement strategies in pavement markets.</w:t>
      </w:r>
    </w:p>
    <w:p w14:paraId="07976D04" w14:textId="10ECC9DC" w:rsidR="009A3C7F" w:rsidRPr="00205DF9" w:rsidRDefault="009A3C7F" w:rsidP="00F93D86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</w:rPr>
      </w:pPr>
      <w:r w:rsidRPr="009A3C7F">
        <w:rPr>
          <w:rFonts w:asciiTheme="minorHAnsi" w:hAnsiTheme="minorHAnsi" w:cstheme="minorHAnsi"/>
        </w:rPr>
        <w:t>Mentored in econometric modeling, scenario-based simulation design, and data-driven policy analysis to quantify cross-price effects and market dynamics.</w:t>
      </w:r>
    </w:p>
    <w:p w14:paraId="6D5B7E32" w14:textId="1CCF240C" w:rsidR="00A34AED" w:rsidRPr="002F549E" w:rsidRDefault="00A34AED" w:rsidP="00A34AED">
      <w:pPr>
        <w:rPr>
          <w:rFonts w:asciiTheme="minorHAnsi" w:hAnsiTheme="minorHAnsi" w:cstheme="minorHAnsi"/>
        </w:rPr>
      </w:pPr>
      <w:r w:rsidRPr="00744412">
        <w:rPr>
          <w:rFonts w:asciiTheme="minorHAnsi" w:hAnsiTheme="minorHAnsi" w:cstheme="minorHAnsi"/>
          <w:b/>
          <w:bCs/>
        </w:rPr>
        <w:t>An Dinh</w:t>
      </w:r>
      <w:r w:rsidRPr="002F549E">
        <w:rPr>
          <w:rFonts w:asciiTheme="minorHAnsi" w:hAnsiTheme="minorHAnsi" w:cstheme="minorHAnsi"/>
        </w:rPr>
        <w:t xml:space="preserve"> (</w:t>
      </w:r>
      <w:r>
        <w:rPr>
          <w:rFonts w:asciiTheme="minorHAnsi" w:hAnsiTheme="minorHAnsi" w:cstheme="minorHAnsi"/>
        </w:rPr>
        <w:t>undergraduate</w:t>
      </w:r>
      <w:r w:rsidRPr="002F549E">
        <w:rPr>
          <w:rFonts w:asciiTheme="minorHAnsi" w:hAnsiTheme="minorHAnsi" w:cstheme="minorHAnsi"/>
        </w:rPr>
        <w:t xml:space="preserve"> student in </w:t>
      </w:r>
      <w:r>
        <w:rPr>
          <w:rFonts w:asciiTheme="minorHAnsi" w:hAnsiTheme="minorHAnsi" w:cstheme="minorHAnsi"/>
        </w:rPr>
        <w:t>Computer Science</w:t>
      </w:r>
      <w:r w:rsidRPr="002F549E">
        <w:rPr>
          <w:rFonts w:asciiTheme="minorHAnsi" w:hAnsiTheme="minorHAnsi" w:cstheme="minorHAnsi"/>
        </w:rPr>
        <w:t xml:space="preserve">)          </w:t>
      </w:r>
      <w:r>
        <w:rPr>
          <w:rFonts w:asciiTheme="minorHAnsi" w:hAnsiTheme="minorHAnsi" w:cstheme="minorHAnsi"/>
        </w:rPr>
        <w:t xml:space="preserve">                                 </w:t>
      </w:r>
      <w:r w:rsidR="005F484C">
        <w:rPr>
          <w:rFonts w:asciiTheme="minorHAnsi" w:hAnsiTheme="minorHAnsi" w:cstheme="minorHAnsi"/>
        </w:rPr>
        <w:t xml:space="preserve">                              </w:t>
      </w:r>
      <w:r>
        <w:rPr>
          <w:rFonts w:asciiTheme="minorHAnsi" w:hAnsiTheme="minorHAnsi" w:cstheme="minorHAnsi"/>
        </w:rPr>
        <w:t xml:space="preserve"> Jan. </w:t>
      </w:r>
      <w:r w:rsidRPr="002F549E">
        <w:rPr>
          <w:rFonts w:asciiTheme="minorHAnsi" w:hAnsiTheme="minorHAnsi" w:cstheme="minorHAnsi"/>
        </w:rPr>
        <w:t>202</w:t>
      </w:r>
      <w:r>
        <w:rPr>
          <w:rFonts w:asciiTheme="minorHAnsi" w:hAnsiTheme="minorHAnsi" w:cstheme="minorHAnsi"/>
        </w:rPr>
        <w:t xml:space="preserve">5 </w:t>
      </w:r>
      <w:r w:rsidR="00F831CA">
        <w:rPr>
          <w:rFonts w:asciiTheme="minorHAnsi" w:hAnsiTheme="minorHAnsi" w:cstheme="minorHAnsi"/>
        </w:rPr>
        <w:t>–</w:t>
      </w:r>
      <w:r>
        <w:rPr>
          <w:rFonts w:asciiTheme="minorHAnsi" w:hAnsiTheme="minorHAnsi" w:cstheme="minorHAnsi"/>
        </w:rPr>
        <w:t xml:space="preserve"> </w:t>
      </w:r>
      <w:r w:rsidR="00F831CA">
        <w:rPr>
          <w:rFonts w:asciiTheme="minorHAnsi" w:hAnsiTheme="minorHAnsi" w:cstheme="minorHAnsi"/>
        </w:rPr>
        <w:t>Aug. 2025</w:t>
      </w:r>
    </w:p>
    <w:p w14:paraId="6A053873" w14:textId="77777777" w:rsidR="00A34AED" w:rsidRPr="00205DF9" w:rsidRDefault="00A34AED" w:rsidP="00F93D86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</w:rPr>
      </w:pPr>
      <w:r w:rsidRPr="00205DF9">
        <w:rPr>
          <w:rFonts w:asciiTheme="minorHAnsi" w:hAnsiTheme="minorHAnsi" w:cstheme="minorHAnsi"/>
        </w:rPr>
        <w:t>Implementation of Pavement LCCA Model into the online software tool, including the front-end UI/UX and back-end modeling.</w:t>
      </w:r>
    </w:p>
    <w:p w14:paraId="65539062" w14:textId="77777777" w:rsidR="00A34AED" w:rsidRPr="00205DF9" w:rsidRDefault="00A34AED" w:rsidP="00F93D86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</w:rPr>
      </w:pPr>
      <w:r w:rsidRPr="00205DF9">
        <w:rPr>
          <w:rFonts w:asciiTheme="minorHAnsi" w:hAnsiTheme="minorHAnsi" w:cstheme="minorHAnsi"/>
        </w:rPr>
        <w:t>Mentored in full-stack software development best practices, guiding integration of engineering models into user-friendly online platforms</w:t>
      </w:r>
    </w:p>
    <w:p w14:paraId="51D6DC10" w14:textId="77777777" w:rsidR="00A34AED" w:rsidRPr="00CA6834" w:rsidRDefault="00A34AED" w:rsidP="00A34AED">
      <w:pPr>
        <w:rPr>
          <w:rFonts w:asciiTheme="minorHAnsi" w:hAnsiTheme="minorHAnsi" w:cstheme="minorHAnsi"/>
          <w:b/>
          <w:bCs/>
          <w:sz w:val="2"/>
          <w:szCs w:val="2"/>
        </w:rPr>
      </w:pPr>
    </w:p>
    <w:p w14:paraId="3AC53132" w14:textId="5F1040DA" w:rsidR="00A34AED" w:rsidRPr="00744412" w:rsidRDefault="00A34AED" w:rsidP="00A34AED">
      <w:pPr>
        <w:rPr>
          <w:rFonts w:asciiTheme="minorHAnsi" w:hAnsiTheme="minorHAnsi" w:cstheme="minorHAnsi"/>
        </w:rPr>
      </w:pPr>
      <w:r w:rsidRPr="00744412">
        <w:rPr>
          <w:rFonts w:asciiTheme="minorHAnsi" w:hAnsiTheme="minorHAnsi" w:cstheme="minorHAnsi"/>
          <w:b/>
          <w:bCs/>
        </w:rPr>
        <w:t>Tissany Chen</w:t>
      </w:r>
      <w:r w:rsidRPr="00744412">
        <w:rPr>
          <w:rFonts w:asciiTheme="minorHAnsi" w:hAnsiTheme="minorHAnsi" w:cstheme="minorHAnsi"/>
        </w:rPr>
        <w:t xml:space="preserve"> (undergraduate student in Mechanical Engineering)                </w:t>
      </w:r>
      <w:r>
        <w:rPr>
          <w:rFonts w:asciiTheme="minorHAnsi" w:hAnsiTheme="minorHAnsi" w:cstheme="minorHAnsi"/>
        </w:rPr>
        <w:t xml:space="preserve">    </w:t>
      </w:r>
      <w:r w:rsidRPr="00744412">
        <w:rPr>
          <w:rFonts w:asciiTheme="minorHAnsi" w:hAnsiTheme="minorHAnsi" w:cstheme="minorHAnsi"/>
        </w:rPr>
        <w:t xml:space="preserve"> </w:t>
      </w:r>
      <w:r w:rsidR="005F484C">
        <w:rPr>
          <w:rFonts w:asciiTheme="minorHAnsi" w:hAnsiTheme="minorHAnsi" w:cstheme="minorHAnsi"/>
        </w:rPr>
        <w:t xml:space="preserve">                             </w:t>
      </w:r>
      <w:r w:rsidRPr="00744412">
        <w:rPr>
          <w:rFonts w:asciiTheme="minorHAnsi" w:hAnsiTheme="minorHAnsi" w:cstheme="minorHAnsi"/>
        </w:rPr>
        <w:t>May 2023 – Aug. 2024</w:t>
      </w:r>
    </w:p>
    <w:p w14:paraId="39FD2DC5" w14:textId="77777777" w:rsidR="00A34AED" w:rsidRPr="00205DF9" w:rsidRDefault="00A34AED" w:rsidP="00F93D86">
      <w:pPr>
        <w:pStyle w:val="ListParagraph"/>
        <w:numPr>
          <w:ilvl w:val="0"/>
          <w:numId w:val="41"/>
        </w:numPr>
        <w:jc w:val="both"/>
        <w:rPr>
          <w:rFonts w:asciiTheme="minorHAnsi" w:hAnsiTheme="minorHAnsi" w:cstheme="minorHAnsi"/>
        </w:rPr>
      </w:pPr>
      <w:r w:rsidRPr="00205DF9">
        <w:rPr>
          <w:rFonts w:asciiTheme="minorHAnsi" w:hAnsiTheme="minorHAnsi" w:cstheme="minorHAnsi"/>
        </w:rPr>
        <w:lastRenderedPageBreak/>
        <w:t>Applications and Analysis of the Streamlined Pavement Life Cycle Assessment Tool</w:t>
      </w:r>
    </w:p>
    <w:p w14:paraId="40D1B9E7" w14:textId="77777777" w:rsidR="00A34AED" w:rsidRPr="00205DF9" w:rsidRDefault="00A34AED" w:rsidP="00F93D86">
      <w:pPr>
        <w:pStyle w:val="ListParagraph"/>
        <w:numPr>
          <w:ilvl w:val="0"/>
          <w:numId w:val="41"/>
        </w:numPr>
        <w:jc w:val="both"/>
        <w:rPr>
          <w:rFonts w:asciiTheme="minorHAnsi" w:hAnsiTheme="minorHAnsi" w:cstheme="minorHAnsi"/>
        </w:rPr>
      </w:pPr>
      <w:r w:rsidRPr="00205DF9">
        <w:rPr>
          <w:rFonts w:asciiTheme="minorHAnsi" w:hAnsiTheme="minorHAnsi" w:cstheme="minorHAnsi"/>
        </w:rPr>
        <w:t>Provided hands-on training in environmental impact assessment methods and data analysis for infrastructure sustainability</w:t>
      </w:r>
    </w:p>
    <w:p w14:paraId="48D5BCDE" w14:textId="77777777" w:rsidR="00A34AED" w:rsidRPr="00CA6834" w:rsidRDefault="00A34AED" w:rsidP="00A34AED">
      <w:pPr>
        <w:rPr>
          <w:rFonts w:asciiTheme="minorHAnsi" w:hAnsiTheme="minorHAnsi" w:cstheme="minorHAnsi"/>
          <w:b/>
          <w:bCs/>
          <w:sz w:val="2"/>
          <w:szCs w:val="2"/>
        </w:rPr>
      </w:pPr>
    </w:p>
    <w:p w14:paraId="4ABB6458" w14:textId="1FD7258F" w:rsidR="00A34AED" w:rsidRPr="002F549E" w:rsidRDefault="00A34AED" w:rsidP="00A34AED">
      <w:pPr>
        <w:rPr>
          <w:rFonts w:asciiTheme="minorHAnsi" w:hAnsiTheme="minorHAnsi" w:cstheme="minorHAnsi"/>
        </w:rPr>
      </w:pPr>
      <w:r w:rsidRPr="002F549E">
        <w:rPr>
          <w:rFonts w:asciiTheme="minorHAnsi" w:hAnsiTheme="minorHAnsi" w:cstheme="minorHAnsi"/>
          <w:b/>
          <w:bCs/>
        </w:rPr>
        <w:t>Varsha Vaidyanath</w:t>
      </w:r>
      <w:r w:rsidRPr="002F549E">
        <w:rPr>
          <w:rFonts w:asciiTheme="minorHAnsi" w:hAnsiTheme="minorHAnsi" w:cstheme="minorHAnsi"/>
        </w:rPr>
        <w:t xml:space="preserve"> (</w:t>
      </w:r>
      <w:r w:rsidR="009A3C7F">
        <w:rPr>
          <w:rFonts w:asciiTheme="minorHAnsi" w:hAnsiTheme="minorHAnsi" w:cstheme="minorHAnsi"/>
        </w:rPr>
        <w:t>MS</w:t>
      </w:r>
      <w:r w:rsidRPr="002F549E">
        <w:rPr>
          <w:rFonts w:asciiTheme="minorHAnsi" w:hAnsiTheme="minorHAnsi" w:cstheme="minorHAnsi"/>
        </w:rPr>
        <w:t xml:space="preserve"> student in Technology and Policy Program)         </w:t>
      </w:r>
      <w:r w:rsidR="009A3C7F">
        <w:rPr>
          <w:rFonts w:asciiTheme="minorHAnsi" w:hAnsiTheme="minorHAnsi" w:cstheme="minorHAnsi"/>
        </w:rPr>
        <w:t xml:space="preserve">       </w:t>
      </w:r>
      <w:r w:rsidR="005F484C">
        <w:rPr>
          <w:rFonts w:asciiTheme="minorHAnsi" w:hAnsiTheme="minorHAnsi" w:cstheme="minorHAnsi"/>
        </w:rPr>
        <w:t xml:space="preserve">                              </w:t>
      </w:r>
      <w:r>
        <w:rPr>
          <w:rFonts w:asciiTheme="minorHAnsi" w:hAnsiTheme="minorHAnsi" w:cstheme="minorHAnsi"/>
        </w:rPr>
        <w:t xml:space="preserve">Sept. </w:t>
      </w:r>
      <w:r w:rsidRPr="002F549E">
        <w:rPr>
          <w:rFonts w:asciiTheme="minorHAnsi" w:hAnsiTheme="minorHAnsi" w:cstheme="minorHAnsi"/>
        </w:rPr>
        <w:t>2023</w:t>
      </w:r>
      <w:r>
        <w:rPr>
          <w:rFonts w:asciiTheme="minorHAnsi" w:hAnsiTheme="minorHAnsi" w:cstheme="minorHAnsi"/>
        </w:rPr>
        <w:t xml:space="preserve"> </w:t>
      </w:r>
      <w:r w:rsidRPr="002F549E">
        <w:rPr>
          <w:rFonts w:asciiTheme="minorHAnsi" w:hAnsiTheme="minorHAnsi" w:cstheme="minorHAnsi"/>
        </w:rPr>
        <w:t>-</w:t>
      </w:r>
      <w:r>
        <w:rPr>
          <w:rFonts w:asciiTheme="minorHAnsi" w:hAnsiTheme="minorHAnsi" w:cstheme="minorHAnsi"/>
        </w:rPr>
        <w:t xml:space="preserve"> May </w:t>
      </w:r>
      <w:r w:rsidRPr="002F549E">
        <w:rPr>
          <w:rFonts w:asciiTheme="minorHAnsi" w:hAnsiTheme="minorHAnsi" w:cstheme="minorHAnsi"/>
        </w:rPr>
        <w:t>2024</w:t>
      </w:r>
    </w:p>
    <w:p w14:paraId="120559B1" w14:textId="77777777" w:rsidR="00A34AED" w:rsidRPr="00205DF9" w:rsidRDefault="00A34AED" w:rsidP="00F93D86">
      <w:pPr>
        <w:pStyle w:val="ListParagraph"/>
        <w:numPr>
          <w:ilvl w:val="0"/>
          <w:numId w:val="42"/>
        </w:numPr>
        <w:jc w:val="both"/>
        <w:rPr>
          <w:rFonts w:asciiTheme="minorHAnsi" w:hAnsiTheme="minorHAnsi" w:cstheme="minorHAnsi"/>
        </w:rPr>
      </w:pPr>
      <w:r w:rsidRPr="00205DF9">
        <w:rPr>
          <w:rFonts w:asciiTheme="minorHAnsi" w:hAnsiTheme="minorHAnsi" w:cstheme="minorHAnsi"/>
          <w:b/>
          <w:bCs/>
        </w:rPr>
        <w:t>Master Thesis</w:t>
      </w:r>
      <w:r w:rsidRPr="00205DF9">
        <w:rPr>
          <w:rFonts w:asciiTheme="minorHAnsi" w:hAnsiTheme="minorHAnsi" w:cstheme="minorHAnsi"/>
        </w:rPr>
        <w:t xml:space="preserve">: </w:t>
      </w:r>
      <w:r w:rsidRPr="00205DF9">
        <w:rPr>
          <w:rFonts w:asciiTheme="minorHAnsi" w:hAnsiTheme="minorHAnsi" w:cstheme="minorHAnsi"/>
          <w:i/>
          <w:iCs/>
        </w:rPr>
        <w:t>Benchmarking Pavement Environmental Performance Using Data-Driven Methods</w:t>
      </w:r>
    </w:p>
    <w:p w14:paraId="724E86FB" w14:textId="77777777" w:rsidR="00A34AED" w:rsidRPr="00205DF9" w:rsidRDefault="00A34AED" w:rsidP="00F93D86">
      <w:pPr>
        <w:pStyle w:val="ListParagraph"/>
        <w:numPr>
          <w:ilvl w:val="0"/>
          <w:numId w:val="42"/>
        </w:numPr>
        <w:jc w:val="both"/>
        <w:rPr>
          <w:rFonts w:asciiTheme="minorHAnsi" w:hAnsiTheme="minorHAnsi" w:cstheme="minorHAnsi"/>
        </w:rPr>
      </w:pPr>
      <w:r w:rsidRPr="00205DF9">
        <w:rPr>
          <w:rFonts w:asciiTheme="minorHAnsi" w:hAnsiTheme="minorHAnsi" w:cstheme="minorHAnsi"/>
        </w:rPr>
        <w:t>Supervised thesis development, offering strategic guidance on methodological design, statistical analysis, and policy implications</w:t>
      </w:r>
    </w:p>
    <w:p w14:paraId="499D476A" w14:textId="77777777" w:rsidR="00A34AED" w:rsidRPr="00CA6834" w:rsidRDefault="00A34AED" w:rsidP="00A34AED">
      <w:pPr>
        <w:rPr>
          <w:rFonts w:asciiTheme="minorHAnsi" w:hAnsiTheme="minorHAnsi" w:cstheme="minorHAnsi"/>
          <w:b/>
          <w:bCs/>
          <w:sz w:val="2"/>
          <w:szCs w:val="2"/>
        </w:rPr>
      </w:pPr>
    </w:p>
    <w:p w14:paraId="31C98DA4" w14:textId="11F3E6CB" w:rsidR="00A34AED" w:rsidRDefault="00A34AED" w:rsidP="00A34AED">
      <w:pPr>
        <w:rPr>
          <w:rFonts w:asciiTheme="minorHAnsi" w:hAnsiTheme="minorHAnsi" w:cstheme="minorHAnsi"/>
        </w:rPr>
      </w:pPr>
      <w:r w:rsidRPr="00105F99">
        <w:rPr>
          <w:rFonts w:asciiTheme="minorHAnsi" w:hAnsiTheme="minorHAnsi" w:cstheme="minorHAnsi"/>
          <w:b/>
          <w:bCs/>
        </w:rPr>
        <w:t>Hannah Han</w:t>
      </w:r>
      <w:r>
        <w:rPr>
          <w:rFonts w:asciiTheme="minorHAnsi" w:hAnsiTheme="minorHAnsi" w:cstheme="minorHAnsi"/>
        </w:rPr>
        <w:t xml:space="preserve"> (undergraduate in </w:t>
      </w:r>
      <w:r w:rsidRPr="002F549E">
        <w:rPr>
          <w:rFonts w:asciiTheme="minorHAnsi" w:hAnsiTheme="minorHAnsi" w:cstheme="minorHAnsi"/>
        </w:rPr>
        <w:t>Artificial Intelligence and Decision Making</w:t>
      </w:r>
      <w:r>
        <w:rPr>
          <w:rFonts w:asciiTheme="minorHAnsi" w:hAnsiTheme="minorHAnsi" w:cstheme="minorHAnsi"/>
        </w:rPr>
        <w:t xml:space="preserve">)   </w:t>
      </w:r>
      <w:r w:rsidR="005F484C">
        <w:rPr>
          <w:rFonts w:asciiTheme="minorHAnsi" w:hAnsiTheme="minorHAnsi" w:cstheme="minorHAnsi"/>
        </w:rPr>
        <w:t xml:space="preserve">                             </w:t>
      </w:r>
      <w:r>
        <w:rPr>
          <w:rFonts w:asciiTheme="minorHAnsi" w:hAnsiTheme="minorHAnsi" w:cstheme="minorHAnsi"/>
        </w:rPr>
        <w:t xml:space="preserve">Sept. </w:t>
      </w:r>
      <w:r w:rsidRPr="002F549E">
        <w:rPr>
          <w:rFonts w:asciiTheme="minorHAnsi" w:hAnsiTheme="minorHAnsi" w:cstheme="minorHAnsi"/>
        </w:rPr>
        <w:t>2023</w:t>
      </w:r>
      <w:r>
        <w:rPr>
          <w:rFonts w:asciiTheme="minorHAnsi" w:hAnsiTheme="minorHAnsi" w:cstheme="minorHAnsi"/>
        </w:rPr>
        <w:t xml:space="preserve"> </w:t>
      </w:r>
      <w:r w:rsidRPr="002F549E">
        <w:rPr>
          <w:rFonts w:asciiTheme="minorHAnsi" w:hAnsiTheme="minorHAnsi" w:cstheme="minorHAnsi"/>
        </w:rPr>
        <w:t>-</w:t>
      </w:r>
      <w:r>
        <w:rPr>
          <w:rFonts w:asciiTheme="minorHAnsi" w:hAnsiTheme="minorHAnsi" w:cstheme="minorHAnsi"/>
        </w:rPr>
        <w:t xml:space="preserve"> May </w:t>
      </w:r>
      <w:r w:rsidRPr="002F549E">
        <w:rPr>
          <w:rFonts w:asciiTheme="minorHAnsi" w:hAnsiTheme="minorHAnsi" w:cstheme="minorHAnsi"/>
        </w:rPr>
        <w:t>2024</w:t>
      </w:r>
    </w:p>
    <w:p w14:paraId="1C4BA825" w14:textId="77777777" w:rsidR="00A34AED" w:rsidRPr="00205DF9" w:rsidRDefault="00A34AED" w:rsidP="00F93D86">
      <w:pPr>
        <w:pStyle w:val="ListParagraph"/>
        <w:numPr>
          <w:ilvl w:val="0"/>
          <w:numId w:val="43"/>
        </w:numPr>
        <w:jc w:val="both"/>
        <w:rPr>
          <w:rFonts w:asciiTheme="minorHAnsi" w:hAnsiTheme="minorHAnsi" w:cstheme="minorHAnsi"/>
        </w:rPr>
      </w:pPr>
      <w:r w:rsidRPr="00205DF9">
        <w:rPr>
          <w:rFonts w:asciiTheme="minorHAnsi" w:hAnsiTheme="minorHAnsi" w:cstheme="minorHAnsi"/>
        </w:rPr>
        <w:t>Development of a Software Tool for Pavement Life Cycle Assessment</w:t>
      </w:r>
    </w:p>
    <w:p w14:paraId="1D7E4592" w14:textId="616C0CF4" w:rsidR="00A34AED" w:rsidRDefault="00A34AED" w:rsidP="00F93D86">
      <w:pPr>
        <w:pStyle w:val="ListParagraph"/>
        <w:numPr>
          <w:ilvl w:val="0"/>
          <w:numId w:val="43"/>
        </w:numPr>
        <w:jc w:val="both"/>
        <w:rPr>
          <w:rFonts w:asciiTheme="minorHAnsi" w:hAnsiTheme="minorHAnsi" w:cstheme="minorHAnsi"/>
        </w:rPr>
      </w:pPr>
      <w:r w:rsidRPr="00205DF9">
        <w:rPr>
          <w:rFonts w:asciiTheme="minorHAnsi" w:hAnsiTheme="minorHAnsi" w:cstheme="minorHAnsi"/>
        </w:rPr>
        <w:t>Advised on AI-driven design principles, ensuring robust modeling integration with intuitive decision-support interfaces.</w:t>
      </w:r>
      <w:r w:rsidRPr="00205DF9">
        <w:rPr>
          <w:rFonts w:asciiTheme="minorHAnsi" w:hAnsiTheme="minorHAnsi" w:cstheme="minorHAnsi"/>
        </w:rPr>
        <w:tab/>
      </w:r>
    </w:p>
    <w:p w14:paraId="0D782B19" w14:textId="2A07CB57" w:rsidR="003D3767" w:rsidRDefault="003D3767" w:rsidP="003D3767">
      <w:pPr>
        <w:rPr>
          <w:rFonts w:asciiTheme="minorHAnsi" w:hAnsiTheme="minorHAnsi" w:cstheme="minorHAnsi"/>
        </w:rPr>
      </w:pPr>
      <w:r w:rsidRPr="00105F99">
        <w:rPr>
          <w:rFonts w:asciiTheme="minorHAnsi" w:hAnsiTheme="minorHAnsi" w:cstheme="minorHAnsi"/>
          <w:b/>
          <w:bCs/>
        </w:rPr>
        <w:t>Maeve Chen</w:t>
      </w:r>
      <w:r w:rsidRPr="00105F99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(undergraduate in Civil and Environmental Engineering)                                      </w:t>
      </w:r>
      <w:r w:rsidR="005F484C">
        <w:rPr>
          <w:rFonts w:asciiTheme="minorHAnsi" w:hAnsiTheme="minorHAnsi" w:cstheme="minorHAnsi"/>
        </w:rPr>
        <w:t xml:space="preserve">                              </w:t>
      </w:r>
      <w:r>
        <w:rPr>
          <w:rFonts w:asciiTheme="minorHAnsi" w:hAnsiTheme="minorHAnsi" w:cstheme="minorHAnsi"/>
        </w:rPr>
        <w:t xml:space="preserve"> Jan. </w:t>
      </w:r>
      <w:r w:rsidRPr="003B19FB">
        <w:rPr>
          <w:rFonts w:asciiTheme="minorHAnsi" w:hAnsiTheme="minorHAnsi" w:cstheme="minorHAnsi"/>
        </w:rPr>
        <w:t>20</w:t>
      </w:r>
      <w:r>
        <w:rPr>
          <w:rFonts w:asciiTheme="minorHAnsi" w:hAnsiTheme="minorHAnsi" w:cstheme="minorHAnsi"/>
        </w:rPr>
        <w:t xml:space="preserve">24                     </w:t>
      </w:r>
    </w:p>
    <w:p w14:paraId="561A0B1D" w14:textId="77777777" w:rsidR="003D3767" w:rsidRPr="00205DF9" w:rsidRDefault="003D3767" w:rsidP="00F93D86">
      <w:pPr>
        <w:pStyle w:val="ListParagraph"/>
        <w:numPr>
          <w:ilvl w:val="0"/>
          <w:numId w:val="44"/>
        </w:numPr>
        <w:jc w:val="both"/>
        <w:rPr>
          <w:rFonts w:asciiTheme="minorHAnsi" w:hAnsiTheme="minorHAnsi" w:cstheme="minorHAnsi"/>
        </w:rPr>
      </w:pPr>
      <w:r w:rsidRPr="00205DF9">
        <w:rPr>
          <w:rFonts w:asciiTheme="minorHAnsi" w:hAnsiTheme="minorHAnsi" w:cstheme="minorHAnsi"/>
        </w:rPr>
        <w:t>Applications and Analysis of the Streamlined Pavement Life Cycle Assessment Tool</w:t>
      </w:r>
    </w:p>
    <w:p w14:paraId="47ACFBBE" w14:textId="77777777" w:rsidR="00D47B32" w:rsidRDefault="003D3767" w:rsidP="00F93D86">
      <w:pPr>
        <w:pStyle w:val="ListParagraph"/>
        <w:numPr>
          <w:ilvl w:val="0"/>
          <w:numId w:val="44"/>
        </w:numPr>
        <w:jc w:val="both"/>
        <w:rPr>
          <w:rFonts w:asciiTheme="minorHAnsi" w:hAnsiTheme="minorHAnsi" w:cstheme="minorHAnsi"/>
        </w:rPr>
      </w:pPr>
      <w:r w:rsidRPr="00205DF9">
        <w:rPr>
          <w:rFonts w:asciiTheme="minorHAnsi" w:hAnsiTheme="minorHAnsi" w:cstheme="minorHAnsi"/>
        </w:rPr>
        <w:t>Mentored in applying life cycle assessment techniques to civil infrastructure, emphasizing data interpretation and model validation</w:t>
      </w:r>
      <w:r w:rsidRPr="00025511">
        <w:rPr>
          <w:rFonts w:asciiTheme="minorHAnsi" w:hAnsiTheme="minorHAnsi" w:cstheme="minorHAnsi"/>
        </w:rPr>
        <w:t xml:space="preserve">       </w:t>
      </w:r>
    </w:p>
    <w:p w14:paraId="69E5914C" w14:textId="5CE004A7" w:rsidR="00E02994" w:rsidRPr="000144D9" w:rsidRDefault="00E02994" w:rsidP="000144D9">
      <w:pPr>
        <w:rPr>
          <w:rFonts w:ascii="Palatino" w:eastAsia="Palatino" w:hAnsi="Palatino" w:cs="Palatino"/>
          <w:b/>
        </w:rPr>
      </w:pPr>
    </w:p>
    <w:sectPr w:rsidR="00E02994" w:rsidRPr="000144D9" w:rsidSect="00C71BF6">
      <w:footerReference w:type="default" r:id="rId39"/>
      <w:headerReference w:type="first" r:id="rId40"/>
      <w:footerReference w:type="first" r:id="rId41"/>
      <w:pgSz w:w="12240" w:h="15840"/>
      <w:pgMar w:top="547" w:right="720" w:bottom="1354" w:left="72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3C4AA7" w14:textId="77777777" w:rsidR="004F4B94" w:rsidRDefault="004F4B94">
      <w:pPr>
        <w:spacing w:line="240" w:lineRule="auto"/>
      </w:pPr>
      <w:r>
        <w:separator/>
      </w:r>
    </w:p>
  </w:endnote>
  <w:endnote w:type="continuationSeparator" w:id="0">
    <w:p w14:paraId="4074E7F3" w14:textId="77777777" w:rsidR="004F4B94" w:rsidRDefault="004F4B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">
    <w:altName w:val="Book Antiqua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EFF005" w14:textId="3F365B12" w:rsidR="004D2B61" w:rsidRDefault="007C7C0B">
    <w:pPr>
      <w:pStyle w:val="Footer"/>
      <w:tabs>
        <w:tab w:val="clear" w:pos="4680"/>
        <w:tab w:val="clear" w:pos="9360"/>
      </w:tabs>
      <w:jc w:val="center"/>
      <w:rPr>
        <w:caps/>
        <w:noProof/>
        <w:color w:val="4F81BD" w:themeColor="accent1"/>
      </w:rPr>
    </w:pPr>
    <w:r>
      <w:rPr>
        <w:caps/>
        <w:color w:val="4F81BD" w:themeColor="accent1"/>
      </w:rPr>
      <w:t xml:space="preserve">Haoran Li - </w:t>
    </w:r>
    <w:r w:rsidR="004D2B61">
      <w:rPr>
        <w:caps/>
        <w:color w:val="4F81BD" w:themeColor="accent1"/>
      </w:rPr>
      <w:fldChar w:fldCharType="begin"/>
    </w:r>
    <w:r w:rsidR="004D2B61">
      <w:rPr>
        <w:caps/>
        <w:color w:val="4F81BD" w:themeColor="accent1"/>
      </w:rPr>
      <w:instrText xml:space="preserve"> PAGE   \* MERGEFORMAT </w:instrText>
    </w:r>
    <w:r w:rsidR="004D2B61">
      <w:rPr>
        <w:caps/>
        <w:color w:val="4F81BD" w:themeColor="accent1"/>
      </w:rPr>
      <w:fldChar w:fldCharType="separate"/>
    </w:r>
    <w:r w:rsidR="004D2B61">
      <w:rPr>
        <w:caps/>
        <w:noProof/>
        <w:color w:val="4F81BD" w:themeColor="accent1"/>
      </w:rPr>
      <w:t>2</w:t>
    </w:r>
    <w:r w:rsidR="004D2B61">
      <w:rPr>
        <w:caps/>
        <w:noProof/>
        <w:color w:val="4F81BD" w:themeColor="accent1"/>
      </w:rPr>
      <w:fldChar w:fldCharType="end"/>
    </w:r>
  </w:p>
  <w:p w14:paraId="66EA7917" w14:textId="77777777" w:rsidR="009404DE" w:rsidRDefault="009404D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967112" w14:textId="39684B5D" w:rsidR="007C7C0B" w:rsidRDefault="007C7C0B">
    <w:pPr>
      <w:pStyle w:val="Footer"/>
      <w:tabs>
        <w:tab w:val="clear" w:pos="4680"/>
        <w:tab w:val="clear" w:pos="9360"/>
      </w:tabs>
      <w:jc w:val="center"/>
      <w:rPr>
        <w:caps/>
        <w:noProof/>
        <w:color w:val="4F81BD" w:themeColor="accent1"/>
      </w:rPr>
    </w:pPr>
    <w:r>
      <w:rPr>
        <w:caps/>
        <w:color w:val="4F81BD" w:themeColor="accent1"/>
      </w:rPr>
      <w:t xml:space="preserve">Haoran Li - </w:t>
    </w: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>
      <w:rPr>
        <w:caps/>
        <w:noProof/>
        <w:color w:val="4F81BD" w:themeColor="accent1"/>
      </w:rPr>
      <w:t>2</w:t>
    </w:r>
    <w:r>
      <w:rPr>
        <w:caps/>
        <w:noProof/>
        <w:color w:val="4F81BD" w:themeColor="accent1"/>
      </w:rPr>
      <w:fldChar w:fldCharType="end"/>
    </w:r>
  </w:p>
  <w:p w14:paraId="7C9880E9" w14:textId="77777777" w:rsidR="007C7C0B" w:rsidRDefault="007C7C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5A5E46" w14:textId="77777777" w:rsidR="004F4B94" w:rsidRDefault="004F4B94">
      <w:pPr>
        <w:spacing w:line="240" w:lineRule="auto"/>
      </w:pPr>
      <w:r>
        <w:separator/>
      </w:r>
    </w:p>
  </w:footnote>
  <w:footnote w:type="continuationSeparator" w:id="0">
    <w:p w14:paraId="14DDDA55" w14:textId="77777777" w:rsidR="004F4B94" w:rsidRDefault="004F4B9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51" w14:textId="0DB4F166" w:rsidR="00412A49" w:rsidRPr="00C71BF6" w:rsidRDefault="008D4489">
    <w:pPr>
      <w:jc w:val="center"/>
      <w:rPr>
        <w:rFonts w:ascii="Georgia" w:eastAsia="Georgia" w:hAnsi="Georgia" w:cs="Georgia"/>
        <w:b/>
        <w:bCs/>
        <w:sz w:val="40"/>
        <w:szCs w:val="40"/>
      </w:rPr>
    </w:pPr>
    <w:r w:rsidRPr="00C71BF6">
      <w:rPr>
        <w:rFonts w:ascii="Georgia" w:eastAsia="Georgia" w:hAnsi="Georgia" w:cs="Georgia"/>
        <w:b/>
        <w:bCs/>
        <w:sz w:val="40"/>
        <w:szCs w:val="40"/>
      </w:rPr>
      <w:t>Haoran Li</w:t>
    </w:r>
  </w:p>
  <w:p w14:paraId="4413E6C3" w14:textId="268802D8" w:rsidR="008D4489" w:rsidRDefault="00C02C69">
    <w:pPr>
      <w:jc w:val="center"/>
      <w:rPr>
        <w:rFonts w:ascii="Georgia" w:eastAsia="Georgia" w:hAnsi="Georgia" w:cs="Georgia"/>
        <w:sz w:val="20"/>
        <w:szCs w:val="20"/>
      </w:rPr>
    </w:pPr>
    <w:r>
      <w:rPr>
        <w:rFonts w:ascii="Georgia" w:eastAsia="Georgia" w:hAnsi="Georgia" w:cs="Georgia"/>
        <w:sz w:val="20"/>
        <w:szCs w:val="20"/>
      </w:rPr>
      <w:t>Assistant Professor</w:t>
    </w:r>
    <w:r w:rsidR="008D4489">
      <w:rPr>
        <w:rFonts w:ascii="Georgia" w:eastAsia="Georgia" w:hAnsi="Georgia" w:cs="Georgia"/>
        <w:sz w:val="20"/>
        <w:szCs w:val="20"/>
      </w:rPr>
      <w:t xml:space="preserve"> | </w:t>
    </w:r>
    <w:r>
      <w:rPr>
        <w:rFonts w:ascii="Georgia" w:eastAsia="Georgia" w:hAnsi="Georgia" w:cs="Georgia"/>
        <w:sz w:val="20"/>
        <w:szCs w:val="20"/>
      </w:rPr>
      <w:t>Lamar University</w:t>
    </w:r>
  </w:p>
  <w:p w14:paraId="00000052" w14:textId="03F1F5F8" w:rsidR="00412A49" w:rsidRPr="00AF302D" w:rsidRDefault="00C02C69">
    <w:pPr>
      <w:jc w:val="center"/>
      <w:rPr>
        <w:rFonts w:ascii="Georgia" w:eastAsia="Georgia" w:hAnsi="Georgia" w:cs="Georgia"/>
        <w:sz w:val="20"/>
        <w:szCs w:val="20"/>
      </w:rPr>
    </w:pPr>
    <w:r w:rsidRPr="00C02C69">
      <w:rPr>
        <w:rFonts w:ascii="Georgia" w:eastAsia="Georgia" w:hAnsi="Georgia" w:cs="Georgia"/>
        <w:sz w:val="20"/>
        <w:szCs w:val="20"/>
      </w:rPr>
      <w:t xml:space="preserve">4400 MLK Blvd. </w:t>
    </w:r>
    <w:r w:rsidR="0003355C">
      <w:rPr>
        <w:rFonts w:ascii="Georgia" w:eastAsia="Georgia" w:hAnsi="Georgia" w:cs="Georgia"/>
        <w:sz w:val="20"/>
        <w:szCs w:val="20"/>
      </w:rPr>
      <w:t xml:space="preserve">| </w:t>
    </w:r>
    <w:r w:rsidRPr="00C02C69">
      <w:rPr>
        <w:rFonts w:ascii="Georgia" w:eastAsia="Georgia" w:hAnsi="Georgia" w:cs="Georgia"/>
        <w:sz w:val="20"/>
        <w:szCs w:val="20"/>
      </w:rPr>
      <w:t>Beaumont, Texas 77710</w:t>
    </w:r>
    <w:r>
      <w:rPr>
        <w:rFonts w:ascii="Georgia" w:eastAsia="Georgia" w:hAnsi="Georgia" w:cs="Georgia"/>
        <w:sz w:val="20"/>
        <w:szCs w:val="20"/>
      </w:rPr>
      <w:t>,</w:t>
    </w:r>
    <w:r w:rsidRPr="00C02C69">
      <w:rPr>
        <w:rFonts w:ascii="Georgia" w:eastAsia="Georgia" w:hAnsi="Georgia" w:cs="Georgia"/>
        <w:sz w:val="20"/>
        <w:szCs w:val="20"/>
      </w:rPr>
      <w:t xml:space="preserve"> </w:t>
    </w:r>
    <w:r w:rsidR="00C71BF6">
      <w:rPr>
        <w:rFonts w:ascii="Georgia" w:eastAsia="Georgia" w:hAnsi="Georgia" w:cs="Georgia"/>
        <w:sz w:val="20"/>
        <w:szCs w:val="20"/>
      </w:rPr>
      <w:t>USA</w:t>
    </w:r>
    <w:r w:rsidR="008D4489" w:rsidRPr="008D4489">
      <w:rPr>
        <w:rFonts w:ascii="Georgia" w:eastAsia="Georgia" w:hAnsi="Georgia" w:cs="Georgia"/>
        <w:sz w:val="20"/>
        <w:szCs w:val="20"/>
      </w:rPr>
      <w:t xml:space="preserve"> </w:t>
    </w:r>
    <w:r w:rsidR="0003355C">
      <w:rPr>
        <w:rFonts w:ascii="Georgia" w:eastAsia="Georgia" w:hAnsi="Georgia" w:cs="Georgia"/>
        <w:sz w:val="20"/>
        <w:szCs w:val="20"/>
      </w:rPr>
      <w:t xml:space="preserve">| </w:t>
    </w:r>
    <w:r w:rsidR="008D4489">
      <w:rPr>
        <w:rFonts w:ascii="Georgia" w:eastAsia="Georgia" w:hAnsi="Georgia" w:cs="Georgia"/>
        <w:sz w:val="20"/>
        <w:szCs w:val="20"/>
      </w:rPr>
      <w:t>412</w:t>
    </w:r>
    <w:r w:rsidR="0003355C">
      <w:rPr>
        <w:rFonts w:ascii="Georgia" w:eastAsia="Georgia" w:hAnsi="Georgia" w:cs="Georgia"/>
        <w:sz w:val="20"/>
        <w:szCs w:val="20"/>
      </w:rPr>
      <w:t xml:space="preserve"> - </w:t>
    </w:r>
    <w:r w:rsidR="008D4489">
      <w:rPr>
        <w:rFonts w:ascii="Georgia" w:eastAsia="Georgia" w:hAnsi="Georgia" w:cs="Georgia"/>
        <w:sz w:val="20"/>
        <w:szCs w:val="20"/>
      </w:rPr>
      <w:t>618</w:t>
    </w:r>
    <w:r w:rsidR="0003355C">
      <w:rPr>
        <w:rFonts w:ascii="Georgia" w:eastAsia="Georgia" w:hAnsi="Georgia" w:cs="Georgia"/>
        <w:sz w:val="20"/>
        <w:szCs w:val="20"/>
      </w:rPr>
      <w:t xml:space="preserve"> - </w:t>
    </w:r>
    <w:r w:rsidR="008D4489">
      <w:rPr>
        <w:rFonts w:ascii="Georgia" w:eastAsia="Georgia" w:hAnsi="Georgia" w:cs="Georgia"/>
        <w:sz w:val="20"/>
        <w:szCs w:val="20"/>
      </w:rPr>
      <w:t>7005</w:t>
    </w:r>
    <w:r w:rsidR="0003355C">
      <w:rPr>
        <w:rFonts w:ascii="Georgia" w:eastAsia="Georgia" w:hAnsi="Georgia" w:cs="Georgia"/>
        <w:sz w:val="20"/>
        <w:szCs w:val="20"/>
      </w:rPr>
      <w:t xml:space="preserve"> | </w:t>
    </w:r>
    <w:hyperlink r:id="rId1" w:history="1">
      <w:r w:rsidRPr="00C02C69">
        <w:rPr>
          <w:rStyle w:val="Hyperlink"/>
          <w:rFonts w:ascii="Georgia" w:eastAsia="Georgia" w:hAnsi="Georgia" w:cs="Georgia"/>
          <w:sz w:val="20"/>
          <w:szCs w:val="20"/>
        </w:rPr>
        <w:t>hli4@lamar.edu</w:t>
      </w:r>
    </w:hyperlink>
    <w:r w:rsidR="00AF302D" w:rsidRPr="00AF302D">
      <w:rPr>
        <w:sz w:val="20"/>
        <w:szCs w:val="20"/>
      </w:rPr>
      <w:t xml:space="preserve">| </w:t>
    </w:r>
    <w:hyperlink r:id="rId2" w:history="1">
      <w:r w:rsidR="00AF302D" w:rsidRPr="00AF302D">
        <w:rPr>
          <w:rStyle w:val="Hyperlink"/>
          <w:rFonts w:ascii="Georgia" w:eastAsia="Georgia" w:hAnsi="Georgia" w:cs="Georgia"/>
          <w:sz w:val="20"/>
          <w:szCs w:val="20"/>
        </w:rPr>
        <w:t>Google Scholar</w:t>
      </w:r>
    </w:hyperlink>
    <w:r w:rsidR="00C70AB2" w:rsidRPr="00C70AB2">
      <w:rPr>
        <w:rStyle w:val="Hyperlink"/>
        <w:rFonts w:ascii="Georgia" w:eastAsia="Georgia" w:hAnsi="Georgia" w:cs="Georgia"/>
        <w:sz w:val="20"/>
        <w:szCs w:val="20"/>
        <w:u w:val="none"/>
      </w:rPr>
      <w:t xml:space="preserve"> </w:t>
    </w:r>
    <w:r w:rsidR="00C70AB2" w:rsidRPr="00AF302D">
      <w:rPr>
        <w:sz w:val="20"/>
        <w:szCs w:val="20"/>
      </w:rPr>
      <w:t>|</w:t>
    </w:r>
    <w:r w:rsidR="00C70AB2">
      <w:rPr>
        <w:sz w:val="20"/>
        <w:szCs w:val="20"/>
      </w:rPr>
      <w:t xml:space="preserve"> </w:t>
    </w:r>
    <w:hyperlink r:id="rId3" w:history="1">
      <w:r w:rsidR="00C70AB2" w:rsidRPr="00386AEC">
        <w:rPr>
          <w:rStyle w:val="Hyperlink"/>
          <w:rFonts w:ascii="Georgia" w:eastAsia="Georgia" w:hAnsi="Georgia" w:cs="Georgia"/>
        </w:rPr>
        <w:t>LinkedIn</w:t>
      </w:r>
    </w:hyperlink>
  </w:p>
  <w:p w14:paraId="1C9BCFE7" w14:textId="77777777" w:rsidR="002156DA" w:rsidRPr="00CC526B" w:rsidRDefault="002156DA">
    <w:pPr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547ED"/>
    <w:multiLevelType w:val="hybridMultilevel"/>
    <w:tmpl w:val="17CE7F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5362E"/>
    <w:multiLevelType w:val="hybridMultilevel"/>
    <w:tmpl w:val="80CE00C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" w15:restartNumberingAfterBreak="0">
    <w:nsid w:val="0B6E3CF7"/>
    <w:multiLevelType w:val="hybridMultilevel"/>
    <w:tmpl w:val="09426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964766"/>
    <w:multiLevelType w:val="multilevel"/>
    <w:tmpl w:val="C68C9742"/>
    <w:lvl w:ilvl="0">
      <w:start w:val="1"/>
      <w:numFmt w:val="bullet"/>
      <w:lvlText w:val="●"/>
      <w:lvlJc w:val="left"/>
      <w:pPr>
        <w:ind w:left="720" w:hanging="360"/>
      </w:pPr>
      <w:rPr>
        <w:i w:val="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25171FB"/>
    <w:multiLevelType w:val="hybridMultilevel"/>
    <w:tmpl w:val="02A250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6E500BA"/>
    <w:multiLevelType w:val="multilevel"/>
    <w:tmpl w:val="368ADD82"/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02D143C"/>
    <w:multiLevelType w:val="multilevel"/>
    <w:tmpl w:val="EBF26A5A"/>
    <w:lvl w:ilvl="0">
      <w:start w:val="1"/>
      <w:numFmt w:val="bullet"/>
      <w:lvlText w:val="●"/>
      <w:lvlJc w:val="left"/>
      <w:pPr>
        <w:ind w:left="720" w:hanging="360"/>
      </w:pPr>
      <w:rPr>
        <w:i w:val="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1CC4507"/>
    <w:multiLevelType w:val="hybridMultilevel"/>
    <w:tmpl w:val="D10E9C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8EE7F84"/>
    <w:multiLevelType w:val="hybridMultilevel"/>
    <w:tmpl w:val="39001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206BA5"/>
    <w:multiLevelType w:val="hybridMultilevel"/>
    <w:tmpl w:val="B64AE2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CFF6A2A"/>
    <w:multiLevelType w:val="hybridMultilevel"/>
    <w:tmpl w:val="303234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DC05821"/>
    <w:multiLevelType w:val="hybridMultilevel"/>
    <w:tmpl w:val="5B1E2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324452"/>
    <w:multiLevelType w:val="hybridMultilevel"/>
    <w:tmpl w:val="6DFE10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03C3C2C"/>
    <w:multiLevelType w:val="multilevel"/>
    <w:tmpl w:val="47447DA8"/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0BD7E69"/>
    <w:multiLevelType w:val="hybridMultilevel"/>
    <w:tmpl w:val="A40CDD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10F4344"/>
    <w:multiLevelType w:val="hybridMultilevel"/>
    <w:tmpl w:val="B238B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C32614"/>
    <w:multiLevelType w:val="hybridMultilevel"/>
    <w:tmpl w:val="15C211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4821BB3"/>
    <w:multiLevelType w:val="multilevel"/>
    <w:tmpl w:val="C75A84D6"/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E04500D"/>
    <w:multiLevelType w:val="multilevel"/>
    <w:tmpl w:val="73B66A48"/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1646DD6"/>
    <w:multiLevelType w:val="multilevel"/>
    <w:tmpl w:val="E86ADC14"/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948063E"/>
    <w:multiLevelType w:val="hybridMultilevel"/>
    <w:tmpl w:val="4A4A5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4A53E6"/>
    <w:multiLevelType w:val="hybridMultilevel"/>
    <w:tmpl w:val="CBAAB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A91C55"/>
    <w:multiLevelType w:val="multilevel"/>
    <w:tmpl w:val="3BEE71F8"/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A457B44"/>
    <w:multiLevelType w:val="hybridMultilevel"/>
    <w:tmpl w:val="524C7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4A08FF"/>
    <w:multiLevelType w:val="hybridMultilevel"/>
    <w:tmpl w:val="A7005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9F0C0D"/>
    <w:multiLevelType w:val="hybridMultilevel"/>
    <w:tmpl w:val="1C66D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D04F04"/>
    <w:multiLevelType w:val="multilevel"/>
    <w:tmpl w:val="2A4C2208"/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4F59439C"/>
    <w:multiLevelType w:val="hybridMultilevel"/>
    <w:tmpl w:val="FFDC45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F7F0E58"/>
    <w:multiLevelType w:val="multilevel"/>
    <w:tmpl w:val="DEB08D54"/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0AD342C"/>
    <w:multiLevelType w:val="hybridMultilevel"/>
    <w:tmpl w:val="52E6D3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15E427C"/>
    <w:multiLevelType w:val="hybridMultilevel"/>
    <w:tmpl w:val="B346F0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1A43CB8"/>
    <w:multiLevelType w:val="multilevel"/>
    <w:tmpl w:val="61C2BDC8"/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52572D42"/>
    <w:multiLevelType w:val="hybridMultilevel"/>
    <w:tmpl w:val="F1225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5B6861"/>
    <w:multiLevelType w:val="hybridMultilevel"/>
    <w:tmpl w:val="22244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805AAC"/>
    <w:multiLevelType w:val="hybridMultilevel"/>
    <w:tmpl w:val="8FEE3504"/>
    <w:lvl w:ilvl="0" w:tplc="2B2A30CC">
      <w:numFmt w:val="bullet"/>
      <w:lvlText w:val="-"/>
      <w:lvlJc w:val="left"/>
      <w:pPr>
        <w:ind w:left="720" w:hanging="360"/>
      </w:pPr>
      <w:rPr>
        <w:rFonts w:ascii="Palatino" w:eastAsia="Palatino" w:hAnsi="Palatino" w:cs="Palatin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9B653E4"/>
    <w:multiLevelType w:val="hybridMultilevel"/>
    <w:tmpl w:val="0D606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C8811B3"/>
    <w:multiLevelType w:val="hybridMultilevel"/>
    <w:tmpl w:val="5860F3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1AD02CC"/>
    <w:multiLevelType w:val="hybridMultilevel"/>
    <w:tmpl w:val="08CE3A56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8" w15:restartNumberingAfterBreak="0">
    <w:nsid w:val="632D77F3"/>
    <w:multiLevelType w:val="hybridMultilevel"/>
    <w:tmpl w:val="D8A852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44274AA"/>
    <w:multiLevelType w:val="hybridMultilevel"/>
    <w:tmpl w:val="C2BAD2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4C06F9F"/>
    <w:multiLevelType w:val="multilevel"/>
    <w:tmpl w:val="091E3916"/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6A410502"/>
    <w:multiLevelType w:val="hybridMultilevel"/>
    <w:tmpl w:val="9146C8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A54570F"/>
    <w:multiLevelType w:val="hybridMultilevel"/>
    <w:tmpl w:val="2004BD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CF125ED"/>
    <w:multiLevelType w:val="hybridMultilevel"/>
    <w:tmpl w:val="710C54CA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44" w15:restartNumberingAfterBreak="0">
    <w:nsid w:val="6F782D22"/>
    <w:multiLevelType w:val="hybridMultilevel"/>
    <w:tmpl w:val="6D12A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3BE0369"/>
    <w:multiLevelType w:val="hybridMultilevel"/>
    <w:tmpl w:val="21B80C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70265FB"/>
    <w:multiLevelType w:val="hybridMultilevel"/>
    <w:tmpl w:val="1B7A8C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8F654D3"/>
    <w:multiLevelType w:val="hybridMultilevel"/>
    <w:tmpl w:val="C868FA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80051035">
    <w:abstractNumId w:val="28"/>
  </w:num>
  <w:num w:numId="2" w16cid:durableId="41445272">
    <w:abstractNumId w:val="13"/>
  </w:num>
  <w:num w:numId="3" w16cid:durableId="2067796622">
    <w:abstractNumId w:val="3"/>
  </w:num>
  <w:num w:numId="4" w16cid:durableId="1299804542">
    <w:abstractNumId w:val="5"/>
  </w:num>
  <w:num w:numId="5" w16cid:durableId="1660688544">
    <w:abstractNumId w:val="18"/>
  </w:num>
  <w:num w:numId="6" w16cid:durableId="5374101">
    <w:abstractNumId w:val="40"/>
  </w:num>
  <w:num w:numId="7" w16cid:durableId="364912271">
    <w:abstractNumId w:val="19"/>
  </w:num>
  <w:num w:numId="8" w16cid:durableId="1907297862">
    <w:abstractNumId w:val="17"/>
  </w:num>
  <w:num w:numId="9" w16cid:durableId="697391098">
    <w:abstractNumId w:val="22"/>
  </w:num>
  <w:num w:numId="10" w16cid:durableId="1433743014">
    <w:abstractNumId w:val="31"/>
  </w:num>
  <w:num w:numId="11" w16cid:durableId="363407479">
    <w:abstractNumId w:val="6"/>
  </w:num>
  <w:num w:numId="12" w16cid:durableId="1222013699">
    <w:abstractNumId w:val="26"/>
  </w:num>
  <w:num w:numId="13" w16cid:durableId="521014631">
    <w:abstractNumId w:val="8"/>
  </w:num>
  <w:num w:numId="14" w16cid:durableId="129641914">
    <w:abstractNumId w:val="21"/>
  </w:num>
  <w:num w:numId="15" w16cid:durableId="1879002798">
    <w:abstractNumId w:val="41"/>
  </w:num>
  <w:num w:numId="16" w16cid:durableId="1997562775">
    <w:abstractNumId w:val="1"/>
  </w:num>
  <w:num w:numId="17" w16cid:durableId="105852923">
    <w:abstractNumId w:val="39"/>
  </w:num>
  <w:num w:numId="18" w16cid:durableId="655766723">
    <w:abstractNumId w:val="11"/>
  </w:num>
  <w:num w:numId="19" w16cid:durableId="517431798">
    <w:abstractNumId w:val="42"/>
  </w:num>
  <w:num w:numId="20" w16cid:durableId="179970050">
    <w:abstractNumId w:val="37"/>
  </w:num>
  <w:num w:numId="21" w16cid:durableId="497305021">
    <w:abstractNumId w:val="34"/>
  </w:num>
  <w:num w:numId="22" w16cid:durableId="285937999">
    <w:abstractNumId w:val="7"/>
  </w:num>
  <w:num w:numId="23" w16cid:durableId="724335565">
    <w:abstractNumId w:val="23"/>
  </w:num>
  <w:num w:numId="24" w16cid:durableId="1698314245">
    <w:abstractNumId w:val="20"/>
  </w:num>
  <w:num w:numId="25" w16cid:durableId="124927778">
    <w:abstractNumId w:val="43"/>
  </w:num>
  <w:num w:numId="26" w16cid:durableId="30763044">
    <w:abstractNumId w:val="32"/>
  </w:num>
  <w:num w:numId="27" w16cid:durableId="1540580953">
    <w:abstractNumId w:val="45"/>
  </w:num>
  <w:num w:numId="28" w16cid:durableId="887570793">
    <w:abstractNumId w:val="25"/>
  </w:num>
  <w:num w:numId="29" w16cid:durableId="288630170">
    <w:abstractNumId w:val="0"/>
  </w:num>
  <w:num w:numId="30" w16cid:durableId="920721666">
    <w:abstractNumId w:val="47"/>
  </w:num>
  <w:num w:numId="31" w16cid:durableId="1918246792">
    <w:abstractNumId w:val="30"/>
  </w:num>
  <w:num w:numId="32" w16cid:durableId="1659184611">
    <w:abstractNumId w:val="10"/>
  </w:num>
  <w:num w:numId="33" w16cid:durableId="675420942">
    <w:abstractNumId w:val="38"/>
  </w:num>
  <w:num w:numId="34" w16cid:durableId="1764104274">
    <w:abstractNumId w:val="12"/>
  </w:num>
  <w:num w:numId="35" w16cid:durableId="1605577079">
    <w:abstractNumId w:val="36"/>
  </w:num>
  <w:num w:numId="36" w16cid:durableId="282076559">
    <w:abstractNumId w:val="4"/>
  </w:num>
  <w:num w:numId="37" w16cid:durableId="1100179921">
    <w:abstractNumId w:val="9"/>
  </w:num>
  <w:num w:numId="38" w16cid:durableId="2120561615">
    <w:abstractNumId w:val="16"/>
  </w:num>
  <w:num w:numId="39" w16cid:durableId="1580749193">
    <w:abstractNumId w:val="29"/>
  </w:num>
  <w:num w:numId="40" w16cid:durableId="1656954253">
    <w:abstractNumId w:val="14"/>
  </w:num>
  <w:num w:numId="41" w16cid:durableId="1487820016">
    <w:abstractNumId w:val="24"/>
  </w:num>
  <w:num w:numId="42" w16cid:durableId="1071653585">
    <w:abstractNumId w:val="2"/>
  </w:num>
  <w:num w:numId="43" w16cid:durableId="908736910">
    <w:abstractNumId w:val="35"/>
  </w:num>
  <w:num w:numId="44" w16cid:durableId="1192960773">
    <w:abstractNumId w:val="15"/>
  </w:num>
  <w:num w:numId="45" w16cid:durableId="59208446">
    <w:abstractNumId w:val="27"/>
  </w:num>
  <w:num w:numId="46" w16cid:durableId="1232348720">
    <w:abstractNumId w:val="33"/>
  </w:num>
  <w:num w:numId="47" w16cid:durableId="1729306786">
    <w:abstractNumId w:val="46"/>
  </w:num>
  <w:num w:numId="48" w16cid:durableId="1657370666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NLUwMDAzMbS0NDA2NLJU0lEKTi0uzszPAykwM6wFAN4TG1ItAAAA"/>
  </w:docVars>
  <w:rsids>
    <w:rsidRoot w:val="00412A49"/>
    <w:rsid w:val="00002022"/>
    <w:rsid w:val="0000399C"/>
    <w:rsid w:val="00003F39"/>
    <w:rsid w:val="00004C76"/>
    <w:rsid w:val="00007B2E"/>
    <w:rsid w:val="00010368"/>
    <w:rsid w:val="00010D4B"/>
    <w:rsid w:val="000144D9"/>
    <w:rsid w:val="000148E2"/>
    <w:rsid w:val="00020899"/>
    <w:rsid w:val="00020F45"/>
    <w:rsid w:val="0002421D"/>
    <w:rsid w:val="00025511"/>
    <w:rsid w:val="00031A91"/>
    <w:rsid w:val="0003355C"/>
    <w:rsid w:val="000336D6"/>
    <w:rsid w:val="00035CCE"/>
    <w:rsid w:val="00043348"/>
    <w:rsid w:val="0004414C"/>
    <w:rsid w:val="00053008"/>
    <w:rsid w:val="00053654"/>
    <w:rsid w:val="0005459C"/>
    <w:rsid w:val="000557B9"/>
    <w:rsid w:val="0006072B"/>
    <w:rsid w:val="000610AA"/>
    <w:rsid w:val="00066B81"/>
    <w:rsid w:val="000723B1"/>
    <w:rsid w:val="000762D0"/>
    <w:rsid w:val="00077B2A"/>
    <w:rsid w:val="00084AC4"/>
    <w:rsid w:val="0009726A"/>
    <w:rsid w:val="0009793D"/>
    <w:rsid w:val="00097C2E"/>
    <w:rsid w:val="000A2914"/>
    <w:rsid w:val="000A2BDF"/>
    <w:rsid w:val="000A36BA"/>
    <w:rsid w:val="000B295F"/>
    <w:rsid w:val="000B4D69"/>
    <w:rsid w:val="000C0526"/>
    <w:rsid w:val="000C0F8E"/>
    <w:rsid w:val="000C2DC7"/>
    <w:rsid w:val="000D116E"/>
    <w:rsid w:val="000D27DE"/>
    <w:rsid w:val="000D488B"/>
    <w:rsid w:val="000D713A"/>
    <w:rsid w:val="000E1629"/>
    <w:rsid w:val="000E3F29"/>
    <w:rsid w:val="000E4281"/>
    <w:rsid w:val="000F0C53"/>
    <w:rsid w:val="000F3618"/>
    <w:rsid w:val="001019E6"/>
    <w:rsid w:val="001026D1"/>
    <w:rsid w:val="00102BB0"/>
    <w:rsid w:val="001123C6"/>
    <w:rsid w:val="00121CA4"/>
    <w:rsid w:val="00123BD3"/>
    <w:rsid w:val="00130B83"/>
    <w:rsid w:val="00130CD4"/>
    <w:rsid w:val="00134066"/>
    <w:rsid w:val="00134B11"/>
    <w:rsid w:val="00135AAD"/>
    <w:rsid w:val="0013726C"/>
    <w:rsid w:val="00143256"/>
    <w:rsid w:val="00150F7F"/>
    <w:rsid w:val="001515A2"/>
    <w:rsid w:val="001602F3"/>
    <w:rsid w:val="00161EE3"/>
    <w:rsid w:val="00170C06"/>
    <w:rsid w:val="001735DD"/>
    <w:rsid w:val="00180AF7"/>
    <w:rsid w:val="00185CAB"/>
    <w:rsid w:val="00191C11"/>
    <w:rsid w:val="00192A7F"/>
    <w:rsid w:val="00192BC1"/>
    <w:rsid w:val="0019649D"/>
    <w:rsid w:val="001A0E40"/>
    <w:rsid w:val="001A7535"/>
    <w:rsid w:val="001B02BE"/>
    <w:rsid w:val="001B0DD0"/>
    <w:rsid w:val="001C5294"/>
    <w:rsid w:val="001C5F57"/>
    <w:rsid w:val="001C70AC"/>
    <w:rsid w:val="001D2A61"/>
    <w:rsid w:val="001F34BC"/>
    <w:rsid w:val="001F48E2"/>
    <w:rsid w:val="001F60F5"/>
    <w:rsid w:val="0020006F"/>
    <w:rsid w:val="00200FFD"/>
    <w:rsid w:val="00204FD8"/>
    <w:rsid w:val="00205DF9"/>
    <w:rsid w:val="00206E0F"/>
    <w:rsid w:val="00210964"/>
    <w:rsid w:val="002156DA"/>
    <w:rsid w:val="00216815"/>
    <w:rsid w:val="00217F9A"/>
    <w:rsid w:val="0023025C"/>
    <w:rsid w:val="002303AE"/>
    <w:rsid w:val="00233B0D"/>
    <w:rsid w:val="00234F0A"/>
    <w:rsid w:val="00240D2C"/>
    <w:rsid w:val="00246C39"/>
    <w:rsid w:val="0025323C"/>
    <w:rsid w:val="002541C6"/>
    <w:rsid w:val="00257D00"/>
    <w:rsid w:val="0026046A"/>
    <w:rsid w:val="002615AE"/>
    <w:rsid w:val="002637C4"/>
    <w:rsid w:val="00265767"/>
    <w:rsid w:val="002658F0"/>
    <w:rsid w:val="002675DD"/>
    <w:rsid w:val="002704BC"/>
    <w:rsid w:val="00274649"/>
    <w:rsid w:val="0027764B"/>
    <w:rsid w:val="002777C7"/>
    <w:rsid w:val="002868C3"/>
    <w:rsid w:val="0028786B"/>
    <w:rsid w:val="0029016D"/>
    <w:rsid w:val="002908D8"/>
    <w:rsid w:val="00293A97"/>
    <w:rsid w:val="00295C2D"/>
    <w:rsid w:val="00296C52"/>
    <w:rsid w:val="00297A02"/>
    <w:rsid w:val="002A26EA"/>
    <w:rsid w:val="002A3949"/>
    <w:rsid w:val="002A4697"/>
    <w:rsid w:val="002B47FC"/>
    <w:rsid w:val="002B5A71"/>
    <w:rsid w:val="002C18A3"/>
    <w:rsid w:val="002C2671"/>
    <w:rsid w:val="002C6FC0"/>
    <w:rsid w:val="002D08A9"/>
    <w:rsid w:val="002D0B02"/>
    <w:rsid w:val="002D3D7E"/>
    <w:rsid w:val="002D56D2"/>
    <w:rsid w:val="002D7FEB"/>
    <w:rsid w:val="002E002F"/>
    <w:rsid w:val="002E208F"/>
    <w:rsid w:val="002F1E13"/>
    <w:rsid w:val="002F549E"/>
    <w:rsid w:val="00301389"/>
    <w:rsid w:val="003021C6"/>
    <w:rsid w:val="00304753"/>
    <w:rsid w:val="00307BDB"/>
    <w:rsid w:val="003102D5"/>
    <w:rsid w:val="00314284"/>
    <w:rsid w:val="00315B4E"/>
    <w:rsid w:val="00316693"/>
    <w:rsid w:val="00316978"/>
    <w:rsid w:val="0033038F"/>
    <w:rsid w:val="00331B4A"/>
    <w:rsid w:val="00332A2C"/>
    <w:rsid w:val="00333807"/>
    <w:rsid w:val="00340414"/>
    <w:rsid w:val="003407F7"/>
    <w:rsid w:val="00341390"/>
    <w:rsid w:val="00343999"/>
    <w:rsid w:val="0034695E"/>
    <w:rsid w:val="00346B7B"/>
    <w:rsid w:val="003505F8"/>
    <w:rsid w:val="00353926"/>
    <w:rsid w:val="00354A07"/>
    <w:rsid w:val="00356BAC"/>
    <w:rsid w:val="003611F3"/>
    <w:rsid w:val="00375246"/>
    <w:rsid w:val="00376AC1"/>
    <w:rsid w:val="003779CB"/>
    <w:rsid w:val="00380754"/>
    <w:rsid w:val="00381024"/>
    <w:rsid w:val="00381A83"/>
    <w:rsid w:val="00385093"/>
    <w:rsid w:val="00385C4D"/>
    <w:rsid w:val="00386157"/>
    <w:rsid w:val="00386AEC"/>
    <w:rsid w:val="0039137A"/>
    <w:rsid w:val="00391641"/>
    <w:rsid w:val="00394BBC"/>
    <w:rsid w:val="003A5ADD"/>
    <w:rsid w:val="003A6153"/>
    <w:rsid w:val="003A6534"/>
    <w:rsid w:val="003B36BC"/>
    <w:rsid w:val="003B7319"/>
    <w:rsid w:val="003C4626"/>
    <w:rsid w:val="003C7A30"/>
    <w:rsid w:val="003D1FF4"/>
    <w:rsid w:val="003D3767"/>
    <w:rsid w:val="003D7C4F"/>
    <w:rsid w:val="003E28E6"/>
    <w:rsid w:val="003F4B27"/>
    <w:rsid w:val="00401DF6"/>
    <w:rsid w:val="0040540D"/>
    <w:rsid w:val="00412A49"/>
    <w:rsid w:val="00412C7D"/>
    <w:rsid w:val="00413A16"/>
    <w:rsid w:val="00414F25"/>
    <w:rsid w:val="00422094"/>
    <w:rsid w:val="004241C6"/>
    <w:rsid w:val="0043679A"/>
    <w:rsid w:val="00456B7C"/>
    <w:rsid w:val="00463468"/>
    <w:rsid w:val="00472CD5"/>
    <w:rsid w:val="004752D5"/>
    <w:rsid w:val="00475C45"/>
    <w:rsid w:val="0047796C"/>
    <w:rsid w:val="0048257F"/>
    <w:rsid w:val="00483678"/>
    <w:rsid w:val="004A00DF"/>
    <w:rsid w:val="004A113C"/>
    <w:rsid w:val="004A1CDC"/>
    <w:rsid w:val="004A5500"/>
    <w:rsid w:val="004B2C10"/>
    <w:rsid w:val="004C1A34"/>
    <w:rsid w:val="004C6BED"/>
    <w:rsid w:val="004D035F"/>
    <w:rsid w:val="004D2B61"/>
    <w:rsid w:val="004E2058"/>
    <w:rsid w:val="004E5EAD"/>
    <w:rsid w:val="004F1D8B"/>
    <w:rsid w:val="004F4B94"/>
    <w:rsid w:val="00502AC5"/>
    <w:rsid w:val="00503CCC"/>
    <w:rsid w:val="0050646D"/>
    <w:rsid w:val="00513C29"/>
    <w:rsid w:val="00522DCC"/>
    <w:rsid w:val="0052329B"/>
    <w:rsid w:val="005275BC"/>
    <w:rsid w:val="00527ABD"/>
    <w:rsid w:val="00530E00"/>
    <w:rsid w:val="005345D5"/>
    <w:rsid w:val="00536508"/>
    <w:rsid w:val="0054659C"/>
    <w:rsid w:val="005579C7"/>
    <w:rsid w:val="00562DAE"/>
    <w:rsid w:val="005648BB"/>
    <w:rsid w:val="00567DEC"/>
    <w:rsid w:val="0057106A"/>
    <w:rsid w:val="00577C68"/>
    <w:rsid w:val="005803B8"/>
    <w:rsid w:val="00581353"/>
    <w:rsid w:val="00581D37"/>
    <w:rsid w:val="0058433A"/>
    <w:rsid w:val="00585369"/>
    <w:rsid w:val="00587BEB"/>
    <w:rsid w:val="00591D46"/>
    <w:rsid w:val="005927EE"/>
    <w:rsid w:val="00592A2D"/>
    <w:rsid w:val="00593B3D"/>
    <w:rsid w:val="005955FE"/>
    <w:rsid w:val="005A0C86"/>
    <w:rsid w:val="005A13BC"/>
    <w:rsid w:val="005A16BF"/>
    <w:rsid w:val="005A7DDE"/>
    <w:rsid w:val="005B2DDC"/>
    <w:rsid w:val="005C5006"/>
    <w:rsid w:val="005C67AD"/>
    <w:rsid w:val="005D164F"/>
    <w:rsid w:val="005D28BF"/>
    <w:rsid w:val="005D48ED"/>
    <w:rsid w:val="005E1214"/>
    <w:rsid w:val="005E380A"/>
    <w:rsid w:val="005E576A"/>
    <w:rsid w:val="005E6289"/>
    <w:rsid w:val="005F484C"/>
    <w:rsid w:val="005F5173"/>
    <w:rsid w:val="0060512B"/>
    <w:rsid w:val="00606B3C"/>
    <w:rsid w:val="00607CCF"/>
    <w:rsid w:val="00607EA7"/>
    <w:rsid w:val="00610BB6"/>
    <w:rsid w:val="00613839"/>
    <w:rsid w:val="00625980"/>
    <w:rsid w:val="00632A54"/>
    <w:rsid w:val="00636BC3"/>
    <w:rsid w:val="00644941"/>
    <w:rsid w:val="00646556"/>
    <w:rsid w:val="0065046F"/>
    <w:rsid w:val="006516CF"/>
    <w:rsid w:val="00654E34"/>
    <w:rsid w:val="00656578"/>
    <w:rsid w:val="00657B6A"/>
    <w:rsid w:val="00660382"/>
    <w:rsid w:val="00665556"/>
    <w:rsid w:val="0067206A"/>
    <w:rsid w:val="0067551B"/>
    <w:rsid w:val="00676D5B"/>
    <w:rsid w:val="006817C7"/>
    <w:rsid w:val="0068606B"/>
    <w:rsid w:val="00690364"/>
    <w:rsid w:val="006913D7"/>
    <w:rsid w:val="00696E2D"/>
    <w:rsid w:val="006A03C4"/>
    <w:rsid w:val="006A28AB"/>
    <w:rsid w:val="006A58B2"/>
    <w:rsid w:val="006A7F9C"/>
    <w:rsid w:val="006D43B7"/>
    <w:rsid w:val="006E158C"/>
    <w:rsid w:val="006E1EFC"/>
    <w:rsid w:val="006E4D27"/>
    <w:rsid w:val="006F003C"/>
    <w:rsid w:val="006F56B3"/>
    <w:rsid w:val="007043AA"/>
    <w:rsid w:val="00726988"/>
    <w:rsid w:val="00727ABC"/>
    <w:rsid w:val="0073099C"/>
    <w:rsid w:val="00731932"/>
    <w:rsid w:val="00734451"/>
    <w:rsid w:val="00734963"/>
    <w:rsid w:val="00735AEB"/>
    <w:rsid w:val="00736F06"/>
    <w:rsid w:val="007416DE"/>
    <w:rsid w:val="007420E9"/>
    <w:rsid w:val="00744412"/>
    <w:rsid w:val="00755F5B"/>
    <w:rsid w:val="00761BF6"/>
    <w:rsid w:val="007625AB"/>
    <w:rsid w:val="00767A1B"/>
    <w:rsid w:val="00790BD5"/>
    <w:rsid w:val="007A2344"/>
    <w:rsid w:val="007A6121"/>
    <w:rsid w:val="007A7080"/>
    <w:rsid w:val="007B3807"/>
    <w:rsid w:val="007B5B1A"/>
    <w:rsid w:val="007C46ED"/>
    <w:rsid w:val="007C7C0B"/>
    <w:rsid w:val="007E2732"/>
    <w:rsid w:val="007E4C5F"/>
    <w:rsid w:val="007F6925"/>
    <w:rsid w:val="007F7461"/>
    <w:rsid w:val="00801308"/>
    <w:rsid w:val="008026F1"/>
    <w:rsid w:val="00804C2B"/>
    <w:rsid w:val="008051C4"/>
    <w:rsid w:val="00807A30"/>
    <w:rsid w:val="00811A48"/>
    <w:rsid w:val="00813449"/>
    <w:rsid w:val="00815C02"/>
    <w:rsid w:val="0081797F"/>
    <w:rsid w:val="00820EAE"/>
    <w:rsid w:val="00824A5C"/>
    <w:rsid w:val="00826395"/>
    <w:rsid w:val="008304DA"/>
    <w:rsid w:val="00832AB6"/>
    <w:rsid w:val="00835691"/>
    <w:rsid w:val="0084010A"/>
    <w:rsid w:val="00845D99"/>
    <w:rsid w:val="00846243"/>
    <w:rsid w:val="00847DC1"/>
    <w:rsid w:val="00860417"/>
    <w:rsid w:val="0087218F"/>
    <w:rsid w:val="00880D8F"/>
    <w:rsid w:val="00883AFA"/>
    <w:rsid w:val="00890357"/>
    <w:rsid w:val="00891456"/>
    <w:rsid w:val="008938A8"/>
    <w:rsid w:val="00895513"/>
    <w:rsid w:val="00895823"/>
    <w:rsid w:val="008A01E0"/>
    <w:rsid w:val="008A0F4E"/>
    <w:rsid w:val="008A2D16"/>
    <w:rsid w:val="008A3978"/>
    <w:rsid w:val="008A4A09"/>
    <w:rsid w:val="008B7E22"/>
    <w:rsid w:val="008C35BF"/>
    <w:rsid w:val="008C40EF"/>
    <w:rsid w:val="008C70F6"/>
    <w:rsid w:val="008D4489"/>
    <w:rsid w:val="008D4C7D"/>
    <w:rsid w:val="008D74AE"/>
    <w:rsid w:val="008F028A"/>
    <w:rsid w:val="008F564F"/>
    <w:rsid w:val="00900DCA"/>
    <w:rsid w:val="00901483"/>
    <w:rsid w:val="0090357F"/>
    <w:rsid w:val="009139E5"/>
    <w:rsid w:val="00913C23"/>
    <w:rsid w:val="009154FD"/>
    <w:rsid w:val="00917DC3"/>
    <w:rsid w:val="00922E94"/>
    <w:rsid w:val="009250BB"/>
    <w:rsid w:val="00926F0D"/>
    <w:rsid w:val="00930B04"/>
    <w:rsid w:val="00935DAD"/>
    <w:rsid w:val="0093743D"/>
    <w:rsid w:val="009404DE"/>
    <w:rsid w:val="00945FF8"/>
    <w:rsid w:val="00953A12"/>
    <w:rsid w:val="009540F1"/>
    <w:rsid w:val="00954CD4"/>
    <w:rsid w:val="00954E34"/>
    <w:rsid w:val="00963147"/>
    <w:rsid w:val="00967D56"/>
    <w:rsid w:val="00971954"/>
    <w:rsid w:val="00974F9B"/>
    <w:rsid w:val="00986172"/>
    <w:rsid w:val="00987FE7"/>
    <w:rsid w:val="009958B2"/>
    <w:rsid w:val="00995D4B"/>
    <w:rsid w:val="00996E6A"/>
    <w:rsid w:val="009A1743"/>
    <w:rsid w:val="009A3C7F"/>
    <w:rsid w:val="009A7F7D"/>
    <w:rsid w:val="009B108A"/>
    <w:rsid w:val="009B13A3"/>
    <w:rsid w:val="009B4C5E"/>
    <w:rsid w:val="009B5889"/>
    <w:rsid w:val="009C7AF9"/>
    <w:rsid w:val="009D2C02"/>
    <w:rsid w:val="009D496D"/>
    <w:rsid w:val="009E1598"/>
    <w:rsid w:val="009E361F"/>
    <w:rsid w:val="009F502F"/>
    <w:rsid w:val="009F5C3A"/>
    <w:rsid w:val="009F7C17"/>
    <w:rsid w:val="00A004AC"/>
    <w:rsid w:val="00A006E0"/>
    <w:rsid w:val="00A01E93"/>
    <w:rsid w:val="00A03329"/>
    <w:rsid w:val="00A058A4"/>
    <w:rsid w:val="00A12F91"/>
    <w:rsid w:val="00A30A73"/>
    <w:rsid w:val="00A34AED"/>
    <w:rsid w:val="00A37C72"/>
    <w:rsid w:val="00A40305"/>
    <w:rsid w:val="00A43E2C"/>
    <w:rsid w:val="00A53005"/>
    <w:rsid w:val="00A54B82"/>
    <w:rsid w:val="00A6195A"/>
    <w:rsid w:val="00A64C03"/>
    <w:rsid w:val="00A70016"/>
    <w:rsid w:val="00A73D5C"/>
    <w:rsid w:val="00A816F8"/>
    <w:rsid w:val="00A86A47"/>
    <w:rsid w:val="00A86FD5"/>
    <w:rsid w:val="00A87E5B"/>
    <w:rsid w:val="00AA1283"/>
    <w:rsid w:val="00AA12F1"/>
    <w:rsid w:val="00AA41E7"/>
    <w:rsid w:val="00AA6E38"/>
    <w:rsid w:val="00AA72F8"/>
    <w:rsid w:val="00AB0904"/>
    <w:rsid w:val="00AB755C"/>
    <w:rsid w:val="00AC17EF"/>
    <w:rsid w:val="00AD3594"/>
    <w:rsid w:val="00AD3B71"/>
    <w:rsid w:val="00AE0177"/>
    <w:rsid w:val="00AE6AB7"/>
    <w:rsid w:val="00AF2A10"/>
    <w:rsid w:val="00AF2C39"/>
    <w:rsid w:val="00AF302D"/>
    <w:rsid w:val="00AF41DA"/>
    <w:rsid w:val="00AF4F1F"/>
    <w:rsid w:val="00B02218"/>
    <w:rsid w:val="00B04867"/>
    <w:rsid w:val="00B048DF"/>
    <w:rsid w:val="00B0796C"/>
    <w:rsid w:val="00B12CD6"/>
    <w:rsid w:val="00B1328D"/>
    <w:rsid w:val="00B13A41"/>
    <w:rsid w:val="00B1722E"/>
    <w:rsid w:val="00B20065"/>
    <w:rsid w:val="00B2128E"/>
    <w:rsid w:val="00B23D39"/>
    <w:rsid w:val="00B27D18"/>
    <w:rsid w:val="00B301E4"/>
    <w:rsid w:val="00B360C0"/>
    <w:rsid w:val="00B40945"/>
    <w:rsid w:val="00B43B84"/>
    <w:rsid w:val="00B453A3"/>
    <w:rsid w:val="00B46CC1"/>
    <w:rsid w:val="00B6109B"/>
    <w:rsid w:val="00B61B5B"/>
    <w:rsid w:val="00B64DC8"/>
    <w:rsid w:val="00B77AAC"/>
    <w:rsid w:val="00B86275"/>
    <w:rsid w:val="00B90BAF"/>
    <w:rsid w:val="00B91998"/>
    <w:rsid w:val="00B934C1"/>
    <w:rsid w:val="00B93FC6"/>
    <w:rsid w:val="00B94FDD"/>
    <w:rsid w:val="00BA4C57"/>
    <w:rsid w:val="00BB0C9A"/>
    <w:rsid w:val="00BB175E"/>
    <w:rsid w:val="00BB36CE"/>
    <w:rsid w:val="00BB4F6F"/>
    <w:rsid w:val="00BC25EE"/>
    <w:rsid w:val="00BC2CF3"/>
    <w:rsid w:val="00BC3AAC"/>
    <w:rsid w:val="00BC4440"/>
    <w:rsid w:val="00BD4307"/>
    <w:rsid w:val="00BE0709"/>
    <w:rsid w:val="00BE0D79"/>
    <w:rsid w:val="00BE402F"/>
    <w:rsid w:val="00BE5F65"/>
    <w:rsid w:val="00BF02E4"/>
    <w:rsid w:val="00BF2163"/>
    <w:rsid w:val="00BF2F7D"/>
    <w:rsid w:val="00BF3BA4"/>
    <w:rsid w:val="00BF658D"/>
    <w:rsid w:val="00C02C69"/>
    <w:rsid w:val="00C04830"/>
    <w:rsid w:val="00C04C22"/>
    <w:rsid w:val="00C22C02"/>
    <w:rsid w:val="00C24AC6"/>
    <w:rsid w:val="00C33A2C"/>
    <w:rsid w:val="00C350E7"/>
    <w:rsid w:val="00C36938"/>
    <w:rsid w:val="00C44A58"/>
    <w:rsid w:val="00C5064E"/>
    <w:rsid w:val="00C54229"/>
    <w:rsid w:val="00C556B2"/>
    <w:rsid w:val="00C60554"/>
    <w:rsid w:val="00C66C51"/>
    <w:rsid w:val="00C678BC"/>
    <w:rsid w:val="00C70AB2"/>
    <w:rsid w:val="00C71BF6"/>
    <w:rsid w:val="00C7555C"/>
    <w:rsid w:val="00C81881"/>
    <w:rsid w:val="00C83670"/>
    <w:rsid w:val="00C840D6"/>
    <w:rsid w:val="00C9167D"/>
    <w:rsid w:val="00C944D6"/>
    <w:rsid w:val="00C9450B"/>
    <w:rsid w:val="00C9719E"/>
    <w:rsid w:val="00C97660"/>
    <w:rsid w:val="00CA1A16"/>
    <w:rsid w:val="00CA1B78"/>
    <w:rsid w:val="00CA6834"/>
    <w:rsid w:val="00CA7506"/>
    <w:rsid w:val="00CB31F9"/>
    <w:rsid w:val="00CB4E9E"/>
    <w:rsid w:val="00CB5C32"/>
    <w:rsid w:val="00CC203E"/>
    <w:rsid w:val="00CC3A6F"/>
    <w:rsid w:val="00CC48D7"/>
    <w:rsid w:val="00CC526B"/>
    <w:rsid w:val="00CD2B27"/>
    <w:rsid w:val="00CD6F84"/>
    <w:rsid w:val="00CE0C80"/>
    <w:rsid w:val="00CE38AB"/>
    <w:rsid w:val="00CE46E1"/>
    <w:rsid w:val="00CF0DE1"/>
    <w:rsid w:val="00CF16BE"/>
    <w:rsid w:val="00CF7577"/>
    <w:rsid w:val="00D022D0"/>
    <w:rsid w:val="00D059F5"/>
    <w:rsid w:val="00D11F2B"/>
    <w:rsid w:val="00D1304D"/>
    <w:rsid w:val="00D1487E"/>
    <w:rsid w:val="00D155F9"/>
    <w:rsid w:val="00D17165"/>
    <w:rsid w:val="00D22F66"/>
    <w:rsid w:val="00D24E4A"/>
    <w:rsid w:val="00D30053"/>
    <w:rsid w:val="00D33EE0"/>
    <w:rsid w:val="00D47B32"/>
    <w:rsid w:val="00D51B69"/>
    <w:rsid w:val="00D60840"/>
    <w:rsid w:val="00D64CFE"/>
    <w:rsid w:val="00D7391F"/>
    <w:rsid w:val="00D76F80"/>
    <w:rsid w:val="00D829F1"/>
    <w:rsid w:val="00D90CE3"/>
    <w:rsid w:val="00D93623"/>
    <w:rsid w:val="00D96CF1"/>
    <w:rsid w:val="00D977B0"/>
    <w:rsid w:val="00D977D9"/>
    <w:rsid w:val="00DA2C8A"/>
    <w:rsid w:val="00DA3B20"/>
    <w:rsid w:val="00DA5656"/>
    <w:rsid w:val="00DA6C70"/>
    <w:rsid w:val="00DB1355"/>
    <w:rsid w:val="00DB19A6"/>
    <w:rsid w:val="00DB20E5"/>
    <w:rsid w:val="00DB4DFB"/>
    <w:rsid w:val="00DB66C2"/>
    <w:rsid w:val="00DC1BB1"/>
    <w:rsid w:val="00DD0CE0"/>
    <w:rsid w:val="00DE28C1"/>
    <w:rsid w:val="00DF3966"/>
    <w:rsid w:val="00DF71B0"/>
    <w:rsid w:val="00E02994"/>
    <w:rsid w:val="00E05001"/>
    <w:rsid w:val="00E17508"/>
    <w:rsid w:val="00E26E3B"/>
    <w:rsid w:val="00E60036"/>
    <w:rsid w:val="00E724EA"/>
    <w:rsid w:val="00E72DD5"/>
    <w:rsid w:val="00E72FC9"/>
    <w:rsid w:val="00E744B2"/>
    <w:rsid w:val="00E759C3"/>
    <w:rsid w:val="00E83DA3"/>
    <w:rsid w:val="00E83DB0"/>
    <w:rsid w:val="00E85B01"/>
    <w:rsid w:val="00E9359F"/>
    <w:rsid w:val="00E94165"/>
    <w:rsid w:val="00EB0D67"/>
    <w:rsid w:val="00EB24DC"/>
    <w:rsid w:val="00EB560C"/>
    <w:rsid w:val="00EC18B3"/>
    <w:rsid w:val="00ED35C2"/>
    <w:rsid w:val="00ED88C3"/>
    <w:rsid w:val="00EE6473"/>
    <w:rsid w:val="00EF24B0"/>
    <w:rsid w:val="00EF5D7A"/>
    <w:rsid w:val="00EF614B"/>
    <w:rsid w:val="00F07037"/>
    <w:rsid w:val="00F16AE2"/>
    <w:rsid w:val="00F250D9"/>
    <w:rsid w:val="00F2689C"/>
    <w:rsid w:val="00F3079E"/>
    <w:rsid w:val="00F321E7"/>
    <w:rsid w:val="00F41E2E"/>
    <w:rsid w:val="00F509BA"/>
    <w:rsid w:val="00F53CEF"/>
    <w:rsid w:val="00F54A17"/>
    <w:rsid w:val="00F61C20"/>
    <w:rsid w:val="00F62414"/>
    <w:rsid w:val="00F64E10"/>
    <w:rsid w:val="00F767BD"/>
    <w:rsid w:val="00F831CA"/>
    <w:rsid w:val="00F914F2"/>
    <w:rsid w:val="00F93D86"/>
    <w:rsid w:val="00FB13F8"/>
    <w:rsid w:val="00FB2137"/>
    <w:rsid w:val="00FD3D95"/>
    <w:rsid w:val="00FD7BFD"/>
    <w:rsid w:val="00FE539A"/>
    <w:rsid w:val="00FF2100"/>
    <w:rsid w:val="00FF7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1B4BB7"/>
  <w15:docId w15:val="{9401AB86-E66F-41EC-A828-92374E74C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8D448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4489"/>
  </w:style>
  <w:style w:type="paragraph" w:styleId="Footer">
    <w:name w:val="footer"/>
    <w:basedOn w:val="Normal"/>
    <w:link w:val="FooterChar"/>
    <w:uiPriority w:val="99"/>
    <w:unhideWhenUsed/>
    <w:rsid w:val="008D448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4489"/>
  </w:style>
  <w:style w:type="character" w:styleId="Hyperlink">
    <w:name w:val="Hyperlink"/>
    <w:basedOn w:val="DefaultParagraphFont"/>
    <w:uiPriority w:val="99"/>
    <w:unhideWhenUsed/>
    <w:rsid w:val="002A394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394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72FC9"/>
    <w:pPr>
      <w:ind w:left="720"/>
      <w:contextualSpacing/>
    </w:pPr>
  </w:style>
  <w:style w:type="table" w:styleId="TableGrid">
    <w:name w:val="Table Grid"/>
    <w:basedOn w:val="TableNormal"/>
    <w:rsid w:val="00D96CF1"/>
    <w:pPr>
      <w:spacing w:line="240" w:lineRule="auto"/>
    </w:pPr>
    <w:rPr>
      <w:rFonts w:ascii="Times New Roman" w:eastAsiaTheme="minorEastAsia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309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3099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3099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309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3099C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92A7F"/>
    <w:rPr>
      <w:color w:val="800080" w:themeColor="followedHyperlink"/>
      <w:u w:val="single"/>
    </w:rPr>
  </w:style>
  <w:style w:type="paragraph" w:customStyle="1" w:styleId="pf0">
    <w:name w:val="pf0"/>
    <w:basedOn w:val="Normal"/>
    <w:rsid w:val="00DB4D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zh-CN"/>
    </w:rPr>
  </w:style>
  <w:style w:type="character" w:customStyle="1" w:styleId="cf01">
    <w:name w:val="cf01"/>
    <w:basedOn w:val="DefaultParagraphFont"/>
    <w:rsid w:val="00DB4DFB"/>
    <w:rPr>
      <w:rFonts w:ascii="Segoe UI" w:hAnsi="Segoe UI" w:cs="Segoe UI" w:hint="default"/>
      <w:sz w:val="18"/>
      <w:szCs w:val="18"/>
    </w:rPr>
  </w:style>
  <w:style w:type="paragraph" w:customStyle="1" w:styleId="Default">
    <w:name w:val="Default"/>
    <w:rsid w:val="00DB4DFB"/>
    <w:pPr>
      <w:widowControl w:val="0"/>
      <w:autoSpaceDE w:val="0"/>
      <w:autoSpaceDN w:val="0"/>
      <w:adjustRightInd w:val="0"/>
      <w:spacing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933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6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roquest.com/docview/3195376068?pq-origsite=gscholar&amp;fromopenview=true&amp;sourcetype=Dissertations%20&amp;%20Theses" TargetMode="External"/><Relationship Id="rId13" Type="http://schemas.openxmlformats.org/officeDocument/2006/relationships/hyperlink" Target="https://doi.org/10.1080/14680629.2026.2696984" TargetMode="External"/><Relationship Id="rId18" Type="http://schemas.openxmlformats.org/officeDocument/2006/relationships/hyperlink" Target="https://doi.org/10.1177/03611981241253596" TargetMode="External"/><Relationship Id="rId26" Type="http://schemas.openxmlformats.org/officeDocument/2006/relationships/hyperlink" Target="https://cshub.mit.edu/files/2025/07/Fully-Loaded-RMC-Trucks.pdf" TargetMode="External"/><Relationship Id="rId39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https://doi.org/10.1061/JPEODX.0000307" TargetMode="External"/><Relationship Id="rId34" Type="http://schemas.openxmlformats.org/officeDocument/2006/relationships/hyperlink" Target="https://news.mit.edu/2024/mit-cshub-tool-empowers-pavement-life-cycle-decision-making-0809" TargetMode="External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software.pavements.pitt.edu/EOP-National" TargetMode="External"/><Relationship Id="rId17" Type="http://schemas.openxmlformats.org/officeDocument/2006/relationships/hyperlink" Target="https://doi.org/10.1016/j.rineng.2024.102483" TargetMode="External"/><Relationship Id="rId25" Type="http://schemas.openxmlformats.org/officeDocument/2006/relationships/hyperlink" Target="https://www.engineering.pitt.edu/contentassets/3db846ad711e46bbb1cf811d6011a0ee/3-4-irise_pittrigid-me_final-report_finalfinal-version.pdf" TargetMode="External"/><Relationship Id="rId33" Type="http://schemas.openxmlformats.org/officeDocument/2006/relationships/hyperlink" Target="https://news.mit.edu/2025/3q-making-most-of-limited-data-to-boost-pavement-performance-0514" TargetMode="External"/><Relationship Id="rId38" Type="http://schemas.openxmlformats.org/officeDocument/2006/relationships/hyperlink" Target="https://www.coursera.org/account/accomplishments/certificate/7HXUBLC5UKWW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i.org/10.1016/j.resconrec.2024.107802" TargetMode="External"/><Relationship Id="rId20" Type="http://schemas.openxmlformats.org/officeDocument/2006/relationships/hyperlink" Target="https://doi.org/10.1016/j.rineng.2022.100736" TargetMode="External"/><Relationship Id="rId29" Type="http://schemas.openxmlformats.org/officeDocument/2006/relationships/hyperlink" Target="https://www.youtube.com/watch?v=tRdhmRMwSVc" TargetMode="External"/><Relationship Id="rId41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oftware.pavements.pitt.edu/PittRigid" TargetMode="External"/><Relationship Id="rId24" Type="http://schemas.openxmlformats.org/officeDocument/2006/relationships/hyperlink" Target="https://rosap.ntl.bts.gov/view/dot/65468" TargetMode="External"/><Relationship Id="rId32" Type="http://schemas.openxmlformats.org/officeDocument/2006/relationships/hyperlink" Target="https://www.youtube.com/watch?v=NvOlpKinBYI" TargetMode="External"/><Relationship Id="rId37" Type="http://schemas.openxmlformats.org/officeDocument/2006/relationships/hyperlink" Target="https://www.coursera.org/account/accomplishments/certificate/5GQC2BC9BRP4" TargetMode="External"/><Relationship Id="rId40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https://doi.org/10.1080/10298436.2024.2434909" TargetMode="External"/><Relationship Id="rId23" Type="http://schemas.openxmlformats.org/officeDocument/2006/relationships/hyperlink" Target="https://link.springer.com/chapter/10.1007/978-3-031-61585-6_24" TargetMode="External"/><Relationship Id="rId28" Type="http://schemas.openxmlformats.org/officeDocument/2006/relationships/hyperlink" Target="https://youtu.be/y5fKXmI6mGo?si=oi0KoDsLJ_7BXj4l" TargetMode="External"/><Relationship Id="rId36" Type="http://schemas.openxmlformats.org/officeDocument/2006/relationships/hyperlink" Target="https://www.concretepavements.org/2022/08/24/student-research-spotlight-august-2022/" TargetMode="External"/><Relationship Id="rId10" Type="http://schemas.openxmlformats.org/officeDocument/2006/relationships/hyperlink" Target="https://pavementlca.mit.edu/" TargetMode="External"/><Relationship Id="rId19" Type="http://schemas.openxmlformats.org/officeDocument/2006/relationships/hyperlink" Target="https://doi.org/10.1016/j.jreng.2022.08.002" TargetMode="External"/><Relationship Id="rId31" Type="http://schemas.openxmlformats.org/officeDocument/2006/relationships/hyperlink" Target="https://www.youtube.com/watch?v=H_PqaY-5f04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uor.uottawa.ca/items/7ddcdf24-674b-44da-96af-19e938434ff5" TargetMode="External"/><Relationship Id="rId14" Type="http://schemas.openxmlformats.org/officeDocument/2006/relationships/hyperlink" Target="https://doi.org/10.1093/iti/liaf029" TargetMode="External"/><Relationship Id="rId22" Type="http://schemas.openxmlformats.org/officeDocument/2006/relationships/hyperlink" Target="https://link.springer.com/chapter/10.1007/978-3-031-61585-6_23" TargetMode="External"/><Relationship Id="rId27" Type="http://schemas.openxmlformats.org/officeDocument/2006/relationships/hyperlink" Target="https://patents.google.com/patent/WO2024151535A1/en" TargetMode="External"/><Relationship Id="rId30" Type="http://schemas.openxmlformats.org/officeDocument/2006/relationships/hyperlink" Target="https://www.youtube.com/watch?v=mJTHU8h-woI" TargetMode="External"/><Relationship Id="rId35" Type="http://schemas.openxmlformats.org/officeDocument/2006/relationships/hyperlink" Target="https://news.engineering.pitt.edu/climate-change-creates-complications-for-concrete/" TargetMode="External"/><Relationship Id="rId43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linkedin.com/in/haoran-li-phd-9a9a02216/" TargetMode="External"/><Relationship Id="rId2" Type="http://schemas.openxmlformats.org/officeDocument/2006/relationships/hyperlink" Target="https://scholar.google.com/citations?user=NoeKJwsAAAAJ&amp;hl=en&amp;oi=sra" TargetMode="External"/><Relationship Id="rId1" Type="http://schemas.openxmlformats.org/officeDocument/2006/relationships/hyperlink" Target="mailto:hli4@lamar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B65DC99-C16B-45E3-A263-00C5FDEE7D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5810</Words>
  <Characters>33122</Characters>
  <Application>Microsoft Office Word</Application>
  <DocSecurity>0</DocSecurity>
  <Lines>276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Binghamton University</Company>
  <LinksUpToDate>false</LinksUpToDate>
  <CharactersWithSpaces>38855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Haoran_WorkPC</dc:creator>
  <cp:lastModifiedBy>Haoran Li</cp:lastModifiedBy>
  <cp:revision>10</cp:revision>
  <cp:lastPrinted>2026-09-04T18:59:00Z</cp:lastPrinted>
  <dcterms:created xsi:type="dcterms:W3CDTF">2026-09-04T02:54:00Z</dcterms:created>
  <dcterms:modified xsi:type="dcterms:W3CDTF">2026-09-05T23:00:00Z</dcterms:modified>
</cp:coreProperties>
</file>