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D69CF" w14:textId="77777777" w:rsidR="00CD3348" w:rsidRPr="00E84F78" w:rsidRDefault="00CD3348" w:rsidP="00CD3348">
      <w:pPr>
        <w:spacing w:afterLines="50" w:after="180"/>
        <w:jc w:val="center"/>
        <w:rPr>
          <w:rFonts w:ascii="微軟正黑體" w:eastAsia="微軟正黑體" w:hAnsi="微軟正黑體"/>
          <w:b/>
          <w:bCs/>
          <w:sz w:val="96"/>
        </w:rPr>
      </w:pPr>
    </w:p>
    <w:p w14:paraId="67C0D2CF" w14:textId="77777777" w:rsidR="00CD3348" w:rsidRPr="00E84F78" w:rsidRDefault="00CD3348" w:rsidP="00CD3348">
      <w:pPr>
        <w:spacing w:afterLines="50" w:after="180"/>
        <w:jc w:val="center"/>
        <w:rPr>
          <w:rFonts w:ascii="微軟正黑體" w:eastAsia="微軟正黑體" w:hAnsi="微軟正黑體"/>
          <w:b/>
          <w:bCs/>
          <w:sz w:val="96"/>
        </w:rPr>
      </w:pPr>
    </w:p>
    <w:p w14:paraId="6B643A45" w14:textId="77777777" w:rsidR="00CD3348" w:rsidRPr="00E84F78" w:rsidRDefault="00CD3348" w:rsidP="00CD3348">
      <w:pPr>
        <w:spacing w:afterLines="50" w:after="180"/>
        <w:jc w:val="center"/>
        <w:rPr>
          <w:rFonts w:ascii="微軟正黑體" w:eastAsia="微軟正黑體" w:hAnsi="微軟正黑體"/>
          <w:b/>
          <w:bCs/>
          <w:sz w:val="96"/>
        </w:rPr>
      </w:pPr>
      <w:bookmarkStart w:id="0" w:name="_Hlk38377359"/>
      <w:r w:rsidRPr="00E84F78">
        <w:rPr>
          <w:rFonts w:ascii="微軟正黑體" w:eastAsia="微軟正黑體" w:hAnsi="微軟正黑體" w:hint="eastAsia"/>
          <w:b/>
          <w:bCs/>
          <w:sz w:val="96"/>
        </w:rPr>
        <w:t>社區EIP</w:t>
      </w:r>
      <w:r w:rsidRPr="00E84F78">
        <w:rPr>
          <w:rFonts w:ascii="微軟正黑體" w:eastAsia="微軟正黑體" w:hAnsi="微軟正黑體" w:hint="eastAsia"/>
          <w:b/>
          <w:bCs/>
          <w:sz w:val="44"/>
        </w:rPr>
        <w:t>(電梯資訊平台)</w:t>
      </w:r>
    </w:p>
    <w:bookmarkEnd w:id="0"/>
    <w:p w14:paraId="7F1C588E" w14:textId="77777777" w:rsidR="00CD3348" w:rsidRPr="00E84F78" w:rsidRDefault="00CD3348" w:rsidP="00CD3348">
      <w:pPr>
        <w:spacing w:afterLines="50" w:after="180"/>
        <w:jc w:val="center"/>
        <w:rPr>
          <w:rFonts w:ascii="微軟正黑體" w:eastAsia="微軟正黑體" w:hAnsi="微軟正黑體"/>
          <w:b/>
          <w:sz w:val="80"/>
          <w:szCs w:val="80"/>
        </w:rPr>
      </w:pPr>
      <w:r w:rsidRPr="00E84F78">
        <w:rPr>
          <w:rFonts w:ascii="微軟正黑體" w:eastAsia="微軟正黑體" w:hAnsi="微軟正黑體"/>
          <w:b/>
          <w:sz w:val="80"/>
          <w:szCs w:val="80"/>
        </w:rPr>
        <w:t>合約書</w:t>
      </w:r>
    </w:p>
    <w:p w14:paraId="7D7E4A93"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70FFE781" w14:textId="77777777" w:rsidR="00CD3348" w:rsidRPr="00E84F78" w:rsidRDefault="00CD3348" w:rsidP="00CD3348">
      <w:pPr>
        <w:spacing w:afterLines="50" w:after="180" w:line="440" w:lineRule="exact"/>
        <w:rPr>
          <w:rFonts w:ascii="微軟正黑體" w:eastAsia="微軟正黑體" w:hAnsi="微軟正黑體"/>
          <w:b/>
        </w:rPr>
      </w:pPr>
    </w:p>
    <w:p w14:paraId="246134AE" w14:textId="77777777" w:rsidR="00CD3348" w:rsidRPr="00E84F78" w:rsidRDefault="00CD3348" w:rsidP="00CD3348">
      <w:pPr>
        <w:spacing w:afterLines="50" w:after="180" w:line="440" w:lineRule="exact"/>
        <w:rPr>
          <w:rFonts w:ascii="微軟正黑體" w:eastAsia="微軟正黑體" w:hAnsi="微軟正黑體"/>
          <w:b/>
        </w:rPr>
      </w:pPr>
    </w:p>
    <w:p w14:paraId="402EB195" w14:textId="77777777" w:rsidR="00CD3348" w:rsidRPr="00E84F78" w:rsidRDefault="00CD3348" w:rsidP="00CD3348">
      <w:pPr>
        <w:spacing w:afterLines="50" w:after="180" w:line="440" w:lineRule="exact"/>
        <w:rPr>
          <w:rFonts w:ascii="微軟正黑體" w:eastAsia="微軟正黑體" w:hAnsi="微軟正黑體"/>
          <w:b/>
        </w:rPr>
      </w:pPr>
    </w:p>
    <w:p w14:paraId="5A5F67B6" w14:textId="77777777" w:rsidR="00CD3348" w:rsidRPr="00E84F78" w:rsidRDefault="00CD3348" w:rsidP="00CD3348">
      <w:pPr>
        <w:spacing w:afterLines="50" w:after="180" w:line="440" w:lineRule="exact"/>
        <w:rPr>
          <w:rFonts w:ascii="微軟正黑體" w:eastAsia="微軟正黑體" w:hAnsi="微軟正黑體"/>
          <w:b/>
        </w:rPr>
      </w:pPr>
    </w:p>
    <w:p w14:paraId="191A8F01" w14:textId="77777777" w:rsidR="00CD3348" w:rsidRPr="00E84F78" w:rsidRDefault="00CD3348" w:rsidP="00CD3348">
      <w:pPr>
        <w:spacing w:afterLines="50" w:after="180" w:line="440" w:lineRule="exact"/>
        <w:rPr>
          <w:rFonts w:ascii="微軟正黑體" w:eastAsia="微軟正黑體" w:hAnsi="微軟正黑體"/>
          <w:b/>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6095"/>
      </w:tblGrid>
      <w:tr w:rsidR="00CD3348" w:rsidRPr="00E84F78" w14:paraId="46494556" w14:textId="77777777" w:rsidTr="000D16F8">
        <w:tc>
          <w:tcPr>
            <w:tcW w:w="2518" w:type="dxa"/>
            <w:vAlign w:val="center"/>
          </w:tcPr>
          <w:p w14:paraId="2AECE3B2"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b/>
                <w:sz w:val="26"/>
                <w:szCs w:val="26"/>
              </w:rPr>
              <w:t>合</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約</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期</w:t>
            </w:r>
            <w:r w:rsidRPr="00E84F78">
              <w:rPr>
                <w:rFonts w:ascii="微軟正黑體" w:eastAsia="微軟正黑體" w:hAnsi="微軟正黑體" w:hint="eastAsia"/>
                <w:b/>
                <w:sz w:val="26"/>
                <w:szCs w:val="26"/>
              </w:rPr>
              <w:t xml:space="preserve">  間</w:t>
            </w:r>
          </w:p>
        </w:tc>
        <w:tc>
          <w:tcPr>
            <w:tcW w:w="6095" w:type="dxa"/>
          </w:tcPr>
          <w:p w14:paraId="5CE7DE55" w14:textId="2954B95F" w:rsidR="00CD3348" w:rsidRPr="006C103D" w:rsidRDefault="00CD3348" w:rsidP="008D6B98">
            <w:pPr>
              <w:pStyle w:val="a8"/>
              <w:ind w:leftChars="0" w:left="0"/>
              <w:jc w:val="distribute"/>
              <w:rPr>
                <w:rFonts w:ascii="微軟正黑體" w:eastAsia="微軟正黑體" w:hAnsi="微軟正黑體"/>
                <w:b/>
                <w:sz w:val="28"/>
                <w:szCs w:val="28"/>
              </w:rPr>
            </w:pPr>
            <w:r w:rsidRPr="006C103D">
              <w:rPr>
                <w:rFonts w:ascii="微軟正黑體" w:eastAsia="微軟正黑體" w:hAnsi="微軟正黑體" w:hint="eastAsia"/>
                <w:b/>
                <w:sz w:val="28"/>
                <w:szCs w:val="28"/>
              </w:rPr>
              <w:t>民國</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 至</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w:t>
            </w:r>
          </w:p>
        </w:tc>
      </w:tr>
      <w:tr w:rsidR="00CD3348" w:rsidRPr="00E84F78" w14:paraId="13FB3284" w14:textId="77777777" w:rsidTr="000D16F8">
        <w:tc>
          <w:tcPr>
            <w:tcW w:w="2518" w:type="dxa"/>
            <w:vAlign w:val="center"/>
          </w:tcPr>
          <w:p w14:paraId="03F5C1A6"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lastRenderedPageBreak/>
              <w:t>社區（大樓）名稱</w:t>
            </w:r>
          </w:p>
        </w:tc>
        <w:tc>
          <w:tcPr>
            <w:tcW w:w="6095" w:type="dxa"/>
          </w:tcPr>
          <w:p w14:paraId="0612A2C6" w14:textId="733C9440" w:rsidR="00CD3348" w:rsidRPr="00E84F78" w:rsidRDefault="008155DB" w:rsidP="008D6B98">
            <w:pPr>
              <w:pStyle w:val="a8"/>
              <w:ind w:leftChars="0" w:left="0"/>
              <w:rPr>
                <w:rFonts w:ascii="微軟正黑體" w:eastAsia="微軟正黑體" w:hAnsi="微軟正黑體"/>
                <w:b/>
                <w:sz w:val="28"/>
                <w:szCs w:val="28"/>
                <w:highlight w:val="yellow"/>
              </w:rPr>
            </w:pPr>
            <w:r w:rsidRPr="008155DB">
              <w:rPr>
                <w:rFonts w:ascii="微軟正黑體" w:eastAsia="微軟正黑體" w:hAnsi="微軟正黑體" w:cs="Calibri Light"/>
                <w:bCs/>
                <w:sz w:val="28"/>
                <w:szCs w:val="28"/>
              </w:rPr>
              <w:t>{</w:t>
            </w:r>
            <w:proofErr w:type="spellStart"/>
            <w:r w:rsidRPr="008155DB">
              <w:rPr>
                <w:rFonts w:ascii="微軟正黑體" w:eastAsia="微軟正黑體" w:hAnsi="微軟正黑體" w:cs="Calibri Light"/>
                <w:bCs/>
                <w:sz w:val="28"/>
                <w:szCs w:val="28"/>
              </w:rPr>
              <w:t>comm_name</w:t>
            </w:r>
            <w:proofErr w:type="spellEnd"/>
            <w:r w:rsidRPr="008155DB">
              <w:rPr>
                <w:rFonts w:ascii="微軟正黑體" w:eastAsia="微軟正黑體" w:hAnsi="微軟正黑體" w:cs="Calibri Light"/>
                <w:bCs/>
                <w:sz w:val="28"/>
                <w:szCs w:val="28"/>
              </w:rPr>
              <w:t>}</w:t>
            </w:r>
          </w:p>
        </w:tc>
      </w:tr>
      <w:tr w:rsidR="00CD3348" w:rsidRPr="00E84F78" w14:paraId="0039C7FB" w14:textId="77777777" w:rsidTr="000D16F8">
        <w:tc>
          <w:tcPr>
            <w:tcW w:w="2518" w:type="dxa"/>
            <w:vAlign w:val="center"/>
          </w:tcPr>
          <w:p w14:paraId="26CDA85A"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t>社區（大樓）地址</w:t>
            </w:r>
          </w:p>
        </w:tc>
        <w:tc>
          <w:tcPr>
            <w:tcW w:w="6095" w:type="dxa"/>
          </w:tcPr>
          <w:p w14:paraId="3AC05997" w14:textId="4C2881FB" w:rsidR="00CD3348" w:rsidRPr="00E84F78" w:rsidRDefault="008155DB" w:rsidP="008D6B98">
            <w:pPr>
              <w:pStyle w:val="a8"/>
              <w:ind w:leftChars="0" w:left="0"/>
              <w:rPr>
                <w:rFonts w:ascii="微軟正黑體" w:eastAsia="微軟正黑體" w:hAnsi="微軟正黑體"/>
                <w:b/>
                <w:sz w:val="28"/>
                <w:szCs w:val="28"/>
              </w:rPr>
            </w:pPr>
            <w:r w:rsidRPr="00255A45">
              <w:rPr>
                <w:rFonts w:ascii="微軟正黑體" w:eastAsia="微軟正黑體" w:hAnsi="微軟正黑體"/>
                <w:bCs/>
              </w:rPr>
              <w:t>{</w:t>
            </w:r>
            <w:proofErr w:type="spellStart"/>
            <w:r w:rsidRPr="00255A45">
              <w:rPr>
                <w:rFonts w:ascii="微軟正黑體" w:eastAsia="微軟正黑體" w:hAnsi="微軟正黑體"/>
                <w:bCs/>
              </w:rPr>
              <w:t>comm_addr</w:t>
            </w:r>
            <w:proofErr w:type="spellEnd"/>
            <w:r w:rsidRPr="00255A45">
              <w:rPr>
                <w:rFonts w:ascii="微軟正黑體" w:eastAsia="微軟正黑體" w:hAnsi="微軟正黑體"/>
                <w:bCs/>
              </w:rPr>
              <w:t>}</w:t>
            </w:r>
          </w:p>
        </w:tc>
      </w:tr>
    </w:tbl>
    <w:p w14:paraId="43B99EA8"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4149BE35" w14:textId="77777777" w:rsidR="00CD3348" w:rsidRDefault="00CD3348" w:rsidP="00BE2D0A">
      <w:pPr>
        <w:spacing w:afterLines="50" w:after="180" w:line="440" w:lineRule="exact"/>
        <w:rPr>
          <w:rFonts w:ascii="微軟正黑體" w:eastAsia="微軟正黑體" w:hAnsi="微軟正黑體"/>
          <w:b/>
          <w:sz w:val="28"/>
          <w:szCs w:val="28"/>
        </w:rPr>
        <w:sectPr w:rsidR="00CD3348" w:rsidSect="008854D0">
          <w:footerReference w:type="even" r:id="rId8"/>
          <w:pgSz w:w="11906" w:h="16838"/>
          <w:pgMar w:top="1440" w:right="1800" w:bottom="1440" w:left="1800" w:header="851" w:footer="992" w:gutter="0"/>
          <w:cols w:space="425"/>
          <w:docGrid w:type="lines" w:linePitch="360"/>
        </w:sectPr>
      </w:pPr>
    </w:p>
    <w:p w14:paraId="5E51204E" w14:textId="0822FCD2" w:rsidR="00DC085E" w:rsidRPr="00CD3348" w:rsidRDefault="00DC085E" w:rsidP="00BE2D0A">
      <w:pPr>
        <w:spacing w:afterLines="50" w:after="180" w:line="440" w:lineRule="exact"/>
        <w:rPr>
          <w:rFonts w:ascii="微軟正黑體" w:eastAsia="微軟正黑體" w:hAnsi="微軟正黑體"/>
          <w:b/>
          <w:sz w:val="28"/>
          <w:szCs w:val="28"/>
        </w:rPr>
        <w:sectPr w:rsidR="00DC085E" w:rsidRPr="00CD3348" w:rsidSect="008854D0">
          <w:pgSz w:w="11906" w:h="16838"/>
          <w:pgMar w:top="1440" w:right="1800" w:bottom="1440" w:left="1800" w:header="851" w:footer="992" w:gutter="0"/>
          <w:cols w:space="425"/>
          <w:docGrid w:type="lines" w:linePitch="360"/>
        </w:sectPr>
      </w:pPr>
    </w:p>
    <w:p w14:paraId="6BCBF9A5" w14:textId="77777777" w:rsidR="00CD3348" w:rsidRDefault="00CD3348" w:rsidP="00CD3348">
      <w:pPr>
        <w:snapToGrid w:val="0"/>
        <w:spacing w:afterLines="50" w:after="163" w:line="40" w:lineRule="exact"/>
        <w:jc w:val="center"/>
        <w:rPr>
          <w:rFonts w:ascii="微軟正黑體" w:eastAsia="微軟正黑體" w:hAnsi="微軟正黑體"/>
          <w:b/>
          <w:sz w:val="36"/>
          <w:szCs w:val="36"/>
        </w:rPr>
      </w:pPr>
      <w:bookmarkStart w:id="1" w:name="_Hlk131067161"/>
    </w:p>
    <w:p w14:paraId="4BDF0FE2" w14:textId="3B489D6C" w:rsidR="00CD3348" w:rsidRPr="00E84F78" w:rsidRDefault="00CD3348" w:rsidP="00CD3348">
      <w:pPr>
        <w:snapToGrid w:val="0"/>
        <w:spacing w:afterLines="50" w:after="163"/>
        <w:jc w:val="center"/>
        <w:rPr>
          <w:rFonts w:ascii="微軟正黑體" w:eastAsia="微軟正黑體" w:hAnsi="微軟正黑體"/>
          <w:b/>
          <w:sz w:val="36"/>
          <w:szCs w:val="36"/>
        </w:rPr>
      </w:pPr>
      <w:r w:rsidRPr="00E84F78">
        <w:rPr>
          <w:rFonts w:ascii="微軟正黑體" w:eastAsia="微軟正黑體" w:hAnsi="微軟正黑體" w:hint="eastAsia"/>
          <w:b/>
          <w:sz w:val="36"/>
          <w:szCs w:val="36"/>
        </w:rPr>
        <w:t>合   約   書</w:t>
      </w:r>
    </w:p>
    <w:p w14:paraId="19423032" w14:textId="69A71874" w:rsidR="008C5A62" w:rsidRPr="00990B94" w:rsidRDefault="008C5A62" w:rsidP="008C5A62">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Pr="00990B94">
        <w:rPr>
          <w:rFonts w:ascii="微軟正黑體" w:eastAsia="微軟正黑體" w:hAnsi="微軟正黑體" w:hint="eastAsia"/>
          <w:b/>
          <w:bCs/>
        </w:rPr>
        <w:t>分眾傳媒股份有限公司（以下簡稱甲方）</w:t>
      </w:r>
    </w:p>
    <w:p w14:paraId="1B3FBB6B" w14:textId="77777777" w:rsidR="008C5A62" w:rsidRPr="00990B94" w:rsidRDefault="008C5A62" w:rsidP="002B1984">
      <w:pPr>
        <w:spacing w:line="440" w:lineRule="exact"/>
        <w:ind w:firstLineChars="100" w:firstLine="240"/>
        <w:rPr>
          <w:rFonts w:ascii="微軟正黑體" w:eastAsia="微軟正黑體" w:hAnsi="微軟正黑體"/>
          <w:b/>
          <w:bCs/>
        </w:rPr>
      </w:pPr>
      <w:r w:rsidRPr="00990B94">
        <w:rPr>
          <w:rFonts w:ascii="微軟正黑體" w:eastAsia="微軟正黑體" w:hAnsi="微軟正黑體" w:hint="eastAsia"/>
          <w:b/>
          <w:bCs/>
        </w:rPr>
        <w:t>立約人</w:t>
      </w:r>
    </w:p>
    <w:p w14:paraId="4756CE99" w14:textId="358D4E41" w:rsidR="00990B94" w:rsidRDefault="00990B94" w:rsidP="00990B94">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000231A7">
        <w:rPr>
          <w:rFonts w:ascii="微軟正黑體" w:eastAsia="微軟正黑體" w:hAnsi="微軟正黑體" w:hint="eastAsia"/>
          <w:b/>
          <w:bCs/>
        </w:rPr>
        <w:t xml:space="preserve"> </w:t>
      </w:r>
      <w:r w:rsidR="00255A45" w:rsidRPr="00255A45">
        <w:rPr>
          <w:rFonts w:ascii="微軟正黑體" w:eastAsia="微軟正黑體" w:hAnsi="微軟正黑體"/>
          <w:b/>
          <w:bCs/>
        </w:rPr>
        <w:t>{</w:t>
      </w:r>
      <w:proofErr w:type="spellStart"/>
      <w:r w:rsidR="00255A45" w:rsidRPr="00255A45">
        <w:rPr>
          <w:rFonts w:ascii="微軟正黑體" w:eastAsia="微軟正黑體" w:hAnsi="微軟正黑體"/>
          <w:b/>
          <w:bCs/>
        </w:rPr>
        <w:t>party_b</w:t>
      </w:r>
      <w:proofErr w:type="spellEnd"/>
      <w:r w:rsidR="00255A45" w:rsidRPr="00255A45">
        <w:rPr>
          <w:rFonts w:ascii="微軟正黑體" w:eastAsia="微軟正黑體" w:hAnsi="微軟正黑體"/>
          <w:b/>
          <w:bCs/>
        </w:rPr>
        <w:t>}</w:t>
      </w:r>
      <w:r w:rsidR="008C5A62" w:rsidRPr="00990B94">
        <w:rPr>
          <w:rFonts w:ascii="微軟正黑體" w:eastAsia="微軟正黑體" w:hAnsi="微軟正黑體" w:hint="eastAsia"/>
          <w:b/>
          <w:bCs/>
        </w:rPr>
        <w:t>（以下簡稱乙方）</w:t>
      </w:r>
      <w:bookmarkEnd w:id="1"/>
    </w:p>
    <w:p w14:paraId="14D807E5" w14:textId="77777777" w:rsidR="00990B94" w:rsidRDefault="00990B94" w:rsidP="00990B94">
      <w:pPr>
        <w:spacing w:line="440" w:lineRule="exact"/>
        <w:rPr>
          <w:rFonts w:ascii="微軟正黑體" w:eastAsia="微軟正黑體" w:hAnsi="微軟正黑體"/>
          <w:b/>
          <w:bCs/>
        </w:rPr>
      </w:pPr>
    </w:p>
    <w:p w14:paraId="04D4AFD9" w14:textId="6840B120" w:rsidR="00BE2D0A" w:rsidRPr="009B04A5" w:rsidRDefault="00EA4BE6" w:rsidP="00504FF7">
      <w:pPr>
        <w:spacing w:line="500" w:lineRule="exact"/>
        <w:rPr>
          <w:rFonts w:ascii="微軟正黑體" w:eastAsia="微軟正黑體" w:hAnsi="微軟正黑體"/>
          <w:b/>
          <w:bCs/>
          <w:shd w:val="pct15" w:color="auto" w:fill="FFFFFF"/>
        </w:rPr>
      </w:pPr>
      <w:r w:rsidRPr="00990B94">
        <w:rPr>
          <w:rFonts w:ascii="微軟正黑體" w:eastAsia="微軟正黑體" w:hAnsi="微軟正黑體" w:hint="eastAsia"/>
          <w:b/>
          <w:bCs/>
        </w:rPr>
        <w:t>甲乙雙方茲就「社區EIP(電梯資訊平台)」合作事宜達成協議，簽訂條款如下，以資共同遵</w:t>
      </w:r>
      <w:r w:rsidRPr="001277EC">
        <w:rPr>
          <w:rFonts w:ascii="微軟正黑體" w:eastAsia="微軟正黑體" w:hAnsi="微軟正黑體" w:hint="eastAsia"/>
          <w:b/>
          <w:bCs/>
        </w:rPr>
        <w:t>行：</w:t>
      </w:r>
    </w:p>
    <w:p w14:paraId="3F7D9C78" w14:textId="5779578F" w:rsidR="00CD6583" w:rsidRDefault="00C30BE3" w:rsidP="00504FF7">
      <w:pPr>
        <w:spacing w:line="500" w:lineRule="exact"/>
        <w:rPr>
          <w:rFonts w:ascii="微軟正黑體" w:eastAsia="微軟正黑體" w:hAnsi="微軟正黑體"/>
          <w:b/>
          <w:bCs/>
        </w:rPr>
      </w:pPr>
      <w:r>
        <w:rPr>
          <w:rFonts w:ascii="微軟正黑體" w:eastAsia="微軟正黑體" w:hAnsi="微軟正黑體" w:hint="eastAsia"/>
          <w:b/>
          <w:bCs/>
        </w:rPr>
        <w:t>本合約為</w:t>
      </w:r>
      <w:r w:rsidR="001A4C96" w:rsidRPr="00741BE7">
        <w:rPr>
          <w:rFonts w:ascii="Segoe UI Symbol" w:eastAsia="微軟正黑體" w:hAnsi="Segoe UI Symbol"/>
          <w:b/>
          <w:bCs/>
        </w:rPr>
        <w:t>{</w:t>
      </w:r>
      <w:proofErr w:type="spellStart"/>
      <w:r w:rsidR="001A4C96" w:rsidRPr="00741BE7">
        <w:rPr>
          <w:rFonts w:ascii="Segoe UI Symbol" w:eastAsia="微軟正黑體" w:hAnsi="Segoe UI Symbol"/>
          <w:b/>
          <w:bCs/>
        </w:rPr>
        <w:t>check_new</w:t>
      </w:r>
      <w:proofErr w:type="spellEnd"/>
      <w:r w:rsidR="001A4C96" w:rsidRPr="00741BE7">
        <w:rPr>
          <w:rFonts w:ascii="Segoe UI Symbol" w:eastAsia="微軟正黑體" w:hAnsi="Segoe UI Symbol"/>
          <w:b/>
          <w:bCs/>
        </w:rPr>
        <w:t>}</w:t>
      </w:r>
      <w:r w:rsidRPr="00C30BE3">
        <w:rPr>
          <w:rFonts w:ascii="微軟正黑體" w:eastAsia="微軟正黑體" w:hAnsi="微軟正黑體" w:hint="eastAsia"/>
          <w:b/>
          <w:bCs/>
        </w:rPr>
        <w:t>新簽</w:t>
      </w:r>
      <w:r w:rsidR="00CD6583">
        <w:rPr>
          <w:rFonts w:ascii="微軟正黑體" w:eastAsia="微軟正黑體" w:hAnsi="微軟正黑體" w:hint="eastAsia"/>
          <w:b/>
          <w:bCs/>
        </w:rPr>
        <w:t>約。</w:t>
      </w:r>
    </w:p>
    <w:p w14:paraId="3F99F9BC" w14:textId="068544C8" w:rsidR="00C30BE3" w:rsidRDefault="00255A45" w:rsidP="00504FF7">
      <w:pPr>
        <w:spacing w:line="500" w:lineRule="exact"/>
        <w:ind w:leftChars="399" w:left="1114" w:hangingChars="65" w:hanging="156"/>
        <w:rPr>
          <w:rFonts w:ascii="微軟正黑體" w:eastAsia="微軟正黑體" w:hAnsi="微軟正黑體"/>
          <w:b/>
          <w:bCs/>
        </w:rPr>
      </w:pPr>
      <w:r w:rsidRPr="00741BE7">
        <w:rPr>
          <w:rFonts w:ascii="Segoe UI Symbol" w:eastAsia="微軟正黑體" w:hAnsi="Segoe UI Symbol"/>
          <w:b/>
          <w:bCs/>
        </w:rPr>
        <w:t>{</w:t>
      </w:r>
      <w:proofErr w:type="spellStart"/>
      <w:r w:rsidRPr="00741BE7">
        <w:rPr>
          <w:rFonts w:ascii="Segoe UI Symbol" w:eastAsia="微軟正黑體" w:hAnsi="Segoe UI Symbol"/>
          <w:b/>
          <w:bCs/>
        </w:rPr>
        <w:t>check_renew</w:t>
      </w:r>
      <w:proofErr w:type="spellEnd"/>
      <w:r w:rsidRPr="00741BE7">
        <w:rPr>
          <w:rFonts w:ascii="Segoe UI Symbol" w:eastAsia="微軟正黑體" w:hAnsi="Segoe UI Symbol"/>
          <w:b/>
          <w:bCs/>
        </w:rPr>
        <w:t>}</w:t>
      </w:r>
      <w:r w:rsidR="00C30BE3">
        <w:rPr>
          <w:rFonts w:ascii="微軟正黑體" w:eastAsia="微軟正黑體" w:hAnsi="微軟正黑體" w:hint="eastAsia"/>
          <w:b/>
          <w:bCs/>
        </w:rPr>
        <w:t>續約</w:t>
      </w:r>
      <w:r w:rsidR="00CD6583">
        <w:rPr>
          <w:rFonts w:ascii="微軟正黑體" w:eastAsia="微軟正黑體" w:hAnsi="微軟正黑體" w:hint="eastAsia"/>
          <w:b/>
          <w:bCs/>
        </w:rPr>
        <w:t>。</w:t>
      </w:r>
      <w:r w:rsidR="00C30BE3">
        <w:rPr>
          <w:rFonts w:ascii="微軟正黑體" w:eastAsia="微軟正黑體" w:hAnsi="微軟正黑體" w:hint="eastAsia"/>
          <w:b/>
          <w:bCs/>
        </w:rPr>
        <w:t>標的設備已安裝並正常運行，本合約第二條第一項</w:t>
      </w:r>
      <w:r w:rsidR="00CD6583">
        <w:rPr>
          <w:rFonts w:ascii="微軟正黑體" w:eastAsia="微軟正黑體" w:hAnsi="微軟正黑體" w:hint="eastAsia"/>
          <w:b/>
          <w:bCs/>
        </w:rPr>
        <w:t>但書不適用。</w:t>
      </w:r>
    </w:p>
    <w:p w14:paraId="057319CB" w14:textId="47550458" w:rsidR="00745855" w:rsidRPr="00504FF7" w:rsidRDefault="00745855" w:rsidP="00504FF7">
      <w:pPr>
        <w:spacing w:line="500" w:lineRule="exact"/>
        <w:jc w:val="center"/>
        <w:rPr>
          <w:rFonts w:ascii="微軟正黑體" w:eastAsia="微軟正黑體" w:hAnsi="微軟正黑體"/>
          <w:b/>
          <w:bCs/>
          <w:sz w:val="28"/>
          <w:szCs w:val="28"/>
        </w:rPr>
      </w:pPr>
      <w:r w:rsidRPr="00504FF7">
        <w:rPr>
          <w:rFonts w:ascii="微軟正黑體" w:eastAsia="微軟正黑體" w:hAnsi="微軟正黑體" w:hint="eastAsia"/>
          <w:b/>
          <w:bCs/>
          <w:sz w:val="28"/>
          <w:szCs w:val="28"/>
        </w:rPr>
        <w:t>第一章  個別條款</w:t>
      </w:r>
    </w:p>
    <w:p w14:paraId="13073BBC" w14:textId="41A948C4" w:rsidR="00745855"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bookmarkStart w:id="2" w:name="_Ref214360973"/>
      <w:r>
        <w:rPr>
          <w:rFonts w:ascii="微軟正黑體" w:eastAsia="微軟正黑體" w:hAnsi="微軟正黑體" w:hint="eastAsia"/>
          <w:b/>
          <w:bCs/>
        </w:rPr>
        <w:t>合作標的</w:t>
      </w:r>
    </w:p>
    <w:p w14:paraId="68FE69AE" w14:textId="3FD814A7" w:rsidR="006F3358" w:rsidRPr="00192F01" w:rsidRDefault="00745855" w:rsidP="00720007">
      <w:pPr>
        <w:adjustRightInd w:val="0"/>
        <w:snapToGrid w:val="0"/>
        <w:spacing w:afterLines="50" w:after="163" w:line="500" w:lineRule="exact"/>
        <w:jc w:val="both"/>
        <w:rPr>
          <w:rFonts w:ascii="微軟正黑體" w:eastAsia="微軟正黑體" w:hAnsi="微軟正黑體" w:cs="Calibri Light"/>
          <w:bCs/>
          <w:color w:val="000000" w:themeColor="text1"/>
        </w:rPr>
      </w:pP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方同意</w:t>
      </w:r>
      <w:r w:rsidRPr="00192F01">
        <w:rPr>
          <w:rFonts w:ascii="微軟正黑體" w:eastAsia="微軟正黑體" w:hAnsi="微軟正黑體" w:cs="Calibri Light" w:hint="eastAsia"/>
          <w:bCs/>
          <w:color w:val="000000" w:themeColor="text1"/>
        </w:rPr>
        <w:t>甲</w:t>
      </w:r>
      <w:r w:rsidRPr="00192F01">
        <w:rPr>
          <w:rFonts w:ascii="微軟正黑體" w:eastAsia="微軟正黑體" w:hAnsi="微軟正黑體" w:cs="Calibri Light"/>
          <w:bCs/>
          <w:color w:val="000000" w:themeColor="text1"/>
        </w:rPr>
        <w:t>方於</w:t>
      </w:r>
      <w:r w:rsidRPr="00192F01">
        <w:rPr>
          <w:rFonts w:ascii="微軟正黑體" w:eastAsia="微軟正黑體" w:hAnsi="微軟正黑體" w:cs="Calibri Light" w:hint="eastAsia"/>
          <w:bCs/>
          <w:color w:val="000000" w:themeColor="text1"/>
        </w:rPr>
        <w:t>其座落</w:t>
      </w:r>
      <w:bookmarkStart w:id="3" w:name="_Hlk190849344"/>
      <w:r w:rsidR="000231A7">
        <w:rPr>
          <w:rFonts w:ascii="微軟正黑體" w:eastAsia="微軟正黑體" w:hAnsi="微軟正黑體" w:cs="Calibri Light" w:hint="eastAsia"/>
          <w:bCs/>
          <w:color w:val="000000" w:themeColor="text1"/>
        </w:rPr>
        <w:t>「</w:t>
      </w:r>
      <w:bookmarkEnd w:id="3"/>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comm_addr</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之</w:t>
      </w:r>
      <w:bookmarkStart w:id="4" w:name="_Hlk190849351"/>
      <w:r w:rsidR="000231A7">
        <w:rPr>
          <w:rFonts w:ascii="微軟正黑體" w:eastAsia="微軟正黑體" w:hAnsi="微軟正黑體" w:cs="Calibri Light" w:hint="eastAsia"/>
          <w:bCs/>
          <w:color w:val="000000" w:themeColor="text1"/>
        </w:rPr>
        <w:t>「</w:t>
      </w:r>
      <w:bookmarkEnd w:id="4"/>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party_b</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（以下簡稱</w:t>
      </w: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方社區）內</w:t>
      </w:r>
      <w:r w:rsidRPr="00192F01">
        <w:rPr>
          <w:rFonts w:ascii="微軟正黑體" w:eastAsia="微軟正黑體" w:hAnsi="微軟正黑體" w:cs="Calibri Light" w:hint="eastAsia"/>
          <w:bCs/>
          <w:color w:val="000000" w:themeColor="text1"/>
        </w:rPr>
        <w:t>安裝</w:t>
      </w:r>
      <w:r w:rsidRPr="00192F01">
        <w:rPr>
          <w:rFonts w:ascii="微軟正黑體" w:eastAsia="微軟正黑體" w:hAnsi="微軟正黑體" w:cs="Calibri Light"/>
          <w:bCs/>
          <w:color w:val="000000" w:themeColor="text1"/>
        </w:rPr>
        <w:t>「電梯資訊平台(EIP)」設備</w:t>
      </w:r>
      <w:r w:rsidRPr="00192F01">
        <w:rPr>
          <w:rFonts w:ascii="微軟正黑體" w:eastAsia="微軟正黑體" w:hAnsi="微軟正黑體" w:cs="Calibri Light"/>
          <w:color w:val="000000" w:themeColor="text1"/>
        </w:rPr>
        <w:t>（以下簡稱標的</w:t>
      </w:r>
      <w:r w:rsidRPr="00192F01">
        <w:rPr>
          <w:rFonts w:ascii="微軟正黑體" w:eastAsia="微軟正黑體" w:hAnsi="微軟正黑體" w:cs="Calibri Light" w:hint="eastAsia"/>
          <w:color w:val="000000" w:themeColor="text1"/>
        </w:rPr>
        <w:t>設備</w:t>
      </w:r>
      <w:r w:rsidRPr="00192F01">
        <w:rPr>
          <w:rFonts w:ascii="微軟正黑體" w:eastAsia="微軟正黑體" w:hAnsi="微軟正黑體" w:cs="Calibri Light"/>
          <w:color w:val="000000" w:themeColor="text1"/>
        </w:rPr>
        <w:t>）</w:t>
      </w:r>
      <w:r w:rsidRPr="00192F01">
        <w:rPr>
          <w:rFonts w:ascii="微軟正黑體" w:eastAsia="微軟正黑體" w:hAnsi="微軟正黑體" w:cs="Calibri Light" w:hint="eastAsia"/>
          <w:color w:val="000000" w:themeColor="text1"/>
        </w:rPr>
        <w:t>，共計</w:t>
      </w:r>
      <w:r w:rsidR="00255A45" w:rsidRPr="00255A45">
        <w:rPr>
          <w:rFonts w:ascii="微軟正黑體" w:eastAsia="微軟正黑體" w:hAnsi="微軟正黑體" w:cs="Calibri Light"/>
          <w:bCs/>
        </w:rPr>
        <w:t>{</w:t>
      </w:r>
      <w:proofErr w:type="spellStart"/>
      <w:r w:rsidR="00255A45" w:rsidRPr="00255A45">
        <w:rPr>
          <w:rFonts w:ascii="微軟正黑體" w:eastAsia="微軟正黑體" w:hAnsi="微軟正黑體" w:cs="Calibri Light"/>
          <w:bCs/>
        </w:rPr>
        <w:t>qty_total_net</w:t>
      </w:r>
      <w:proofErr w:type="spellEnd"/>
      <w:r w:rsidR="00255A45" w:rsidRPr="00255A45">
        <w:rPr>
          <w:rFonts w:ascii="微軟正黑體" w:eastAsia="微軟正黑體" w:hAnsi="微軟正黑體" w:cs="Calibri Light"/>
          <w:bCs/>
        </w:rPr>
        <w:t>}</w:t>
      </w:r>
      <w:r w:rsidRPr="00192F01">
        <w:rPr>
          <w:rFonts w:ascii="微軟正黑體" w:eastAsia="微軟正黑體" w:hAnsi="微軟正黑體" w:cs="Calibri Light" w:hint="eastAsia"/>
          <w:bCs/>
          <w:color w:val="000000" w:themeColor="text1"/>
        </w:rPr>
        <w:t>台</w:t>
      </w:r>
      <w:r w:rsidRPr="00192F01">
        <w:rPr>
          <w:rFonts w:ascii="微軟正黑體" w:eastAsia="微軟正黑體" w:hAnsi="微軟正黑體" w:cs="Calibri Light"/>
          <w:color w:val="000000" w:themeColor="text1"/>
        </w:rPr>
        <w:t>，並得於標的設備刊播廣告等資訊。</w:t>
      </w:r>
      <w:r w:rsidRPr="00192F01">
        <w:rPr>
          <w:rFonts w:ascii="微軟正黑體" w:eastAsia="微軟正黑體" w:hAnsi="微軟正黑體" w:cs="Calibri Light" w:hint="eastAsia"/>
          <w:color w:val="000000" w:themeColor="text1"/>
        </w:rPr>
        <w:t>標的設備機型如下：</w:t>
      </w:r>
    </w:p>
    <w:tbl>
      <w:tblPr>
        <w:tblStyle w:val="ac"/>
        <w:tblW w:w="9497" w:type="dxa"/>
        <w:tblInd w:w="137" w:type="dxa"/>
        <w:tblLook w:val="04A0" w:firstRow="1" w:lastRow="0" w:firstColumn="1" w:lastColumn="0" w:noHBand="0" w:noVBand="1"/>
      </w:tblPr>
      <w:tblGrid>
        <w:gridCol w:w="793"/>
        <w:gridCol w:w="2846"/>
        <w:gridCol w:w="1892"/>
        <w:gridCol w:w="3966"/>
      </w:tblGrid>
      <w:tr w:rsidR="006F3358" w:rsidRPr="009B04A5" w14:paraId="499692FA" w14:textId="77777777" w:rsidTr="009B04A5">
        <w:tc>
          <w:tcPr>
            <w:tcW w:w="833" w:type="dxa"/>
            <w:shd w:val="clear" w:color="auto" w:fill="auto"/>
          </w:tcPr>
          <w:p w14:paraId="0329266F"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序</w:t>
            </w:r>
          </w:p>
        </w:tc>
        <w:tc>
          <w:tcPr>
            <w:tcW w:w="3119" w:type="dxa"/>
            <w:shd w:val="clear" w:color="auto" w:fill="auto"/>
          </w:tcPr>
          <w:p w14:paraId="5CB42B37"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設備機型</w:t>
            </w:r>
          </w:p>
        </w:tc>
        <w:tc>
          <w:tcPr>
            <w:tcW w:w="1275" w:type="dxa"/>
            <w:shd w:val="clear" w:color="auto" w:fill="auto"/>
          </w:tcPr>
          <w:p w14:paraId="06EAD459"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數量</w:t>
            </w:r>
            <w:r w:rsidRPr="009B04A5">
              <w:rPr>
                <w:rFonts w:ascii="微軟正黑體" w:eastAsia="微軟正黑體" w:hAnsi="微軟正黑體" w:cs="Calibri Light"/>
                <w:bCs/>
                <w:color w:val="000000" w:themeColor="text1"/>
              </w:rPr>
              <w:t>(台)</w:t>
            </w:r>
          </w:p>
        </w:tc>
        <w:tc>
          <w:tcPr>
            <w:tcW w:w="4270" w:type="dxa"/>
            <w:shd w:val="clear" w:color="auto" w:fill="auto"/>
          </w:tcPr>
          <w:p w14:paraId="79E10C02" w14:textId="7F5326F9" w:rsidR="006F3358" w:rsidRPr="009B04A5" w:rsidRDefault="00422399"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安裝位置</w:t>
            </w:r>
          </w:p>
        </w:tc>
      </w:tr>
      <w:tr w:rsidR="006F3358" w:rsidRPr="009B04A5" w14:paraId="11E03C7F" w14:textId="77777777" w:rsidTr="009B04A5">
        <w:tc>
          <w:tcPr>
            <w:tcW w:w="833" w:type="dxa"/>
            <w:shd w:val="clear" w:color="auto" w:fill="auto"/>
          </w:tcPr>
          <w:p w14:paraId="30914A2D"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bCs/>
                <w:color w:val="000000" w:themeColor="text1"/>
              </w:rPr>
              <w:t>1</w:t>
            </w:r>
          </w:p>
        </w:tc>
        <w:tc>
          <w:tcPr>
            <w:tcW w:w="3119" w:type="dxa"/>
            <w:shd w:val="clear" w:color="auto" w:fill="auto"/>
          </w:tcPr>
          <w:p w14:paraId="50D77384" w14:textId="4206C438" w:rsidR="006F3358" w:rsidRPr="009B04A5" w:rsidRDefault="008B49F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1712265961"/>
                <w:placeholder>
                  <w:docPart w:val="36ABB74EB5B54394959DE907925C09F8"/>
                </w:placeholder>
                <w:comboBox>
                  <w:listItem w:value="選擇一個項目。"/>
                  <w:listItem w:displayText="社區EIP聯網機" w:value="社區EIP聯網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7477809E" w14:textId="583E2FF7"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{qty_net_1_chi}</w:t>
            </w:r>
          </w:p>
        </w:tc>
        <w:tc>
          <w:tcPr>
            <w:tcW w:w="4270" w:type="dxa"/>
            <w:shd w:val="clear" w:color="auto" w:fill="auto"/>
          </w:tcPr>
          <w:p w14:paraId="278E1C4B" w14:textId="3E8E2B1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{loc_net_1}</w:t>
            </w:r>
          </w:p>
        </w:tc>
      </w:tr>
      <w:tr w:rsidR="006F3358" w:rsidRPr="009B04A5" w14:paraId="670B389A" w14:textId="77777777" w:rsidTr="009B04A5">
        <w:tc>
          <w:tcPr>
            <w:tcW w:w="833" w:type="dxa"/>
            <w:shd w:val="clear" w:color="auto" w:fill="auto"/>
          </w:tcPr>
          <w:p w14:paraId="627D800B"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２</w:t>
            </w:r>
          </w:p>
        </w:tc>
        <w:tc>
          <w:tcPr>
            <w:tcW w:w="3119" w:type="dxa"/>
            <w:shd w:val="clear" w:color="auto" w:fill="auto"/>
          </w:tcPr>
          <w:p w14:paraId="03A610C6" w14:textId="1F2D4B9E" w:rsidR="006F3358" w:rsidRPr="009B04A5" w:rsidRDefault="008B49F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954130740"/>
                <w:placeholder>
                  <w:docPart w:val="37D85B3CB8C541B1B82415F324A56955"/>
                </w:placeholder>
                <w:comboBox>
                  <w:listItem w:value="選擇一個項目。"/>
                  <w:listItem w:displayText="社區EIP聯網機" w:value="社區EIP聯網機"/>
                  <w:listItem w:displayText="社區EIP公告機" w:value="社區EIP公告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14DE2930" w14:textId="085CD963"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_chi}</w:t>
            </w:r>
          </w:p>
        </w:tc>
        <w:tc>
          <w:tcPr>
            <w:tcW w:w="4270" w:type="dxa"/>
            <w:shd w:val="clear" w:color="auto" w:fill="auto"/>
          </w:tcPr>
          <w:p w14:paraId="29DEE530" w14:textId="181DD3E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w:t>
            </w:r>
          </w:p>
        </w:tc>
      </w:tr>
      <w:tr w:rsidR="006F3358" w:rsidRPr="009B04A5" w14:paraId="26B61853" w14:textId="77777777" w:rsidTr="009B04A5">
        <w:tc>
          <w:tcPr>
            <w:tcW w:w="833" w:type="dxa"/>
            <w:shd w:val="clear" w:color="auto" w:fill="auto"/>
          </w:tcPr>
          <w:p w14:paraId="348767CE"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３</w:t>
            </w:r>
          </w:p>
        </w:tc>
        <w:tc>
          <w:tcPr>
            <w:tcW w:w="3119" w:type="dxa"/>
            <w:shd w:val="clear" w:color="auto" w:fill="auto"/>
          </w:tcPr>
          <w:p w14:paraId="49A606FA" w14:textId="4BB7AEFA" w:rsidR="006F3358" w:rsidRPr="009B04A5" w:rsidRDefault="008B49F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2142765425"/>
                <w:placeholder>
                  <w:docPart w:val="DF373753681D42B99EEA887E8DB53F69"/>
                </w:placeholder>
                <w:comboBox>
                  <w:listItem w:value="選擇一個項目。"/>
                  <w:listItem w:displayText="社區EIP聯網機" w:value="社區EIP聯網機"/>
                  <w:listItem w:displayText="社區EIP公告機" w:value="社區EIP公告機"/>
                  <w:listItem w:displayText=" " w:value="  "/>
                </w:comboBox>
              </w:sdtPr>
              <w:sdtEndPr/>
              <w:sdtContent>
                <w:r w:rsidR="00422399" w:rsidRPr="009B04A5">
                  <w:rPr>
                    <w:rFonts w:ascii="微軟正黑體" w:eastAsia="微軟正黑體" w:hAnsi="微軟正黑體" w:cs="Calibri Light" w:hint="eastAsia"/>
                    <w:bCs/>
                    <w:color w:val="000000" w:themeColor="text1"/>
                  </w:rPr>
                  <w:t>社區EIP公告機</w:t>
                </w:r>
              </w:sdtContent>
            </w:sdt>
          </w:p>
        </w:tc>
        <w:tc>
          <w:tcPr>
            <w:tcW w:w="1275" w:type="dxa"/>
            <w:shd w:val="clear" w:color="auto" w:fill="auto"/>
          </w:tcPr>
          <w:p w14:paraId="0166870E" w14:textId="4400D069"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qty_anno_chi</w:t>
            </w:r>
            <w:proofErr w:type="spellEnd"/>
            <w:r w:rsidRPr="00255A45">
              <w:rPr>
                <w:rFonts w:ascii="微軟正黑體" w:eastAsia="微軟正黑體" w:hAnsi="微軟正黑體" w:cs="Calibri Light"/>
                <w:bCs/>
                <w:color w:val="000000" w:themeColor="text1"/>
              </w:rPr>
              <w:t>}</w:t>
            </w:r>
          </w:p>
        </w:tc>
        <w:tc>
          <w:tcPr>
            <w:tcW w:w="4270" w:type="dxa"/>
            <w:shd w:val="clear" w:color="auto" w:fill="auto"/>
          </w:tcPr>
          <w:p w14:paraId="5557DC95" w14:textId="3070DB93"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loc_anno</w:t>
            </w:r>
            <w:proofErr w:type="spellEnd"/>
            <w:r w:rsidRPr="00255A45">
              <w:rPr>
                <w:rFonts w:ascii="微軟正黑體" w:eastAsia="微軟正黑體" w:hAnsi="微軟正黑體" w:cs="Calibri Light"/>
                <w:bCs/>
                <w:color w:val="000000" w:themeColor="text1"/>
              </w:rPr>
              <w:t>}</w:t>
            </w:r>
          </w:p>
        </w:tc>
      </w:tr>
    </w:tbl>
    <w:p w14:paraId="69A3F137"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合作期間</w:t>
      </w:r>
    </w:p>
    <w:p w14:paraId="26A61F6E" w14:textId="072B99C8" w:rsidR="00745855" w:rsidRPr="008D0072" w:rsidRDefault="00745855" w:rsidP="00504FF7">
      <w:pPr>
        <w:numPr>
          <w:ilvl w:val="0"/>
          <w:numId w:val="2"/>
        </w:numPr>
        <w:tabs>
          <w:tab w:val="left" w:pos="540"/>
        </w:tabs>
        <w:adjustRightInd w:val="0"/>
        <w:snapToGrid w:val="0"/>
        <w:spacing w:line="500" w:lineRule="exact"/>
        <w:ind w:left="510"/>
        <w:jc w:val="both"/>
        <w:rPr>
          <w:rFonts w:ascii="微軟正黑體" w:eastAsia="微軟正黑體" w:hAnsi="微軟正黑體"/>
        </w:rPr>
      </w:pPr>
      <w:r w:rsidRPr="00745855">
        <w:rPr>
          <w:rFonts w:ascii="微軟正黑體" w:eastAsia="微軟正黑體" w:hAnsi="微軟正黑體" w:cs="Calibri Light"/>
          <w:bCs/>
        </w:rPr>
        <w:t>雙</w:t>
      </w:r>
      <w:r w:rsidRPr="006C103D">
        <w:rPr>
          <w:rFonts w:ascii="微軟正黑體" w:eastAsia="微軟正黑體" w:hAnsi="微軟正黑體" w:cs="Calibri Light"/>
          <w:bCs/>
        </w:rPr>
        <w:t>方同意合作期間自中華民國（以下同）</w:t>
      </w:r>
      <w:bookmarkStart w:id="5" w:name="_Hlk190849417"/>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日起至</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日止</w:t>
      </w:r>
      <w:bookmarkEnd w:id="5"/>
      <w:r w:rsidRPr="00745855">
        <w:rPr>
          <w:rFonts w:ascii="微軟正黑體" w:eastAsia="微軟正黑體" w:hAnsi="微軟正黑體" w:cs="Calibri Light"/>
        </w:rPr>
        <w:t>，</w:t>
      </w:r>
      <w:r w:rsidR="003A7499" w:rsidRPr="003A7499">
        <w:rPr>
          <w:rFonts w:ascii="微軟正黑體" w:eastAsia="微軟正黑體" w:hAnsi="微軟正黑體" w:cs="Calibri Light"/>
        </w:rPr>
        <w:t>{</w:t>
      </w:r>
      <w:proofErr w:type="spellStart"/>
      <w:r w:rsidR="003A7499" w:rsidRPr="003A7499">
        <w:rPr>
          <w:rFonts w:ascii="微軟正黑體" w:eastAsia="微軟正黑體" w:hAnsi="微軟正黑體" w:cs="Calibri Light"/>
        </w:rPr>
        <w:t>duration_str</w:t>
      </w:r>
      <w:proofErr w:type="spellEnd"/>
      <w:r w:rsidR="003A7499" w:rsidRPr="003A7499">
        <w:rPr>
          <w:rFonts w:ascii="微軟正黑體" w:eastAsia="微軟正黑體" w:hAnsi="微軟正黑體" w:cs="Calibri Light"/>
        </w:rPr>
        <w:t>}</w:t>
      </w:r>
      <w:r w:rsidRPr="00745855">
        <w:rPr>
          <w:rFonts w:ascii="微軟正黑體" w:eastAsia="微軟正黑體" w:hAnsi="微軟正黑體" w:cs="Calibri Light"/>
        </w:rPr>
        <w:t>。</w:t>
      </w:r>
      <w:bookmarkStart w:id="6" w:name="_Hlk59098532"/>
      <w:r w:rsidR="00CD6583">
        <w:rPr>
          <w:rFonts w:ascii="微軟正黑體" w:eastAsia="微軟正黑體" w:hAnsi="微軟正黑體" w:cs="Calibri Light" w:hint="eastAsia"/>
        </w:rPr>
        <w:t>但如</w:t>
      </w:r>
      <w:r w:rsidRPr="00745855">
        <w:rPr>
          <w:rFonts w:ascii="微軟正黑體" w:eastAsia="微軟正黑體" w:hAnsi="微軟正黑體" w:cs="Calibri Light"/>
        </w:rPr>
        <w:t>合作期間起始日前標的設備尚未完成安裝，則合作期間延至標的設備安裝完成之日起算</w:t>
      </w:r>
      <w:r w:rsidRPr="00745855">
        <w:rPr>
          <w:rFonts w:ascii="微軟正黑體" w:eastAsia="微軟正黑體" w:hAnsi="微軟正黑體" w:cs="Calibri Light" w:hint="eastAsia"/>
        </w:rPr>
        <w:t>，截止日不變。</w:t>
      </w:r>
      <w:bookmarkEnd w:id="6"/>
    </w:p>
    <w:p w14:paraId="2F7A4783" w14:textId="77777777" w:rsidR="00CD6583" w:rsidRPr="00CD6583" w:rsidRDefault="008D0072" w:rsidP="00504FF7">
      <w:pPr>
        <w:numPr>
          <w:ilvl w:val="0"/>
          <w:numId w:val="2"/>
        </w:numPr>
        <w:tabs>
          <w:tab w:val="left" w:pos="540"/>
        </w:tabs>
        <w:adjustRightInd w:val="0"/>
        <w:snapToGrid w:val="0"/>
        <w:spacing w:line="500" w:lineRule="exact"/>
        <w:ind w:left="510"/>
        <w:jc w:val="both"/>
        <w:rPr>
          <w:rFonts w:ascii="微軟正黑體" w:eastAsia="微軟正黑體" w:hAnsi="微軟正黑體" w:cs="Calibri Light"/>
          <w:bCs/>
        </w:rPr>
      </w:pPr>
      <w:bookmarkStart w:id="7" w:name="_Hlk60222063"/>
      <w:bookmarkStart w:id="8" w:name="_Hlk59098571"/>
      <w:r w:rsidRPr="00990B94">
        <w:rPr>
          <w:rFonts w:ascii="微軟正黑體" w:eastAsia="微軟正黑體" w:hAnsi="微軟正黑體" w:cs="Calibri Light" w:hint="eastAsia"/>
        </w:rPr>
        <w:t>合作期間屆滿</w:t>
      </w:r>
      <w:r w:rsidR="00CD6583">
        <w:rPr>
          <w:rFonts w:ascii="微軟正黑體" w:eastAsia="微軟正黑體" w:hAnsi="微軟正黑體" w:cs="Calibri Light" w:hint="eastAsia"/>
        </w:rPr>
        <w:t>之處理方式如下：(以勾選者為</w:t>
      </w:r>
      <w:proofErr w:type="gramStart"/>
      <w:r w:rsidR="00CD6583">
        <w:rPr>
          <w:rFonts w:ascii="微軟正黑體" w:eastAsia="微軟正黑體" w:hAnsi="微軟正黑體" w:cs="Calibri Light" w:hint="eastAsia"/>
        </w:rPr>
        <w:t>準</w:t>
      </w:r>
      <w:proofErr w:type="gramEnd"/>
      <w:r w:rsidR="00CD6583">
        <w:rPr>
          <w:rFonts w:ascii="微軟正黑體" w:eastAsia="微軟正黑體" w:hAnsi="微軟正黑體" w:cs="Calibri Light" w:hint="eastAsia"/>
        </w:rPr>
        <w:t>)</w:t>
      </w:r>
    </w:p>
    <w:p w14:paraId="3853A307" w14:textId="2F226C7C" w:rsidR="005033A0" w:rsidRPr="005033A0" w:rsidRDefault="005167D9" w:rsidP="00504FF7">
      <w:pPr>
        <w:spacing w:line="500" w:lineRule="exact"/>
        <w:ind w:leftChars="236" w:left="705" w:hangingChars="58" w:hanging="139"/>
        <w:rPr>
          <w:rFonts w:ascii="微軟正黑體" w:eastAsia="微軟正黑體" w:hAnsi="微軟正黑體" w:cs="Calibri Light"/>
          <w:bCs/>
        </w:rPr>
      </w:pPr>
      <w:r w:rsidRPr="00741BE7">
        <w:rPr>
          <w:rFonts w:ascii="Segoe UI Symbol" w:eastAsia="微軟正黑體" w:hAnsi="Segoe UI Symbol" w:cs="Calibri Light"/>
        </w:rPr>
        <w:t>{check_expiry_1}</w:t>
      </w:r>
      <w:r w:rsidR="008D0072" w:rsidRPr="00990B94">
        <w:rPr>
          <w:rFonts w:ascii="微軟正黑體" w:eastAsia="微軟正黑體" w:hAnsi="微軟正黑體" w:cs="Calibri Light" w:hint="eastAsia"/>
        </w:rPr>
        <w:t>任一方如欲終止本合約，應於期滿一個月前通知他方。如期滿</w:t>
      </w:r>
      <w:proofErr w:type="gramStart"/>
      <w:r w:rsidR="008D0072" w:rsidRPr="00990B94">
        <w:rPr>
          <w:rFonts w:ascii="微軟正黑體" w:eastAsia="微軟正黑體" w:hAnsi="微軟正黑體" w:cs="Calibri Light" w:hint="eastAsia"/>
        </w:rPr>
        <w:t>雙方均未有</w:t>
      </w:r>
      <w:proofErr w:type="gramEnd"/>
      <w:r w:rsidR="008D0072" w:rsidRPr="00990B94">
        <w:rPr>
          <w:rFonts w:ascii="微軟正黑體" w:eastAsia="微軟正黑體" w:hAnsi="微軟正黑體" w:cs="Calibri Light" w:hint="eastAsia"/>
        </w:rPr>
        <w:t>終止合作之通知者，</w:t>
      </w:r>
      <w:r w:rsidR="0036475D">
        <w:rPr>
          <w:rFonts w:ascii="微軟正黑體" w:eastAsia="微軟正黑體" w:hAnsi="微軟正黑體" w:cs="Calibri Light" w:hint="eastAsia"/>
        </w:rPr>
        <w:t>視為雙方同意</w:t>
      </w:r>
      <w:r w:rsidR="008D0072" w:rsidRPr="00990B94">
        <w:rPr>
          <w:rFonts w:ascii="微軟正黑體" w:eastAsia="微軟正黑體" w:hAnsi="微軟正黑體" w:cs="Calibri Light" w:hint="eastAsia"/>
        </w:rPr>
        <w:t>本合約自動延展壹年，爾後亦同</w:t>
      </w:r>
      <w:bookmarkEnd w:id="7"/>
      <w:r w:rsidR="008D0072" w:rsidRPr="00990B94">
        <w:rPr>
          <w:rFonts w:ascii="微軟正黑體" w:eastAsia="微軟正黑體" w:hAnsi="微軟正黑體" w:cs="Calibri Light" w:hint="eastAsia"/>
          <w:bCs/>
        </w:rPr>
        <w:t>。</w:t>
      </w:r>
    </w:p>
    <w:p w14:paraId="0B4B744A" w14:textId="4CD79FA2" w:rsidR="00DC2619" w:rsidRDefault="005167D9" w:rsidP="00E16D05">
      <w:pPr>
        <w:spacing w:line="500" w:lineRule="exact"/>
        <w:ind w:leftChars="235" w:left="706" w:hangingChars="59" w:hanging="142"/>
        <w:rPr>
          <w:rFonts w:ascii="微軟正黑體" w:eastAsia="微軟正黑體" w:hAnsi="微軟正黑體" w:cs="Calibri Light"/>
          <w:bCs/>
        </w:rPr>
      </w:pPr>
      <w:r w:rsidRPr="00741BE7">
        <w:rPr>
          <w:rFonts w:ascii="Segoe UI Symbol" w:eastAsia="微軟正黑體" w:hAnsi="Segoe UI Symbol" w:cs="Calibri Light"/>
        </w:rPr>
        <w:t>{check_expiry_2}</w:t>
      </w:r>
      <w:r w:rsidR="00DC2619" w:rsidRPr="00990B94">
        <w:rPr>
          <w:rFonts w:ascii="微軟正黑體" w:eastAsia="微軟正黑體" w:hAnsi="微軟正黑體" w:cs="Calibri Light" w:hint="eastAsia"/>
        </w:rPr>
        <w:t>任一方應於期滿一個月前以書面通知他方</w:t>
      </w:r>
      <w:r w:rsidR="00DC2619">
        <w:rPr>
          <w:rFonts w:ascii="微軟正黑體" w:eastAsia="微軟正黑體" w:hAnsi="微軟正黑體" w:cs="Calibri Light" w:hint="eastAsia"/>
        </w:rPr>
        <w:t>洽談續約事宜並簽訂書面</w:t>
      </w:r>
      <w:r w:rsidR="00BE1394">
        <w:rPr>
          <w:rFonts w:ascii="微軟正黑體" w:eastAsia="微軟正黑體" w:hAnsi="微軟正黑體" w:cs="Calibri Light" w:hint="eastAsia"/>
        </w:rPr>
        <w:t>合</w:t>
      </w:r>
      <w:r w:rsidR="00DC2619">
        <w:rPr>
          <w:rFonts w:ascii="微軟正黑體" w:eastAsia="微軟正黑體" w:hAnsi="微軟正黑體" w:cs="Calibri Light" w:hint="eastAsia"/>
        </w:rPr>
        <w:lastRenderedPageBreak/>
        <w:t>約</w:t>
      </w:r>
      <w:r w:rsidR="00DC2619" w:rsidRPr="00990B94">
        <w:rPr>
          <w:rFonts w:ascii="微軟正黑體" w:eastAsia="微軟正黑體" w:hAnsi="微軟正黑體" w:cs="Calibri Light" w:hint="eastAsia"/>
        </w:rPr>
        <w:t>。如</w:t>
      </w:r>
      <w:proofErr w:type="gramStart"/>
      <w:r w:rsidR="00DC2619" w:rsidRPr="00990B94">
        <w:rPr>
          <w:rFonts w:ascii="微軟正黑體" w:eastAsia="微軟正黑體" w:hAnsi="微軟正黑體" w:cs="Calibri Light" w:hint="eastAsia"/>
        </w:rPr>
        <w:t>雙方均未</w:t>
      </w:r>
      <w:r w:rsidR="00DC2619">
        <w:rPr>
          <w:rFonts w:ascii="微軟正黑體" w:eastAsia="微軟正黑體" w:hAnsi="微軟正黑體" w:cs="Calibri Light" w:hint="eastAsia"/>
        </w:rPr>
        <w:t>依約</w:t>
      </w:r>
      <w:proofErr w:type="gramEnd"/>
      <w:r w:rsidR="00DC2619">
        <w:rPr>
          <w:rFonts w:ascii="微軟正黑體" w:eastAsia="微軟正黑體" w:hAnsi="微軟正黑體" w:cs="Calibri Light" w:hint="eastAsia"/>
        </w:rPr>
        <w:t>通知</w:t>
      </w:r>
      <w:r w:rsidR="00BE1394">
        <w:rPr>
          <w:rFonts w:ascii="微軟正黑體" w:eastAsia="微軟正黑體" w:hAnsi="微軟正黑體" w:cs="Calibri Light" w:hint="eastAsia"/>
        </w:rPr>
        <w:t>他方</w:t>
      </w:r>
      <w:r w:rsidR="00DC2619">
        <w:rPr>
          <w:rFonts w:ascii="微軟正黑體" w:eastAsia="微軟正黑體" w:hAnsi="微軟正黑體" w:cs="Calibri Light" w:hint="eastAsia"/>
        </w:rPr>
        <w:t>續約</w:t>
      </w:r>
      <w:r w:rsidR="00DC2619" w:rsidRPr="00990B94">
        <w:rPr>
          <w:rFonts w:ascii="微軟正黑體" w:eastAsia="微軟正黑體" w:hAnsi="微軟正黑體" w:cs="Calibri Light" w:hint="eastAsia"/>
        </w:rPr>
        <w:t>，</w:t>
      </w:r>
      <w:r w:rsidR="00DC2619">
        <w:rPr>
          <w:rFonts w:ascii="微軟正黑體" w:eastAsia="微軟正黑體" w:hAnsi="微軟正黑體" w:cs="Calibri Light" w:hint="eastAsia"/>
        </w:rPr>
        <w:t>則</w:t>
      </w:r>
      <w:r w:rsidR="00DC2619" w:rsidRPr="00990B94">
        <w:rPr>
          <w:rFonts w:ascii="微軟正黑體" w:eastAsia="微軟正黑體" w:hAnsi="微軟正黑體" w:cs="Calibri Light" w:hint="eastAsia"/>
        </w:rPr>
        <w:t>本合約</w:t>
      </w:r>
      <w:r w:rsidR="00BE1394">
        <w:rPr>
          <w:rFonts w:ascii="微軟正黑體" w:eastAsia="微軟正黑體" w:hAnsi="微軟正黑體" w:cs="Calibri Light" w:hint="eastAsia"/>
        </w:rPr>
        <w:t>即</w:t>
      </w:r>
      <w:r w:rsidR="00DC2619">
        <w:rPr>
          <w:rFonts w:ascii="微軟正黑體" w:eastAsia="微軟正黑體" w:hAnsi="微軟正黑體" w:cs="Calibri Light" w:hint="eastAsia"/>
        </w:rPr>
        <w:t>屆期終止</w:t>
      </w:r>
      <w:r w:rsidR="00DC2619" w:rsidRPr="00990B94">
        <w:rPr>
          <w:rFonts w:ascii="微軟正黑體" w:eastAsia="微軟正黑體" w:hAnsi="微軟正黑體" w:cs="Calibri Light" w:hint="eastAsia"/>
          <w:bCs/>
        </w:rPr>
        <w:t>。</w:t>
      </w:r>
    </w:p>
    <w:p w14:paraId="73111A1B" w14:textId="18288088" w:rsidR="0036475D" w:rsidRPr="0036475D" w:rsidRDefault="0036475D"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36475D">
        <w:rPr>
          <w:rFonts w:ascii="微軟正黑體" w:eastAsia="微軟正黑體" w:hAnsi="微軟正黑體" w:cs="Calibri Light" w:hint="eastAsia"/>
          <w:b/>
        </w:rPr>
        <w:t>意思</w:t>
      </w:r>
      <w:r w:rsidR="00D125A8">
        <w:rPr>
          <w:rFonts w:ascii="微軟正黑體" w:eastAsia="微軟正黑體" w:hAnsi="微軟正黑體" w:cs="Calibri Light" w:hint="eastAsia"/>
          <w:b/>
        </w:rPr>
        <w:t>表示</w:t>
      </w:r>
      <w:r w:rsidRPr="0036475D">
        <w:rPr>
          <w:rFonts w:ascii="微軟正黑體" w:eastAsia="微軟正黑體" w:hAnsi="微軟正黑體" w:cs="Calibri Light" w:hint="eastAsia"/>
          <w:b/>
        </w:rPr>
        <w:t>通知方式</w:t>
      </w:r>
    </w:p>
    <w:p w14:paraId="17936FAC" w14:textId="7E4DE4D2" w:rsidR="0036475D" w:rsidRDefault="0036475D" w:rsidP="00504FF7">
      <w:pPr>
        <w:tabs>
          <w:tab w:val="left" w:pos="540"/>
        </w:tabs>
        <w:adjustRightInd w:val="0"/>
        <w:snapToGrid w:val="0"/>
        <w:spacing w:line="500" w:lineRule="exact"/>
        <w:jc w:val="both"/>
        <w:rPr>
          <w:rFonts w:ascii="微軟正黑體" w:eastAsia="微軟正黑體" w:hAnsi="微軟正黑體" w:cs="Calibri Light"/>
          <w:bCs/>
        </w:rPr>
      </w:pPr>
      <w:r>
        <w:rPr>
          <w:rFonts w:ascii="微軟正黑體" w:eastAsia="微軟正黑體" w:hAnsi="微軟正黑體" w:cs="Calibri Light" w:hint="eastAsia"/>
          <w:bCs/>
        </w:rPr>
        <w:t>雙方同意本合約相關事務之通知方式如下：</w:t>
      </w:r>
      <w:bookmarkStart w:id="9" w:name="_Hlk185951553"/>
      <w:r>
        <w:rPr>
          <w:rFonts w:ascii="微軟正黑體" w:eastAsia="微軟正黑體" w:hAnsi="微軟正黑體" w:cs="Calibri Light" w:hint="eastAsia"/>
        </w:rPr>
        <w:t>(以勾選者為</w:t>
      </w:r>
      <w:proofErr w:type="gramStart"/>
      <w:r>
        <w:rPr>
          <w:rFonts w:ascii="微軟正黑體" w:eastAsia="微軟正黑體" w:hAnsi="微軟正黑體" w:cs="Calibri Light" w:hint="eastAsia"/>
        </w:rPr>
        <w:t>準</w:t>
      </w:r>
      <w:proofErr w:type="gramEnd"/>
      <w:r>
        <w:rPr>
          <w:rFonts w:ascii="微軟正黑體" w:eastAsia="微軟正黑體" w:hAnsi="微軟正黑體" w:cs="Calibri Light" w:hint="eastAsia"/>
        </w:rPr>
        <w:t>，可複選)</w:t>
      </w:r>
    </w:p>
    <w:p w14:paraId="0E2FC5D8" w14:textId="6B861E43" w:rsidR="0036475D" w:rsidRPr="00990B94" w:rsidRDefault="00A5537B" w:rsidP="00504FF7">
      <w:pPr>
        <w:spacing w:line="500" w:lineRule="exact"/>
        <w:ind w:left="281" w:hangingChars="117" w:hanging="281"/>
        <w:rPr>
          <w:rFonts w:ascii="微軟正黑體" w:eastAsia="微軟正黑體" w:hAnsi="微軟正黑體" w:cs="Calibri Light"/>
          <w:bCs/>
        </w:rPr>
      </w:pPr>
      <w:bookmarkStart w:id="10" w:name="_Hlk59098549"/>
      <w:bookmarkEnd w:id="9"/>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check_notify_line</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經由LINE</w:t>
      </w:r>
      <w:r w:rsidR="0036475D" w:rsidRPr="00990B94">
        <w:rPr>
          <w:rFonts w:ascii="微軟正黑體" w:eastAsia="微軟正黑體" w:hAnsi="微軟正黑體" w:cs="Calibri Light" w:hint="eastAsia"/>
          <w:bCs/>
        </w:rPr>
        <w:t>電子通訊軟體</w:t>
      </w:r>
      <w:r w:rsidR="0036475D">
        <w:rPr>
          <w:rFonts w:ascii="微軟正黑體" w:eastAsia="微軟正黑體" w:hAnsi="微軟正黑體" w:cs="Calibri Light" w:hint="eastAsia"/>
          <w:bCs/>
        </w:rPr>
        <w:t>之</w:t>
      </w:r>
      <w:r w:rsidR="0036475D" w:rsidRPr="00990B94">
        <w:rPr>
          <w:rFonts w:ascii="微軟正黑體" w:eastAsia="微軟正黑體" w:hAnsi="微軟正黑體" w:cs="Calibri Light" w:hint="eastAsia"/>
          <w:bCs/>
        </w:rPr>
        <w:t>甲方官方L</w:t>
      </w:r>
      <w:r w:rsidR="0036475D" w:rsidRPr="00990B94">
        <w:rPr>
          <w:rFonts w:ascii="微軟正黑體" w:eastAsia="微軟正黑體" w:hAnsi="微軟正黑體" w:cs="Calibri Light"/>
          <w:bCs/>
        </w:rPr>
        <w:t>INE</w:t>
      </w:r>
      <w:proofErr w:type="gramStart"/>
      <w:r w:rsidR="0036475D" w:rsidRPr="00990B94">
        <w:rPr>
          <w:rFonts w:ascii="微軟正黑體" w:eastAsia="微軟正黑體" w:hAnsi="微軟正黑體" w:cs="Calibri Light" w:hint="eastAsia"/>
          <w:bCs/>
        </w:rPr>
        <w:t>＠</w:t>
      </w:r>
      <w:proofErr w:type="gramEnd"/>
      <w:r w:rsidR="0036475D">
        <w:rPr>
          <w:rFonts w:ascii="微軟正黑體" w:eastAsia="微軟正黑體" w:hAnsi="微軟正黑體" w:cs="Calibri Light" w:hint="eastAsia"/>
          <w:bCs/>
        </w:rPr>
        <w:t>帳號</w:t>
      </w:r>
      <w:r w:rsidR="0036475D" w:rsidRPr="00990B94">
        <w:rPr>
          <w:rFonts w:ascii="微軟正黑體" w:eastAsia="微軟正黑體" w:hAnsi="微軟正黑體" w:cs="Calibri Light" w:hint="eastAsia"/>
          <w:bCs/>
        </w:rPr>
        <w:t>。</w:t>
      </w:r>
    </w:p>
    <w:bookmarkEnd w:id="10"/>
    <w:p w14:paraId="3FE81710" w14:textId="398D5CB4" w:rsidR="00E22CBF" w:rsidRDefault="00A5537B" w:rsidP="00E22CBF">
      <w:pPr>
        <w:spacing w:line="500" w:lineRule="exact"/>
        <w:ind w:left="142" w:hangingChars="59" w:hanging="142"/>
        <w:jc w:val="both"/>
        <w:rPr>
          <w:rFonts w:ascii="微軟正黑體" w:eastAsia="微軟正黑體" w:hAnsi="微軟正黑體" w:cs="Arial"/>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check_notify_paper</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書面通知</w:t>
      </w:r>
      <w:r w:rsidR="00202E0D">
        <w:rPr>
          <w:rFonts w:ascii="微軟正黑體" w:eastAsia="微軟正黑體" w:hAnsi="微軟正黑體" w:cs="Calibri Light" w:hint="eastAsia"/>
          <w:bCs/>
        </w:rPr>
        <w:t>。</w:t>
      </w:r>
      <w:r w:rsidR="00E22CBF" w:rsidRPr="00B3172F">
        <w:rPr>
          <w:rFonts w:ascii="微軟正黑體" w:eastAsia="微軟正黑體" w:hAnsi="微軟正黑體" w:cs="Arial" w:hint="eastAsia"/>
        </w:rPr>
        <w:t>如</w:t>
      </w:r>
      <w:r w:rsidR="00E22CBF">
        <w:rPr>
          <w:rFonts w:ascii="微軟正黑體" w:eastAsia="微軟正黑體" w:hAnsi="微軟正黑體" w:cs="Arial" w:hint="eastAsia"/>
        </w:rPr>
        <w:t>一方</w:t>
      </w:r>
      <w:r w:rsidR="00E22CBF" w:rsidRPr="00B3172F">
        <w:rPr>
          <w:rFonts w:ascii="微軟正黑體" w:eastAsia="微軟正黑體" w:hAnsi="微軟正黑體" w:cs="Arial" w:hint="eastAsia"/>
        </w:rPr>
        <w:t>以掛號郵寄</w:t>
      </w:r>
      <w:r w:rsidR="00E22CBF">
        <w:rPr>
          <w:rFonts w:ascii="微軟正黑體" w:eastAsia="微軟正黑體" w:hAnsi="微軟正黑體" w:cs="Arial" w:hint="eastAsia"/>
        </w:rPr>
        <w:t>至</w:t>
      </w:r>
      <w:r w:rsidR="00E22CBF" w:rsidRPr="00B3172F">
        <w:rPr>
          <w:rFonts w:ascii="微軟正黑體" w:eastAsia="微軟正黑體" w:hAnsi="微軟正黑體" w:cs="Arial" w:hint="eastAsia"/>
        </w:rPr>
        <w:t>本</w:t>
      </w:r>
      <w:r w:rsidR="00E22CBF">
        <w:rPr>
          <w:rFonts w:ascii="微軟正黑體" w:eastAsia="微軟正黑體" w:hAnsi="微軟正黑體" w:cs="Arial" w:hint="eastAsia"/>
        </w:rPr>
        <w:t>合約簽章頁</w:t>
      </w:r>
      <w:r w:rsidR="00E22CBF" w:rsidRPr="00B3172F">
        <w:rPr>
          <w:rFonts w:ascii="微軟正黑體" w:eastAsia="微軟正黑體" w:hAnsi="微軟正黑體" w:cs="Arial" w:hint="eastAsia"/>
        </w:rPr>
        <w:t>所載地址或經他方以書面通知變更後之地址而遭退回時，不論理由，雙方同意以他方</w:t>
      </w:r>
      <w:proofErr w:type="gramStart"/>
      <w:r w:rsidR="00E22CBF" w:rsidRPr="00B3172F">
        <w:rPr>
          <w:rFonts w:ascii="微軟正黑體" w:eastAsia="微軟正黑體" w:hAnsi="微軟正黑體" w:cs="Arial" w:hint="eastAsia"/>
        </w:rPr>
        <w:t>交寄日起</w:t>
      </w:r>
      <w:proofErr w:type="gramEnd"/>
      <w:r w:rsidR="00E22CBF" w:rsidRPr="00B3172F">
        <w:rPr>
          <w:rFonts w:ascii="微軟正黑體" w:eastAsia="微軟正黑體" w:hAnsi="微軟正黑體" w:cs="Arial" w:hint="eastAsia"/>
        </w:rPr>
        <w:t>算第3日視為通知已送達。</w:t>
      </w:r>
    </w:p>
    <w:p w14:paraId="2D964CD5" w14:textId="6FC7DB5D" w:rsidR="001B7F8F" w:rsidRPr="001B7F8F" w:rsidRDefault="00A5537B" w:rsidP="001B7F8F">
      <w:pPr>
        <w:spacing w:line="500" w:lineRule="exact"/>
        <w:ind w:left="142" w:hangingChars="59" w:hanging="142"/>
        <w:jc w:val="both"/>
        <w:rPr>
          <w:rFonts w:ascii="微軟正黑體" w:eastAsia="微軟正黑體" w:hAnsi="微軟正黑體" w:cs="Arial"/>
        </w:rPr>
      </w:pPr>
      <w:r w:rsidRPr="00741BE7">
        <w:rPr>
          <w:rFonts w:ascii="Segoe UI Symbol" w:eastAsia="微軟正黑體" w:hAnsi="Segoe UI Symbol" w:cs="Arial"/>
        </w:rPr>
        <w:t>{</w:t>
      </w:r>
      <w:proofErr w:type="spellStart"/>
      <w:r w:rsidRPr="00741BE7">
        <w:rPr>
          <w:rFonts w:ascii="Segoe UI Symbol" w:eastAsia="微軟正黑體" w:hAnsi="Segoe UI Symbol" w:cs="Arial"/>
        </w:rPr>
        <w:t>check_notify_screen</w:t>
      </w:r>
      <w:proofErr w:type="spellEnd"/>
      <w:r w:rsidRPr="00741BE7">
        <w:rPr>
          <w:rFonts w:ascii="Segoe UI Symbol" w:eastAsia="微軟正黑體" w:hAnsi="Segoe UI Symbol" w:cs="Arial"/>
        </w:rPr>
        <w:t>}</w:t>
      </w:r>
      <w:r w:rsidR="001B7F8F" w:rsidRPr="00A5537B">
        <w:rPr>
          <w:rFonts w:ascii="微軟正黑體" w:eastAsia="微軟正黑體" w:hAnsi="微軟正黑體" w:cs="Arial" w:hint="eastAsia"/>
        </w:rPr>
        <w:t>於標的設備</w:t>
      </w:r>
      <w:proofErr w:type="gramStart"/>
      <w:r w:rsidR="001B7F8F" w:rsidRPr="00A5537B">
        <w:rPr>
          <w:rFonts w:ascii="微軟正黑體" w:eastAsia="微軟正黑體" w:hAnsi="微軟正黑體" w:cs="Arial" w:hint="eastAsia"/>
        </w:rPr>
        <w:t>屏幕刊播</w:t>
      </w:r>
      <w:proofErr w:type="gramEnd"/>
      <w:r w:rsidR="001B7F8F" w:rsidRPr="00A5537B">
        <w:rPr>
          <w:rFonts w:ascii="微軟正黑體" w:eastAsia="微軟正黑體" w:hAnsi="微軟正黑體" w:cs="Arial" w:hint="eastAsia"/>
        </w:rPr>
        <w:t>（以輪播或跑馬方式），</w:t>
      </w:r>
      <w:proofErr w:type="gramStart"/>
      <w:r w:rsidR="001B7F8F" w:rsidRPr="00A5537B">
        <w:rPr>
          <w:rFonts w:ascii="微軟正黑體" w:eastAsia="微軟正黑體" w:hAnsi="微軟正黑體" w:cs="Arial" w:hint="eastAsia"/>
        </w:rPr>
        <w:t>自刊播</w:t>
      </w:r>
      <w:proofErr w:type="gramEnd"/>
      <w:r w:rsidR="001B7F8F" w:rsidRPr="00A5537B">
        <w:rPr>
          <w:rFonts w:ascii="微軟正黑體" w:eastAsia="微軟正黑體" w:hAnsi="微軟正黑體" w:cs="Arial" w:hint="eastAsia"/>
        </w:rPr>
        <w:t>始日起算第3日視為通知已送達</w:t>
      </w:r>
      <w:r w:rsidR="001B7F8F" w:rsidRPr="008020F4">
        <w:rPr>
          <w:rFonts w:ascii="微軟正黑體" w:eastAsia="微軟正黑體" w:hAnsi="微軟正黑體" w:cs="Arial" w:hint="eastAsia"/>
          <w:color w:val="FF0000"/>
        </w:rPr>
        <w:t>。</w:t>
      </w:r>
    </w:p>
    <w:p w14:paraId="45C5C3ED" w14:textId="3B1D4398" w:rsidR="00102D1E" w:rsidRDefault="00A5537B" w:rsidP="00504FF7">
      <w:pPr>
        <w:spacing w:line="500" w:lineRule="exact"/>
        <w:ind w:left="281" w:hangingChars="117" w:hanging="281"/>
        <w:rPr>
          <w:rFonts w:ascii="微軟正黑體" w:eastAsia="微軟正黑體" w:hAnsi="微軟正黑體" w:cs="Calibri Light"/>
          <w:bCs/>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check_notify_email</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E-MAIL</w:t>
      </w:r>
      <w:r w:rsidR="00102D1E">
        <w:rPr>
          <w:rFonts w:ascii="微軟正黑體" w:eastAsia="微軟正黑體" w:hAnsi="微軟正黑體" w:cs="Calibri Light" w:hint="eastAsia"/>
          <w:bCs/>
        </w:rPr>
        <w:t>。雙方聯絡窗口：</w:t>
      </w:r>
    </w:p>
    <w:tbl>
      <w:tblPr>
        <w:tblStyle w:val="ac"/>
        <w:tblW w:w="0" w:type="auto"/>
        <w:tblInd w:w="421" w:type="dxa"/>
        <w:tblLook w:val="04A0" w:firstRow="1" w:lastRow="0" w:firstColumn="1" w:lastColumn="0" w:noHBand="0" w:noVBand="1"/>
      </w:tblPr>
      <w:tblGrid>
        <w:gridCol w:w="992"/>
        <w:gridCol w:w="4107"/>
        <w:gridCol w:w="4108"/>
      </w:tblGrid>
      <w:tr w:rsidR="00102D1E" w14:paraId="22A90A73" w14:textId="77777777" w:rsidTr="00102D1E">
        <w:tc>
          <w:tcPr>
            <w:tcW w:w="992" w:type="dxa"/>
            <w:vAlign w:val="center"/>
          </w:tcPr>
          <w:p w14:paraId="46C0ECE1" w14:textId="4C3BCF57"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項目</w:t>
            </w:r>
          </w:p>
        </w:tc>
        <w:tc>
          <w:tcPr>
            <w:tcW w:w="4107" w:type="dxa"/>
            <w:vAlign w:val="center"/>
          </w:tcPr>
          <w:p w14:paraId="724C4C00" w14:textId="326776A4"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甲方</w:t>
            </w:r>
          </w:p>
        </w:tc>
        <w:tc>
          <w:tcPr>
            <w:tcW w:w="4108" w:type="dxa"/>
            <w:vAlign w:val="center"/>
          </w:tcPr>
          <w:p w14:paraId="740C9B27" w14:textId="59588433"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乙方</w:t>
            </w:r>
          </w:p>
        </w:tc>
      </w:tr>
      <w:tr w:rsidR="00102D1E" w14:paraId="036C4008" w14:textId="77777777" w:rsidTr="009A1004">
        <w:tc>
          <w:tcPr>
            <w:tcW w:w="992" w:type="dxa"/>
            <w:vAlign w:val="center"/>
          </w:tcPr>
          <w:p w14:paraId="4A02AB2E" w14:textId="6D70181B"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姓名</w:t>
            </w:r>
          </w:p>
        </w:tc>
        <w:tc>
          <w:tcPr>
            <w:tcW w:w="4107" w:type="dxa"/>
            <w:shd w:val="clear" w:color="auto" w:fill="auto"/>
            <w:vAlign w:val="center"/>
          </w:tcPr>
          <w:p w14:paraId="636DCF89" w14:textId="647617F6"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mail_name_a</w:t>
            </w:r>
            <w:proofErr w:type="spellEnd"/>
            <w:r w:rsidRPr="00A5537B">
              <w:rPr>
                <w:rFonts w:ascii="微軟正黑體" w:eastAsia="微軟正黑體" w:hAnsi="微軟正黑體" w:cs="Calibri Light"/>
              </w:rPr>
              <w:t>}</w:t>
            </w:r>
          </w:p>
        </w:tc>
        <w:tc>
          <w:tcPr>
            <w:tcW w:w="4108" w:type="dxa"/>
            <w:shd w:val="clear" w:color="auto" w:fill="auto"/>
            <w:vAlign w:val="center"/>
          </w:tcPr>
          <w:p w14:paraId="06BFB415" w14:textId="558F531B"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mail_name_b</w:t>
            </w:r>
            <w:proofErr w:type="spellEnd"/>
            <w:r w:rsidRPr="00A5537B">
              <w:rPr>
                <w:rFonts w:ascii="微軟正黑體" w:eastAsia="微軟正黑體" w:hAnsi="微軟正黑體" w:cs="Calibri Light"/>
              </w:rPr>
              <w:t>}</w:t>
            </w:r>
          </w:p>
        </w:tc>
      </w:tr>
      <w:tr w:rsidR="00102D1E" w14:paraId="33A8DE22" w14:textId="77777777" w:rsidTr="009A1004">
        <w:tc>
          <w:tcPr>
            <w:tcW w:w="992" w:type="dxa"/>
            <w:vAlign w:val="center"/>
          </w:tcPr>
          <w:p w14:paraId="6AE1216F" w14:textId="77B5243E"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E-mail</w:t>
            </w:r>
          </w:p>
        </w:tc>
        <w:tc>
          <w:tcPr>
            <w:tcW w:w="4107" w:type="dxa"/>
            <w:shd w:val="clear" w:color="auto" w:fill="auto"/>
            <w:vAlign w:val="center"/>
          </w:tcPr>
          <w:p w14:paraId="59CC97CF" w14:textId="7437EF00"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mail_addr_a</w:t>
            </w:r>
            <w:proofErr w:type="spellEnd"/>
            <w:r w:rsidRPr="00A5537B">
              <w:rPr>
                <w:rFonts w:ascii="微軟正黑體" w:eastAsia="微軟正黑體" w:hAnsi="微軟正黑體" w:cs="Calibri Light"/>
              </w:rPr>
              <w:t>}</w:t>
            </w:r>
          </w:p>
        </w:tc>
        <w:tc>
          <w:tcPr>
            <w:tcW w:w="4108" w:type="dxa"/>
            <w:shd w:val="clear" w:color="auto" w:fill="FFFFFF" w:themeFill="background1"/>
            <w:vAlign w:val="center"/>
          </w:tcPr>
          <w:p w14:paraId="18E8BD0A" w14:textId="6D2394FC"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mail_addr_b</w:t>
            </w:r>
            <w:proofErr w:type="spellEnd"/>
            <w:r w:rsidRPr="00A5537B">
              <w:rPr>
                <w:rFonts w:ascii="微軟正黑體" w:eastAsia="微軟正黑體" w:hAnsi="微軟正黑體" w:cs="Calibri Light"/>
              </w:rPr>
              <w:t>}</w:t>
            </w:r>
          </w:p>
        </w:tc>
      </w:tr>
    </w:tbl>
    <w:p w14:paraId="38CB29CD" w14:textId="4ADF1E83" w:rsidR="0036475D" w:rsidRDefault="00A5537B" w:rsidP="00504FF7">
      <w:pPr>
        <w:spacing w:line="500" w:lineRule="exact"/>
        <w:ind w:left="281" w:hangingChars="117" w:hanging="281"/>
        <w:rPr>
          <w:rFonts w:ascii="微軟正黑體" w:eastAsia="微軟正黑體" w:hAnsi="微軟正黑體" w:cs="Calibri Light"/>
          <w:bCs/>
        </w:rPr>
      </w:pPr>
      <w:r w:rsidRPr="00741BE7">
        <w:rPr>
          <w:rFonts w:ascii="Segoe UI Symbol" w:eastAsia="微軟正黑體" w:hAnsi="Segoe UI Symbol" w:cs="Calibri Light"/>
          <w:bCs/>
        </w:rPr>
        <w:t>{</w:t>
      </w:r>
      <w:proofErr w:type="spellStart"/>
      <w:r w:rsidRPr="00741BE7">
        <w:rPr>
          <w:rFonts w:ascii="Segoe UI Symbol" w:eastAsia="微軟正黑體" w:hAnsi="Segoe UI Symbol" w:cs="Calibri Light"/>
          <w:bCs/>
        </w:rPr>
        <w:t>check_notify_other</w:t>
      </w:r>
      <w:proofErr w:type="spellEnd"/>
      <w:r w:rsidRPr="00741BE7">
        <w:rPr>
          <w:rFonts w:ascii="Segoe UI Symbol" w:eastAsia="微軟正黑體" w:hAnsi="Segoe UI Symbol" w:cs="Calibri Light"/>
          <w:bCs/>
        </w:rPr>
        <w:t>}</w:t>
      </w:r>
      <w:r w:rsidR="0036475D">
        <w:rPr>
          <w:rFonts w:ascii="微軟正黑體" w:eastAsia="微軟正黑體" w:hAnsi="微軟正黑體" w:cs="Calibri Light" w:hint="eastAsia"/>
          <w:bCs/>
        </w:rPr>
        <w:t>其他社交通訊軟體</w:t>
      </w:r>
      <w:r w:rsidR="00144DA5">
        <w:rPr>
          <w:rFonts w:ascii="微軟正黑體" w:eastAsia="微軟正黑體" w:hAnsi="微軟正黑體" w:cs="Calibri Light" w:hint="eastAsia"/>
          <w:bCs/>
        </w:rPr>
        <w:t>：</w:t>
      </w:r>
      <w:r w:rsidR="00A30C94" w:rsidRPr="00A30C94">
        <w:rPr>
          <w:rFonts w:ascii="微軟正黑體" w:eastAsia="微軟正黑體" w:hAnsi="微軟正黑體" w:cs="Calibri Light"/>
        </w:rPr>
        <w:t>{</w:t>
      </w:r>
      <w:proofErr w:type="spellStart"/>
      <w:r w:rsidR="00A30C94" w:rsidRPr="00A30C94">
        <w:rPr>
          <w:rFonts w:ascii="微軟正黑體" w:eastAsia="微軟正黑體" w:hAnsi="微軟正黑體" w:cs="Calibri Light"/>
        </w:rPr>
        <w:t>other_social_app</w:t>
      </w:r>
      <w:proofErr w:type="spellEnd"/>
      <w:r w:rsidR="00A30C94" w:rsidRPr="00A30C94">
        <w:rPr>
          <w:rFonts w:ascii="微軟正黑體" w:eastAsia="微軟正黑體" w:hAnsi="微軟正黑體" w:cs="Calibri Light"/>
        </w:rPr>
        <w:t>}</w:t>
      </w:r>
      <w:r w:rsidR="0036475D">
        <w:rPr>
          <w:rFonts w:ascii="微軟正黑體" w:eastAsia="微軟正黑體" w:hAnsi="微軟正黑體" w:cs="Calibri Light" w:hint="eastAsia"/>
          <w:bCs/>
        </w:rPr>
        <w:t>。</w:t>
      </w:r>
    </w:p>
    <w:bookmarkEnd w:id="8"/>
    <w:p w14:paraId="457C1E1A"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費用</w:t>
      </w:r>
      <w:r w:rsidRPr="00990B94">
        <w:rPr>
          <w:rFonts w:ascii="微軟正黑體" w:eastAsia="微軟正黑體" w:hAnsi="微軟正黑體" w:cs="Calibri Light" w:hint="eastAsia"/>
          <w:b/>
          <w:bCs/>
        </w:rPr>
        <w:t>及付款方式</w:t>
      </w:r>
    </w:p>
    <w:p w14:paraId="6BD6FBA6" w14:textId="313C06D9" w:rsidR="006F3358" w:rsidRPr="009B04A5" w:rsidRDefault="006F3358" w:rsidP="006F3358">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B04A5">
        <w:rPr>
          <w:rFonts w:ascii="微軟正黑體" w:eastAsia="微軟正黑體" w:hAnsi="微軟正黑體" w:cs="Calibri Light" w:hint="eastAsia"/>
        </w:rPr>
        <w:t>甲方應給付乙方下列清潔管理費：</w:t>
      </w:r>
    </w:p>
    <w:tbl>
      <w:tblPr>
        <w:tblW w:w="9188" w:type="dxa"/>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10"/>
        <w:gridCol w:w="992"/>
        <w:gridCol w:w="1843"/>
        <w:gridCol w:w="1848"/>
        <w:gridCol w:w="2095"/>
      </w:tblGrid>
      <w:tr w:rsidR="00A6725E" w:rsidRPr="009B04A5" w14:paraId="3DD16EF8" w14:textId="77777777" w:rsidTr="00D210B5">
        <w:tc>
          <w:tcPr>
            <w:tcW w:w="2410" w:type="dxa"/>
            <w:vMerge w:val="restart"/>
            <w:shd w:val="clear" w:color="auto" w:fill="auto"/>
            <w:vAlign w:val="center"/>
          </w:tcPr>
          <w:p w14:paraId="66275BA4"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設備名稱</w:t>
            </w:r>
          </w:p>
        </w:tc>
        <w:tc>
          <w:tcPr>
            <w:tcW w:w="992" w:type="dxa"/>
            <w:vMerge w:val="restart"/>
            <w:shd w:val="clear" w:color="auto" w:fill="auto"/>
            <w:vAlign w:val="center"/>
          </w:tcPr>
          <w:p w14:paraId="0EF3A0B0"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數量</w:t>
            </w:r>
            <w:r w:rsidRPr="009B04A5">
              <w:rPr>
                <w:rFonts w:ascii="微軟正黑體" w:eastAsia="微軟正黑體" w:hAnsi="微軟正黑體" w:cs="Calibri Light"/>
                <w:bCs/>
                <w:color w:val="000000"/>
              </w:rPr>
              <w:br/>
            </w:r>
            <w:r w:rsidRPr="009B04A5">
              <w:rPr>
                <w:rFonts w:ascii="微軟正黑體" w:eastAsia="微軟正黑體" w:hAnsi="微軟正黑體" w:cs="Calibri Light" w:hint="eastAsia"/>
                <w:bCs/>
                <w:color w:val="000000"/>
              </w:rPr>
              <w:t>（台）</w:t>
            </w:r>
          </w:p>
        </w:tc>
        <w:tc>
          <w:tcPr>
            <w:tcW w:w="5786" w:type="dxa"/>
            <w:gridSpan w:val="3"/>
            <w:shd w:val="clear" w:color="auto" w:fill="auto"/>
            <w:vAlign w:val="center"/>
          </w:tcPr>
          <w:p w14:paraId="336827F3"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清潔管理費(NT$</w:t>
            </w:r>
            <w:r w:rsidRPr="009B04A5">
              <w:rPr>
                <w:rFonts w:ascii="微軟正黑體" w:eastAsia="微軟正黑體" w:hAnsi="微軟正黑體" w:cs="Calibri Light"/>
                <w:bCs/>
                <w:color w:val="000000"/>
              </w:rPr>
              <w:t>)</w:t>
            </w:r>
          </w:p>
        </w:tc>
      </w:tr>
      <w:tr w:rsidR="00A6725E" w:rsidRPr="009B04A5" w14:paraId="0BFBC1DF" w14:textId="77777777" w:rsidTr="00D210B5">
        <w:tc>
          <w:tcPr>
            <w:tcW w:w="2410" w:type="dxa"/>
            <w:vMerge/>
            <w:shd w:val="clear" w:color="auto" w:fill="auto"/>
            <w:vAlign w:val="center"/>
          </w:tcPr>
          <w:p w14:paraId="269AE3D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992" w:type="dxa"/>
            <w:vMerge/>
            <w:shd w:val="clear" w:color="auto" w:fill="auto"/>
            <w:vAlign w:val="center"/>
          </w:tcPr>
          <w:p w14:paraId="1F231DA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1843" w:type="dxa"/>
            <w:shd w:val="clear" w:color="auto" w:fill="auto"/>
            <w:vAlign w:val="center"/>
          </w:tcPr>
          <w:p w14:paraId="213536C8"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單價(台</w:t>
            </w:r>
            <w:r w:rsidRPr="009B04A5">
              <w:rPr>
                <w:rFonts w:ascii="微軟正黑體" w:eastAsia="微軟正黑體" w:hAnsi="微軟正黑體" w:cs="Calibri Light"/>
                <w:bCs/>
                <w:color w:val="000000"/>
              </w:rPr>
              <w:t>/</w:t>
            </w:r>
            <w:r w:rsidRPr="009B04A5">
              <w:rPr>
                <w:rFonts w:ascii="微軟正黑體" w:eastAsia="微軟正黑體" w:hAnsi="微軟正黑體" w:cs="Calibri Light" w:hint="eastAsia"/>
                <w:bCs/>
                <w:color w:val="000000"/>
              </w:rPr>
              <w:t>月)</w:t>
            </w:r>
          </w:p>
        </w:tc>
        <w:tc>
          <w:tcPr>
            <w:tcW w:w="1848" w:type="dxa"/>
            <w:shd w:val="clear" w:color="auto" w:fill="auto"/>
            <w:vAlign w:val="center"/>
          </w:tcPr>
          <w:p w14:paraId="1183697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小計(月)</w:t>
            </w:r>
          </w:p>
        </w:tc>
        <w:tc>
          <w:tcPr>
            <w:tcW w:w="2095" w:type="dxa"/>
            <w:shd w:val="clear" w:color="auto" w:fill="auto"/>
            <w:vAlign w:val="center"/>
          </w:tcPr>
          <w:p w14:paraId="797155F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rPr>
            </w:pPr>
            <w:r w:rsidRPr="009B04A5">
              <w:rPr>
                <w:rFonts w:ascii="微軟正黑體" w:eastAsia="微軟正黑體" w:hAnsi="微軟正黑體" w:cs="Calibri Light" w:hint="eastAsia"/>
                <w:bCs/>
              </w:rPr>
              <w:t>合計(月)</w:t>
            </w:r>
          </w:p>
        </w:tc>
      </w:tr>
      <w:tr w:rsidR="00A6725E" w:rsidRPr="009B04A5" w14:paraId="2C108E35" w14:textId="77777777" w:rsidTr="00D210B5">
        <w:tc>
          <w:tcPr>
            <w:tcW w:w="2410" w:type="dxa"/>
            <w:shd w:val="clear" w:color="auto" w:fill="auto"/>
            <w:vAlign w:val="center"/>
          </w:tcPr>
          <w:p w14:paraId="54493318" w14:textId="77777777" w:rsidR="00A6725E" w:rsidRPr="009B04A5" w:rsidRDefault="008B49F8"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1229612723"/>
                <w:placeholder>
                  <w:docPart w:val="0B28300663A34FE79E403D46820B3B42"/>
                </w:placeholder>
                <w:comboBox>
                  <w:listItem w:value="選擇一個項目。"/>
                  <w:listItem w:displayText="社區EIP聯網機" w:value="社區EIP聯網機"/>
                  <w:listItem w:displayText="社區EIP公告機" w:value="社區EIP公告機"/>
                  <w:listItem w:displayText=" " w:value="  "/>
                </w:comboBox>
              </w:sdtPr>
              <w:sdtEndPr/>
              <w:sdtContent>
                <w:r w:rsidR="00A6725E" w:rsidRPr="009B04A5">
                  <w:rPr>
                    <w:rFonts w:ascii="微軟正黑體" w:eastAsia="微軟正黑體" w:hAnsi="微軟正黑體" w:cs="Calibri Light" w:hint="eastAsia"/>
                    <w:bCs/>
                    <w:color w:val="000000" w:themeColor="text1"/>
                  </w:rPr>
                  <w:t>社區EIP聯網機</w:t>
                </w:r>
              </w:sdtContent>
            </w:sdt>
          </w:p>
        </w:tc>
        <w:tc>
          <w:tcPr>
            <w:tcW w:w="992" w:type="dxa"/>
            <w:shd w:val="clear" w:color="auto" w:fill="auto"/>
            <w:vAlign w:val="center"/>
          </w:tcPr>
          <w:p w14:paraId="173A0A92" w14:textId="507681AF"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qty_fee_net_chi</w:t>
            </w:r>
            <w:proofErr w:type="spellEnd"/>
            <w:r w:rsidRPr="00A6725E">
              <w:rPr>
                <w:rFonts w:ascii="微軟正黑體" w:eastAsia="微軟正黑體" w:hAnsi="微軟正黑體" w:cs="Calibri Light"/>
                <w:bCs/>
                <w:color w:val="000000"/>
              </w:rPr>
              <w:t>}</w:t>
            </w:r>
          </w:p>
        </w:tc>
        <w:tc>
          <w:tcPr>
            <w:tcW w:w="1843" w:type="dxa"/>
            <w:shd w:val="clear" w:color="auto" w:fill="auto"/>
            <w:vAlign w:val="center"/>
          </w:tcPr>
          <w:p w14:paraId="28B43744" w14:textId="66D5DE9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price_fee_net</w:t>
            </w:r>
            <w:proofErr w:type="spellEnd"/>
            <w:r w:rsidRPr="00A6725E">
              <w:rPr>
                <w:rFonts w:ascii="微軟正黑體" w:eastAsia="微軟正黑體" w:hAnsi="微軟正黑體" w:cs="Calibri Light"/>
                <w:bCs/>
                <w:color w:val="000000"/>
              </w:rPr>
              <w:t>}</w:t>
            </w:r>
          </w:p>
        </w:tc>
        <w:tc>
          <w:tcPr>
            <w:tcW w:w="1848" w:type="dxa"/>
            <w:shd w:val="clear" w:color="auto" w:fill="auto"/>
            <w:vAlign w:val="center"/>
          </w:tcPr>
          <w:p w14:paraId="24B8F655" w14:textId="41FF759B"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sub_fee_net</w:t>
            </w:r>
            <w:proofErr w:type="spellEnd"/>
            <w:r w:rsidRPr="00A6725E">
              <w:rPr>
                <w:rFonts w:ascii="微軟正黑體" w:eastAsia="微軟正黑體" w:hAnsi="微軟正黑體" w:cs="Calibri Light"/>
                <w:bCs/>
                <w:color w:val="000000"/>
              </w:rPr>
              <w:t>}</w:t>
            </w:r>
          </w:p>
        </w:tc>
        <w:tc>
          <w:tcPr>
            <w:tcW w:w="2095" w:type="dxa"/>
            <w:vMerge w:val="restart"/>
            <w:shd w:val="clear" w:color="auto" w:fill="auto"/>
            <w:vAlign w:val="center"/>
          </w:tcPr>
          <w:p w14:paraId="66CEF16B" w14:textId="59AD5E06"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highlight w:val="yellow"/>
              </w:rPr>
            </w:pPr>
            <w:r w:rsidRPr="00A6725E">
              <w:rPr>
                <w:rFonts w:ascii="微軟正黑體" w:eastAsia="微軟正黑體" w:hAnsi="微軟正黑體" w:cs="Calibri Light"/>
                <w:bCs/>
              </w:rPr>
              <w:t>{</w:t>
            </w:r>
            <w:proofErr w:type="spellStart"/>
            <w:r w:rsidRPr="00A6725E">
              <w:rPr>
                <w:rFonts w:ascii="微軟正黑體" w:eastAsia="微軟正黑體" w:hAnsi="微軟正黑體" w:cs="Calibri Light"/>
                <w:bCs/>
              </w:rPr>
              <w:t>total_monthly</w:t>
            </w:r>
            <w:proofErr w:type="spellEnd"/>
            <w:r w:rsidRPr="00A6725E">
              <w:rPr>
                <w:rFonts w:ascii="微軟正黑體" w:eastAsia="微軟正黑體" w:hAnsi="微軟正黑體" w:cs="Calibri Light"/>
                <w:bCs/>
              </w:rPr>
              <w:t>}</w:t>
            </w:r>
          </w:p>
        </w:tc>
      </w:tr>
      <w:tr w:rsidR="00A6725E" w:rsidRPr="009B04A5" w14:paraId="13BD4FE3" w14:textId="77777777" w:rsidTr="00D210B5">
        <w:tc>
          <w:tcPr>
            <w:tcW w:w="2410" w:type="dxa"/>
            <w:shd w:val="clear" w:color="auto" w:fill="auto"/>
            <w:vAlign w:val="center"/>
          </w:tcPr>
          <w:p w14:paraId="122C5628" w14:textId="77777777" w:rsidR="00A6725E" w:rsidRPr="009B04A5" w:rsidRDefault="008B49F8"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445282018"/>
                <w:placeholder>
                  <w:docPart w:val="C4B146097E0D43758CE1D3C8026D0BC5"/>
                </w:placeholder>
                <w:comboBox>
                  <w:listItem w:value="選擇一個項目。"/>
                  <w:listItem w:displayText="社區EIP聯網機" w:value="社區EIP聯網機"/>
                  <w:listItem w:displayText="社區EIP公告機" w:value="社區EIP公告機"/>
                  <w:listItem w:displayText=" " w:value="  "/>
                </w:comboBox>
              </w:sdtPr>
              <w:sdtEndPr/>
              <w:sdtContent>
                <w:r w:rsidR="00A6725E" w:rsidRPr="009B04A5">
                  <w:rPr>
                    <w:rFonts w:ascii="微軟正黑體" w:eastAsia="微軟正黑體" w:hAnsi="微軟正黑體" w:cs="Calibri Light" w:hint="eastAsia"/>
                    <w:bCs/>
                    <w:color w:val="000000" w:themeColor="text1"/>
                  </w:rPr>
                  <w:t>社區EIP公告機</w:t>
                </w:r>
              </w:sdtContent>
            </w:sdt>
          </w:p>
        </w:tc>
        <w:tc>
          <w:tcPr>
            <w:tcW w:w="992" w:type="dxa"/>
            <w:shd w:val="clear" w:color="auto" w:fill="auto"/>
            <w:vAlign w:val="center"/>
          </w:tcPr>
          <w:p w14:paraId="49F1FA46" w14:textId="5F848A79"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qty_fee_anno_chi</w:t>
            </w:r>
            <w:proofErr w:type="spellEnd"/>
            <w:r w:rsidRPr="00A6725E">
              <w:rPr>
                <w:rFonts w:ascii="微軟正黑體" w:eastAsia="微軟正黑體" w:hAnsi="微軟正黑體" w:cs="Calibri Light"/>
                <w:bCs/>
                <w:color w:val="000000" w:themeColor="text1"/>
              </w:rPr>
              <w:t>}</w:t>
            </w:r>
          </w:p>
        </w:tc>
        <w:tc>
          <w:tcPr>
            <w:tcW w:w="1843" w:type="dxa"/>
            <w:shd w:val="clear" w:color="auto" w:fill="auto"/>
            <w:vAlign w:val="center"/>
          </w:tcPr>
          <w:p w14:paraId="631B1CAE" w14:textId="74F34388"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price_fee_anno</w:t>
            </w:r>
            <w:proofErr w:type="spellEnd"/>
            <w:r w:rsidRPr="00A6725E">
              <w:rPr>
                <w:rFonts w:ascii="微軟正黑體" w:eastAsia="微軟正黑體" w:hAnsi="微軟正黑體" w:cs="Calibri Light"/>
                <w:bCs/>
                <w:color w:val="000000" w:themeColor="text1"/>
              </w:rPr>
              <w:t>}</w:t>
            </w:r>
          </w:p>
        </w:tc>
        <w:tc>
          <w:tcPr>
            <w:tcW w:w="1848" w:type="dxa"/>
            <w:shd w:val="clear" w:color="auto" w:fill="auto"/>
            <w:vAlign w:val="center"/>
          </w:tcPr>
          <w:p w14:paraId="22282378" w14:textId="063E1BA3"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sub_fee_anno</w:t>
            </w:r>
            <w:proofErr w:type="spellEnd"/>
            <w:r w:rsidRPr="00A6725E">
              <w:rPr>
                <w:rFonts w:ascii="微軟正黑體" w:eastAsia="微軟正黑體" w:hAnsi="微軟正黑體" w:cs="Calibri Light"/>
                <w:bCs/>
                <w:color w:val="000000" w:themeColor="text1"/>
              </w:rPr>
              <w:t>}</w:t>
            </w:r>
          </w:p>
        </w:tc>
        <w:tc>
          <w:tcPr>
            <w:tcW w:w="2095" w:type="dxa"/>
            <w:vMerge/>
            <w:shd w:val="clear" w:color="auto" w:fill="auto"/>
            <w:vAlign w:val="center"/>
          </w:tcPr>
          <w:p w14:paraId="78E5676A" w14:textId="7777777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rPr>
            </w:pPr>
          </w:p>
        </w:tc>
      </w:tr>
    </w:tbl>
    <w:p w14:paraId="0DC4BFD0" w14:textId="77777777" w:rsidR="00A6725E" w:rsidRDefault="00A6725E"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
    <w:p w14:paraId="459B98EC" w14:textId="2365A702" w:rsidR="00745855" w:rsidRPr="009B04A5" w:rsidRDefault="006F3358"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roofErr w:type="gramStart"/>
      <w:r w:rsidRPr="009B04A5">
        <w:rPr>
          <w:rFonts w:ascii="微軟正黑體" w:eastAsia="微軟正黑體" w:hAnsi="微軟正黑體" w:hint="eastAsia"/>
          <w:bCs/>
          <w:color w:val="000000"/>
        </w:rPr>
        <w:t>註</w:t>
      </w:r>
      <w:proofErr w:type="gramEnd"/>
      <w:r w:rsidR="007513F3" w:rsidRPr="009B04A5">
        <w:rPr>
          <w:rFonts w:ascii="微軟正黑體" w:eastAsia="微軟正黑體" w:hAnsi="微軟正黑體"/>
          <w:bCs/>
          <w:color w:val="000000"/>
        </w:rPr>
        <w:t>1</w:t>
      </w:r>
      <w:r w:rsidRPr="009B04A5">
        <w:rPr>
          <w:rFonts w:ascii="微軟正黑體" w:eastAsia="微軟正黑體" w:hAnsi="微軟正黑體" w:hint="eastAsia"/>
          <w:bCs/>
          <w:color w:val="000000"/>
        </w:rPr>
        <w:t>：以完整日曆月計，不足</w:t>
      </w:r>
      <w:r w:rsidRPr="009B04A5">
        <w:rPr>
          <w:rFonts w:ascii="微軟正黑體" w:eastAsia="微軟正黑體" w:hAnsi="微軟正黑體"/>
          <w:bCs/>
          <w:color w:val="000000"/>
        </w:rPr>
        <w:t>1個月者，按比例計付。</w:t>
      </w:r>
    </w:p>
    <w:p w14:paraId="7339B9C1" w14:textId="2D4DA942" w:rsidR="007513F3" w:rsidRPr="009B04A5" w:rsidRDefault="007513F3" w:rsidP="009B04A5">
      <w:pPr>
        <w:tabs>
          <w:tab w:val="right" w:pos="9638"/>
        </w:tabs>
        <w:adjustRightInd w:val="0"/>
        <w:snapToGrid w:val="0"/>
        <w:spacing w:line="400" w:lineRule="exact"/>
        <w:ind w:leftChars="236" w:left="566"/>
        <w:jc w:val="both"/>
        <w:rPr>
          <w:rFonts w:ascii="微軟正黑體" w:eastAsia="微軟正黑體" w:hAnsi="微軟正黑體"/>
          <w:b/>
          <w:color w:val="000000"/>
        </w:rPr>
      </w:pPr>
      <w:proofErr w:type="gramStart"/>
      <w:r>
        <w:rPr>
          <w:rFonts w:ascii="微軟正黑體" w:eastAsia="微軟正黑體" w:hAnsi="微軟正黑體" w:hint="eastAsia"/>
          <w:bCs/>
          <w:color w:val="000000"/>
        </w:rPr>
        <w:t>註</w:t>
      </w:r>
      <w:proofErr w:type="gramEnd"/>
      <w:r>
        <w:rPr>
          <w:rFonts w:ascii="微軟正黑體" w:eastAsia="微軟正黑體" w:hAnsi="微軟正黑體" w:hint="eastAsia"/>
          <w:bCs/>
          <w:color w:val="000000"/>
        </w:rPr>
        <w:t>2：本合約所載</w:t>
      </w:r>
      <w:proofErr w:type="gramStart"/>
      <w:r>
        <w:rPr>
          <w:rFonts w:ascii="微軟正黑體" w:eastAsia="微軟正黑體" w:hAnsi="微軟正黑體" w:hint="eastAsia"/>
          <w:bCs/>
          <w:color w:val="000000"/>
        </w:rPr>
        <w:t>金額均為新台幣</w:t>
      </w:r>
      <w:proofErr w:type="gramEnd"/>
      <w:r>
        <w:rPr>
          <w:rFonts w:ascii="微軟正黑體" w:eastAsia="微軟正黑體" w:hAnsi="微軟正黑體" w:hint="eastAsia"/>
          <w:bCs/>
          <w:color w:val="000000"/>
        </w:rPr>
        <w:t>且含稅</w:t>
      </w:r>
      <w:r w:rsidR="00A22EE0">
        <w:rPr>
          <w:rFonts w:ascii="微軟正黑體" w:eastAsia="微軟正黑體" w:hAnsi="微軟正黑體" w:hint="eastAsia"/>
          <w:bCs/>
          <w:color w:val="000000"/>
        </w:rPr>
        <w:t>。</w:t>
      </w:r>
    </w:p>
    <w:p w14:paraId="7D466887" w14:textId="04707313" w:rsidR="00745855" w:rsidRPr="009B04A5" w:rsidRDefault="00745855"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方應於每月15日</w:t>
      </w:r>
      <w:r w:rsidRPr="00990B94">
        <w:rPr>
          <w:rFonts w:ascii="微軟正黑體" w:eastAsia="微軟正黑體" w:hAnsi="微軟正黑體" w:cs="Calibri Light" w:hint="eastAsia"/>
        </w:rPr>
        <w:t>（如遇假日則順延至次一工作日）</w:t>
      </w:r>
      <w:r w:rsidRPr="00990B94">
        <w:rPr>
          <w:rFonts w:ascii="微軟正黑體" w:eastAsia="微軟正黑體" w:hAnsi="微軟正黑體" w:cs="Calibri Light"/>
        </w:rPr>
        <w:t>前</w:t>
      </w:r>
      <w:proofErr w:type="gramStart"/>
      <w:r w:rsidRPr="00990B94">
        <w:rPr>
          <w:rFonts w:ascii="微軟正黑體" w:eastAsia="微軟正黑體" w:hAnsi="微軟正黑體" w:cs="Calibri Light"/>
        </w:rPr>
        <w:t>匯至</w:t>
      </w:r>
      <w:r w:rsidRPr="00990B94">
        <w:rPr>
          <w:rFonts w:ascii="微軟正黑體" w:eastAsia="微軟正黑體" w:hAnsi="微軟正黑體" w:cs="Calibri Light" w:hint="eastAsia"/>
        </w:rPr>
        <w:t>乙</w:t>
      </w:r>
      <w:proofErr w:type="gramEnd"/>
      <w:r w:rsidRPr="00990B94">
        <w:rPr>
          <w:rFonts w:ascii="微軟正黑體" w:eastAsia="微軟正黑體" w:hAnsi="微軟正黑體" w:cs="Calibri Light"/>
        </w:rPr>
        <w:t>方指定之下列帳戶，</w:t>
      </w:r>
      <w:r w:rsidR="00DC2619">
        <w:rPr>
          <w:rFonts w:ascii="微軟正黑體" w:eastAsia="微軟正黑體" w:hAnsi="微軟正黑體" w:cs="Calibri Light" w:hint="eastAsia"/>
        </w:rPr>
        <w:t>做</w:t>
      </w:r>
      <w:r w:rsidRPr="00990B94">
        <w:rPr>
          <w:rFonts w:ascii="微軟正黑體" w:eastAsia="微軟正黑體" w:hAnsi="微軟正黑體" w:cs="Calibri Light"/>
        </w:rPr>
        <w:t>為給付</w:t>
      </w:r>
      <w:r w:rsidRPr="00990B94">
        <w:rPr>
          <w:rFonts w:ascii="微軟正黑體" w:eastAsia="微軟正黑體" w:hAnsi="微軟正黑體" w:cs="Calibri Light" w:hint="eastAsia"/>
        </w:rPr>
        <w:t>：</w:t>
      </w:r>
      <w:r w:rsidR="0074056D">
        <w:rPr>
          <w:rFonts w:ascii="微軟正黑體" w:eastAsia="微軟正黑體" w:hAnsi="微軟正黑體" w:cs="Calibri Light" w:hint="eastAsia"/>
        </w:rPr>
        <w:t>(詳如附件，如附件與本項內容不同者，以附件為</w:t>
      </w:r>
      <w:proofErr w:type="gramStart"/>
      <w:r w:rsidR="0074056D">
        <w:rPr>
          <w:rFonts w:ascii="微軟正黑體" w:eastAsia="微軟正黑體" w:hAnsi="微軟正黑體" w:cs="Calibri Light" w:hint="eastAsia"/>
        </w:rPr>
        <w:t>準</w:t>
      </w:r>
      <w:proofErr w:type="gramEnd"/>
      <w:r w:rsidR="0074056D">
        <w:rPr>
          <w:rFonts w:ascii="微軟正黑體" w:eastAsia="微軟正黑體" w:hAnsi="微軟正黑體" w:cs="Calibri Light" w:hint="eastAsia"/>
        </w:rPr>
        <w:t>)</w:t>
      </w:r>
      <w:r w:rsidRPr="00990B94">
        <w:rPr>
          <w:rFonts w:ascii="微軟正黑體" w:eastAsia="微軟正黑體" w:hAnsi="微軟正黑體" w:cs="Calibri Light"/>
        </w:rPr>
        <w:br/>
      </w:r>
      <w:r w:rsidRPr="00BB324D">
        <w:rPr>
          <w:rFonts w:ascii="微軟正黑體" w:eastAsia="微軟正黑體" w:hAnsi="微軟正黑體" w:cs="Calibri Light"/>
        </w:rPr>
        <w:lastRenderedPageBreak/>
        <w:t>銀行</w:t>
      </w:r>
      <w:r w:rsidR="00DC2619" w:rsidRPr="00BB324D">
        <w:rPr>
          <w:rFonts w:ascii="微軟正黑體" w:eastAsia="微軟正黑體" w:hAnsi="微軟正黑體" w:cs="Calibri Light" w:hint="eastAsia"/>
        </w:rPr>
        <w:t>-</w:t>
      </w:r>
      <w:r w:rsidRPr="00BB324D">
        <w:rPr>
          <w:rFonts w:ascii="微軟正黑體" w:eastAsia="微軟正黑體" w:hAnsi="微軟正黑體" w:cs="Calibri Light" w:hint="eastAsia"/>
        </w:rPr>
        <w:t>分行</w:t>
      </w:r>
      <w:r w:rsidRPr="00BB324D">
        <w:rPr>
          <w:rFonts w:ascii="微軟正黑體" w:eastAsia="微軟正黑體" w:hAnsi="微軟正黑體" w:cs="Calibri Light"/>
        </w:rPr>
        <w:t>：</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bank_info</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戶</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名：</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acct_name</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帳</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號：</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acct_num</w:t>
      </w:r>
      <w:proofErr w:type="spellEnd"/>
      <w:r w:rsidR="00BB324D" w:rsidRPr="00BB324D">
        <w:rPr>
          <w:rFonts w:ascii="微軟正黑體" w:eastAsia="微軟正黑體" w:hAnsi="微軟正黑體" w:cs="Calibri Light"/>
        </w:rPr>
        <w:t>}</w:t>
      </w:r>
    </w:p>
    <w:p w14:paraId="4BA0C526" w14:textId="7F515230" w:rsidR="000F3F8F" w:rsidRPr="00990B94" w:rsidRDefault="00875936"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875936">
        <w:rPr>
          <w:rFonts w:ascii="微軟正黑體" w:eastAsia="微軟正黑體" w:hAnsi="微軟正黑體" w:cs="Calibri Light" w:hint="eastAsia"/>
        </w:rPr>
        <w:t>如乙方因電梯更換或住戶</w:t>
      </w:r>
      <w:proofErr w:type="gramStart"/>
      <w:r w:rsidRPr="00875936">
        <w:rPr>
          <w:rFonts w:ascii="微軟正黑體" w:eastAsia="微軟正黑體" w:hAnsi="微軟正黑體" w:cs="Calibri Light" w:hint="eastAsia"/>
        </w:rPr>
        <w:t>裝潢需包覆電梯致標</w:t>
      </w:r>
      <w:proofErr w:type="gramEnd"/>
      <w:r w:rsidRPr="00875936">
        <w:rPr>
          <w:rFonts w:ascii="微軟正黑體" w:eastAsia="微軟正黑體" w:hAnsi="微軟正黑體" w:cs="Calibri Light" w:hint="eastAsia"/>
        </w:rPr>
        <w:t>的設備需暫時撤下時，應於7日前通知甲方，甲方應於收到乙方通知後7日內撤下標的設備（不拆除背板）。雙方同意，撤下標的設備期間之清潔管理費按比例扣減</w:t>
      </w:r>
      <w:r>
        <w:rPr>
          <w:rFonts w:ascii="微軟正黑體" w:eastAsia="微軟正黑體" w:hAnsi="微軟正黑體" w:cs="Calibri Light" w:hint="eastAsia"/>
        </w:rPr>
        <w:t>。</w:t>
      </w:r>
    </w:p>
    <w:p w14:paraId="312076D9" w14:textId="798E331E" w:rsidR="00745855" w:rsidRPr="00CD6583" w:rsidRDefault="00CD6583"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sidRPr="00CD6583">
        <w:rPr>
          <w:rFonts w:ascii="微軟正黑體" w:eastAsia="微軟正黑體" w:hAnsi="微軟正黑體" w:hint="eastAsia"/>
          <w:b/>
          <w:bCs/>
        </w:rPr>
        <w:t>特別約定事項</w:t>
      </w:r>
      <w:r w:rsidR="00504FF7">
        <w:rPr>
          <w:rFonts w:ascii="微軟正黑體" w:eastAsia="微軟正黑體" w:hAnsi="微軟正黑體" w:hint="eastAsia"/>
          <w:b/>
          <w:bCs/>
        </w:rPr>
        <w:t>(以勾選者為</w:t>
      </w:r>
      <w:proofErr w:type="gramStart"/>
      <w:r w:rsidR="00504FF7">
        <w:rPr>
          <w:rFonts w:ascii="微軟正黑體" w:eastAsia="微軟正黑體" w:hAnsi="微軟正黑體" w:hint="eastAsia"/>
          <w:b/>
          <w:bCs/>
        </w:rPr>
        <w:t>準</w:t>
      </w:r>
      <w:proofErr w:type="gramEnd"/>
      <w:r w:rsidR="00504FF7">
        <w:rPr>
          <w:rFonts w:ascii="微軟正黑體" w:eastAsia="微軟正黑體" w:hAnsi="微軟正黑體" w:hint="eastAsia"/>
          <w:b/>
          <w:bCs/>
        </w:rPr>
        <w:t>)</w:t>
      </w:r>
    </w:p>
    <w:p w14:paraId="5553604C" w14:textId="363FF076" w:rsidR="00CD6583" w:rsidRPr="00CD6583" w:rsidRDefault="00DD1F8B" w:rsidP="00E22CBF">
      <w:pPr>
        <w:tabs>
          <w:tab w:val="left" w:pos="540"/>
        </w:tabs>
        <w:adjustRightInd w:val="0"/>
        <w:snapToGrid w:val="0"/>
        <w:spacing w:line="500" w:lineRule="exact"/>
        <w:rPr>
          <w:rFonts w:ascii="微軟正黑體" w:eastAsia="微軟正黑體" w:hAnsi="微軟正黑體"/>
          <w:shd w:val="pct15" w:color="auto" w:fill="FFFFFF"/>
        </w:rPr>
      </w:pPr>
      <w:r w:rsidRPr="00741BE7">
        <w:rPr>
          <w:rFonts w:ascii="Segoe UI Symbol" w:eastAsia="微軟正黑體" w:hAnsi="Segoe UI Symbol" w:cs="Calibri Light"/>
        </w:rPr>
        <w:t>{check_special_1}</w:t>
      </w:r>
      <w:r w:rsidR="00504FF7" w:rsidRPr="009B04A5">
        <w:rPr>
          <w:rFonts w:ascii="微軟正黑體" w:eastAsia="微軟正黑體" w:hAnsi="微軟正黑體" w:cs="Calibri Light" w:hint="eastAsia"/>
        </w:rPr>
        <w:t>無。</w:t>
      </w:r>
      <w:bookmarkStart w:id="11" w:name="_GoBack"/>
      <w:bookmarkEnd w:id="11"/>
    </w:p>
    <w:p w14:paraId="6D6C8D5B" w14:textId="41B7D568" w:rsidR="00CD6583" w:rsidRPr="00CD6583" w:rsidRDefault="00DD1F8B" w:rsidP="00E22CBF">
      <w:pPr>
        <w:tabs>
          <w:tab w:val="left" w:pos="540"/>
        </w:tabs>
        <w:adjustRightInd w:val="0"/>
        <w:snapToGrid w:val="0"/>
        <w:spacing w:line="500" w:lineRule="exact"/>
        <w:rPr>
          <w:rFonts w:ascii="微軟正黑體" w:eastAsia="微軟正黑體" w:hAnsi="微軟正黑體"/>
          <w:shd w:val="pct15" w:color="auto" w:fill="FFFFFF"/>
        </w:rPr>
      </w:pPr>
      <w:r w:rsidRPr="00741BE7">
        <w:rPr>
          <w:rFonts w:ascii="Segoe UI Symbol" w:eastAsia="微軟正黑體" w:hAnsi="Segoe UI Symbol" w:cs="Calibri Light"/>
        </w:rPr>
        <w:t>{check_special_2}</w:t>
      </w:r>
      <w:r w:rsidR="00504FF7" w:rsidRPr="00504FF7">
        <w:rPr>
          <w:rFonts w:ascii="微軟正黑體" w:eastAsia="微軟正黑體" w:hAnsi="微軟正黑體" w:cs="Calibri Light" w:hint="eastAsia"/>
        </w:rPr>
        <w:t>特別約定事項如下，如</w:t>
      </w:r>
      <w:r w:rsidR="00AB74D9">
        <w:rPr>
          <w:rFonts w:ascii="微軟正黑體" w:eastAsia="微軟正黑體" w:hAnsi="微軟正黑體" w:cs="Calibri Light" w:hint="eastAsia"/>
        </w:rPr>
        <w:t>本條</w:t>
      </w:r>
      <w:r w:rsidR="00504FF7" w:rsidRPr="00504FF7">
        <w:rPr>
          <w:rFonts w:ascii="微軟正黑體" w:eastAsia="微軟正黑體" w:hAnsi="微軟正黑體" w:cs="Calibri Light" w:hint="eastAsia"/>
        </w:rPr>
        <w:t>內容與基本條款</w:t>
      </w:r>
      <w:r w:rsidR="00AB74D9">
        <w:rPr>
          <w:rFonts w:ascii="微軟正黑體" w:eastAsia="微軟正黑體" w:hAnsi="微軟正黑體" w:cs="Calibri Light" w:hint="eastAsia"/>
        </w:rPr>
        <w:t>相</w:t>
      </w:r>
      <w:r w:rsidR="00504FF7" w:rsidRPr="00504FF7">
        <w:rPr>
          <w:rFonts w:ascii="微軟正黑體" w:eastAsia="微軟正黑體" w:hAnsi="微軟正黑體" w:cs="Calibri Light" w:hint="eastAsia"/>
        </w:rPr>
        <w:t>抵觸時，優先適用本條約定：</w:t>
      </w:r>
    </w:p>
    <w:p w14:paraId="7877C062" w14:textId="74A434D2" w:rsidR="00CD6583" w:rsidRPr="00D147D3" w:rsidRDefault="00DD1F8B"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D1F8B">
        <w:rPr>
          <w:rFonts w:ascii="微軟正黑體" w:eastAsia="微軟正黑體" w:hAnsi="微軟正黑體" w:cs="Calibri Light"/>
          <w:shd w:val="pct15" w:color="auto" w:fill="FFFFFF"/>
        </w:rPr>
        <w:t>{</w:t>
      </w:r>
      <w:proofErr w:type="spellStart"/>
      <w:r w:rsidRPr="00DD1F8B">
        <w:rPr>
          <w:rFonts w:ascii="微軟正黑體" w:eastAsia="微軟正黑體" w:hAnsi="微軟正黑體" w:cs="Calibri Light"/>
          <w:shd w:val="pct15" w:color="auto" w:fill="FFFFFF"/>
        </w:rPr>
        <w:t>special_terms_text</w:t>
      </w:r>
      <w:proofErr w:type="spellEnd"/>
      <w:r w:rsidRPr="00DD1F8B">
        <w:rPr>
          <w:rFonts w:ascii="微軟正黑體" w:eastAsia="微軟正黑體" w:hAnsi="微軟正黑體" w:cs="Calibri Light"/>
          <w:shd w:val="pct15" w:color="auto" w:fill="FFFFFF"/>
        </w:rPr>
        <w:t>}</w:t>
      </w:r>
      <w:r w:rsidR="00CD6583" w:rsidRPr="00D147D3">
        <w:rPr>
          <w:rFonts w:ascii="微軟正黑體" w:eastAsia="微軟正黑體" w:hAnsi="微軟正黑體" w:cs="Calibri Light" w:hint="eastAsia"/>
          <w:shd w:val="pct15" w:color="auto" w:fill="FFFFFF"/>
        </w:rPr>
        <w:t xml:space="preserve">                                                                             </w:t>
      </w:r>
    </w:p>
    <w:p w14:paraId="251C7833" w14:textId="77777777" w:rsidR="00CD6583" w:rsidRPr="00D147D3" w:rsidRDefault="00CD6583"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503BF519" w14:textId="77777777" w:rsidR="00CD6583" w:rsidRPr="00D147D3" w:rsidRDefault="00CD6583"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06E8B256" w14:textId="77777777" w:rsidR="00504FF7" w:rsidRPr="00D147D3" w:rsidRDefault="00504FF7"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3C77082E" w14:textId="77777777" w:rsidR="00E22CBF" w:rsidRPr="00D147D3" w:rsidRDefault="00E22CBF"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7283E1CF" w14:textId="77777777" w:rsidR="00E22CBF" w:rsidRPr="00D147D3" w:rsidRDefault="00E22CBF" w:rsidP="00E22CBF">
      <w:pPr>
        <w:tabs>
          <w:tab w:val="left" w:pos="540"/>
        </w:tabs>
        <w:adjustRightInd w:val="0"/>
        <w:snapToGrid w:val="0"/>
        <w:spacing w:line="500" w:lineRule="exact"/>
        <w:rPr>
          <w:rFonts w:ascii="微軟正黑體" w:eastAsia="微軟正黑體" w:hAnsi="微軟正黑體"/>
          <w:shd w:val="pct15" w:color="auto" w:fill="FFFFFF"/>
        </w:rPr>
      </w:pPr>
      <w:r w:rsidRPr="00D147D3">
        <w:rPr>
          <w:rFonts w:ascii="微軟正黑體" w:eastAsia="微軟正黑體" w:hAnsi="微軟正黑體" w:cs="Calibri Light" w:hint="eastAsia"/>
          <w:shd w:val="pct15" w:color="auto" w:fill="FFFFFF"/>
        </w:rPr>
        <w:t xml:space="preserve">                                                                                </w:t>
      </w:r>
    </w:p>
    <w:p w14:paraId="22E1337C" w14:textId="2C69D101" w:rsidR="00745855" w:rsidRPr="00E21073" w:rsidRDefault="00745855" w:rsidP="009B04A5">
      <w:pPr>
        <w:tabs>
          <w:tab w:val="left" w:pos="540"/>
        </w:tabs>
        <w:adjustRightInd w:val="0"/>
        <w:snapToGrid w:val="0"/>
        <w:spacing w:beforeLines="100" w:before="326" w:line="500" w:lineRule="exact"/>
        <w:jc w:val="center"/>
        <w:rPr>
          <w:rFonts w:ascii="微軟正黑體" w:eastAsia="微軟正黑體" w:hAnsi="微軟正黑體"/>
          <w:b/>
          <w:bCs/>
          <w:sz w:val="28"/>
          <w:szCs w:val="28"/>
        </w:rPr>
      </w:pPr>
      <w:r w:rsidRPr="00E21073">
        <w:rPr>
          <w:rFonts w:ascii="微軟正黑體" w:eastAsia="微軟正黑體" w:hAnsi="微軟正黑體" w:hint="eastAsia"/>
          <w:b/>
          <w:bCs/>
          <w:sz w:val="28"/>
          <w:szCs w:val="28"/>
        </w:rPr>
        <w:t>第二章  基本條款</w:t>
      </w:r>
    </w:p>
    <w:bookmarkEnd w:id="2"/>
    <w:p w14:paraId="6E6ACD7A" w14:textId="1FA8F3EF" w:rsidR="00BE2D0A" w:rsidRPr="00990B94"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Pr>
          <w:rFonts w:ascii="微軟正黑體" w:eastAsia="微軟正黑體" w:hAnsi="微軟正黑體" w:hint="eastAsia"/>
          <w:b/>
          <w:bCs/>
        </w:rPr>
        <w:t>標的設備屏幕使用方式</w:t>
      </w:r>
    </w:p>
    <w:p w14:paraId="2B44A6B2" w14:textId="56B4E876" w:rsidR="00CC11CB" w:rsidRPr="00AD6B1A" w:rsidRDefault="00745855" w:rsidP="00504FF7">
      <w:pPr>
        <w:numPr>
          <w:ilvl w:val="0"/>
          <w:numId w:val="1"/>
        </w:numPr>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標的設備屏幕分為上下二屏，由甲方自行運用刊播</w:t>
      </w:r>
      <w:r w:rsidR="008D0072" w:rsidRPr="00AD6B1A">
        <w:rPr>
          <w:rFonts w:ascii="微軟正黑體" w:eastAsia="微軟正黑體" w:hAnsi="微軟正黑體" w:cs="Calibri Light" w:hint="eastAsia"/>
          <w:bCs/>
        </w:rPr>
        <w:t>各類廣告</w:t>
      </w:r>
      <w:r w:rsidR="002C6619" w:rsidRPr="00AD6B1A">
        <w:rPr>
          <w:rFonts w:ascii="微軟正黑體" w:eastAsia="微軟正黑體" w:hAnsi="微軟正黑體" w:cs="Calibri Light"/>
          <w:bCs/>
        </w:rPr>
        <w:t>或政府相關資訊</w:t>
      </w:r>
      <w:r w:rsidR="004F6530" w:rsidRPr="00AD6B1A">
        <w:rPr>
          <w:rFonts w:ascii="微軟正黑體" w:eastAsia="微軟正黑體" w:hAnsi="微軟正黑體" w:cs="Calibri Light" w:hint="eastAsia"/>
          <w:bCs/>
        </w:rPr>
        <w:t>（以下簡稱廣告資訊）</w:t>
      </w:r>
      <w:r w:rsidR="00DF0717" w:rsidRPr="00AD6B1A">
        <w:rPr>
          <w:rFonts w:ascii="微軟正黑體" w:eastAsia="微軟正黑體" w:hAnsi="微軟正黑體" w:cs="Calibri Light" w:hint="eastAsia"/>
          <w:bCs/>
        </w:rPr>
        <w:t>。</w:t>
      </w:r>
      <w:proofErr w:type="gramStart"/>
      <w:r w:rsidR="008D0072" w:rsidRPr="00AD6B1A">
        <w:rPr>
          <w:rFonts w:ascii="微軟正黑體" w:eastAsia="微軟正黑體" w:hAnsi="微軟正黑體" w:cs="Calibri Light" w:hint="eastAsia"/>
          <w:bCs/>
        </w:rPr>
        <w:t>惟甲方</w:t>
      </w:r>
      <w:proofErr w:type="gramEnd"/>
      <w:r w:rsidR="008D0072" w:rsidRPr="00AD6B1A">
        <w:rPr>
          <w:rFonts w:ascii="微軟正黑體" w:eastAsia="微軟正黑體" w:hAnsi="微軟正黑體" w:cs="Calibri Light" w:hint="eastAsia"/>
          <w:bCs/>
        </w:rPr>
        <w:t>同意</w:t>
      </w:r>
      <w:r w:rsidR="004F6530" w:rsidRPr="00AD6B1A">
        <w:rPr>
          <w:rFonts w:ascii="微軟正黑體" w:eastAsia="微軟正黑體" w:hAnsi="微軟正黑體" w:cs="Calibri Light" w:hint="eastAsia"/>
          <w:bCs/>
        </w:rPr>
        <w:t>免費</w:t>
      </w:r>
      <w:r w:rsidR="008D0072" w:rsidRPr="00AD6B1A">
        <w:rPr>
          <w:rFonts w:ascii="微軟正黑體" w:eastAsia="微軟正黑體" w:hAnsi="微軟正黑體" w:cs="Calibri Light" w:hint="eastAsia"/>
          <w:bCs/>
        </w:rPr>
        <w:t>提供</w:t>
      </w:r>
      <w:proofErr w:type="gramStart"/>
      <w:r w:rsidR="008D0072" w:rsidRPr="00AD6B1A">
        <w:rPr>
          <w:rFonts w:ascii="微軟正黑體" w:eastAsia="微軟正黑體" w:hAnsi="微軟正黑體" w:cs="Calibri Light" w:hint="eastAsia"/>
          <w:bCs/>
        </w:rPr>
        <w:t>下方屏幕刊播</w:t>
      </w:r>
      <w:proofErr w:type="gramEnd"/>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方社區公告資訊（以下簡稱</w:t>
      </w:r>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方資訊）</w:t>
      </w:r>
      <w:r w:rsidR="008D0072" w:rsidRPr="00AD6B1A">
        <w:rPr>
          <w:rFonts w:ascii="微軟正黑體" w:eastAsia="微軟正黑體" w:hAnsi="微軟正黑體" w:cs="Calibri Light" w:hint="eastAsia"/>
          <w:bCs/>
        </w:rPr>
        <w:t>，</w:t>
      </w:r>
      <w:r w:rsidR="004F6530" w:rsidRPr="00AD6B1A">
        <w:rPr>
          <w:rFonts w:ascii="微軟正黑體" w:eastAsia="微軟正黑體" w:hAnsi="微軟正黑體" w:cs="Calibri Light" w:hint="eastAsia"/>
          <w:bCs/>
        </w:rPr>
        <w:t>刊播之時間及次數由</w:t>
      </w:r>
      <w:proofErr w:type="gramStart"/>
      <w:r w:rsidR="004F6530" w:rsidRPr="00AD6B1A">
        <w:rPr>
          <w:rFonts w:ascii="微軟正黑體" w:eastAsia="微軟正黑體" w:hAnsi="微軟正黑體" w:cs="Calibri Light" w:hint="eastAsia"/>
          <w:bCs/>
        </w:rPr>
        <w:t>甲方視情</w:t>
      </w:r>
      <w:proofErr w:type="gramEnd"/>
      <w:r w:rsidR="004F6530" w:rsidRPr="00AD6B1A">
        <w:rPr>
          <w:rFonts w:ascii="微軟正黑體" w:eastAsia="微軟正黑體" w:hAnsi="微軟正黑體" w:cs="Calibri Light" w:hint="eastAsia"/>
          <w:bCs/>
        </w:rPr>
        <w:t>況安排調整。</w:t>
      </w:r>
      <w:r w:rsidR="008D0072" w:rsidRPr="00AD6B1A">
        <w:rPr>
          <w:rFonts w:ascii="微軟正黑體" w:eastAsia="微軟正黑體" w:hAnsi="微軟正黑體" w:cs="Calibri Light" w:hint="eastAsia"/>
          <w:bCs/>
        </w:rPr>
        <w:t>乙方資訊由乙方自行經由甲方提供之途徑及方法上</w:t>
      </w:r>
      <w:proofErr w:type="gramStart"/>
      <w:r w:rsidR="008D0072" w:rsidRPr="00AD6B1A">
        <w:rPr>
          <w:rFonts w:ascii="微軟正黑體" w:eastAsia="微軟正黑體" w:hAnsi="微軟正黑體" w:cs="Calibri Light" w:hint="eastAsia"/>
          <w:bCs/>
        </w:rPr>
        <w:t>傳至</w:t>
      </w:r>
      <w:r w:rsidR="004F6530" w:rsidRPr="00AD6B1A">
        <w:rPr>
          <w:rFonts w:ascii="微軟正黑體" w:eastAsia="微軟正黑體" w:hAnsi="微軟正黑體" w:cs="Calibri Light" w:hint="eastAsia"/>
          <w:bCs/>
        </w:rPr>
        <w:t>刊播</w:t>
      </w:r>
      <w:proofErr w:type="gramEnd"/>
      <w:r w:rsidR="008D0072" w:rsidRPr="00AD6B1A">
        <w:rPr>
          <w:rFonts w:ascii="微軟正黑體" w:eastAsia="微軟正黑體" w:hAnsi="微軟正黑體" w:cs="Calibri Light" w:hint="eastAsia"/>
          <w:bCs/>
        </w:rPr>
        <w:t>系統</w:t>
      </w:r>
      <w:r w:rsidR="00CC11CB" w:rsidRPr="00AD6B1A">
        <w:rPr>
          <w:rFonts w:ascii="微軟正黑體" w:eastAsia="微軟正黑體" w:hAnsi="微軟正黑體" w:cs="Calibri Light" w:hint="eastAsia"/>
          <w:bCs/>
        </w:rPr>
        <w:t>。</w:t>
      </w:r>
    </w:p>
    <w:p w14:paraId="18B27FCF" w14:textId="123749BB" w:rsidR="00BE2D0A" w:rsidRPr="00AC5675" w:rsidRDefault="00AC1F61" w:rsidP="00504FF7">
      <w:pPr>
        <w:numPr>
          <w:ilvl w:val="0"/>
          <w:numId w:val="1"/>
        </w:numPr>
        <w:adjustRightInd w:val="0"/>
        <w:snapToGrid w:val="0"/>
        <w:spacing w:line="500" w:lineRule="exact"/>
        <w:ind w:left="510"/>
        <w:jc w:val="both"/>
        <w:rPr>
          <w:rFonts w:ascii="微軟正黑體" w:eastAsia="微軟正黑體" w:hAnsi="微軟正黑體" w:cs="Calibri Light"/>
          <w:bCs/>
        </w:rPr>
      </w:pPr>
      <w:bookmarkStart w:id="12" w:name="_Hlk59098249"/>
      <w:r w:rsidRPr="009B04A5">
        <w:rPr>
          <w:rFonts w:ascii="微軟正黑體" w:eastAsia="微軟正黑體" w:hAnsi="微軟正黑體" w:cs="Calibri Light" w:hint="eastAsia"/>
          <w:bCs/>
        </w:rPr>
        <w:t>標的設備</w:t>
      </w:r>
      <w:r w:rsidR="00CC11CB" w:rsidRPr="009B04A5">
        <w:rPr>
          <w:rFonts w:ascii="微軟正黑體" w:eastAsia="微軟正黑體" w:hAnsi="微軟正黑體" w:cs="Calibri Light" w:hint="eastAsia"/>
          <w:bCs/>
        </w:rPr>
        <w:t>刊播廣告資訊之時段為每日</w:t>
      </w:r>
      <w:r w:rsidR="00CC11CB" w:rsidRPr="009B04A5">
        <w:rPr>
          <w:rFonts w:ascii="微軟正黑體" w:eastAsia="微軟正黑體" w:hAnsi="微軟正黑體" w:cs="Calibri Light"/>
          <w:bCs/>
        </w:rPr>
        <w:t>6</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至</w:t>
      </w:r>
      <w:r w:rsidR="00CF3BCD" w:rsidRPr="009B04A5">
        <w:rPr>
          <w:rFonts w:ascii="微軟正黑體" w:eastAsia="微軟正黑體" w:hAnsi="微軟正黑體" w:cs="Calibri Light"/>
          <w:bCs/>
        </w:rPr>
        <w:t>24</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，計</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整</w:t>
      </w:r>
      <w:r w:rsidR="00BE2D0A" w:rsidRPr="009B04A5">
        <w:rPr>
          <w:rFonts w:ascii="微軟正黑體" w:eastAsia="微軟正黑體" w:hAnsi="微軟正黑體" w:cs="Calibri Light"/>
          <w:bCs/>
        </w:rPr>
        <w:t>。</w:t>
      </w:r>
      <w:r w:rsidR="00BE2D0A" w:rsidRPr="009B04A5">
        <w:rPr>
          <w:rFonts w:ascii="微軟正黑體" w:eastAsia="微軟正黑體" w:hAnsi="微軟正黑體" w:cs="Calibri Light" w:hint="eastAsia"/>
          <w:bCs/>
        </w:rPr>
        <w:t>若因</w:t>
      </w:r>
      <w:r w:rsidR="00CC11CB" w:rsidRPr="009B04A5">
        <w:rPr>
          <w:rFonts w:ascii="微軟正黑體" w:eastAsia="微軟正黑體" w:hAnsi="微軟正黑體" w:cs="Calibri Light" w:hint="eastAsia"/>
          <w:bCs/>
        </w:rPr>
        <w:t>可</w:t>
      </w:r>
      <w:proofErr w:type="gramStart"/>
      <w:r w:rsidR="00CC11CB" w:rsidRPr="009B04A5">
        <w:rPr>
          <w:rFonts w:ascii="微軟正黑體" w:eastAsia="微軟正黑體" w:hAnsi="微軟正黑體" w:cs="Calibri Light" w:hint="eastAsia"/>
          <w:bCs/>
        </w:rPr>
        <w:t>歸責</w:t>
      </w:r>
      <w:r w:rsidR="00BE2D0A" w:rsidRPr="009B04A5">
        <w:rPr>
          <w:rFonts w:ascii="微軟正黑體" w:eastAsia="微軟正黑體" w:hAnsi="微軟正黑體" w:cs="Calibri Light" w:hint="eastAsia"/>
          <w:bCs/>
        </w:rPr>
        <w:t>乙方</w:t>
      </w:r>
      <w:proofErr w:type="gramEnd"/>
      <w:r w:rsidR="00BE2D0A" w:rsidRPr="009B04A5">
        <w:rPr>
          <w:rFonts w:ascii="微軟正黑體" w:eastAsia="微軟正黑體" w:hAnsi="微軟正黑體" w:cs="Calibri Light" w:hint="eastAsia"/>
          <w:bCs/>
        </w:rPr>
        <w:t>因素致</w:t>
      </w:r>
      <w:proofErr w:type="gramStart"/>
      <w:r w:rsidR="00CC11CB" w:rsidRPr="009B04A5">
        <w:rPr>
          <w:rFonts w:ascii="微軟正黑體" w:eastAsia="微軟正黑體" w:hAnsi="微軟正黑體" w:cs="Calibri Light" w:hint="eastAsia"/>
          <w:bCs/>
        </w:rPr>
        <w:t>實際</w:t>
      </w:r>
      <w:proofErr w:type="gramEnd"/>
      <w:r w:rsidR="00CC11CB" w:rsidRPr="009B04A5">
        <w:rPr>
          <w:rFonts w:ascii="微軟正黑體" w:eastAsia="微軟正黑體" w:hAnsi="微軟正黑體" w:cs="Calibri Light" w:hint="eastAsia"/>
          <w:bCs/>
        </w:rPr>
        <w:t>刊</w:t>
      </w:r>
      <w:r w:rsidR="00BE2D0A" w:rsidRPr="009B04A5">
        <w:rPr>
          <w:rFonts w:ascii="微軟正黑體" w:eastAsia="微軟正黑體" w:hAnsi="微軟正黑體" w:cs="Calibri Light" w:hint="eastAsia"/>
          <w:bCs/>
        </w:rPr>
        <w:t>播時間</w:t>
      </w:r>
      <w:r w:rsidR="00CC11CB" w:rsidRPr="009B04A5">
        <w:rPr>
          <w:rFonts w:ascii="微軟正黑體" w:eastAsia="微軟正黑體" w:hAnsi="微軟正黑體" w:cs="Calibri Light" w:hint="eastAsia"/>
          <w:bCs/>
        </w:rPr>
        <w:t>少</w:t>
      </w:r>
      <w:r w:rsidR="00BE2D0A" w:rsidRPr="009B04A5">
        <w:rPr>
          <w:rFonts w:ascii="微軟正黑體" w:eastAsia="微軟正黑體" w:hAnsi="微軟正黑體" w:cs="Calibri Light" w:hint="eastAsia"/>
          <w:bCs/>
        </w:rPr>
        <w:t>於</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者</w:t>
      </w:r>
      <w:r w:rsidR="00BE2D0A" w:rsidRPr="00C93EF6">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甲方得</w:t>
      </w:r>
      <w:r w:rsidR="00BE2D0A" w:rsidRPr="00AC5675">
        <w:rPr>
          <w:rFonts w:ascii="微軟正黑體" w:eastAsia="微軟正黑體" w:hAnsi="微軟正黑體" w:cs="Calibri Light" w:hint="eastAsia"/>
          <w:bCs/>
        </w:rPr>
        <w:t>按比例</w:t>
      </w:r>
      <w:r w:rsidR="0034501C" w:rsidRPr="00AC5675">
        <w:rPr>
          <w:rFonts w:ascii="微軟正黑體" w:eastAsia="微軟正黑體" w:hAnsi="微軟正黑體" w:cs="Calibri Light" w:hint="eastAsia"/>
          <w:bCs/>
        </w:rPr>
        <w:t>計算</w:t>
      </w:r>
      <w:r w:rsidR="00CC11CB" w:rsidRPr="00AC5675">
        <w:rPr>
          <w:rFonts w:ascii="微軟正黑體" w:eastAsia="微軟正黑體" w:hAnsi="微軟正黑體" w:cs="Calibri Light" w:hint="eastAsia"/>
          <w:bCs/>
        </w:rPr>
        <w:t>扣減第</w:t>
      </w:r>
      <w:r w:rsidR="00FB20C8">
        <w:rPr>
          <w:rFonts w:ascii="微軟正黑體" w:eastAsia="微軟正黑體" w:hAnsi="微軟正黑體" w:cs="Calibri Light" w:hint="eastAsia"/>
          <w:bCs/>
        </w:rPr>
        <w:t>四</w:t>
      </w:r>
      <w:r w:rsidR="00CC11CB" w:rsidRPr="00AC5675">
        <w:rPr>
          <w:rFonts w:ascii="微軟正黑體" w:eastAsia="微軟正黑體" w:hAnsi="微軟正黑體" w:cs="Calibri Light" w:hint="eastAsia"/>
          <w:bCs/>
        </w:rPr>
        <w:t>條約定應付乙方</w:t>
      </w:r>
      <w:r w:rsidR="0034501C" w:rsidRPr="00AC5675">
        <w:rPr>
          <w:rFonts w:ascii="微軟正黑體" w:eastAsia="微軟正黑體" w:hAnsi="微軟正黑體" w:cs="Calibri Light" w:hint="eastAsia"/>
          <w:bCs/>
        </w:rPr>
        <w:t>之</w:t>
      </w:r>
      <w:r w:rsidR="008D0072" w:rsidRPr="00AC5675">
        <w:rPr>
          <w:rFonts w:ascii="微軟正黑體" w:eastAsia="微軟正黑體" w:hAnsi="微軟正黑體" w:cs="Calibri Light" w:hint="eastAsia"/>
          <w:bCs/>
        </w:rPr>
        <w:t>該</w:t>
      </w:r>
      <w:proofErr w:type="gramStart"/>
      <w:r w:rsidR="008D0072" w:rsidRPr="00AC5675">
        <w:rPr>
          <w:rFonts w:ascii="微軟正黑體" w:eastAsia="微軟正黑體" w:hAnsi="微軟正黑體" w:cs="Calibri Light" w:hint="eastAsia"/>
          <w:bCs/>
        </w:rPr>
        <w:t>台短</w:t>
      </w:r>
      <w:proofErr w:type="gramEnd"/>
      <w:r w:rsidR="008D0072" w:rsidRPr="00AC5675">
        <w:rPr>
          <w:rFonts w:ascii="微軟正黑體" w:eastAsia="微軟正黑體" w:hAnsi="微軟正黑體" w:cs="Calibri Light" w:hint="eastAsia"/>
          <w:bCs/>
        </w:rPr>
        <w:t>播標的設備之</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×當月未刊播分鐘數/每月應刊播總分鐘數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proofErr w:type="gramStart"/>
      <w:r w:rsidR="00BE2D0A" w:rsidRPr="00AC5675">
        <w:rPr>
          <w:rFonts w:ascii="微軟正黑體" w:eastAsia="微軟正黑體" w:hAnsi="微軟正黑體" w:cs="Calibri Light" w:hint="eastAsia"/>
          <w:bCs/>
        </w:rPr>
        <w:t>反之，</w:t>
      </w:r>
      <w:proofErr w:type="gramEnd"/>
      <w:r w:rsidR="006A208F" w:rsidRPr="00AC5675">
        <w:rPr>
          <w:rFonts w:ascii="微軟正黑體" w:eastAsia="微軟正黑體" w:hAnsi="微軟正黑體" w:cs="Calibri Light" w:hint="eastAsia"/>
          <w:bCs/>
        </w:rPr>
        <w:t>若因</w:t>
      </w:r>
      <w:r w:rsidR="00CC11CB" w:rsidRPr="00AC5675">
        <w:rPr>
          <w:rFonts w:ascii="微軟正黑體" w:eastAsia="微軟正黑體" w:hAnsi="微軟正黑體" w:cs="Calibri Light" w:hint="eastAsia"/>
          <w:bCs/>
        </w:rPr>
        <w:t>可</w:t>
      </w:r>
      <w:proofErr w:type="gramStart"/>
      <w:r w:rsidR="00CC11CB" w:rsidRPr="00AC5675">
        <w:rPr>
          <w:rFonts w:ascii="微軟正黑體" w:eastAsia="微軟正黑體" w:hAnsi="微軟正黑體" w:cs="Calibri Light" w:hint="eastAsia"/>
          <w:bCs/>
        </w:rPr>
        <w:t>歸責</w:t>
      </w:r>
      <w:r w:rsidR="006A208F" w:rsidRPr="00AC5675">
        <w:rPr>
          <w:rFonts w:ascii="微軟正黑體" w:eastAsia="微軟正黑體" w:hAnsi="微軟正黑體" w:cs="Calibri Light" w:hint="eastAsia"/>
          <w:bCs/>
        </w:rPr>
        <w:t>甲</w:t>
      </w:r>
      <w:proofErr w:type="gramEnd"/>
      <w:r w:rsidR="006A208F" w:rsidRPr="00AC5675">
        <w:rPr>
          <w:rFonts w:ascii="微軟正黑體" w:eastAsia="微軟正黑體" w:hAnsi="微軟正黑體" w:cs="Calibri Light" w:hint="eastAsia"/>
          <w:bCs/>
        </w:rPr>
        <w:t>方因素導致</w:t>
      </w:r>
      <w:r w:rsidR="00CC11CB" w:rsidRPr="00AC5675">
        <w:rPr>
          <w:rFonts w:ascii="微軟正黑體" w:eastAsia="微軟正黑體" w:hAnsi="微軟正黑體" w:cs="Calibri Light" w:hint="eastAsia"/>
          <w:bCs/>
        </w:rPr>
        <w:t>刊</w:t>
      </w:r>
      <w:r w:rsidR="006A208F" w:rsidRPr="00AC5675">
        <w:rPr>
          <w:rFonts w:ascii="微軟正黑體" w:eastAsia="微軟正黑體" w:hAnsi="微軟正黑體" w:cs="Calibri Light" w:hint="eastAsia"/>
          <w:bCs/>
        </w:rPr>
        <w:t>播時間</w:t>
      </w:r>
      <w:r w:rsidR="00CC11CB" w:rsidRPr="00AC5675">
        <w:rPr>
          <w:rFonts w:ascii="微軟正黑體" w:eastAsia="微軟正黑體" w:hAnsi="微軟正黑體" w:cs="Calibri Light" w:hint="eastAsia"/>
          <w:bCs/>
        </w:rPr>
        <w:t>逾每日</w:t>
      </w:r>
      <w:r w:rsidR="00CF3BCD" w:rsidRPr="00AC5675">
        <w:rPr>
          <w:rFonts w:ascii="微軟正黑體" w:eastAsia="微軟正黑體" w:hAnsi="微軟正黑體" w:cs="Calibri Light"/>
          <w:bCs/>
        </w:rPr>
        <w:t>18</w:t>
      </w:r>
      <w:r w:rsidR="006A208F" w:rsidRPr="00AC5675">
        <w:rPr>
          <w:rFonts w:ascii="微軟正黑體" w:eastAsia="微軟正黑體" w:hAnsi="微軟正黑體" w:cs="Calibri Light" w:hint="eastAsia"/>
          <w:bCs/>
        </w:rPr>
        <w:t>小時</w:t>
      </w:r>
      <w:r w:rsidR="00CC11CB" w:rsidRPr="00AC5675">
        <w:rPr>
          <w:rFonts w:ascii="微軟正黑體" w:eastAsia="微軟正黑體" w:hAnsi="微軟正黑體" w:cs="Calibri Light" w:hint="eastAsia"/>
          <w:bCs/>
        </w:rPr>
        <w:t>者</w:t>
      </w:r>
      <w:r w:rsidR="006A208F"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則按比例計</w:t>
      </w:r>
      <w:r w:rsidR="00CF3BCD" w:rsidRPr="00AC5675">
        <w:rPr>
          <w:rFonts w:ascii="微軟正黑體" w:eastAsia="微軟正黑體" w:hAnsi="微軟正黑體" w:cs="Calibri Light" w:hint="eastAsia"/>
          <w:bCs/>
        </w:rPr>
        <w:t>付</w:t>
      </w:r>
      <w:r w:rsidR="00F412B4" w:rsidRPr="00AC5675">
        <w:rPr>
          <w:rFonts w:ascii="微軟正黑體" w:eastAsia="微軟正黑體" w:hAnsi="微軟正黑體" w:cs="Calibri Light" w:hint="eastAsia"/>
          <w:bCs/>
        </w:rPr>
        <w:t>該</w:t>
      </w:r>
      <w:proofErr w:type="gramStart"/>
      <w:r w:rsidR="00F412B4" w:rsidRPr="00AC5675">
        <w:rPr>
          <w:rFonts w:ascii="微軟正黑體" w:eastAsia="微軟正黑體" w:hAnsi="微軟正黑體" w:cs="Calibri Light" w:hint="eastAsia"/>
          <w:bCs/>
        </w:rPr>
        <w:t>台逾播</w:t>
      </w:r>
      <w:proofErr w:type="gramEnd"/>
      <w:r w:rsidR="00F412B4" w:rsidRPr="00AC5675">
        <w:rPr>
          <w:rFonts w:ascii="微軟正黑體" w:eastAsia="微軟正黑體" w:hAnsi="微軟正黑體" w:cs="Calibri Light" w:hint="eastAsia"/>
          <w:bCs/>
        </w:rPr>
        <w:t>標的設備之</w:t>
      </w:r>
      <w:r w:rsidR="00CC11CB" w:rsidRPr="00AC5675">
        <w:rPr>
          <w:rFonts w:ascii="微軟正黑體" w:eastAsia="微軟正黑體" w:hAnsi="微軟正黑體" w:cs="Calibri Light" w:hint="eastAsia"/>
          <w:bCs/>
        </w:rPr>
        <w:t>費用</w:t>
      </w:r>
      <w:r w:rsidR="0034501C"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×當月逾時刊播分鐘數/每月應刊播總分鐘數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r w:rsidR="0034501C" w:rsidRPr="00AC5675">
        <w:rPr>
          <w:rFonts w:ascii="微軟正黑體" w:eastAsia="微軟正黑體" w:hAnsi="微軟正黑體" w:cs="Calibri Light"/>
          <w:bCs/>
        </w:rPr>
        <w:br/>
      </w:r>
      <w:r w:rsidR="0034501C" w:rsidRPr="00AC5675">
        <w:rPr>
          <w:rFonts w:ascii="微軟正黑體" w:eastAsia="微軟正黑體" w:hAnsi="微軟正黑體" w:cs="Calibri Light" w:hint="eastAsia"/>
          <w:bCs/>
        </w:rPr>
        <w:t>前款「每月</w:t>
      </w:r>
      <w:proofErr w:type="gramStart"/>
      <w:r w:rsidR="0034501C" w:rsidRPr="00AC5675">
        <w:rPr>
          <w:rFonts w:ascii="微軟正黑體" w:eastAsia="微軟正黑體" w:hAnsi="微軟正黑體" w:cs="Calibri Light" w:hint="eastAsia"/>
          <w:bCs/>
        </w:rPr>
        <w:t>應刊播總</w:t>
      </w:r>
      <w:proofErr w:type="gramEnd"/>
      <w:r w:rsidR="0034501C" w:rsidRPr="00AC5675">
        <w:rPr>
          <w:rFonts w:ascii="微軟正黑體" w:eastAsia="微軟正黑體" w:hAnsi="微軟正黑體" w:cs="Calibri Light" w:hint="eastAsia"/>
          <w:bCs/>
        </w:rPr>
        <w:t>分鐘數」以每月3</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日×每日</w:t>
      </w:r>
      <w:r w:rsidR="00CF3BCD" w:rsidRPr="00AC5675">
        <w:rPr>
          <w:rFonts w:ascii="微軟正黑體" w:eastAsia="微軟正黑體" w:hAnsi="微軟正黑體" w:cs="Calibri Light"/>
          <w:bCs/>
        </w:rPr>
        <w:t>18</w:t>
      </w:r>
      <w:r w:rsidR="0034501C" w:rsidRPr="00AC5675">
        <w:rPr>
          <w:rFonts w:ascii="微軟正黑體" w:eastAsia="微軟正黑體" w:hAnsi="微軟正黑體" w:cs="Calibri Light" w:hint="eastAsia"/>
          <w:bCs/>
        </w:rPr>
        <w:t>小時×6</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分鐘計。</w:t>
      </w:r>
      <w:bookmarkEnd w:id="12"/>
    </w:p>
    <w:p w14:paraId="77D3F144" w14:textId="7D1E3BB8" w:rsidR="00BE2D0A" w:rsidRPr="00990B94" w:rsidRDefault="00AC1F61"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bookmarkStart w:id="13" w:name="_Hlk51582478"/>
      <w:r w:rsidRPr="00990B94">
        <w:rPr>
          <w:rFonts w:ascii="微軟正黑體" w:eastAsia="微軟正黑體" w:hAnsi="微軟正黑體" w:cs="Calibri Light"/>
          <w:b/>
          <w:bCs/>
        </w:rPr>
        <w:lastRenderedPageBreak/>
        <w:t>標的設備</w:t>
      </w:r>
      <w:r w:rsidR="00BE2D0A" w:rsidRPr="00990B94">
        <w:rPr>
          <w:rFonts w:ascii="微軟正黑體" w:eastAsia="微軟正黑體" w:hAnsi="微軟正黑體" w:cs="Calibri Light"/>
          <w:b/>
          <w:bCs/>
        </w:rPr>
        <w:t>之安裝、維護</w:t>
      </w:r>
    </w:p>
    <w:bookmarkEnd w:id="13"/>
    <w:p w14:paraId="18DBC301" w14:textId="45DC2DBF"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標的設備</w:t>
      </w:r>
      <w:r w:rsidR="00BE2D0A" w:rsidRPr="00990B94">
        <w:rPr>
          <w:rFonts w:ascii="微軟正黑體" w:eastAsia="微軟正黑體" w:hAnsi="微軟正黑體" w:cs="Calibri Light"/>
          <w:bCs/>
        </w:rPr>
        <w:t>具體安裝位置由雙方共同協商</w:t>
      </w:r>
      <w:r w:rsidR="00BE2D0A" w:rsidRPr="00990B94">
        <w:rPr>
          <w:rFonts w:ascii="微軟正黑體" w:eastAsia="微軟正黑體" w:hAnsi="微軟正黑體" w:cs="Calibri Light" w:hint="eastAsia"/>
          <w:bCs/>
        </w:rPr>
        <w:t>議</w:t>
      </w:r>
      <w:r w:rsidR="00BE2D0A" w:rsidRPr="00990B94">
        <w:rPr>
          <w:rFonts w:ascii="微軟正黑體" w:eastAsia="微軟正黑體" w:hAnsi="微軟正黑體" w:cs="Calibri Light"/>
          <w:bCs/>
        </w:rPr>
        <w:t>定。</w:t>
      </w:r>
    </w:p>
    <w:p w14:paraId="41D4B63C" w14:textId="41CFD8D3"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方安裝</w:t>
      </w:r>
      <w:r w:rsidR="009460A6" w:rsidRPr="00990B94">
        <w:rPr>
          <w:rFonts w:ascii="微軟正黑體" w:eastAsia="微軟正黑體" w:hAnsi="微軟正黑體" w:cs="Calibri Light" w:hint="eastAsia"/>
        </w:rPr>
        <w:t>、</w:t>
      </w:r>
      <w:r w:rsidR="00464CFE" w:rsidRPr="00990B94">
        <w:rPr>
          <w:rFonts w:ascii="微軟正黑體" w:eastAsia="微軟正黑體" w:hAnsi="微軟正黑體" w:cs="Calibri Light" w:hint="eastAsia"/>
        </w:rPr>
        <w:t>拆</w:t>
      </w:r>
      <w:r w:rsidR="009460A6" w:rsidRPr="00990B94">
        <w:rPr>
          <w:rFonts w:ascii="微軟正黑體" w:eastAsia="微軟正黑體" w:hAnsi="微軟正黑體" w:cs="Calibri Light" w:hint="eastAsia"/>
        </w:rPr>
        <w:t>除</w:t>
      </w:r>
      <w:r w:rsidR="00AC1F61" w:rsidRPr="00990B94">
        <w:rPr>
          <w:rFonts w:ascii="微軟正黑體" w:eastAsia="微軟正黑體" w:hAnsi="微軟正黑體" w:cs="Calibri Light"/>
        </w:rPr>
        <w:t>標的設備</w:t>
      </w:r>
      <w:r w:rsidRPr="00990B94">
        <w:rPr>
          <w:rFonts w:ascii="微軟正黑體" w:eastAsia="微軟正黑體" w:hAnsi="微軟正黑體" w:cs="Calibri Light"/>
        </w:rPr>
        <w:t>時</w:t>
      </w:r>
      <w:r w:rsidR="00A64BF1" w:rsidRPr="00990B94">
        <w:rPr>
          <w:rFonts w:ascii="微軟正黑體" w:eastAsia="微軟正黑體" w:hAnsi="微軟正黑體" w:cs="Calibri Light" w:hint="eastAsia"/>
        </w:rPr>
        <w:t>，均</w:t>
      </w:r>
      <w:r w:rsidRPr="00990B94">
        <w:rPr>
          <w:rFonts w:ascii="微軟正黑體" w:eastAsia="微軟正黑體" w:hAnsi="微軟正黑體" w:cs="Calibri Light"/>
        </w:rPr>
        <w:t>應</w:t>
      </w:r>
      <w:proofErr w:type="gramStart"/>
      <w:r w:rsidRPr="00990B94">
        <w:rPr>
          <w:rFonts w:ascii="微軟正黑體" w:eastAsia="微軟正黑體" w:hAnsi="微軟正黑體" w:cs="Calibri Light"/>
        </w:rPr>
        <w:t>採</w:t>
      </w:r>
      <w:proofErr w:type="gramEnd"/>
      <w:r w:rsidRPr="00990B94">
        <w:rPr>
          <w:rFonts w:ascii="微軟正黑體" w:eastAsia="微軟正黑體" w:hAnsi="微軟正黑體" w:cs="Calibri Light"/>
        </w:rPr>
        <w:t>影響最小方式為之，如有損害</w:t>
      </w:r>
      <w:r w:rsidRPr="00990B94">
        <w:rPr>
          <w:rFonts w:ascii="微軟正黑體" w:eastAsia="微軟正黑體" w:hAnsi="微軟正黑體" w:cs="Calibri Light" w:hint="eastAsia"/>
        </w:rPr>
        <w:t>乙</w:t>
      </w:r>
      <w:r w:rsidRPr="00990B94">
        <w:rPr>
          <w:rFonts w:ascii="微軟正黑體" w:eastAsia="微軟正黑體" w:hAnsi="微軟正黑體" w:cs="Calibri Light"/>
        </w:rPr>
        <w:t>方財產時，應</w:t>
      </w:r>
      <w:r w:rsidRPr="00990B94">
        <w:rPr>
          <w:rFonts w:ascii="微軟正黑體" w:eastAsia="微軟正黑體" w:hAnsi="微軟正黑體" w:cs="Calibri Light"/>
          <w:bCs/>
        </w:rPr>
        <w:t>負賠償責任。</w:t>
      </w:r>
    </w:p>
    <w:p w14:paraId="185FF078" w14:textId="2D349EAE"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方應自行負擔</w:t>
      </w:r>
      <w:r w:rsidR="001E2C74" w:rsidRPr="00990B94">
        <w:rPr>
          <w:rFonts w:ascii="微軟正黑體" w:eastAsia="微軟正黑體" w:hAnsi="微軟正黑體" w:cs="Calibri Light"/>
          <w:bCs/>
        </w:rPr>
        <w:t>標的設備</w:t>
      </w:r>
      <w:r w:rsidRPr="00990B94">
        <w:rPr>
          <w:rFonts w:ascii="微軟正黑體" w:eastAsia="微軟正黑體" w:hAnsi="微軟正黑體" w:cs="Calibri Light"/>
          <w:bCs/>
        </w:rPr>
        <w:t>之安裝、維護費用，並定期檢視設備狀況及進行系統資訊更換。</w:t>
      </w:r>
    </w:p>
    <w:p w14:paraId="3398E8D0" w14:textId="2AD3D2FA"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方應就</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方安裝設備、資訊更換等作業及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提供必要之協助或配合，並確保與社區（大樓）其他公共設施具有同等之供電穩定性，</w:t>
      </w:r>
      <w:proofErr w:type="gramStart"/>
      <w:r w:rsidRPr="00990B94">
        <w:rPr>
          <w:rFonts w:ascii="微軟正黑體" w:eastAsia="微軟正黑體" w:hAnsi="微軟正黑體" w:cs="Calibri Light"/>
          <w:bCs/>
        </w:rPr>
        <w:t>俾</w:t>
      </w:r>
      <w:proofErr w:type="gramEnd"/>
      <w:r w:rsidRPr="00990B94">
        <w:rPr>
          <w:rFonts w:ascii="微軟正黑體" w:eastAsia="微軟正黑體" w:hAnsi="微軟正黑體" w:cs="Calibri Light"/>
          <w:bCs/>
        </w:rPr>
        <w:t>利</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正常播放運作。如因台灣電力公司進行停電檢修、臨時停電或有其他不可抗力因素造成</w:t>
      </w:r>
      <w:r w:rsidR="0036475D">
        <w:rPr>
          <w:rFonts w:ascii="微軟正黑體" w:eastAsia="微軟正黑體" w:hAnsi="微軟正黑體" w:cs="Calibri Light" w:hint="eastAsia"/>
          <w:bCs/>
        </w:rPr>
        <w:t>之</w:t>
      </w:r>
      <w:r w:rsidR="001B7F8F">
        <w:rPr>
          <w:rFonts w:ascii="微軟正黑體" w:eastAsia="微軟正黑體" w:hAnsi="微軟正黑體" w:cs="Calibri Light" w:hint="eastAsia"/>
          <w:bCs/>
        </w:rPr>
        <w:t>電</w:t>
      </w:r>
      <w:r w:rsidRPr="00990B94">
        <w:rPr>
          <w:rFonts w:ascii="微軟正黑體" w:eastAsia="微軟正黑體" w:hAnsi="微軟正黑體" w:cs="Calibri Light"/>
          <w:bCs/>
        </w:rPr>
        <w:t>力中斷時，</w:t>
      </w:r>
      <w:r w:rsidR="0036475D">
        <w:rPr>
          <w:rFonts w:ascii="微軟正黑體" w:eastAsia="微軟正黑體" w:hAnsi="微軟正黑體" w:cs="Calibri Light" w:hint="eastAsia"/>
          <w:bCs/>
        </w:rPr>
        <w:t>為</w:t>
      </w:r>
      <w:r w:rsidRPr="00990B94">
        <w:rPr>
          <w:rFonts w:ascii="微軟正黑體" w:eastAsia="微軟正黑體" w:hAnsi="微軟正黑體" w:cs="Calibri Light"/>
          <w:bCs/>
        </w:rPr>
        <w:t>不可歸責於</w:t>
      </w:r>
      <w:r w:rsidR="001151E1"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r w:rsidR="0036475D">
        <w:rPr>
          <w:rFonts w:ascii="微軟正黑體" w:eastAsia="微軟正黑體" w:hAnsi="微軟正黑體" w:cs="Calibri Light" w:hint="eastAsia"/>
          <w:bCs/>
        </w:rPr>
        <w:t>事由</w:t>
      </w:r>
      <w:r w:rsidRPr="00990B94">
        <w:rPr>
          <w:rFonts w:ascii="微軟正黑體" w:eastAsia="微軟正黑體" w:hAnsi="微軟正黑體" w:cs="Calibri Light"/>
          <w:bCs/>
        </w:rPr>
        <w:t>。</w:t>
      </w:r>
    </w:p>
    <w:p w14:paraId="0C283667" w14:textId="162CC0D0"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如本合約有效期間內</w:t>
      </w:r>
      <w:r w:rsidR="005B246B" w:rsidRPr="00990B94">
        <w:rPr>
          <w:rFonts w:ascii="微軟正黑體" w:eastAsia="微軟正黑體" w:hAnsi="微軟正黑體" w:cs="Calibri Light" w:hint="eastAsia"/>
          <w:bCs/>
        </w:rPr>
        <w:t>，</w:t>
      </w:r>
      <w:r w:rsidRPr="00990B94">
        <w:rPr>
          <w:rFonts w:ascii="微軟正黑體" w:eastAsia="微軟正黑體" w:hAnsi="微軟正黑體" w:cs="Calibri Light"/>
          <w:bCs/>
        </w:rPr>
        <w:t>有</w:t>
      </w:r>
      <w:r w:rsidR="005B246B" w:rsidRPr="00990B94">
        <w:rPr>
          <w:rFonts w:ascii="微軟正黑體" w:eastAsia="微軟正黑體" w:hAnsi="微軟正黑體" w:cs="Calibri Light" w:hint="eastAsia"/>
          <w:bCs/>
        </w:rPr>
        <w:t>社區</w:t>
      </w:r>
      <w:r w:rsidRPr="00990B94">
        <w:rPr>
          <w:rFonts w:ascii="微軟正黑體" w:eastAsia="微軟正黑體" w:hAnsi="微軟正黑體" w:cs="Calibri Light"/>
          <w:bCs/>
        </w:rPr>
        <w:t>住戶主張權利而影響</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方權利、阻擾</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播送時，</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方應積極出面協調。</w:t>
      </w:r>
      <w:r w:rsidR="005B246B" w:rsidRPr="00990B94">
        <w:rPr>
          <w:rFonts w:ascii="微軟正黑體" w:eastAsia="微軟正黑體" w:hAnsi="微軟正黑體" w:cs="Calibri Light" w:hint="eastAsia"/>
          <w:bCs/>
        </w:rPr>
        <w:t>如協調不成時，甲方得調整標的設備之數量、位置終止或逕行終止本合約，不以違約論。</w:t>
      </w:r>
    </w:p>
    <w:p w14:paraId="7DBBC1CA" w14:textId="3F6C7D15"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w:t>
      </w:r>
      <w:proofErr w:type="gramStart"/>
      <w:r w:rsidRPr="00990B94">
        <w:rPr>
          <w:rFonts w:ascii="微軟正黑體" w:eastAsia="微軟正黑體" w:hAnsi="微軟正黑體" w:cs="Calibri Light"/>
          <w:bCs/>
        </w:rPr>
        <w:t>設備</w:t>
      </w:r>
      <w:r w:rsidR="00BE2D0A" w:rsidRPr="00990B94">
        <w:rPr>
          <w:rFonts w:ascii="微軟正黑體" w:eastAsia="微軟正黑體" w:hAnsi="微軟正黑體" w:cs="Calibri Light"/>
          <w:bCs/>
        </w:rPr>
        <w:t>屬</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proofErr w:type="gramEnd"/>
      <w:r w:rsidR="00BE2D0A" w:rsidRPr="00990B94">
        <w:rPr>
          <w:rFonts w:ascii="微軟正黑體" w:eastAsia="微軟正黑體" w:hAnsi="微軟正黑體" w:cs="Calibri Light"/>
          <w:bCs/>
        </w:rPr>
        <w:t>所有，合約期滿</w:t>
      </w:r>
      <w:r w:rsidR="00AE0AAC" w:rsidRPr="00990B94">
        <w:rPr>
          <w:rFonts w:ascii="微軟正黑體" w:eastAsia="微軟正黑體" w:hAnsi="微軟正黑體" w:cs="Calibri Light" w:hint="eastAsia"/>
          <w:bCs/>
        </w:rPr>
        <w:t>未續約</w:t>
      </w:r>
      <w:r w:rsidR="00BE2D0A" w:rsidRPr="00990B94">
        <w:rPr>
          <w:rFonts w:ascii="微軟正黑體" w:eastAsia="微軟正黑體" w:hAnsi="微軟正黑體" w:cs="Calibri Light"/>
          <w:bCs/>
        </w:rPr>
        <w:t>或提前終止、解除時，</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方應從速取回設備，</w:t>
      </w:r>
      <w:r w:rsidR="00BE2D0A" w:rsidRPr="00990B94">
        <w:rPr>
          <w:rFonts w:ascii="微軟正黑體" w:eastAsia="微軟正黑體" w:hAnsi="微軟正黑體" w:cs="Calibri Light" w:hint="eastAsia"/>
          <w:bCs/>
        </w:rPr>
        <w:t>乙</w:t>
      </w:r>
      <w:r w:rsidR="00BE2D0A" w:rsidRPr="00990B94">
        <w:rPr>
          <w:rFonts w:ascii="微軟正黑體" w:eastAsia="微軟正黑體" w:hAnsi="微軟正黑體" w:cs="Calibri Light"/>
          <w:bCs/>
        </w:rPr>
        <w:t>方亦應盡力協助</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bookmarkStart w:id="14" w:name="_Hlk185951924"/>
      <w:r w:rsidR="005B246B" w:rsidRPr="00990B94">
        <w:rPr>
          <w:rFonts w:ascii="微軟正黑體" w:eastAsia="微軟正黑體" w:hAnsi="微軟正黑體" w:cs="Calibri Light" w:hint="eastAsia"/>
          <w:bCs/>
        </w:rPr>
        <w:t>乙方瞭解標的設備之拆除有其特殊性，如因乙方自行</w:t>
      </w:r>
      <w:r w:rsidR="00936CC7" w:rsidRPr="00990B94">
        <w:rPr>
          <w:rFonts w:ascii="微軟正黑體" w:eastAsia="微軟正黑體" w:hAnsi="微軟正黑體" w:cs="Calibri Light" w:hint="eastAsia"/>
          <w:bCs/>
        </w:rPr>
        <w:t>或雇工</w:t>
      </w:r>
      <w:r w:rsidR="005B246B" w:rsidRPr="00990B94">
        <w:rPr>
          <w:rFonts w:ascii="微軟正黑體" w:eastAsia="微軟正黑體" w:hAnsi="微軟正黑體" w:cs="Calibri Light" w:hint="eastAsia"/>
          <w:bCs/>
        </w:rPr>
        <w:t>拆除標的</w:t>
      </w:r>
      <w:proofErr w:type="gramStart"/>
      <w:r w:rsidR="005B246B" w:rsidRPr="00990B94">
        <w:rPr>
          <w:rFonts w:ascii="微軟正黑體" w:eastAsia="微軟正黑體" w:hAnsi="微軟正黑體" w:cs="Calibri Light" w:hint="eastAsia"/>
          <w:bCs/>
        </w:rPr>
        <w:t>設備致乙方</w:t>
      </w:r>
      <w:proofErr w:type="gramEnd"/>
      <w:r w:rsidR="005B246B" w:rsidRPr="00990B94">
        <w:rPr>
          <w:rFonts w:ascii="微軟正黑體" w:eastAsia="微軟正黑體" w:hAnsi="微軟正黑體" w:cs="Calibri Light" w:hint="eastAsia"/>
          <w:bCs/>
        </w:rPr>
        <w:t>電梯壁面毀損者，甲方不負損害賠償責任。</w:t>
      </w:r>
      <w:bookmarkEnd w:id="14"/>
      <w:proofErr w:type="gramStart"/>
      <w:r w:rsidR="00541DEE" w:rsidRPr="00E84F78">
        <w:rPr>
          <w:rFonts w:ascii="微軟正黑體" w:eastAsia="微軟正黑體" w:hAnsi="微軟正黑體" w:cs="Calibri Light" w:hint="eastAsia"/>
          <w:bCs/>
        </w:rPr>
        <w:t>惟甲方</w:t>
      </w:r>
      <w:proofErr w:type="gramEnd"/>
      <w:r w:rsidR="00541DEE" w:rsidRPr="00E84F78">
        <w:rPr>
          <w:rFonts w:ascii="微軟正黑體" w:eastAsia="微軟正黑體" w:hAnsi="微軟正黑體" w:cs="Calibri Light" w:hint="eastAsia"/>
          <w:bCs/>
        </w:rPr>
        <w:t>同意基於服務精神盡力協助乙方恢復壁面之原狀。</w:t>
      </w:r>
    </w:p>
    <w:p w14:paraId="27066150" w14:textId="429FBE4A" w:rsidR="00BE2D0A" w:rsidRPr="00990B94" w:rsidRDefault="007E5FC3"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除因可歸責於乙方之事由或雙方另有約定外，乙</w:t>
      </w:r>
      <w:proofErr w:type="gramStart"/>
      <w:r w:rsidRPr="00990B94">
        <w:rPr>
          <w:rFonts w:ascii="微軟正黑體" w:eastAsia="微軟正黑體" w:hAnsi="微軟正黑體" w:cs="Calibri Light"/>
          <w:bCs/>
        </w:rPr>
        <w:t>方就標的</w:t>
      </w:r>
      <w:proofErr w:type="gramEnd"/>
      <w:r w:rsidRPr="00990B94">
        <w:rPr>
          <w:rFonts w:ascii="微軟正黑體" w:eastAsia="微軟正黑體" w:hAnsi="微軟正黑體" w:cs="Calibri Light"/>
          <w:bCs/>
        </w:rPr>
        <w:t>設備不負保管責任，如標的設備發生損壞或失竊，</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方同意立即通知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方，並</w:t>
      </w:r>
      <w:r w:rsidRPr="00990B94">
        <w:rPr>
          <w:rFonts w:ascii="微軟正黑體" w:eastAsia="微軟正黑體" w:hAnsi="微軟正黑體" w:cs="Calibri Light" w:hint="eastAsia"/>
          <w:bCs/>
        </w:rPr>
        <w:t>協助甲</w:t>
      </w:r>
      <w:r w:rsidRPr="00990B94">
        <w:rPr>
          <w:rFonts w:ascii="微軟正黑體" w:eastAsia="微軟正黑體" w:hAnsi="微軟正黑體" w:cs="Calibri Light"/>
          <w:bCs/>
        </w:rPr>
        <w:t>方向警察機關報案</w:t>
      </w:r>
      <w:r w:rsidRPr="00990B94">
        <w:rPr>
          <w:rFonts w:ascii="微軟正黑體" w:eastAsia="微軟正黑體" w:hAnsi="微軟正黑體" w:cs="Calibri Light" w:hint="eastAsia"/>
          <w:bCs/>
        </w:rPr>
        <w:t>及其他</w:t>
      </w:r>
      <w:r w:rsidRPr="00990B94">
        <w:rPr>
          <w:rFonts w:ascii="微軟正黑體" w:eastAsia="微軟正黑體" w:hAnsi="微軟正黑體" w:cs="Calibri Light"/>
          <w:bCs/>
        </w:rPr>
        <w:t>必要之協助</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例如：</w:t>
      </w:r>
      <w:proofErr w:type="gramStart"/>
      <w:r w:rsidRPr="00990B94">
        <w:rPr>
          <w:rFonts w:ascii="微軟正黑體" w:eastAsia="微軟正黑體" w:hAnsi="微軟正黑體" w:cs="Calibri Light" w:hint="eastAsia"/>
          <w:bCs/>
        </w:rPr>
        <w:t>調閱並提供</w:t>
      </w:r>
      <w:proofErr w:type="gramEnd"/>
      <w:r w:rsidRPr="00990B94">
        <w:rPr>
          <w:rFonts w:ascii="微軟正黑體" w:eastAsia="微軟正黑體" w:hAnsi="微軟正黑體" w:cs="Calibri Light" w:hint="eastAsia"/>
          <w:bCs/>
        </w:rPr>
        <w:t>監視畫面等等</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，乙方無須負賠償責任，</w:t>
      </w:r>
      <w:proofErr w:type="gramStart"/>
      <w:r w:rsidRPr="00990B94">
        <w:rPr>
          <w:rFonts w:ascii="微軟正黑體" w:eastAsia="微軟正黑體" w:hAnsi="微軟正黑體" w:cs="Calibri Light"/>
          <w:bCs/>
        </w:rPr>
        <w:t>但</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r w:rsidR="00936CC7" w:rsidRPr="00990B94">
        <w:rPr>
          <w:rFonts w:ascii="微軟正黑體" w:eastAsia="微軟正黑體" w:hAnsi="微軟正黑體" w:cs="Calibri Light" w:hint="eastAsia"/>
          <w:bCs/>
        </w:rPr>
        <w:t>有</w:t>
      </w:r>
      <w:proofErr w:type="gramEnd"/>
      <w:r w:rsidR="00936CC7" w:rsidRPr="00990B94">
        <w:rPr>
          <w:rFonts w:ascii="微軟正黑體" w:eastAsia="微軟正黑體" w:hAnsi="微軟正黑體" w:cs="Calibri Light" w:hint="eastAsia"/>
          <w:bCs/>
        </w:rPr>
        <w:t>權</w:t>
      </w:r>
      <w:r w:rsidRPr="00990B94">
        <w:rPr>
          <w:rFonts w:ascii="微軟正黑體" w:eastAsia="微軟正黑體" w:hAnsi="微軟正黑體" w:cs="Calibri Light"/>
          <w:bCs/>
        </w:rPr>
        <w:t>提前終止本合約。</w:t>
      </w:r>
    </w:p>
    <w:p w14:paraId="3AD00883"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合約之變更、終止與解除：</w:t>
      </w:r>
    </w:p>
    <w:p w14:paraId="2A34B5BD" w14:textId="3F347556" w:rsidR="00AA229E" w:rsidRPr="00AD6B1A" w:rsidRDefault="00BE2D0A"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如發生不可抗力之因素，包含但不限於天災、火災、傳染性疾病蔓延、政府政策及法令</w:t>
      </w:r>
      <w:r w:rsidRPr="00AD6B1A">
        <w:rPr>
          <w:rFonts w:ascii="微軟正黑體" w:eastAsia="微軟正黑體" w:hAnsi="微軟正黑體" w:cs="Calibri Light"/>
          <w:bCs/>
        </w:rPr>
        <w:t>等，致本合約</w:t>
      </w:r>
      <w:r w:rsidR="00936CC7" w:rsidRPr="00AD6B1A">
        <w:rPr>
          <w:rFonts w:ascii="微軟正黑體" w:eastAsia="微軟正黑體" w:hAnsi="微軟正黑體" w:cs="Calibri Light" w:hint="eastAsia"/>
          <w:bCs/>
        </w:rPr>
        <w:t>之</w:t>
      </w:r>
      <w:r w:rsidRPr="00AD6B1A">
        <w:rPr>
          <w:rFonts w:ascii="微軟正黑體" w:eastAsia="微軟正黑體" w:hAnsi="微軟正黑體" w:cs="Calibri Light"/>
          <w:bCs/>
        </w:rPr>
        <w:t>目的</w:t>
      </w:r>
      <w:r w:rsidR="00936CC7" w:rsidRPr="00AD6B1A">
        <w:rPr>
          <w:rFonts w:ascii="微軟正黑體" w:eastAsia="微軟正黑體" w:hAnsi="微軟正黑體" w:cs="Calibri Light" w:hint="eastAsia"/>
          <w:bCs/>
        </w:rPr>
        <w:t>或甲方安裝標的設備之目的</w:t>
      </w:r>
      <w:r w:rsidRPr="00AD6B1A">
        <w:rPr>
          <w:rFonts w:ascii="微軟正黑體" w:eastAsia="微軟正黑體" w:hAnsi="微軟正黑體" w:cs="Calibri Light"/>
          <w:bCs/>
        </w:rPr>
        <w:t>無法履行或實現</w:t>
      </w:r>
      <w:r w:rsidR="001B7F8F" w:rsidRPr="00AD6B1A">
        <w:rPr>
          <w:rFonts w:ascii="微軟正黑體" w:eastAsia="微軟正黑體" w:hAnsi="微軟正黑體" w:hint="eastAsia"/>
          <w:bCs/>
        </w:rPr>
        <w:t>，或嚴重影響甲方經營之標的設備廣告業務營收時，甲方得以書面通知乙方暫時中止本合約</w:t>
      </w:r>
      <w:r w:rsidRPr="00AD6B1A">
        <w:rPr>
          <w:rFonts w:ascii="微軟正黑體" w:eastAsia="微軟正黑體" w:hAnsi="微軟正黑體" w:cs="Calibri Light"/>
          <w:bCs/>
        </w:rPr>
        <w:t>時，第二條第一項約定之合約期間立即自動中止，待該因素消失後恢復履行。但如經雙方協商同意後，亦可以書面提前終止或解除合約</w:t>
      </w:r>
      <w:r w:rsidR="00AA229E" w:rsidRPr="00AD6B1A">
        <w:rPr>
          <w:rFonts w:ascii="微軟正黑體" w:eastAsia="微軟正黑體" w:hAnsi="微軟正黑體" w:cs="Calibri Light" w:hint="eastAsia"/>
          <w:bCs/>
        </w:rPr>
        <w:t>，不以違約論</w:t>
      </w:r>
      <w:r w:rsidR="00AA229E" w:rsidRPr="00AD6B1A">
        <w:rPr>
          <w:rFonts w:ascii="微軟正黑體" w:eastAsia="微軟正黑體" w:hAnsi="微軟正黑體" w:cs="Calibri Light"/>
          <w:bCs/>
        </w:rPr>
        <w:t>。</w:t>
      </w:r>
    </w:p>
    <w:p w14:paraId="2ACA4B8B" w14:textId="145BE254"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hint="eastAsia"/>
          <w:bCs/>
        </w:rPr>
        <w:t>如發生乙方住戶妨害標的設備運作或導致標的設備無法達到宣傳功能之情事時，包括但不</w:t>
      </w:r>
      <w:proofErr w:type="gramStart"/>
      <w:r w:rsidRPr="00AD6B1A">
        <w:rPr>
          <w:rFonts w:ascii="微軟正黑體" w:eastAsia="微軟正黑體" w:hAnsi="微軟正黑體" w:hint="eastAsia"/>
          <w:bCs/>
        </w:rPr>
        <w:t>限於拔電</w:t>
      </w:r>
      <w:proofErr w:type="gramEnd"/>
      <w:r w:rsidRPr="00AD6B1A">
        <w:rPr>
          <w:rFonts w:ascii="微軟正黑體" w:eastAsia="微軟正黑體" w:hAnsi="微軟正黑體" w:hint="eastAsia"/>
          <w:bCs/>
        </w:rPr>
        <w:t>、張貼抗議字條、塗鴉、遮蔽屏幕、剪斷或拆除天線等，累積達（含）三次</w:t>
      </w:r>
      <w:r w:rsidRPr="00AD6B1A">
        <w:rPr>
          <w:rFonts w:ascii="微軟正黑體" w:eastAsia="微軟正黑體" w:hAnsi="微軟正黑體" w:hint="eastAsia"/>
          <w:bCs/>
        </w:rPr>
        <w:lastRenderedPageBreak/>
        <w:t>以上時，乙方應賠償甲方一個月清潔管理費，即【遭妨害之標的設備數量X1個月清潔管理費／台】。</w:t>
      </w:r>
      <w:proofErr w:type="gramStart"/>
      <w:r w:rsidRPr="00AD6B1A">
        <w:rPr>
          <w:rFonts w:ascii="微軟正黑體" w:eastAsia="微軟正黑體" w:hAnsi="微軟正黑體" w:hint="eastAsia"/>
          <w:bCs/>
        </w:rPr>
        <w:t>此外，</w:t>
      </w:r>
      <w:proofErr w:type="gramEnd"/>
      <w:r w:rsidRPr="00AD6B1A">
        <w:rPr>
          <w:rFonts w:ascii="微軟正黑體" w:eastAsia="微軟正黑體" w:hAnsi="微軟正黑體" w:hint="eastAsia"/>
          <w:bCs/>
        </w:rPr>
        <w:t>甲方並得逕行縮減本合約之標的設備數量（拆除遭妨害之標的設備）或終止本合約，不以違約論。</w:t>
      </w:r>
    </w:p>
    <w:p w14:paraId="710BC15E" w14:textId="77777777" w:rsidR="001B7F8F" w:rsidRPr="00AD6B1A" w:rsidRDefault="001B7F8F" w:rsidP="009B04A5">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cs="Calibri Light" w:hint="eastAsia"/>
          <w:bCs/>
        </w:rPr>
        <w:t>除本合約另有約定外，乙方如擬於第二條第一項合作期間屆滿前提前終止本合約或縮減標的設備數量時，應給付甲方下列費用做為賠償：</w:t>
      </w:r>
    </w:p>
    <w:p w14:paraId="6B0632E6" w14:textId="77777777" w:rsidR="001B7F8F" w:rsidRPr="00AD6B1A" w:rsidRDefault="001B7F8F" w:rsidP="001B7F8F">
      <w:pPr>
        <w:numPr>
          <w:ilvl w:val="0"/>
          <w:numId w:val="11"/>
        </w:numPr>
        <w:tabs>
          <w:tab w:val="left" w:pos="540"/>
        </w:tabs>
        <w:adjustRightInd w:val="0"/>
        <w:snapToGrid w:val="0"/>
        <w:spacing w:line="500" w:lineRule="exact"/>
        <w:ind w:leftChars="225" w:left="1020"/>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標的設備安裝完成並啟用期間未滿6個月（含），每台標的設備壹仟元整。即【擬拆除之標的設備數量XNT$1,000】。</w:t>
      </w:r>
    </w:p>
    <w:p w14:paraId="67DB9637" w14:textId="77777777" w:rsidR="001B7F8F" w:rsidRPr="00AD6B1A" w:rsidRDefault="001B7F8F" w:rsidP="001B7F8F">
      <w:pPr>
        <w:numPr>
          <w:ilvl w:val="0"/>
          <w:numId w:val="11"/>
        </w:numPr>
        <w:tabs>
          <w:tab w:val="left" w:pos="540"/>
        </w:tabs>
        <w:adjustRightInd w:val="0"/>
        <w:snapToGrid w:val="0"/>
        <w:spacing w:line="500" w:lineRule="exact"/>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w:t>
      </w:r>
      <w:proofErr w:type="gramStart"/>
      <w:r w:rsidRPr="00AD6B1A">
        <w:rPr>
          <w:rFonts w:ascii="微軟正黑體" w:eastAsia="微軟正黑體" w:hAnsi="微軟正黑體" w:cs="Calibri Light" w:hint="eastAsia"/>
          <w:bCs/>
        </w:rPr>
        <w:t>啟用起逾6個月</w:t>
      </w:r>
      <w:proofErr w:type="gramEnd"/>
      <w:r w:rsidRPr="00AD6B1A">
        <w:rPr>
          <w:rFonts w:ascii="微軟正黑體" w:eastAsia="微軟正黑體" w:hAnsi="微軟正黑體" w:cs="Calibri Light" w:hint="eastAsia"/>
          <w:bCs/>
        </w:rPr>
        <w:t>以上（不含），每台標的設備1個月清潔管理費。即【擬拆除之標的設備數量X1個月清潔管理費／台】。</w:t>
      </w:r>
    </w:p>
    <w:p w14:paraId="42A71F20" w14:textId="0E9AAD2A" w:rsidR="008529B4" w:rsidRPr="00AD6B1A" w:rsidRDefault="001B7F8F" w:rsidP="009B04A5">
      <w:pPr>
        <w:tabs>
          <w:tab w:val="left" w:pos="540"/>
        </w:tabs>
        <w:adjustRightInd w:val="0"/>
        <w:snapToGrid w:val="0"/>
        <w:spacing w:line="500" w:lineRule="exact"/>
        <w:ind w:left="510"/>
        <w:jc w:val="both"/>
        <w:rPr>
          <w:rFonts w:ascii="微軟正黑體" w:eastAsia="微軟正黑體" w:hAnsi="微軟正黑體" w:cs="Calibri Light"/>
          <w:b/>
          <w:bCs/>
        </w:rPr>
      </w:pPr>
      <w:r w:rsidRPr="00AD6B1A">
        <w:rPr>
          <w:rFonts w:ascii="微軟正黑體" w:eastAsia="微軟正黑體" w:hAnsi="微軟正黑體" w:cs="Calibri Light" w:hint="eastAsia"/>
          <w:bCs/>
        </w:rPr>
        <w:t>本項費用不影響前項損害賠償之請求。</w:t>
      </w:r>
    </w:p>
    <w:p w14:paraId="25E6FF9A" w14:textId="5EF1D2DD" w:rsidR="006C3EB4" w:rsidRPr="00AD6B1A" w:rsidRDefault="006C3EB4"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如因乙方社區電梯之網路訊號不佳或無訊號</w:t>
      </w:r>
      <w:r w:rsidR="00692653" w:rsidRPr="00AD6B1A">
        <w:rPr>
          <w:rFonts w:ascii="微軟正黑體" w:eastAsia="微軟正黑體" w:hAnsi="微軟正黑體" w:cs="Calibri Light" w:hint="eastAsia"/>
          <w:bCs/>
        </w:rPr>
        <w:t>時，乙方應配合甲方進行改善，費用由甲方負擔；但如</w:t>
      </w:r>
      <w:r w:rsidRPr="00AD6B1A">
        <w:rPr>
          <w:rFonts w:ascii="微軟正黑體" w:eastAsia="微軟正黑體" w:hAnsi="微軟正黑體" w:cs="Calibri Light" w:hint="eastAsia"/>
          <w:bCs/>
        </w:rPr>
        <w:t>無法</w:t>
      </w:r>
      <w:r w:rsidR="00692653" w:rsidRPr="00AD6B1A">
        <w:rPr>
          <w:rFonts w:ascii="微軟正黑體" w:eastAsia="微軟正黑體" w:hAnsi="微軟正黑體" w:cs="Calibri Light" w:hint="eastAsia"/>
          <w:bCs/>
        </w:rPr>
        <w:t>改善</w:t>
      </w:r>
      <w:r w:rsidRPr="00AD6B1A">
        <w:rPr>
          <w:rFonts w:ascii="微軟正黑體" w:eastAsia="微軟正黑體" w:hAnsi="微軟正黑體" w:cs="Calibri Light" w:hint="eastAsia"/>
          <w:bCs/>
        </w:rPr>
        <w:t>或乙方不願</w:t>
      </w:r>
      <w:r w:rsidR="00692653" w:rsidRPr="00AD6B1A">
        <w:rPr>
          <w:rFonts w:ascii="微軟正黑體" w:eastAsia="微軟正黑體" w:hAnsi="微軟正黑體" w:cs="Calibri Light" w:hint="eastAsia"/>
          <w:bCs/>
        </w:rPr>
        <w:t>配合</w:t>
      </w:r>
      <w:r w:rsidRPr="00AD6B1A">
        <w:rPr>
          <w:rFonts w:ascii="微軟正黑體" w:eastAsia="微軟正黑體" w:hAnsi="微軟正黑體" w:cs="Calibri Light" w:hint="eastAsia"/>
          <w:bCs/>
        </w:rPr>
        <w:t>改善者，甲方得逕行拆除安裝於訊號不佳或無訊號之標的設備，並停止給付該</w:t>
      </w:r>
      <w:r w:rsidR="00692653" w:rsidRPr="00AD6B1A">
        <w:rPr>
          <w:rFonts w:ascii="微軟正黑體" w:eastAsia="微軟正黑體" w:hAnsi="微軟正黑體" w:cs="Calibri Light" w:hint="eastAsia"/>
          <w:bCs/>
        </w:rPr>
        <w:t>台</w:t>
      </w:r>
      <w:r w:rsidRPr="00AD6B1A">
        <w:rPr>
          <w:rFonts w:ascii="微軟正黑體" w:eastAsia="微軟正黑體" w:hAnsi="微軟正黑體" w:cs="Calibri Light" w:hint="eastAsia"/>
          <w:bCs/>
        </w:rPr>
        <w:t>標的設備之清潔管理費，不以違約論。</w:t>
      </w:r>
    </w:p>
    <w:p w14:paraId="2C34FC7C" w14:textId="434C1BD5"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bookmarkStart w:id="15" w:name="_Hlk190439622"/>
      <w:r w:rsidRPr="00AD6B1A">
        <w:rPr>
          <w:rFonts w:ascii="微軟正黑體" w:eastAsia="微軟正黑體" w:hAnsi="微軟正黑體" w:cs="Calibri Light"/>
          <w:bCs/>
        </w:rPr>
        <w:t>任一方如違反本合約任</w:t>
      </w:r>
      <w:proofErr w:type="gramStart"/>
      <w:r w:rsidRPr="00AD6B1A">
        <w:rPr>
          <w:rFonts w:ascii="微軟正黑體" w:eastAsia="微軟正黑體" w:hAnsi="微軟正黑體" w:cs="Calibri Light"/>
          <w:bCs/>
        </w:rPr>
        <w:t>一</w:t>
      </w:r>
      <w:proofErr w:type="gramEnd"/>
      <w:r w:rsidRPr="00AD6B1A">
        <w:rPr>
          <w:rFonts w:ascii="微軟正黑體" w:eastAsia="微軟正黑體" w:hAnsi="微軟正黑體" w:cs="Calibri Light"/>
          <w:bCs/>
        </w:rPr>
        <w:t>約定，經他方以書面通知定期</w:t>
      </w:r>
      <w:r w:rsidRPr="00AD6B1A">
        <w:rPr>
          <w:rFonts w:ascii="微軟正黑體" w:eastAsia="微軟正黑體" w:hAnsi="微軟正黑體" w:cs="Calibri Light" w:hint="eastAsia"/>
          <w:bCs/>
        </w:rPr>
        <w:t>七日以上</w:t>
      </w:r>
      <w:r w:rsidRPr="00AD6B1A">
        <w:rPr>
          <w:rFonts w:ascii="微軟正黑體" w:eastAsia="微軟正黑體" w:hAnsi="微軟正黑體" w:cs="Calibri Light"/>
          <w:bCs/>
        </w:rPr>
        <w:t>改善未果者，非違約方得逕行終止本合約，並</w:t>
      </w:r>
      <w:r w:rsidRPr="00AD6B1A">
        <w:rPr>
          <w:rFonts w:ascii="微軟正黑體" w:eastAsia="微軟正黑體" w:hAnsi="微軟正黑體" w:cs="Calibri Light" w:hint="eastAsia"/>
          <w:bCs/>
        </w:rPr>
        <w:t>得</w:t>
      </w:r>
      <w:r w:rsidRPr="00AD6B1A">
        <w:rPr>
          <w:rFonts w:ascii="微軟正黑體" w:eastAsia="微軟正黑體" w:hAnsi="微軟正黑體" w:cs="Calibri Light"/>
          <w:bCs/>
        </w:rPr>
        <w:t>請求違約方</w:t>
      </w:r>
      <w:r w:rsidRPr="00AD6B1A">
        <w:rPr>
          <w:rFonts w:ascii="微軟正黑體" w:eastAsia="微軟正黑體" w:hAnsi="微軟正黑體" w:cs="Calibri Light" w:hint="eastAsia"/>
          <w:bCs/>
        </w:rPr>
        <w:t>賠償因此所受之損害。但本合約另有約定者，從其約定。</w:t>
      </w:r>
    </w:p>
    <w:bookmarkEnd w:id="15"/>
    <w:p w14:paraId="05169F34" w14:textId="77777777" w:rsidR="00BE2D0A" w:rsidRPr="00AD6B1A"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Cs/>
        </w:rPr>
      </w:pPr>
      <w:r w:rsidRPr="00AD6B1A">
        <w:rPr>
          <w:rFonts w:ascii="微軟正黑體" w:eastAsia="微軟正黑體" w:hAnsi="微軟正黑體" w:cs="Calibri Light"/>
          <w:b/>
          <w:bCs/>
        </w:rPr>
        <w:t>保證事項</w:t>
      </w:r>
    </w:p>
    <w:p w14:paraId="4FE64C15" w14:textId="5394C54A" w:rsidR="00BE2D0A" w:rsidRPr="00990B94" w:rsidRDefault="009D4F82"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甲方保證於標的設備播送之公益廣告、商業廣告及其他各類資訊等內容符合政府法令及公序良俗。</w:t>
      </w:r>
    </w:p>
    <w:p w14:paraId="51019253" w14:textId="4DEDA9AD"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proofErr w:type="gramStart"/>
      <w:r w:rsidRPr="00990B94">
        <w:rPr>
          <w:rFonts w:ascii="微軟正黑體" w:eastAsia="微軟正黑體" w:hAnsi="微軟正黑體" w:cs="Calibri Light"/>
          <w:bCs/>
        </w:rPr>
        <w:t>得就</w:t>
      </w:r>
      <w:r w:rsidR="00AC1F61" w:rsidRPr="00990B94">
        <w:rPr>
          <w:rFonts w:ascii="微軟正黑體" w:eastAsia="微軟正黑體" w:hAnsi="微軟正黑體" w:cs="Calibri Light"/>
          <w:bCs/>
        </w:rPr>
        <w:t>標的</w:t>
      </w:r>
      <w:proofErr w:type="gramEnd"/>
      <w:r w:rsidR="00AC1F61" w:rsidRPr="00990B94">
        <w:rPr>
          <w:rFonts w:ascii="微軟正黑體" w:eastAsia="微軟正黑體" w:hAnsi="微軟正黑體" w:cs="Calibri Light"/>
          <w:bCs/>
        </w:rPr>
        <w:t>設備</w:t>
      </w:r>
      <w:r w:rsidRPr="00990B94">
        <w:rPr>
          <w:rFonts w:ascii="微軟正黑體" w:eastAsia="微軟正黑體" w:hAnsi="微軟正黑體" w:cs="Calibri Light"/>
          <w:bCs/>
        </w:rPr>
        <w:t>播送內容及資訊更換等事宜向</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方提出建議，</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方同意審慎評估。</w:t>
      </w:r>
    </w:p>
    <w:p w14:paraId="44576C0B" w14:textId="77777777"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方保證，合約期間內</w:t>
      </w:r>
      <w:proofErr w:type="gramStart"/>
      <w:r w:rsidRPr="00990B94">
        <w:rPr>
          <w:rFonts w:ascii="微軟正黑體" w:eastAsia="微軟正黑體" w:hAnsi="微軟正黑體" w:cs="Calibri Light"/>
          <w:bCs/>
        </w:rPr>
        <w:t>不</w:t>
      </w:r>
      <w:proofErr w:type="gramEnd"/>
      <w:r w:rsidRPr="00990B94">
        <w:rPr>
          <w:rFonts w:ascii="微軟正黑體" w:eastAsia="微軟正黑體" w:hAnsi="微軟正黑體" w:cs="Calibri Light"/>
          <w:bCs/>
        </w:rPr>
        <w:t>於</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方社區內安裝其他相同或類似之電子看板，亦不與其他相同或類似性質之業者合作，並承諾如有其他業者洽詢相同或類似之合作時，立即以書面通知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p>
    <w:p w14:paraId="68D8BF6E" w14:textId="2B2EC6DF"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方同意，合約期滿</w:t>
      </w:r>
      <w:r w:rsidR="00343966" w:rsidRPr="00990B94">
        <w:rPr>
          <w:rFonts w:ascii="微軟正黑體" w:eastAsia="微軟正黑體" w:hAnsi="微軟正黑體" w:cs="Calibri Light" w:hint="eastAsia"/>
          <w:bCs/>
        </w:rPr>
        <w:t>時，</w:t>
      </w:r>
      <w:r w:rsidRPr="00990B94">
        <w:rPr>
          <w:rFonts w:ascii="微軟正黑體" w:eastAsia="微軟正黑體" w:hAnsi="微軟正黑體" w:cs="Calibri Light"/>
          <w:bCs/>
        </w:rPr>
        <w:t>如有其他業者洽詢與本合約相同或類似之合作時，</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方享有以相同條件優先</w:t>
      </w:r>
      <w:r w:rsidR="00343966" w:rsidRPr="00990B94">
        <w:rPr>
          <w:rFonts w:ascii="微軟正黑體" w:eastAsia="微軟正黑體" w:hAnsi="微軟正黑體" w:cs="Calibri Light" w:hint="eastAsia"/>
          <w:bCs/>
        </w:rPr>
        <w:t>締</w:t>
      </w:r>
      <w:r w:rsidRPr="00990B94">
        <w:rPr>
          <w:rFonts w:ascii="微軟正黑體" w:eastAsia="微軟正黑體" w:hAnsi="微軟正黑體" w:cs="Calibri Light"/>
          <w:bCs/>
        </w:rPr>
        <w:t>約之權利。</w:t>
      </w:r>
    </w:p>
    <w:p w14:paraId="79D00BFA" w14:textId="5A455C26" w:rsidR="000D2E34" w:rsidRPr="00990B94" w:rsidRDefault="000D2E34"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color w:val="000000" w:themeColor="text1"/>
        </w:rPr>
      </w:pPr>
      <w:bookmarkStart w:id="16" w:name="_Hlk184732927"/>
      <w:r w:rsidRPr="00990B94">
        <w:rPr>
          <w:rFonts w:ascii="微軟正黑體" w:eastAsia="微軟正黑體" w:hAnsi="微軟正黑體" w:cs="Calibri Light" w:hint="eastAsia"/>
          <w:bCs/>
          <w:color w:val="000000" w:themeColor="text1"/>
        </w:rPr>
        <w:t>乙方保證確實有權</w:t>
      </w:r>
      <w:r w:rsidR="00EB7FF5">
        <w:rPr>
          <w:rFonts w:ascii="微軟正黑體" w:eastAsia="微軟正黑體" w:hAnsi="微軟正黑體" w:cs="Calibri Light" w:hint="eastAsia"/>
          <w:bCs/>
          <w:color w:val="000000" w:themeColor="text1"/>
        </w:rPr>
        <w:t>或經權利人同意得</w:t>
      </w:r>
      <w:r w:rsidRPr="00990B94">
        <w:rPr>
          <w:rFonts w:ascii="微軟正黑體" w:eastAsia="微軟正黑體" w:hAnsi="微軟正黑體" w:cs="Calibri Light" w:hint="eastAsia"/>
          <w:bCs/>
          <w:color w:val="000000" w:themeColor="text1"/>
        </w:rPr>
        <w:t>簽訂本合約及相關文件，如有第三人主張乙方無權簽</w:t>
      </w:r>
      <w:r w:rsidR="007513F3">
        <w:rPr>
          <w:rFonts w:ascii="微軟正黑體" w:eastAsia="微軟正黑體" w:hAnsi="微軟正黑體" w:cs="Calibri Light" w:hint="eastAsia"/>
          <w:bCs/>
          <w:color w:val="000000" w:themeColor="text1"/>
        </w:rPr>
        <w:t>約</w:t>
      </w:r>
      <w:r w:rsidRPr="00990B94">
        <w:rPr>
          <w:rFonts w:ascii="微軟正黑體" w:eastAsia="微軟正黑體" w:hAnsi="微軟正黑體" w:cs="Calibri Light" w:hint="eastAsia"/>
          <w:bCs/>
          <w:color w:val="000000" w:themeColor="text1"/>
        </w:rPr>
        <w:t>，概由乙方負責處理並負擔所需費用，</w:t>
      </w:r>
      <w:proofErr w:type="gramStart"/>
      <w:r w:rsidRPr="00990B94">
        <w:rPr>
          <w:rFonts w:ascii="微軟正黑體" w:eastAsia="微軟正黑體" w:hAnsi="微軟正黑體" w:cs="Calibri Light" w:hint="eastAsia"/>
          <w:bCs/>
          <w:color w:val="000000" w:themeColor="text1"/>
        </w:rPr>
        <w:t>若致甲</w:t>
      </w:r>
      <w:proofErr w:type="gramEnd"/>
      <w:r w:rsidRPr="00990B94">
        <w:rPr>
          <w:rFonts w:ascii="微軟正黑體" w:eastAsia="微軟正黑體" w:hAnsi="微軟正黑體" w:cs="Calibri Light" w:hint="eastAsia"/>
          <w:bCs/>
          <w:color w:val="000000" w:themeColor="text1"/>
        </w:rPr>
        <w:t>方受有損害者，應負賠償責任。</w:t>
      </w:r>
    </w:p>
    <w:bookmarkEnd w:id="16"/>
    <w:p w14:paraId="5E34CC34"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990B94">
        <w:rPr>
          <w:rFonts w:ascii="微軟正黑體" w:eastAsia="微軟正黑體" w:hAnsi="微軟正黑體" w:cs="Calibri Light"/>
          <w:b/>
        </w:rPr>
        <w:t>其他</w:t>
      </w:r>
    </w:p>
    <w:p w14:paraId="2A8AE0A7"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lastRenderedPageBreak/>
        <w:t>本合約不得解釋為雙方有任何合夥、代理、委任、承攬或雇傭關係，任一方未經他方書面授權，不得以他方或他方代理人名義對外為任何法律行為，或使之負擔任何法律責任。</w:t>
      </w:r>
    </w:p>
    <w:p w14:paraId="20C1241F" w14:textId="4AB2C8D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本合約構成當事人間完整且唯一之協議</w:t>
      </w:r>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先前所有之聲明、討論及書面</w:t>
      </w:r>
      <w:proofErr w:type="gramStart"/>
      <w:r w:rsidRPr="00990B94">
        <w:rPr>
          <w:rFonts w:ascii="微軟正黑體" w:eastAsia="微軟正黑體" w:hAnsi="微軟正黑體" w:cs="Calibri Light"/>
          <w:bCs/>
        </w:rPr>
        <w:t>文件均被本</w:t>
      </w:r>
      <w:proofErr w:type="gramEnd"/>
      <w:r w:rsidRPr="00990B94">
        <w:rPr>
          <w:rFonts w:ascii="微軟正黑體" w:eastAsia="微軟正黑體" w:hAnsi="微軟正黑體" w:cs="Calibri Light"/>
          <w:bCs/>
        </w:rPr>
        <w:t>合約取代。</w:t>
      </w:r>
    </w:p>
    <w:p w14:paraId="2C938DA2" w14:textId="164B9BBD"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本合約任何增</w:t>
      </w:r>
      <w:r w:rsidR="00202E0D">
        <w:rPr>
          <w:rFonts w:ascii="微軟正黑體" w:eastAsia="微軟正黑體" w:hAnsi="微軟正黑體" w:cs="Calibri Light" w:hint="eastAsia"/>
          <w:bCs/>
        </w:rPr>
        <w:t>、</w:t>
      </w:r>
      <w:proofErr w:type="gramStart"/>
      <w:r w:rsidRPr="00990B94">
        <w:rPr>
          <w:rFonts w:ascii="微軟正黑體" w:eastAsia="微軟正黑體" w:hAnsi="微軟正黑體" w:cs="Calibri Light"/>
          <w:bCs/>
        </w:rPr>
        <w:t>刪</w:t>
      </w:r>
      <w:proofErr w:type="gramEnd"/>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修改，非經雙方同意並載明書面者，不生效力。</w:t>
      </w:r>
    </w:p>
    <w:p w14:paraId="33AD478F"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 xml:space="preserve">本合約各條款之標題僅係為方便閱讀之用，不得據以解釋、限制或影響各條文或項目用語所含之意義。 </w:t>
      </w:r>
    </w:p>
    <w:p w14:paraId="199F0C46" w14:textId="7E255C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w:t>
      </w:r>
      <w:r w:rsidR="00202E0D">
        <w:rPr>
          <w:rFonts w:ascii="微軟正黑體" w:eastAsia="微軟正黑體" w:hAnsi="微軟正黑體" w:cs="Calibri Light" w:hint="eastAsia"/>
          <w:bCs/>
        </w:rPr>
        <w:t>如</w:t>
      </w:r>
      <w:r w:rsidRPr="00990B94">
        <w:rPr>
          <w:rFonts w:ascii="微軟正黑體" w:eastAsia="微軟正黑體" w:hAnsi="微軟正黑體" w:cs="Calibri Light"/>
          <w:bCs/>
        </w:rPr>
        <w:t>有一項或多項條款被認為無效或不能履行者，不影響本合約其他條款之效力，且解釋本合約時，應視為從未包含無效或不能履行之條款。</w:t>
      </w:r>
    </w:p>
    <w:p w14:paraId="05A68C4F" w14:textId="634582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任一方如對本合約條款之違約拋棄請求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，該拋棄行為不應被視為已拋棄嗣後對同一或其他條款之違約請求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w:t>
      </w:r>
    </w:p>
    <w:p w14:paraId="7958BA82"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本合約未盡事項，悉依中華民國法令解釋補充之；如因本合約涉訟時，雙方合意以臺灣</w:t>
      </w:r>
      <w:proofErr w:type="gramStart"/>
      <w:r w:rsidRPr="00990B94">
        <w:rPr>
          <w:rFonts w:ascii="微軟正黑體" w:eastAsia="微軟正黑體" w:hAnsi="微軟正黑體" w:cs="Calibri Light"/>
          <w:bCs/>
        </w:rPr>
        <w:t>臺</w:t>
      </w:r>
      <w:proofErr w:type="gramEnd"/>
      <w:r w:rsidRPr="00990B94">
        <w:rPr>
          <w:rFonts w:ascii="微軟正黑體" w:eastAsia="微軟正黑體" w:hAnsi="微軟正黑體" w:cs="Calibri Light"/>
          <w:bCs/>
        </w:rPr>
        <w:t>北地方法院為第一審管轄法院。</w:t>
      </w:r>
    </w:p>
    <w:p w14:paraId="5BF7F527" w14:textId="2AE25395"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本合約書正本</w:t>
      </w:r>
      <w:proofErr w:type="gramStart"/>
      <w:r w:rsidRPr="00990B94">
        <w:rPr>
          <w:rFonts w:ascii="微軟正黑體" w:eastAsia="微軟正黑體" w:hAnsi="微軟正黑體" w:cs="Calibri Light"/>
          <w:bCs/>
        </w:rPr>
        <w:t>壹式貳份</w:t>
      </w:r>
      <w:proofErr w:type="gramEnd"/>
      <w:r w:rsidRPr="00990B94">
        <w:rPr>
          <w:rFonts w:ascii="微軟正黑體" w:eastAsia="微軟正黑體" w:hAnsi="微軟正黑體" w:cs="Calibri Light"/>
          <w:bCs/>
        </w:rPr>
        <w:t>，</w:t>
      </w:r>
      <w:r w:rsidR="00934304" w:rsidRPr="00990B94">
        <w:rPr>
          <w:rFonts w:ascii="微軟正黑體" w:eastAsia="微軟正黑體" w:hAnsi="微軟正黑體" w:cs="Calibri Light" w:hint="eastAsia"/>
          <w:bCs/>
        </w:rPr>
        <w:t>經雙方簽章後生效，</w:t>
      </w:r>
      <w:r w:rsidRPr="00990B94">
        <w:rPr>
          <w:rFonts w:ascii="微軟正黑體" w:eastAsia="微軟正黑體" w:hAnsi="微軟正黑體" w:cs="Calibri Light"/>
          <w:bCs/>
        </w:rPr>
        <w:t>由甲、乙雙方各</w:t>
      </w:r>
      <w:proofErr w:type="gramStart"/>
      <w:r w:rsidRPr="00990B94">
        <w:rPr>
          <w:rFonts w:ascii="微軟正黑體" w:eastAsia="微軟正黑體" w:hAnsi="微軟正黑體" w:cs="Calibri Light"/>
          <w:bCs/>
        </w:rPr>
        <w:t>持壹</w:t>
      </w:r>
      <w:proofErr w:type="gramEnd"/>
      <w:r w:rsidRPr="00990B94">
        <w:rPr>
          <w:rFonts w:ascii="微軟正黑體" w:eastAsia="微軟正黑體" w:hAnsi="微軟正黑體" w:cs="Calibri Light"/>
          <w:bCs/>
        </w:rPr>
        <w:t>份為憑。</w:t>
      </w:r>
    </w:p>
    <w:p w14:paraId="61D40D57" w14:textId="4278563C" w:rsidR="00887BCC" w:rsidRPr="00990B94" w:rsidRDefault="0034501C" w:rsidP="00504FF7">
      <w:pPr>
        <w:tabs>
          <w:tab w:val="left" w:pos="540"/>
        </w:tabs>
        <w:adjustRightInd w:val="0"/>
        <w:snapToGrid w:val="0"/>
        <w:spacing w:afterLines="50" w:after="163" w:line="500" w:lineRule="exact"/>
        <w:jc w:val="both"/>
        <w:rPr>
          <w:rFonts w:ascii="微軟正黑體" w:eastAsia="微軟正黑體" w:hAnsi="微軟正黑體" w:cs="Calibri Light"/>
          <w:b/>
        </w:rPr>
      </w:pPr>
      <w:bookmarkStart w:id="17" w:name="_Hlk51585559"/>
      <w:proofErr w:type="gramStart"/>
      <w:r w:rsidRPr="00990B94">
        <w:rPr>
          <w:rFonts w:ascii="微軟正黑體" w:eastAsia="微軟正黑體" w:hAnsi="微軟正黑體" w:cs="Calibri Light" w:hint="eastAsia"/>
          <w:b/>
        </w:rPr>
        <w:t>（</w:t>
      </w:r>
      <w:proofErr w:type="gramEnd"/>
      <w:r w:rsidRPr="00990B94">
        <w:rPr>
          <w:rFonts w:ascii="微軟正黑體" w:eastAsia="微軟正黑體" w:hAnsi="微軟正黑體" w:cs="Calibri Light" w:hint="eastAsia"/>
          <w:b/>
        </w:rPr>
        <w:t>合約本文結束，以下接簽章頁及附件。）</w:t>
      </w:r>
      <w:bookmarkEnd w:id="17"/>
      <w:r w:rsidRPr="00990B94">
        <w:rPr>
          <w:rFonts w:ascii="微軟正黑體" w:eastAsia="微軟正黑體" w:hAnsi="微軟正黑體" w:cs="Calibri Light"/>
          <w:b/>
        </w:rPr>
        <w:br w:type="page"/>
      </w:r>
    </w:p>
    <w:p w14:paraId="189D1545" w14:textId="3BA0AE62" w:rsidR="00CE10C6" w:rsidRPr="00990B94" w:rsidRDefault="00CE10C6" w:rsidP="00BE2D0A">
      <w:pPr>
        <w:spacing w:afterLines="50" w:after="163" w:line="440" w:lineRule="exact"/>
        <w:rPr>
          <w:rFonts w:ascii="微軟正黑體" w:eastAsia="微軟正黑體" w:hAnsi="微軟正黑體" w:cs="Calibri Light"/>
          <w:b/>
        </w:rPr>
      </w:pPr>
    </w:p>
    <w:p w14:paraId="25E606C9" w14:textId="7413EE0F" w:rsidR="00BE2D0A" w:rsidRPr="00990B94" w:rsidRDefault="00BE2D0A" w:rsidP="00BE2D0A">
      <w:pPr>
        <w:spacing w:afterLines="50" w:after="163" w:line="440" w:lineRule="exact"/>
        <w:rPr>
          <w:rFonts w:ascii="微軟正黑體" w:eastAsia="微軟正黑體" w:hAnsi="微軟正黑體" w:cs="Calibri Light"/>
          <w:b/>
        </w:rPr>
      </w:pPr>
      <w:r w:rsidRPr="00990B94">
        <w:rPr>
          <w:rFonts w:ascii="微軟正黑體" w:eastAsia="微軟正黑體" w:hAnsi="微軟正黑體" w:cs="Calibri Light"/>
          <w:b/>
        </w:rPr>
        <w:t>立約人</w:t>
      </w:r>
      <w:r w:rsidR="00343966" w:rsidRPr="00990B94">
        <w:rPr>
          <w:rFonts w:ascii="微軟正黑體" w:eastAsia="微軟正黑體" w:hAnsi="微軟正黑體" w:cs="Calibri Light" w:hint="eastAsia"/>
          <w:b/>
        </w:rPr>
        <w:t>：</w:t>
      </w:r>
    </w:p>
    <w:p w14:paraId="2B363A7B" w14:textId="43A63629"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甲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方：</w:t>
      </w:r>
      <w:r w:rsidR="00836579" w:rsidRPr="00990B94">
        <w:rPr>
          <w:rFonts w:ascii="微軟正黑體" w:eastAsia="微軟正黑體" w:hAnsi="微軟正黑體" w:cs="Calibri Light" w:hint="eastAsia"/>
          <w:b/>
        </w:rPr>
        <w:t>分眾傳媒</w:t>
      </w:r>
      <w:r w:rsidR="007E24FD" w:rsidRPr="00990B94">
        <w:rPr>
          <w:rFonts w:ascii="微軟正黑體" w:eastAsia="微軟正黑體" w:hAnsi="微軟正黑體" w:cs="Calibri Light" w:hint="eastAsia"/>
          <w:b/>
        </w:rPr>
        <w:t>股份有限公司</w:t>
      </w:r>
    </w:p>
    <w:p w14:paraId="5A6E4252" w14:textId="56BA520E"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代</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表</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人：</w:t>
      </w:r>
      <w:r w:rsidR="00931C70" w:rsidRPr="00990B94">
        <w:rPr>
          <w:rFonts w:ascii="微軟正黑體" w:eastAsia="微軟正黑體" w:hAnsi="微軟正黑體" w:cs="Calibri Light" w:hint="eastAsia"/>
          <w:b/>
        </w:rPr>
        <w:t>陳世志</w:t>
      </w:r>
    </w:p>
    <w:p w14:paraId="52F3221F" w14:textId="33D4ECED"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地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址：</w:t>
      </w:r>
      <w:r w:rsidR="00CA699A">
        <w:rPr>
          <w:rFonts w:ascii="微軟正黑體" w:eastAsia="微軟正黑體" w:hAnsi="微軟正黑體" w:cs="Calibri Light" w:hint="eastAsia"/>
          <w:b/>
        </w:rPr>
        <w:t>新北市中和區景平路188號4樓之1</w:t>
      </w:r>
    </w:p>
    <w:p w14:paraId="5470F366" w14:textId="3765BB6C"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電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話：02-2579-1991</w:t>
      </w:r>
    </w:p>
    <w:p w14:paraId="0C367EBA" w14:textId="6D98F7A8"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統一編號：27566084</w:t>
      </w:r>
    </w:p>
    <w:p w14:paraId="2E964D71" w14:textId="3782AFFA" w:rsidR="00BE2D0A" w:rsidRPr="00990B94" w:rsidRDefault="00BE2D0A" w:rsidP="00343966">
      <w:pPr>
        <w:spacing w:line="440" w:lineRule="exact"/>
        <w:ind w:leftChars="295" w:left="708"/>
        <w:rPr>
          <w:rFonts w:ascii="微軟正黑體" w:eastAsia="微軟正黑體" w:hAnsi="微軟正黑體" w:cs="Calibri Light"/>
          <w:b/>
        </w:rPr>
      </w:pPr>
    </w:p>
    <w:p w14:paraId="5725C63C" w14:textId="15A9F4C1" w:rsidR="00BE2D0A" w:rsidRPr="00202641" w:rsidRDefault="00BE2D0A" w:rsidP="00343966">
      <w:pPr>
        <w:spacing w:line="440" w:lineRule="exact"/>
        <w:ind w:leftChars="295" w:left="708"/>
        <w:rPr>
          <w:rFonts w:ascii="微軟正黑體" w:eastAsia="微軟正黑體" w:hAnsi="微軟正黑體" w:cs="Calibri Light"/>
          <w:b/>
        </w:rPr>
      </w:pPr>
      <w:bookmarkStart w:id="18" w:name="_Hlk113434100"/>
      <w:bookmarkStart w:id="19" w:name="_Hlk185952157"/>
      <w:r w:rsidRPr="00202641">
        <w:rPr>
          <w:rFonts w:ascii="微軟正黑體" w:eastAsia="微軟正黑體" w:hAnsi="微軟正黑體" w:cs="Calibri Light"/>
          <w:b/>
        </w:rPr>
        <w:t>乙</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方：</w:t>
      </w:r>
      <w:r w:rsidR="005B3B8A" w:rsidRPr="00202641">
        <w:rPr>
          <w:rFonts w:ascii="微軟正黑體" w:eastAsia="微軟正黑體" w:hAnsi="微軟正黑體" w:cs="Calibri Light"/>
          <w:b/>
        </w:rPr>
        <w:t>{</w:t>
      </w:r>
      <w:proofErr w:type="spellStart"/>
      <w:r w:rsidR="005B3B8A" w:rsidRPr="00202641">
        <w:rPr>
          <w:rFonts w:ascii="微軟正黑體" w:eastAsia="微軟正黑體" w:hAnsi="微軟正黑體" w:cs="Calibri Light"/>
          <w:b/>
        </w:rPr>
        <w:t>party_b</w:t>
      </w:r>
      <w:proofErr w:type="spellEnd"/>
      <w:r w:rsidR="005B3B8A" w:rsidRPr="00202641">
        <w:rPr>
          <w:rFonts w:ascii="微軟正黑體" w:eastAsia="微軟正黑體" w:hAnsi="微軟正黑體" w:cs="Calibri Light"/>
          <w:b/>
        </w:rPr>
        <w:t>}</w:t>
      </w:r>
    </w:p>
    <w:p w14:paraId="5F32D1FF" w14:textId="1AAF9BE8"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代</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表</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人：</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rep_name</w:t>
      </w:r>
      <w:proofErr w:type="spellEnd"/>
      <w:r w:rsidR="005873D6" w:rsidRPr="00202641">
        <w:rPr>
          <w:rFonts w:ascii="微軟正黑體" w:eastAsia="微軟正黑體" w:hAnsi="微軟正黑體" w:cs="Calibri Light"/>
          <w:b/>
        </w:rPr>
        <w:t>}</w:t>
      </w:r>
    </w:p>
    <w:p w14:paraId="3BAF1A8C" w14:textId="28C02FDE"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地</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址：</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comm_addr</w:t>
      </w:r>
      <w:proofErr w:type="spellEnd"/>
      <w:r w:rsidR="005873D6" w:rsidRPr="00202641">
        <w:rPr>
          <w:rFonts w:ascii="微軟正黑體" w:eastAsia="微軟正黑體" w:hAnsi="微軟正黑體" w:cs="Calibri Light"/>
          <w:b/>
        </w:rPr>
        <w:t>}</w:t>
      </w:r>
    </w:p>
    <w:p w14:paraId="479A50D0" w14:textId="43313951"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 xml:space="preserve">電 </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話：</w:t>
      </w:r>
      <w:r w:rsidR="005873D6" w:rsidRPr="00202641">
        <w:rPr>
          <w:rFonts w:ascii="微軟正黑體" w:eastAsia="微軟正黑體" w:hAnsi="微軟正黑體" w:cs="Calibri Light"/>
          <w:b/>
        </w:rPr>
        <w:t>{phone}</w:t>
      </w:r>
    </w:p>
    <w:p w14:paraId="061B213E" w14:textId="65A11436" w:rsidR="00BE2D0A" w:rsidRPr="00990B94"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統一編號：</w:t>
      </w:r>
      <w:bookmarkEnd w:id="18"/>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t</w:t>
      </w:r>
      <w:r w:rsidR="005873D6" w:rsidRPr="005873D6">
        <w:rPr>
          <w:rFonts w:ascii="微軟正黑體" w:eastAsia="微軟正黑體" w:hAnsi="微軟正黑體" w:cs="Calibri Light"/>
          <w:b/>
        </w:rPr>
        <w:t>ax_id</w:t>
      </w:r>
      <w:proofErr w:type="spellEnd"/>
      <w:r w:rsidR="005873D6" w:rsidRPr="005873D6">
        <w:rPr>
          <w:rFonts w:ascii="微軟正黑體" w:eastAsia="微軟正黑體" w:hAnsi="微軟正黑體" w:cs="Calibri Light"/>
          <w:b/>
        </w:rPr>
        <w:t>}</w:t>
      </w:r>
    </w:p>
    <w:p w14:paraId="59D70DA8" w14:textId="77777777" w:rsidR="00BE2D0A" w:rsidRPr="00990B94" w:rsidRDefault="00BE2D0A" w:rsidP="00BE2D0A">
      <w:pPr>
        <w:spacing w:afterLines="50" w:after="163" w:line="440" w:lineRule="exact"/>
        <w:rPr>
          <w:rFonts w:ascii="微軟正黑體" w:eastAsia="微軟正黑體" w:hAnsi="微軟正黑體"/>
          <w:b/>
        </w:rPr>
      </w:pPr>
      <w:bookmarkStart w:id="20" w:name="_Hlk113434109"/>
    </w:p>
    <w:p w14:paraId="495A9EC2" w14:textId="4AC2ED9C" w:rsidR="00E14DB8" w:rsidRPr="00990B94" w:rsidRDefault="00BE2D0A" w:rsidP="00343966">
      <w:pPr>
        <w:spacing w:afterLines="50" w:after="163" w:line="440" w:lineRule="exact"/>
        <w:jc w:val="distribute"/>
        <w:rPr>
          <w:rFonts w:ascii="微軟正黑體" w:eastAsia="微軟正黑體" w:hAnsi="微軟正黑體"/>
          <w:b/>
        </w:rPr>
      </w:pPr>
      <w:bookmarkStart w:id="21" w:name="_Hlk59113268"/>
      <w:r w:rsidRPr="00990B94">
        <w:rPr>
          <w:rFonts w:ascii="微軟正黑體" w:eastAsia="微軟正黑體" w:hAnsi="微軟正黑體" w:hint="eastAsia"/>
          <w:b/>
        </w:rPr>
        <w:t>中華民國</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cover_year</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年</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cover_month</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月</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cover_day</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日</w:t>
      </w:r>
      <w:bookmarkEnd w:id="20"/>
      <w:bookmarkEnd w:id="21"/>
    </w:p>
    <w:p w14:paraId="403586EB" w14:textId="153D3643" w:rsidR="00FE5B8F" w:rsidRPr="00990B94" w:rsidRDefault="00FE5B8F" w:rsidP="00343966">
      <w:pPr>
        <w:spacing w:afterLines="50" w:after="163" w:line="440" w:lineRule="exact"/>
        <w:jc w:val="distribute"/>
        <w:rPr>
          <w:rFonts w:ascii="微軟正黑體" w:eastAsia="微軟正黑體" w:hAnsi="微軟正黑體"/>
        </w:rPr>
      </w:pPr>
      <w:bookmarkStart w:id="22" w:name="_Hlk113434133"/>
      <w:bookmarkEnd w:id="19"/>
    </w:p>
    <w:p w14:paraId="77BC4C01" w14:textId="77777777" w:rsidR="000D16F8" w:rsidRDefault="00FE5B8F">
      <w:pPr>
        <w:widowControl/>
        <w:rPr>
          <w:rFonts w:ascii="微軟正黑體" w:eastAsia="微軟正黑體" w:hAnsi="微軟正黑體"/>
        </w:rPr>
        <w:sectPr w:rsidR="000D16F8" w:rsidSect="008854D0">
          <w:headerReference w:type="default" r:id="rId9"/>
          <w:footerReference w:type="default" r:id="rId10"/>
          <w:pgSz w:w="11906" w:h="16838" w:code="9"/>
          <w:pgMar w:top="1134" w:right="1134" w:bottom="1021" w:left="1134" w:header="737" w:footer="567" w:gutter="0"/>
          <w:pgNumType w:start="1"/>
          <w:cols w:space="425"/>
          <w:docGrid w:type="lines" w:linePitch="326"/>
        </w:sectPr>
      </w:pPr>
      <w:r w:rsidRPr="00990B94">
        <w:rPr>
          <w:rFonts w:ascii="微軟正黑體" w:eastAsia="微軟正黑體" w:hAnsi="微軟正黑體"/>
        </w:rPr>
        <w:br w:type="page"/>
      </w:r>
    </w:p>
    <w:p w14:paraId="45C66625" w14:textId="13E29D61" w:rsidR="00FE5B8F" w:rsidRPr="00990B94" w:rsidRDefault="00FE5B8F">
      <w:pPr>
        <w:widowControl/>
        <w:rPr>
          <w:rFonts w:ascii="微軟正黑體" w:eastAsia="微軟正黑體" w:hAnsi="微軟正黑體"/>
        </w:rPr>
        <w:sectPr w:rsidR="00FE5B8F" w:rsidRPr="00990B94" w:rsidSect="008854D0">
          <w:headerReference w:type="default" r:id="rId11"/>
          <w:footerReference w:type="default" r:id="rId12"/>
          <w:pgSz w:w="11906" w:h="16838" w:code="9"/>
          <w:pgMar w:top="1134" w:right="1134" w:bottom="1021" w:left="1134" w:header="737" w:footer="567" w:gutter="0"/>
          <w:pgNumType w:start="1"/>
          <w:cols w:space="425"/>
          <w:docGrid w:type="lines" w:linePitch="326"/>
        </w:sectPr>
      </w:pPr>
    </w:p>
    <w:p w14:paraId="6D2AFBD9" w14:textId="7C54F98B" w:rsidR="00FE5B8F" w:rsidRPr="00990B94" w:rsidRDefault="00A31AB3">
      <w:pPr>
        <w:widowControl/>
        <w:rPr>
          <w:rFonts w:ascii="微軟正黑體" w:eastAsia="微軟正黑體" w:hAnsi="微軟正黑體"/>
          <w:b/>
        </w:rPr>
      </w:pPr>
      <w:bookmarkStart w:id="23" w:name="_Hlk187769808"/>
      <w:r w:rsidRPr="00990B94">
        <w:rPr>
          <w:rFonts w:ascii="微軟正黑體" w:eastAsia="微軟正黑體" w:hAnsi="微軟正黑體" w:hint="eastAsia"/>
          <w:b/>
        </w:rPr>
        <w:lastRenderedPageBreak/>
        <w:t>附件：</w:t>
      </w:r>
    </w:p>
    <w:tbl>
      <w:tblPr>
        <w:tblStyle w:val="ac"/>
        <w:tblW w:w="9634" w:type="dxa"/>
        <w:tblLook w:val="04A0" w:firstRow="1" w:lastRow="0" w:firstColumn="1" w:lastColumn="0" w:noHBand="0" w:noVBand="1"/>
      </w:tblPr>
      <w:tblGrid>
        <w:gridCol w:w="9634"/>
      </w:tblGrid>
      <w:tr w:rsidR="008529B4" w:rsidRPr="00990B94" w14:paraId="6D880472" w14:textId="77777777" w:rsidTr="008C5A62">
        <w:tc>
          <w:tcPr>
            <w:tcW w:w="9634" w:type="dxa"/>
          </w:tcPr>
          <w:p w14:paraId="505F27D5" w14:textId="77777777" w:rsidR="00FE5B8F" w:rsidRPr="00990B94" w:rsidRDefault="00FE5B8F" w:rsidP="001769CA">
            <w:pPr>
              <w:tabs>
                <w:tab w:val="left" w:pos="3945"/>
              </w:tabs>
              <w:jc w:val="center"/>
              <w:rPr>
                <w:rFonts w:ascii="微軟正黑體" w:eastAsia="微軟正黑體" w:hAnsi="微軟正黑體"/>
                <w:b/>
              </w:rPr>
            </w:pPr>
            <w:r w:rsidRPr="00990B94">
              <w:rPr>
                <w:rFonts w:ascii="微軟正黑體" w:eastAsia="微軟正黑體" w:hAnsi="微軟正黑體" w:hint="eastAsia"/>
                <w:b/>
                <w:spacing w:val="400"/>
                <w:kern w:val="0"/>
                <w:fitText w:val="3360" w:id="-1500748544"/>
              </w:rPr>
              <w:t>存摺影</w:t>
            </w:r>
            <w:r w:rsidRPr="00990B94">
              <w:rPr>
                <w:rFonts w:ascii="微軟正黑體" w:eastAsia="微軟正黑體" w:hAnsi="微軟正黑體" w:hint="eastAsia"/>
                <w:b/>
                <w:kern w:val="0"/>
                <w:fitText w:val="3360" w:id="-1500748544"/>
              </w:rPr>
              <w:t>本</w:t>
            </w:r>
          </w:p>
        </w:tc>
      </w:tr>
      <w:tr w:rsidR="008529B4" w:rsidRPr="00990B94" w14:paraId="51F52F52" w14:textId="77777777" w:rsidTr="0074056D">
        <w:trPr>
          <w:trHeight w:val="5391"/>
        </w:trPr>
        <w:tc>
          <w:tcPr>
            <w:tcW w:w="9634" w:type="dxa"/>
            <w:shd w:val="clear" w:color="auto" w:fill="D9D9D9" w:themeFill="background1" w:themeFillShade="D9"/>
          </w:tcPr>
          <w:p w14:paraId="161F831A" w14:textId="77777777" w:rsidR="00FE5B8F" w:rsidRPr="00990B94" w:rsidRDefault="00FE5B8F" w:rsidP="001769CA">
            <w:pPr>
              <w:tabs>
                <w:tab w:val="left" w:pos="3945"/>
              </w:tabs>
              <w:rPr>
                <w:rFonts w:ascii="微軟正黑體" w:eastAsia="微軟正黑體" w:hAnsi="微軟正黑體"/>
              </w:rPr>
            </w:pPr>
          </w:p>
        </w:tc>
      </w:tr>
    </w:tbl>
    <w:p w14:paraId="3521440F" w14:textId="6F64A0E7" w:rsidR="00C012C9" w:rsidRDefault="00714072" w:rsidP="00714072">
      <w:pPr>
        <w:spacing w:beforeLines="50" w:before="163" w:line="440" w:lineRule="exact"/>
        <w:rPr>
          <w:rFonts w:ascii="微軟正黑體" w:eastAsia="微軟正黑體" w:hAnsi="微軟正黑體"/>
        </w:rPr>
      </w:pPr>
      <w:r>
        <w:rPr>
          <w:rFonts w:ascii="微軟正黑體" w:eastAsia="微軟正黑體" w:hAnsi="微軟正黑體" w:hint="eastAsia"/>
        </w:rPr>
        <w:t>說明：</w:t>
      </w:r>
    </w:p>
    <w:p w14:paraId="7D2EC086" w14:textId="21F777FB" w:rsidR="00FE5B8F" w:rsidRPr="009B04A5" w:rsidRDefault="00714072" w:rsidP="00C012C9">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上開帳戶</w:t>
      </w:r>
      <w:r w:rsidR="00FE5B8F" w:rsidRPr="009B04A5">
        <w:rPr>
          <w:rFonts w:ascii="微軟正黑體" w:eastAsia="微軟正黑體" w:hAnsi="微軟正黑體" w:hint="eastAsia"/>
        </w:rPr>
        <w:t>供</w:t>
      </w:r>
      <w:r w:rsidR="00836579" w:rsidRPr="009B04A5">
        <w:rPr>
          <w:rFonts w:ascii="微軟正黑體" w:eastAsia="微軟正黑體" w:hAnsi="微軟正黑體" w:hint="eastAsia"/>
        </w:rPr>
        <w:t>分眾傳媒</w:t>
      </w:r>
      <w:r w:rsidR="00FE5B8F" w:rsidRPr="009B04A5">
        <w:rPr>
          <w:rFonts w:ascii="微軟正黑體" w:eastAsia="微軟正黑體" w:hAnsi="微軟正黑體" w:hint="eastAsia"/>
        </w:rPr>
        <w:t>股份有限公司匯款使用</w:t>
      </w:r>
      <w:bookmarkEnd w:id="22"/>
      <w:r w:rsidR="00C012C9" w:rsidRPr="009B04A5">
        <w:rPr>
          <w:rFonts w:ascii="微軟正黑體" w:eastAsia="微軟正黑體" w:hAnsi="微軟正黑體" w:hint="eastAsia"/>
        </w:rPr>
        <w:t>。</w:t>
      </w:r>
    </w:p>
    <w:p w14:paraId="4C476D0B" w14:textId="2DC2A8CF" w:rsidR="00C012C9"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上開收款帳戶如</w:t>
      </w:r>
      <w:r w:rsidR="00C012C9" w:rsidRPr="009B04A5">
        <w:rPr>
          <w:rFonts w:ascii="微軟正黑體" w:eastAsia="微軟正黑體" w:hAnsi="微軟正黑體" w:hint="eastAsia"/>
        </w:rPr>
        <w:t>非為乙方名義之帳戶時(不論是</w:t>
      </w:r>
      <w:r w:rsidRPr="009B04A5">
        <w:rPr>
          <w:rFonts w:ascii="微軟正黑體" w:eastAsia="微軟正黑體" w:hAnsi="微軟正黑體" w:hint="eastAsia"/>
        </w:rPr>
        <w:t>個人帳戶</w:t>
      </w:r>
      <w:r w:rsidR="00C012C9" w:rsidRPr="009B04A5">
        <w:rPr>
          <w:rFonts w:ascii="微軟正黑體" w:eastAsia="微軟正黑體" w:hAnsi="微軟正黑體" w:hint="eastAsia"/>
        </w:rPr>
        <w:t>或法人帳戶)</w:t>
      </w:r>
      <w:r w:rsidRPr="009B04A5">
        <w:rPr>
          <w:rFonts w:ascii="微軟正黑體" w:eastAsia="微軟正黑體" w:hAnsi="微軟正黑體" w:hint="eastAsia"/>
        </w:rPr>
        <w:t>，應檢具帳戶所有人同意該帳戶做為本合約</w:t>
      </w:r>
      <w:r w:rsidR="00C012C9" w:rsidRPr="009B04A5">
        <w:rPr>
          <w:rFonts w:ascii="微軟正黑體" w:eastAsia="微軟正黑體" w:hAnsi="微軟正黑體" w:hint="eastAsia"/>
        </w:rPr>
        <w:t>乙方</w:t>
      </w:r>
      <w:r w:rsidRPr="009B04A5">
        <w:rPr>
          <w:rFonts w:ascii="微軟正黑體" w:eastAsia="微軟正黑體" w:hAnsi="微軟正黑體" w:hint="eastAsia"/>
        </w:rPr>
        <w:t>收款帳戶</w:t>
      </w:r>
      <w:r w:rsidR="00C012C9" w:rsidRPr="009B04A5">
        <w:rPr>
          <w:rFonts w:ascii="微軟正黑體" w:eastAsia="微軟正黑體" w:hAnsi="微軟正黑體" w:hint="eastAsia"/>
        </w:rPr>
        <w:t>之</w:t>
      </w:r>
      <w:r w:rsidRPr="009B04A5">
        <w:rPr>
          <w:rFonts w:ascii="微軟正黑體" w:eastAsia="微軟正黑體" w:hAnsi="微軟正黑體" w:hint="eastAsia"/>
        </w:rPr>
        <w:t>書</w:t>
      </w:r>
      <w:r w:rsidR="00C012C9" w:rsidRPr="009B04A5">
        <w:rPr>
          <w:rFonts w:ascii="微軟正黑體" w:eastAsia="微軟正黑體" w:hAnsi="微軟正黑體" w:hint="eastAsia"/>
        </w:rPr>
        <w:t>面文件。</w:t>
      </w:r>
      <w:r w:rsidRPr="009B04A5">
        <w:rPr>
          <w:rFonts w:ascii="微軟正黑體" w:eastAsia="微軟正黑體" w:hAnsi="微軟正黑體" w:hint="eastAsia"/>
        </w:rPr>
        <w:t>如因乙方提供之收款帳戶發生爭議</w:t>
      </w:r>
      <w:r w:rsidR="00C012C9" w:rsidRPr="009B04A5">
        <w:rPr>
          <w:rFonts w:ascii="微軟正黑體" w:eastAsia="微軟正黑體" w:hAnsi="微軟正黑體" w:hint="eastAsia"/>
        </w:rPr>
        <w:t>時</w:t>
      </w:r>
      <w:r w:rsidRPr="009B04A5">
        <w:rPr>
          <w:rFonts w:ascii="微軟正黑體" w:eastAsia="微軟正黑體" w:hAnsi="微軟正黑體" w:hint="eastAsia"/>
        </w:rPr>
        <w:t>，概由乙方負責</w:t>
      </w:r>
      <w:proofErr w:type="gramStart"/>
      <w:r w:rsidRPr="009B04A5">
        <w:rPr>
          <w:rFonts w:ascii="微軟正黑體" w:eastAsia="微軟正黑體" w:hAnsi="微軟正黑體" w:hint="eastAsia"/>
        </w:rPr>
        <w:t>釐</w:t>
      </w:r>
      <w:proofErr w:type="gramEnd"/>
      <w:r w:rsidRPr="009B04A5">
        <w:rPr>
          <w:rFonts w:ascii="微軟正黑體" w:eastAsia="微軟正黑體" w:hAnsi="微軟正黑體" w:hint="eastAsia"/>
        </w:rPr>
        <w:t>清並負擔所需費用。</w:t>
      </w:r>
    </w:p>
    <w:p w14:paraId="52BF889E" w14:textId="59C04D05" w:rsidR="00997748"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甲方將</w:t>
      </w:r>
      <w:r w:rsidR="00C012C9" w:rsidRPr="009B04A5">
        <w:rPr>
          <w:rFonts w:ascii="微軟正黑體" w:eastAsia="微軟正黑體" w:hAnsi="微軟正黑體" w:hint="eastAsia"/>
        </w:rPr>
        <w:t>依</w:t>
      </w:r>
      <w:r w:rsidRPr="009B04A5">
        <w:rPr>
          <w:rFonts w:ascii="微軟正黑體" w:eastAsia="微軟正黑體" w:hAnsi="微軟正黑體" w:hint="eastAsia"/>
        </w:rPr>
        <w:t>本合約</w:t>
      </w:r>
      <w:r w:rsidR="00C012C9" w:rsidRPr="009B04A5">
        <w:rPr>
          <w:rFonts w:ascii="微軟正黑體" w:eastAsia="微軟正黑體" w:hAnsi="微軟正黑體" w:hint="eastAsia"/>
        </w:rPr>
        <w:t>約定將各期</w:t>
      </w:r>
      <w:r w:rsidRPr="009B04A5">
        <w:rPr>
          <w:rFonts w:ascii="微軟正黑體" w:eastAsia="微軟正黑體" w:hAnsi="微軟正黑體" w:hint="eastAsia"/>
        </w:rPr>
        <w:t>費用</w:t>
      </w:r>
      <w:proofErr w:type="gramStart"/>
      <w:r w:rsidRPr="009B04A5">
        <w:rPr>
          <w:rFonts w:ascii="微軟正黑體" w:eastAsia="微軟正黑體" w:hAnsi="微軟正黑體" w:hint="eastAsia"/>
        </w:rPr>
        <w:t>匯</w:t>
      </w:r>
      <w:proofErr w:type="gramEnd"/>
      <w:r w:rsidRPr="009B04A5">
        <w:rPr>
          <w:rFonts w:ascii="微軟正黑體" w:eastAsia="微軟正黑體" w:hAnsi="微軟正黑體" w:hint="eastAsia"/>
        </w:rPr>
        <w:t>至收款帳戶即視為</w:t>
      </w:r>
      <w:r w:rsidR="00714072" w:rsidRPr="009B04A5">
        <w:rPr>
          <w:rFonts w:ascii="微軟正黑體" w:eastAsia="微軟正黑體" w:hAnsi="微軟正黑體" w:hint="eastAsia"/>
        </w:rPr>
        <w:t>已</w:t>
      </w:r>
      <w:r w:rsidRPr="009B04A5">
        <w:rPr>
          <w:rFonts w:ascii="微軟正黑體" w:eastAsia="微軟正黑體" w:hAnsi="微軟正黑體" w:hint="eastAsia"/>
        </w:rPr>
        <w:t>完全給付。</w:t>
      </w:r>
    </w:p>
    <w:p w14:paraId="295AFDAC" w14:textId="156F68EE" w:rsidR="00997748" w:rsidRPr="009B04A5" w:rsidRDefault="00C012C9" w:rsidP="00714072">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乙方如擬變更收款帳戶時，除應依本合約第三條議定方式通知甲方外，如新收款帳戶仍</w:t>
      </w:r>
      <w:r w:rsidR="00714072" w:rsidRPr="009B04A5">
        <w:rPr>
          <w:rFonts w:ascii="微軟正黑體" w:eastAsia="微軟正黑體" w:hAnsi="微軟正黑體" w:hint="eastAsia"/>
        </w:rPr>
        <w:t>非為乙方名義時，</w:t>
      </w:r>
      <w:r w:rsidRPr="009B04A5">
        <w:rPr>
          <w:rFonts w:ascii="微軟正黑體" w:eastAsia="微軟正黑體" w:hAnsi="微軟正黑體" w:hint="eastAsia"/>
        </w:rPr>
        <w:t>應依</w:t>
      </w:r>
      <w:r w:rsidR="00BF441E" w:rsidRPr="009B04A5">
        <w:rPr>
          <w:rFonts w:ascii="微軟正黑體" w:eastAsia="微軟正黑體" w:hAnsi="微軟正黑體" w:hint="eastAsia"/>
        </w:rPr>
        <w:t>本說明</w:t>
      </w:r>
      <w:r w:rsidR="00714072" w:rsidRPr="009B04A5">
        <w:rPr>
          <w:rFonts w:ascii="微軟正黑體" w:eastAsia="微軟正黑體" w:hAnsi="微軟正黑體" w:hint="eastAsia"/>
        </w:rPr>
        <w:t>第二</w:t>
      </w:r>
      <w:r w:rsidRPr="009B04A5">
        <w:rPr>
          <w:rFonts w:ascii="微軟正黑體" w:eastAsia="微軟正黑體" w:hAnsi="微軟正黑體" w:hint="eastAsia"/>
        </w:rPr>
        <w:t>項約定提供</w:t>
      </w:r>
      <w:r w:rsidR="00714072" w:rsidRPr="009B04A5">
        <w:rPr>
          <w:rFonts w:ascii="微軟正黑體" w:eastAsia="微軟正黑體" w:hAnsi="微軟正黑體" w:hint="eastAsia"/>
        </w:rPr>
        <w:t>帳戶所有人之書面同意文件</w:t>
      </w:r>
      <w:r w:rsidRPr="009B04A5">
        <w:rPr>
          <w:rFonts w:ascii="微軟正黑體" w:eastAsia="微軟正黑體" w:hAnsi="微軟正黑體" w:hint="eastAsia"/>
        </w:rPr>
        <w:t>。</w:t>
      </w:r>
    </w:p>
    <w:p w14:paraId="4E49104B" w14:textId="6BF327F9" w:rsidR="00714072" w:rsidRPr="00714072" w:rsidRDefault="00714072" w:rsidP="00714072">
      <w:pPr>
        <w:spacing w:line="440" w:lineRule="exact"/>
        <w:rPr>
          <w:rFonts w:ascii="微軟正黑體" w:eastAsia="微軟正黑體" w:hAnsi="微軟正黑體"/>
        </w:rPr>
      </w:pPr>
      <w:r>
        <w:rPr>
          <w:rFonts w:ascii="微軟正黑體" w:eastAsia="微軟正黑體" w:hAnsi="微軟正黑體" w:hint="eastAsia"/>
        </w:rPr>
        <w:t>(以下空白。)</w:t>
      </w:r>
      <w:bookmarkEnd w:id="23"/>
    </w:p>
    <w:sectPr w:rsidR="00714072" w:rsidRPr="00714072" w:rsidSect="008854D0">
      <w:headerReference w:type="default" r:id="rId13"/>
      <w:footerReference w:type="default" r:id="rId14"/>
      <w:pgSz w:w="11906" w:h="16838" w:code="9"/>
      <w:pgMar w:top="1134" w:right="1134" w:bottom="1021" w:left="1134" w:header="737"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5F7705" w14:textId="77777777" w:rsidR="008B49F8" w:rsidRDefault="008B49F8" w:rsidP="00BE2D0A">
      <w:r>
        <w:separator/>
      </w:r>
    </w:p>
  </w:endnote>
  <w:endnote w:type="continuationSeparator" w:id="0">
    <w:p w14:paraId="762E7098" w14:textId="77777777" w:rsidR="008B49F8" w:rsidRDefault="008B49F8" w:rsidP="00BE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071B5" w14:textId="77777777" w:rsidR="0024416F" w:rsidRDefault="0024416F" w:rsidP="0024416F">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p w14:paraId="1246F669" w14:textId="77777777" w:rsidR="0024416F" w:rsidRDefault="0024416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1578972"/>
      <w:docPartObj>
        <w:docPartGallery w:val="Page Numbers (Bottom of Page)"/>
        <w:docPartUnique/>
      </w:docPartObj>
    </w:sdtPr>
    <w:sdtEndPr/>
    <w:sdtContent>
      <w:p w14:paraId="020E55A3" w14:textId="3215FC98" w:rsidR="0024416F" w:rsidRDefault="001E14D9" w:rsidP="009B04A5">
        <w:pPr>
          <w:pStyle w:val="a5"/>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E0578" w14:textId="1D655689" w:rsidR="000D16F8" w:rsidRDefault="000D16F8" w:rsidP="000D16F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98738" w14:textId="77777777" w:rsidR="00FE5B8F" w:rsidRDefault="00FE5B8F" w:rsidP="0024416F">
    <w:pPr>
      <w:pStyle w:val="a5"/>
      <w:jc w:val="both"/>
    </w:pPr>
    <w:r>
      <w:rPr>
        <w:rFonts w:hint="eastAs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71C655" w14:textId="77777777" w:rsidR="008B49F8" w:rsidRDefault="008B49F8" w:rsidP="00BE2D0A">
      <w:r>
        <w:separator/>
      </w:r>
    </w:p>
  </w:footnote>
  <w:footnote w:type="continuationSeparator" w:id="0">
    <w:p w14:paraId="22FCCABD" w14:textId="77777777" w:rsidR="008B49F8" w:rsidRDefault="008B49F8" w:rsidP="00BE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C3C01" w14:textId="2243289D" w:rsidR="0024416F" w:rsidRPr="00DC2619" w:rsidRDefault="008B49F8" w:rsidP="00DC2619">
    <w:pPr>
      <w:pBdr>
        <w:bottom w:val="single" w:sz="6" w:space="0" w:color="auto"/>
      </w:pBdr>
      <w:wordWrap w:val="0"/>
      <w:snapToGrid w:val="0"/>
      <w:jc w:val="right"/>
      <w:rPr>
        <w:rFonts w:ascii="新細明體" w:hAnsi="新細明體"/>
        <w:sz w:val="18"/>
        <w:szCs w:val="18"/>
      </w:rPr>
    </w:pPr>
    <w:r>
      <w:rPr>
        <w:rFonts w:ascii="新細明體" w:hAnsi="新細明體"/>
        <w:noProof/>
        <w:sz w:val="18"/>
        <w:szCs w:val="16"/>
      </w:rPr>
      <w:object w:dxaOrig="1440" w:dyaOrig="1440" w14:anchorId="7C30D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414.05pt;margin-top:-13.85pt;width:67pt;height:22.05pt;z-index:251659264;visibility:visible;mso-wrap-edited:f;mso-position-horizontal-relative:text;mso-position-vertical-relative:text">
          <v:imagedata r:id="rId1" o:title=""/>
          <w10:wrap type="topAndBottom"/>
        </v:shape>
        <o:OLEObject Type="Embed" ProgID="Word.Picture.8" ShapeID="_x0000_s2052" DrawAspect="Content" ObjectID="_1825246315" r:id="rId2"/>
      </w:object>
    </w:r>
    <w:r w:rsidR="00252E2E">
      <w:rPr>
        <w:rFonts w:asciiTheme="minorEastAsia" w:eastAsiaTheme="minorEastAsia" w:hAnsiTheme="minorEastAsia" w:hint="eastAsia"/>
        <w:noProof/>
        <w:sz w:val="18"/>
        <w:szCs w:val="16"/>
      </w:rPr>
      <w:t xml:space="preserve">                                       </w:t>
    </w:r>
    <w:r w:rsidR="00836579">
      <w:rPr>
        <w:rFonts w:ascii="SimSun" w:eastAsia="SimSun" w:hAnsi="SimSun" w:hint="eastAsia"/>
        <w:noProof/>
        <w:sz w:val="18"/>
        <w:szCs w:val="16"/>
      </w:rPr>
      <w:t>分眾傳媒</w:t>
    </w:r>
    <w:r w:rsidR="00252E2E" w:rsidRPr="00252E2E">
      <w:rPr>
        <w:rFonts w:ascii="SimSun" w:eastAsia="SimSun" w:hAnsi="SimSun" w:hint="eastAsia"/>
        <w:noProof/>
        <w:sz w:val="18"/>
        <w:szCs w:val="16"/>
      </w:rPr>
      <w:t>股份有限公司</w:t>
    </w:r>
    <w:proofErr w:type="gramStart"/>
    <w:r w:rsidR="00252E2E" w:rsidRPr="00252E2E">
      <w:rPr>
        <w:rFonts w:ascii="SimSun" w:eastAsia="SimSun" w:hAnsi="SimSun"/>
        <w:sz w:val="18"/>
        <w:szCs w:val="18"/>
      </w:rPr>
      <w:t>–</w:t>
    </w:r>
    <w:proofErr w:type="gramEnd"/>
    <w:r w:rsidR="00CF1948">
      <w:rPr>
        <w:rFonts w:asciiTheme="minorEastAsia" w:eastAsiaTheme="minorEastAsia" w:hAnsiTheme="minorEastAsia" w:hint="eastAsia"/>
        <w:sz w:val="18"/>
        <w:szCs w:val="18"/>
      </w:rPr>
      <w:t>社區</w:t>
    </w:r>
    <w:r w:rsidR="00252E2E" w:rsidRPr="00252E2E">
      <w:rPr>
        <w:rFonts w:ascii="新細明體" w:hAnsi="新細明體" w:hint="eastAsia"/>
        <w:sz w:val="18"/>
        <w:szCs w:val="18"/>
      </w:rPr>
      <w:t>EIP(電梯資訊平台)</w:t>
    </w:r>
    <w:r w:rsidR="00836579" w:rsidRPr="00836579">
      <w:t xml:space="preserve"> </w:t>
    </w:r>
    <w:r w:rsidR="00FB20C8">
      <w:rPr>
        <w:rFonts w:ascii="新細明體" w:hAnsi="新細明體"/>
        <w:sz w:val="18"/>
        <w:szCs w:val="18"/>
      </w:rPr>
      <w:t>1140603版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EF0C6" w14:textId="0E3B9181" w:rsidR="000D16F8" w:rsidRPr="00DC2619" w:rsidRDefault="000D16F8" w:rsidP="000D16F8">
    <w:pPr>
      <w:rPr>
        <w:rFonts w:ascii="新細明體" w:hAnsi="新細明體"/>
        <w:szCs w:val="18"/>
      </w:rPr>
    </w:pPr>
    <w:r>
      <w:rPr>
        <w:rFonts w:hint="eastAsia"/>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CB4CB" w14:textId="2CBA5B28" w:rsidR="00FE5B8F" w:rsidRPr="00252E2E" w:rsidRDefault="008B49F8" w:rsidP="008C5A62">
    <w:pPr>
      <w:pBdr>
        <w:bottom w:val="single" w:sz="6" w:space="0" w:color="auto"/>
      </w:pBdr>
      <w:tabs>
        <w:tab w:val="center" w:pos="4153"/>
        <w:tab w:val="right" w:pos="8306"/>
      </w:tabs>
      <w:snapToGrid w:val="0"/>
      <w:jc w:val="right"/>
      <w:rPr>
        <w:rFonts w:ascii="新細明體" w:hAnsi="新細明體"/>
        <w:sz w:val="18"/>
        <w:szCs w:val="18"/>
      </w:rPr>
    </w:pPr>
    <w:r>
      <w:rPr>
        <w:rFonts w:ascii="新細明體" w:hAnsi="新細明體"/>
        <w:noProof/>
        <w:sz w:val="18"/>
        <w:szCs w:val="16"/>
      </w:rPr>
      <w:object w:dxaOrig="1440" w:dyaOrig="1440" w14:anchorId="014EE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438.3pt;margin-top:-13.85pt;width:42.75pt;height:22.05pt;z-index:251663360;visibility:visible;mso-wrap-edited:f;mso-position-horizontal-relative:text;mso-position-vertical-relative:text">
          <v:imagedata r:id="rId1" o:title=""/>
          <w10:wrap type="topAndBottom"/>
        </v:shape>
        <o:OLEObject Type="Embed" ProgID="Word.Picture.8" ShapeID="_x0000_s2054" DrawAspect="Content" ObjectID="_1825246316" r:id="rId2"/>
      </w:object>
    </w:r>
    <w:r w:rsidR="00FE5B8F">
      <w:rPr>
        <w:rFonts w:asciiTheme="minorEastAsia" w:eastAsiaTheme="minorEastAsia" w:hAnsiTheme="minorEastAsia" w:hint="eastAsia"/>
        <w:noProof/>
        <w:sz w:val="18"/>
        <w:szCs w:val="16"/>
      </w:rPr>
      <w:t xml:space="preserve">                                          </w:t>
    </w:r>
    <w:bookmarkStart w:id="24" w:name="_Hlk187770160"/>
    <w:r w:rsidR="00836579">
      <w:rPr>
        <w:rFonts w:ascii="SimSun" w:eastAsia="SimSun" w:hAnsi="SimSun" w:hint="eastAsia"/>
        <w:noProof/>
        <w:sz w:val="18"/>
        <w:szCs w:val="16"/>
      </w:rPr>
      <w:t>分眾傳媒</w:t>
    </w:r>
    <w:r w:rsidR="00FE5B8F" w:rsidRPr="00252E2E">
      <w:rPr>
        <w:rFonts w:ascii="SimSun" w:eastAsia="SimSun" w:hAnsi="SimSun" w:hint="eastAsia"/>
        <w:noProof/>
        <w:sz w:val="18"/>
        <w:szCs w:val="16"/>
      </w:rPr>
      <w:t>股份有限公司</w:t>
    </w:r>
    <w:proofErr w:type="gramStart"/>
    <w:r w:rsidR="00FE5B8F" w:rsidRPr="00252E2E">
      <w:rPr>
        <w:rFonts w:ascii="SimSun" w:eastAsia="SimSun" w:hAnsi="SimSun"/>
        <w:sz w:val="18"/>
        <w:szCs w:val="18"/>
      </w:rPr>
      <w:t>–</w:t>
    </w:r>
    <w:proofErr w:type="gramEnd"/>
    <w:r w:rsidR="00FE5B8F">
      <w:rPr>
        <w:rFonts w:asciiTheme="minorEastAsia" w:eastAsiaTheme="minorEastAsia" w:hAnsiTheme="minorEastAsia" w:hint="eastAsia"/>
        <w:sz w:val="18"/>
        <w:szCs w:val="18"/>
      </w:rPr>
      <w:t>社區</w:t>
    </w:r>
    <w:r w:rsidR="00FE5B8F" w:rsidRPr="00252E2E">
      <w:rPr>
        <w:rFonts w:ascii="新細明體" w:hAnsi="新細明體" w:hint="eastAsia"/>
        <w:sz w:val="18"/>
        <w:szCs w:val="18"/>
      </w:rPr>
      <w:t>EIP(電梯資訊平台)</w:t>
    </w:r>
    <w:r w:rsidR="00FB20C8">
      <w:rPr>
        <w:rFonts w:ascii="新細明體" w:hAnsi="新細明體"/>
        <w:sz w:val="18"/>
        <w:szCs w:val="18"/>
      </w:rPr>
      <w:t>1140603版</w:t>
    </w:r>
    <w:bookmarkEnd w:id="24"/>
  </w:p>
  <w:p w14:paraId="0FD0BC78" w14:textId="77777777" w:rsidR="00FE5B8F" w:rsidRPr="00252E2E" w:rsidRDefault="00FE5B8F" w:rsidP="00252E2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47EFC"/>
    <w:multiLevelType w:val="hybridMultilevel"/>
    <w:tmpl w:val="EACE6292"/>
    <w:lvl w:ilvl="0" w:tplc="F0F8F532">
      <w:start w:val="1"/>
      <w:numFmt w:val="taiwaneseCountingThousand"/>
      <w:lvlText w:val="%1、"/>
      <w:lvlJc w:val="left"/>
      <w:pPr>
        <w:ind w:left="936" w:hanging="510"/>
      </w:pPr>
      <w:rPr>
        <w:rFonts w:ascii="微軟正黑體" w:eastAsia="微軟正黑體" w:hAnsi="微軟正黑體" w:cs="Times New Roman" w:hint="eastAsia"/>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 w15:restartNumberingAfterBreak="0">
    <w:nsid w:val="146630B8"/>
    <w:multiLevelType w:val="hybridMultilevel"/>
    <w:tmpl w:val="0BB6BA56"/>
    <w:lvl w:ilvl="0" w:tplc="01A8C662">
      <w:start w:val="1"/>
      <w:numFmt w:val="taiwaneseCountingThousand"/>
      <w:lvlText w:val="%1、"/>
      <w:lvlJc w:val="left"/>
      <w:pPr>
        <w:ind w:left="1005" w:hanging="510"/>
      </w:pPr>
      <w:rPr>
        <w:rFonts w:hint="eastAsia"/>
        <w:lang w:val="en-US"/>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2" w15:restartNumberingAfterBreak="0">
    <w:nsid w:val="1B3D3B3F"/>
    <w:multiLevelType w:val="hybridMultilevel"/>
    <w:tmpl w:val="2244FF86"/>
    <w:lvl w:ilvl="0" w:tplc="50B45A1E">
      <w:start w:val="1"/>
      <w:numFmt w:val="decimal"/>
      <w:lvlText w:val="%1、"/>
      <w:lvlJc w:val="left"/>
      <w:pPr>
        <w:tabs>
          <w:tab w:val="num" w:pos="764"/>
        </w:tabs>
        <w:ind w:left="764" w:hanging="480"/>
      </w:pPr>
      <w:rPr>
        <w:rFonts w:hint="eastAsia"/>
        <w:b w:val="0"/>
      </w:rPr>
    </w:lvl>
    <w:lvl w:ilvl="1" w:tplc="04090019">
      <w:start w:val="1"/>
      <w:numFmt w:val="lowerLetter"/>
      <w:lvlText w:val="%2)"/>
      <w:lvlJc w:val="left"/>
      <w:pPr>
        <w:tabs>
          <w:tab w:val="num" w:pos="1200"/>
        </w:tabs>
        <w:ind w:left="1200" w:hanging="420"/>
      </w:pPr>
    </w:lvl>
    <w:lvl w:ilvl="2" w:tplc="ECFABD8E">
      <w:start w:val="8"/>
      <w:numFmt w:val="japaneseCounting"/>
      <w:lvlText w:val="%3、"/>
      <w:lvlJc w:val="left"/>
      <w:pPr>
        <w:tabs>
          <w:tab w:val="num" w:pos="1620"/>
        </w:tabs>
        <w:ind w:left="1620" w:hanging="420"/>
      </w:pPr>
      <w:rPr>
        <w:rFonts w:hint="eastAsia"/>
      </w:r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 w15:restartNumberingAfterBreak="0">
    <w:nsid w:val="249B7453"/>
    <w:multiLevelType w:val="hybridMultilevel"/>
    <w:tmpl w:val="19BE0BA2"/>
    <w:lvl w:ilvl="0" w:tplc="06CE469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4EF617B"/>
    <w:multiLevelType w:val="hybridMultilevel"/>
    <w:tmpl w:val="E0BAD9B4"/>
    <w:lvl w:ilvl="0" w:tplc="67DCFAC4">
      <w:start w:val="1"/>
      <w:numFmt w:val="taiwaneseCountingThousand"/>
      <w:lvlText w:val="%1、"/>
      <w:lvlJc w:val="left"/>
      <w:pPr>
        <w:ind w:left="480" w:hanging="480"/>
      </w:pPr>
      <w:rPr>
        <w:rFonts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32713A"/>
    <w:multiLevelType w:val="hybridMultilevel"/>
    <w:tmpl w:val="D22222B8"/>
    <w:lvl w:ilvl="0" w:tplc="5A668D3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6" w15:restartNumberingAfterBreak="0">
    <w:nsid w:val="3F027653"/>
    <w:multiLevelType w:val="hybridMultilevel"/>
    <w:tmpl w:val="16505E88"/>
    <w:lvl w:ilvl="0" w:tplc="00422DC0">
      <w:start w:val="1"/>
      <w:numFmt w:val="taiwaneseCountingThousand"/>
      <w:lvlText w:val="%1、"/>
      <w:lvlJc w:val="left"/>
      <w:pPr>
        <w:ind w:left="1078"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7" w15:restartNumberingAfterBreak="0">
    <w:nsid w:val="434B6450"/>
    <w:multiLevelType w:val="hybridMultilevel"/>
    <w:tmpl w:val="A0C4EECC"/>
    <w:lvl w:ilvl="0" w:tplc="2222F8BC">
      <w:start w:val="1"/>
      <w:numFmt w:val="taiwaneseCountingThousand"/>
      <w:lvlText w:val="第%1條"/>
      <w:lvlJc w:val="left"/>
      <w:pPr>
        <w:ind w:left="480" w:hanging="480"/>
      </w:pPr>
      <w:rPr>
        <w:rFonts w:ascii="微軟正黑體" w:eastAsia="微軟正黑體" w:hAnsi="微軟正黑體" w:hint="eastAsia"/>
        <w:b/>
        <w:i w:val="0"/>
        <w:sz w:val="24"/>
      </w:rPr>
    </w:lvl>
    <w:lvl w:ilvl="1" w:tplc="8762466A">
      <w:start w:val="1"/>
      <w:numFmt w:val="taiwaneseCountingThousand"/>
      <w:lvlText w:val="%2、"/>
      <w:lvlJc w:val="left"/>
      <w:pPr>
        <w:ind w:left="1004" w:hanging="720"/>
      </w:pPr>
      <w:rPr>
        <w:rFonts w:hint="default"/>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FD3EA1"/>
    <w:multiLevelType w:val="hybridMultilevel"/>
    <w:tmpl w:val="D6BEDA28"/>
    <w:lvl w:ilvl="0" w:tplc="739831F0">
      <w:start w:val="1"/>
      <w:numFmt w:val="taiwaneseCountingThousand"/>
      <w:lvlText w:val="(%1)"/>
      <w:lvlJc w:val="left"/>
      <w:pPr>
        <w:ind w:left="990" w:hanging="480"/>
      </w:pPr>
      <w:rPr>
        <w:rFonts w:hint="eastAsia"/>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9" w15:restartNumberingAfterBreak="0">
    <w:nsid w:val="704C6A63"/>
    <w:multiLevelType w:val="hybridMultilevel"/>
    <w:tmpl w:val="F97A4380"/>
    <w:lvl w:ilvl="0" w:tplc="0B809C40">
      <w:start w:val="1"/>
      <w:numFmt w:val="taiwaneseCountingThousand"/>
      <w:lvlText w:val="%1、"/>
      <w:lvlJc w:val="left"/>
      <w:pPr>
        <w:ind w:left="1005" w:hanging="510"/>
      </w:pPr>
      <w:rPr>
        <w:rFonts w:ascii="微軟正黑體" w:eastAsia="微軟正黑體" w:hAnsi="微軟正黑體" w:cs="Times New Roman"/>
        <w:lang w:val="en-US"/>
      </w:rPr>
    </w:lvl>
    <w:lvl w:ilvl="1" w:tplc="04090019">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0" w15:restartNumberingAfterBreak="0">
    <w:nsid w:val="76EA4D87"/>
    <w:multiLevelType w:val="hybridMultilevel"/>
    <w:tmpl w:val="66F678B8"/>
    <w:lvl w:ilvl="0" w:tplc="B2C4BA8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num w:numId="1">
    <w:abstractNumId w:val="6"/>
  </w:num>
  <w:num w:numId="2">
    <w:abstractNumId w:val="9"/>
  </w:num>
  <w:num w:numId="3">
    <w:abstractNumId w:val="5"/>
  </w:num>
  <w:num w:numId="4">
    <w:abstractNumId w:val="0"/>
  </w:num>
  <w:num w:numId="5">
    <w:abstractNumId w:val="10"/>
  </w:num>
  <w:num w:numId="6">
    <w:abstractNumId w:val="7"/>
  </w:num>
  <w:num w:numId="7">
    <w:abstractNumId w:val="4"/>
  </w:num>
  <w:num w:numId="8">
    <w:abstractNumId w:val="3"/>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50"/>
    <w:rsid w:val="00014EF5"/>
    <w:rsid w:val="00016203"/>
    <w:rsid w:val="000231A7"/>
    <w:rsid w:val="00023267"/>
    <w:rsid w:val="00023A7D"/>
    <w:rsid w:val="00023AF9"/>
    <w:rsid w:val="0003537A"/>
    <w:rsid w:val="000362A4"/>
    <w:rsid w:val="000401B4"/>
    <w:rsid w:val="00047BA4"/>
    <w:rsid w:val="000501F7"/>
    <w:rsid w:val="00056B14"/>
    <w:rsid w:val="00056C3C"/>
    <w:rsid w:val="00063A50"/>
    <w:rsid w:val="0007407A"/>
    <w:rsid w:val="00081769"/>
    <w:rsid w:val="000A26FD"/>
    <w:rsid w:val="000C13D5"/>
    <w:rsid w:val="000C22DC"/>
    <w:rsid w:val="000C46BF"/>
    <w:rsid w:val="000C4DA1"/>
    <w:rsid w:val="000D16F8"/>
    <w:rsid w:val="000D2E34"/>
    <w:rsid w:val="000E01D4"/>
    <w:rsid w:val="000E2808"/>
    <w:rsid w:val="000E34ED"/>
    <w:rsid w:val="000F3F8F"/>
    <w:rsid w:val="00102D1E"/>
    <w:rsid w:val="0010457A"/>
    <w:rsid w:val="00105526"/>
    <w:rsid w:val="00110D4A"/>
    <w:rsid w:val="00114C6B"/>
    <w:rsid w:val="001151E1"/>
    <w:rsid w:val="0012358E"/>
    <w:rsid w:val="001277EC"/>
    <w:rsid w:val="00144DA5"/>
    <w:rsid w:val="00150503"/>
    <w:rsid w:val="00185F53"/>
    <w:rsid w:val="00191CC6"/>
    <w:rsid w:val="00192F01"/>
    <w:rsid w:val="00196B80"/>
    <w:rsid w:val="001A4C96"/>
    <w:rsid w:val="001B3FAE"/>
    <w:rsid w:val="001B7F8F"/>
    <w:rsid w:val="001C070E"/>
    <w:rsid w:val="001E14D9"/>
    <w:rsid w:val="001E2C74"/>
    <w:rsid w:val="001E4DD6"/>
    <w:rsid w:val="001E6744"/>
    <w:rsid w:val="00200276"/>
    <w:rsid w:val="00202641"/>
    <w:rsid w:val="00202E0D"/>
    <w:rsid w:val="002064B8"/>
    <w:rsid w:val="00232CF1"/>
    <w:rsid w:val="002372E4"/>
    <w:rsid w:val="0024025E"/>
    <w:rsid w:val="0024416F"/>
    <w:rsid w:val="00245089"/>
    <w:rsid w:val="00252E2E"/>
    <w:rsid w:val="00255A45"/>
    <w:rsid w:val="002578C0"/>
    <w:rsid w:val="00261237"/>
    <w:rsid w:val="00263985"/>
    <w:rsid w:val="002676D6"/>
    <w:rsid w:val="0027189D"/>
    <w:rsid w:val="002A68B9"/>
    <w:rsid w:val="002B1984"/>
    <w:rsid w:val="002C6619"/>
    <w:rsid w:val="002E0D50"/>
    <w:rsid w:val="002E1715"/>
    <w:rsid w:val="002F6C60"/>
    <w:rsid w:val="00300D1E"/>
    <w:rsid w:val="00302E73"/>
    <w:rsid w:val="00303175"/>
    <w:rsid w:val="0030384E"/>
    <w:rsid w:val="00305A02"/>
    <w:rsid w:val="0030643B"/>
    <w:rsid w:val="0032018A"/>
    <w:rsid w:val="0032224C"/>
    <w:rsid w:val="0032440E"/>
    <w:rsid w:val="00327C62"/>
    <w:rsid w:val="0033133C"/>
    <w:rsid w:val="00343966"/>
    <w:rsid w:val="0034501C"/>
    <w:rsid w:val="00351C58"/>
    <w:rsid w:val="00353CE3"/>
    <w:rsid w:val="0036472E"/>
    <w:rsid w:val="0036475D"/>
    <w:rsid w:val="0037266B"/>
    <w:rsid w:val="00387ED0"/>
    <w:rsid w:val="003A596C"/>
    <w:rsid w:val="003A7499"/>
    <w:rsid w:val="003C29D0"/>
    <w:rsid w:val="003C3F9D"/>
    <w:rsid w:val="003D1331"/>
    <w:rsid w:val="003E7928"/>
    <w:rsid w:val="003F5DE1"/>
    <w:rsid w:val="00410102"/>
    <w:rsid w:val="0041038D"/>
    <w:rsid w:val="00410CBC"/>
    <w:rsid w:val="00422399"/>
    <w:rsid w:val="00443F3F"/>
    <w:rsid w:val="0044618B"/>
    <w:rsid w:val="00456B51"/>
    <w:rsid w:val="004620C9"/>
    <w:rsid w:val="00463F7B"/>
    <w:rsid w:val="00464CFE"/>
    <w:rsid w:val="004662F9"/>
    <w:rsid w:val="00481B36"/>
    <w:rsid w:val="0048234C"/>
    <w:rsid w:val="0048274B"/>
    <w:rsid w:val="004945D8"/>
    <w:rsid w:val="004A45D2"/>
    <w:rsid w:val="004B0887"/>
    <w:rsid w:val="004B5298"/>
    <w:rsid w:val="004D384B"/>
    <w:rsid w:val="004E5510"/>
    <w:rsid w:val="004F6447"/>
    <w:rsid w:val="004F6530"/>
    <w:rsid w:val="00501EAB"/>
    <w:rsid w:val="005033A0"/>
    <w:rsid w:val="00504FF7"/>
    <w:rsid w:val="00505307"/>
    <w:rsid w:val="00510205"/>
    <w:rsid w:val="00510FB7"/>
    <w:rsid w:val="005167D9"/>
    <w:rsid w:val="00517D4B"/>
    <w:rsid w:val="00525433"/>
    <w:rsid w:val="0053203E"/>
    <w:rsid w:val="00541DEE"/>
    <w:rsid w:val="005434D7"/>
    <w:rsid w:val="00546D32"/>
    <w:rsid w:val="00567923"/>
    <w:rsid w:val="0057243B"/>
    <w:rsid w:val="005766A6"/>
    <w:rsid w:val="005873D6"/>
    <w:rsid w:val="005A1E22"/>
    <w:rsid w:val="005A3740"/>
    <w:rsid w:val="005B02DD"/>
    <w:rsid w:val="005B246B"/>
    <w:rsid w:val="005B3B8A"/>
    <w:rsid w:val="005B55DE"/>
    <w:rsid w:val="005C0C53"/>
    <w:rsid w:val="005C7932"/>
    <w:rsid w:val="005E2C78"/>
    <w:rsid w:val="0061564E"/>
    <w:rsid w:val="0062683F"/>
    <w:rsid w:val="00645D13"/>
    <w:rsid w:val="00672A3A"/>
    <w:rsid w:val="00674C7B"/>
    <w:rsid w:val="0068081E"/>
    <w:rsid w:val="00692653"/>
    <w:rsid w:val="006A208F"/>
    <w:rsid w:val="006A28E4"/>
    <w:rsid w:val="006A3C63"/>
    <w:rsid w:val="006C103D"/>
    <w:rsid w:val="006C3747"/>
    <w:rsid w:val="006C3EB4"/>
    <w:rsid w:val="006E0124"/>
    <w:rsid w:val="006F3358"/>
    <w:rsid w:val="00706F43"/>
    <w:rsid w:val="00710E67"/>
    <w:rsid w:val="0071120F"/>
    <w:rsid w:val="0071399D"/>
    <w:rsid w:val="00714072"/>
    <w:rsid w:val="00715905"/>
    <w:rsid w:val="00720007"/>
    <w:rsid w:val="007269D8"/>
    <w:rsid w:val="0074056D"/>
    <w:rsid w:val="007406D6"/>
    <w:rsid w:val="00741BE7"/>
    <w:rsid w:val="00745855"/>
    <w:rsid w:val="007513F3"/>
    <w:rsid w:val="00761A51"/>
    <w:rsid w:val="00785D3F"/>
    <w:rsid w:val="0079323B"/>
    <w:rsid w:val="007B3544"/>
    <w:rsid w:val="007E24FD"/>
    <w:rsid w:val="007E47D6"/>
    <w:rsid w:val="007E5FC3"/>
    <w:rsid w:val="007F2F07"/>
    <w:rsid w:val="007F4DF5"/>
    <w:rsid w:val="007F6193"/>
    <w:rsid w:val="008155DB"/>
    <w:rsid w:val="00820CC0"/>
    <w:rsid w:val="008300C5"/>
    <w:rsid w:val="00836579"/>
    <w:rsid w:val="008529B4"/>
    <w:rsid w:val="00865708"/>
    <w:rsid w:val="00871680"/>
    <w:rsid w:val="00875936"/>
    <w:rsid w:val="00881150"/>
    <w:rsid w:val="0088495D"/>
    <w:rsid w:val="008854D0"/>
    <w:rsid w:val="00887BCC"/>
    <w:rsid w:val="008978EA"/>
    <w:rsid w:val="008A6630"/>
    <w:rsid w:val="008B49F8"/>
    <w:rsid w:val="008C100C"/>
    <w:rsid w:val="008C5A62"/>
    <w:rsid w:val="008C74B0"/>
    <w:rsid w:val="008D0072"/>
    <w:rsid w:val="008D1D97"/>
    <w:rsid w:val="008F09FE"/>
    <w:rsid w:val="008F7A3B"/>
    <w:rsid w:val="00910521"/>
    <w:rsid w:val="0091557E"/>
    <w:rsid w:val="00921AD2"/>
    <w:rsid w:val="00927473"/>
    <w:rsid w:val="00931C70"/>
    <w:rsid w:val="00934304"/>
    <w:rsid w:val="00936CC7"/>
    <w:rsid w:val="009374AB"/>
    <w:rsid w:val="009410BE"/>
    <w:rsid w:val="009429BF"/>
    <w:rsid w:val="009454BC"/>
    <w:rsid w:val="009460A6"/>
    <w:rsid w:val="009538F7"/>
    <w:rsid w:val="00961CF2"/>
    <w:rsid w:val="009735C4"/>
    <w:rsid w:val="00986309"/>
    <w:rsid w:val="00990B94"/>
    <w:rsid w:val="009926E7"/>
    <w:rsid w:val="00997748"/>
    <w:rsid w:val="009A0E61"/>
    <w:rsid w:val="009A1004"/>
    <w:rsid w:val="009A7A5A"/>
    <w:rsid w:val="009B04A5"/>
    <w:rsid w:val="009B30C0"/>
    <w:rsid w:val="009C4EC5"/>
    <w:rsid w:val="009C6388"/>
    <w:rsid w:val="009C65E1"/>
    <w:rsid w:val="009D4F82"/>
    <w:rsid w:val="00A02B5A"/>
    <w:rsid w:val="00A22EE0"/>
    <w:rsid w:val="00A30C94"/>
    <w:rsid w:val="00A31AB3"/>
    <w:rsid w:val="00A34B08"/>
    <w:rsid w:val="00A36AC0"/>
    <w:rsid w:val="00A46DDE"/>
    <w:rsid w:val="00A5537B"/>
    <w:rsid w:val="00A60599"/>
    <w:rsid w:val="00A64BF1"/>
    <w:rsid w:val="00A6725E"/>
    <w:rsid w:val="00A81AC4"/>
    <w:rsid w:val="00A860B2"/>
    <w:rsid w:val="00A92425"/>
    <w:rsid w:val="00AA11F7"/>
    <w:rsid w:val="00AA229E"/>
    <w:rsid w:val="00AB74D9"/>
    <w:rsid w:val="00AC09CD"/>
    <w:rsid w:val="00AC1F61"/>
    <w:rsid w:val="00AC49D2"/>
    <w:rsid w:val="00AC5675"/>
    <w:rsid w:val="00AD1F49"/>
    <w:rsid w:val="00AD6B1A"/>
    <w:rsid w:val="00AE0AAC"/>
    <w:rsid w:val="00AE1A19"/>
    <w:rsid w:val="00AE2EEE"/>
    <w:rsid w:val="00AE7C54"/>
    <w:rsid w:val="00AF3860"/>
    <w:rsid w:val="00AF6491"/>
    <w:rsid w:val="00B01595"/>
    <w:rsid w:val="00B12A05"/>
    <w:rsid w:val="00B16CC8"/>
    <w:rsid w:val="00B21D48"/>
    <w:rsid w:val="00B23D31"/>
    <w:rsid w:val="00B2605C"/>
    <w:rsid w:val="00B32358"/>
    <w:rsid w:val="00B3249A"/>
    <w:rsid w:val="00B40C14"/>
    <w:rsid w:val="00B70D73"/>
    <w:rsid w:val="00B7294F"/>
    <w:rsid w:val="00B83D1D"/>
    <w:rsid w:val="00B869B5"/>
    <w:rsid w:val="00B911B2"/>
    <w:rsid w:val="00B976E4"/>
    <w:rsid w:val="00BA2F2F"/>
    <w:rsid w:val="00BA72F9"/>
    <w:rsid w:val="00BB324D"/>
    <w:rsid w:val="00BB3DCB"/>
    <w:rsid w:val="00BC1C3A"/>
    <w:rsid w:val="00BD6FC5"/>
    <w:rsid w:val="00BE1394"/>
    <w:rsid w:val="00BE2D0A"/>
    <w:rsid w:val="00BF137D"/>
    <w:rsid w:val="00BF13C8"/>
    <w:rsid w:val="00BF441E"/>
    <w:rsid w:val="00C012C9"/>
    <w:rsid w:val="00C10BEE"/>
    <w:rsid w:val="00C27524"/>
    <w:rsid w:val="00C30BE3"/>
    <w:rsid w:val="00C31283"/>
    <w:rsid w:val="00C36253"/>
    <w:rsid w:val="00C41783"/>
    <w:rsid w:val="00C43308"/>
    <w:rsid w:val="00C4697A"/>
    <w:rsid w:val="00C46B69"/>
    <w:rsid w:val="00C5374C"/>
    <w:rsid w:val="00C55FA4"/>
    <w:rsid w:val="00C63352"/>
    <w:rsid w:val="00C642B5"/>
    <w:rsid w:val="00C81F43"/>
    <w:rsid w:val="00C93EF6"/>
    <w:rsid w:val="00C95391"/>
    <w:rsid w:val="00CA699A"/>
    <w:rsid w:val="00CC11CB"/>
    <w:rsid w:val="00CC4E73"/>
    <w:rsid w:val="00CC623C"/>
    <w:rsid w:val="00CD3348"/>
    <w:rsid w:val="00CD3C8B"/>
    <w:rsid w:val="00CD6583"/>
    <w:rsid w:val="00CE10C6"/>
    <w:rsid w:val="00CF1948"/>
    <w:rsid w:val="00CF3BCD"/>
    <w:rsid w:val="00D03703"/>
    <w:rsid w:val="00D0422F"/>
    <w:rsid w:val="00D07742"/>
    <w:rsid w:val="00D125A8"/>
    <w:rsid w:val="00D147D3"/>
    <w:rsid w:val="00D2264B"/>
    <w:rsid w:val="00D270DA"/>
    <w:rsid w:val="00D354A1"/>
    <w:rsid w:val="00D51146"/>
    <w:rsid w:val="00D67EC1"/>
    <w:rsid w:val="00D95397"/>
    <w:rsid w:val="00D966CA"/>
    <w:rsid w:val="00DB043A"/>
    <w:rsid w:val="00DC085E"/>
    <w:rsid w:val="00DC1437"/>
    <w:rsid w:val="00DC2619"/>
    <w:rsid w:val="00DC4F10"/>
    <w:rsid w:val="00DD0264"/>
    <w:rsid w:val="00DD1AE1"/>
    <w:rsid w:val="00DD1F8B"/>
    <w:rsid w:val="00DE634D"/>
    <w:rsid w:val="00DF0717"/>
    <w:rsid w:val="00E14DB8"/>
    <w:rsid w:val="00E16D05"/>
    <w:rsid w:val="00E20CE2"/>
    <w:rsid w:val="00E21073"/>
    <w:rsid w:val="00E218B3"/>
    <w:rsid w:val="00E22CBF"/>
    <w:rsid w:val="00E31993"/>
    <w:rsid w:val="00E4039C"/>
    <w:rsid w:val="00E473E5"/>
    <w:rsid w:val="00E769DF"/>
    <w:rsid w:val="00E9034C"/>
    <w:rsid w:val="00E96507"/>
    <w:rsid w:val="00EA2AAF"/>
    <w:rsid w:val="00EA4AB3"/>
    <w:rsid w:val="00EA4BE6"/>
    <w:rsid w:val="00EB49EB"/>
    <w:rsid w:val="00EB6753"/>
    <w:rsid w:val="00EB7FF5"/>
    <w:rsid w:val="00EC76C7"/>
    <w:rsid w:val="00ED4816"/>
    <w:rsid w:val="00EE1B6B"/>
    <w:rsid w:val="00EE7741"/>
    <w:rsid w:val="00EE7852"/>
    <w:rsid w:val="00F11786"/>
    <w:rsid w:val="00F4018C"/>
    <w:rsid w:val="00F412B4"/>
    <w:rsid w:val="00F44733"/>
    <w:rsid w:val="00F63206"/>
    <w:rsid w:val="00FB03FB"/>
    <w:rsid w:val="00FB20C8"/>
    <w:rsid w:val="00FC483C"/>
    <w:rsid w:val="00FC7EE6"/>
    <w:rsid w:val="00FD6587"/>
    <w:rsid w:val="00FE4A85"/>
    <w:rsid w:val="00FE5B8F"/>
    <w:rsid w:val="00FF13AF"/>
    <w:rsid w:val="00FF3137"/>
    <w:rsid w:val="00FF77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C45A29C"/>
  <w15:chartTrackingRefBased/>
  <w15:docId w15:val="{2E945CF0-EECF-4D80-82F7-1588C025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2D0A"/>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E2D0A"/>
    <w:pPr>
      <w:tabs>
        <w:tab w:val="center" w:pos="4153"/>
        <w:tab w:val="right" w:pos="8306"/>
      </w:tabs>
      <w:snapToGrid w:val="0"/>
    </w:pPr>
    <w:rPr>
      <w:sz w:val="20"/>
      <w:szCs w:val="20"/>
    </w:rPr>
  </w:style>
  <w:style w:type="character" w:customStyle="1" w:styleId="a4">
    <w:name w:val="頁首 字元"/>
    <w:basedOn w:val="a0"/>
    <w:link w:val="a3"/>
    <w:uiPriority w:val="99"/>
    <w:rsid w:val="00BE2D0A"/>
    <w:rPr>
      <w:sz w:val="20"/>
      <w:szCs w:val="20"/>
    </w:rPr>
  </w:style>
  <w:style w:type="paragraph" w:styleId="a5">
    <w:name w:val="footer"/>
    <w:basedOn w:val="a"/>
    <w:link w:val="a6"/>
    <w:uiPriority w:val="99"/>
    <w:unhideWhenUsed/>
    <w:rsid w:val="00BE2D0A"/>
    <w:pPr>
      <w:tabs>
        <w:tab w:val="center" w:pos="4153"/>
        <w:tab w:val="right" w:pos="8306"/>
      </w:tabs>
      <w:snapToGrid w:val="0"/>
    </w:pPr>
    <w:rPr>
      <w:sz w:val="20"/>
      <w:szCs w:val="20"/>
    </w:rPr>
  </w:style>
  <w:style w:type="character" w:customStyle="1" w:styleId="a6">
    <w:name w:val="頁尾 字元"/>
    <w:basedOn w:val="a0"/>
    <w:link w:val="a5"/>
    <w:uiPriority w:val="99"/>
    <w:rsid w:val="00BE2D0A"/>
    <w:rPr>
      <w:sz w:val="20"/>
      <w:szCs w:val="20"/>
    </w:rPr>
  </w:style>
  <w:style w:type="character" w:styleId="a7">
    <w:name w:val="page number"/>
    <w:basedOn w:val="a0"/>
    <w:rsid w:val="00BE2D0A"/>
  </w:style>
  <w:style w:type="paragraph" w:styleId="a8">
    <w:name w:val="List Paragraph"/>
    <w:basedOn w:val="a"/>
    <w:uiPriority w:val="34"/>
    <w:qFormat/>
    <w:rsid w:val="00BE2D0A"/>
    <w:pPr>
      <w:ind w:leftChars="200" w:left="480"/>
    </w:pPr>
  </w:style>
  <w:style w:type="paragraph" w:styleId="a9">
    <w:name w:val="Balloon Text"/>
    <w:basedOn w:val="a"/>
    <w:link w:val="aa"/>
    <w:uiPriority w:val="99"/>
    <w:semiHidden/>
    <w:unhideWhenUsed/>
    <w:rsid w:val="001151E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1151E1"/>
    <w:rPr>
      <w:rFonts w:asciiTheme="majorHAnsi" w:eastAsiaTheme="majorEastAsia" w:hAnsiTheme="majorHAnsi" w:cstheme="majorBidi"/>
      <w:sz w:val="18"/>
      <w:szCs w:val="18"/>
    </w:rPr>
  </w:style>
  <w:style w:type="paragraph" w:styleId="ab">
    <w:name w:val="Revision"/>
    <w:hidden/>
    <w:uiPriority w:val="99"/>
    <w:semiHidden/>
    <w:rsid w:val="006C3EB4"/>
    <w:rPr>
      <w:rFonts w:ascii="Times New Roman" w:eastAsia="新細明體" w:hAnsi="Times New Roman" w:cs="Times New Roman"/>
      <w:szCs w:val="24"/>
    </w:rPr>
  </w:style>
  <w:style w:type="table" w:styleId="ac">
    <w:name w:val="Table Grid"/>
    <w:basedOn w:val="a1"/>
    <w:uiPriority w:val="39"/>
    <w:rsid w:val="00BF1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6CC7"/>
    <w:rPr>
      <w:sz w:val="18"/>
      <w:szCs w:val="18"/>
    </w:rPr>
  </w:style>
  <w:style w:type="paragraph" w:styleId="ae">
    <w:name w:val="annotation text"/>
    <w:basedOn w:val="a"/>
    <w:link w:val="af"/>
    <w:uiPriority w:val="99"/>
    <w:unhideWhenUsed/>
    <w:rsid w:val="00936CC7"/>
  </w:style>
  <w:style w:type="character" w:customStyle="1" w:styleId="af">
    <w:name w:val="註解文字 字元"/>
    <w:basedOn w:val="a0"/>
    <w:link w:val="ae"/>
    <w:uiPriority w:val="99"/>
    <w:rsid w:val="00936CC7"/>
    <w:rPr>
      <w:rFonts w:ascii="Times New Roman" w:eastAsia="新細明體" w:hAnsi="Times New Roman" w:cs="Times New Roman"/>
      <w:szCs w:val="24"/>
    </w:rPr>
  </w:style>
  <w:style w:type="paragraph" w:styleId="af0">
    <w:name w:val="annotation subject"/>
    <w:basedOn w:val="ae"/>
    <w:next w:val="ae"/>
    <w:link w:val="af1"/>
    <w:uiPriority w:val="99"/>
    <w:semiHidden/>
    <w:unhideWhenUsed/>
    <w:rsid w:val="00936CC7"/>
    <w:rPr>
      <w:b/>
      <w:bCs/>
    </w:rPr>
  </w:style>
  <w:style w:type="character" w:customStyle="1" w:styleId="af1">
    <w:name w:val="註解主旨 字元"/>
    <w:basedOn w:val="af"/>
    <w:link w:val="af0"/>
    <w:uiPriority w:val="99"/>
    <w:semiHidden/>
    <w:rsid w:val="00936CC7"/>
    <w:rPr>
      <w:rFonts w:ascii="Times New Roman" w:eastAsia="新細明體" w:hAnsi="Times New Roman" w:cs="Times New Roman"/>
      <w:b/>
      <w:bCs/>
      <w:szCs w:val="24"/>
    </w:rPr>
  </w:style>
  <w:style w:type="character" w:styleId="af2">
    <w:name w:val="Placeholder Text"/>
    <w:basedOn w:val="a0"/>
    <w:uiPriority w:val="99"/>
    <w:rsid w:val="00B23D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6ABB74EB5B54394959DE907925C09F8"/>
        <w:category>
          <w:name w:val="一般"/>
          <w:gallery w:val="placeholder"/>
        </w:category>
        <w:types>
          <w:type w:val="bbPlcHdr"/>
        </w:types>
        <w:behaviors>
          <w:behavior w:val="content"/>
        </w:behaviors>
        <w:guid w:val="{4D321CDE-2CEB-45F1-8DFE-7AD84FBC2879}"/>
      </w:docPartPr>
      <w:docPartBody>
        <w:p w:rsidR="003700EB" w:rsidRDefault="00280FB0" w:rsidP="00280FB0">
          <w:pPr>
            <w:pStyle w:val="36ABB74EB5B54394959DE907925C09F8"/>
          </w:pPr>
          <w:r w:rsidRPr="00BC4BF9">
            <w:rPr>
              <w:rStyle w:val="a3"/>
              <w:rFonts w:hint="eastAsia"/>
            </w:rPr>
            <w:t>選擇一個項目。</w:t>
          </w:r>
        </w:p>
      </w:docPartBody>
    </w:docPart>
    <w:docPart>
      <w:docPartPr>
        <w:name w:val="37D85B3CB8C541B1B82415F324A56955"/>
        <w:category>
          <w:name w:val="一般"/>
          <w:gallery w:val="placeholder"/>
        </w:category>
        <w:types>
          <w:type w:val="bbPlcHdr"/>
        </w:types>
        <w:behaviors>
          <w:behavior w:val="content"/>
        </w:behaviors>
        <w:guid w:val="{A2817DCD-9629-487E-A230-94F144140AFE}"/>
      </w:docPartPr>
      <w:docPartBody>
        <w:p w:rsidR="00822BF8" w:rsidRDefault="001969C4" w:rsidP="001969C4">
          <w:pPr>
            <w:pStyle w:val="37D85B3CB8C541B1B82415F324A56955"/>
          </w:pPr>
          <w:r w:rsidRPr="00BC4BF9">
            <w:rPr>
              <w:rStyle w:val="a3"/>
              <w:rFonts w:hint="eastAsia"/>
            </w:rPr>
            <w:t>選擇一個項目。</w:t>
          </w:r>
        </w:p>
      </w:docPartBody>
    </w:docPart>
    <w:docPart>
      <w:docPartPr>
        <w:name w:val="DF373753681D42B99EEA887E8DB53F69"/>
        <w:category>
          <w:name w:val="一般"/>
          <w:gallery w:val="placeholder"/>
        </w:category>
        <w:types>
          <w:type w:val="bbPlcHdr"/>
        </w:types>
        <w:behaviors>
          <w:behavior w:val="content"/>
        </w:behaviors>
        <w:guid w:val="{C542C5F7-D242-4437-9390-3C95F964BA08}"/>
      </w:docPartPr>
      <w:docPartBody>
        <w:p w:rsidR="00822BF8" w:rsidRDefault="001969C4" w:rsidP="001969C4">
          <w:pPr>
            <w:pStyle w:val="DF373753681D42B99EEA887E8DB53F69"/>
          </w:pPr>
          <w:r w:rsidRPr="00BC4BF9">
            <w:rPr>
              <w:rStyle w:val="a3"/>
              <w:rFonts w:hint="eastAsia"/>
            </w:rPr>
            <w:t>選擇一個項目。</w:t>
          </w:r>
        </w:p>
      </w:docPartBody>
    </w:docPart>
    <w:docPart>
      <w:docPartPr>
        <w:name w:val="0B28300663A34FE79E403D46820B3B42"/>
        <w:category>
          <w:name w:val="一般"/>
          <w:gallery w:val="placeholder"/>
        </w:category>
        <w:types>
          <w:type w:val="bbPlcHdr"/>
        </w:types>
        <w:behaviors>
          <w:behavior w:val="content"/>
        </w:behaviors>
        <w:guid w:val="{74BC7B73-B0D9-4CB8-9307-4B798253D85E}"/>
      </w:docPartPr>
      <w:docPartBody>
        <w:p w:rsidR="007B5729" w:rsidRDefault="001C1E25" w:rsidP="001C1E25">
          <w:pPr>
            <w:pStyle w:val="0B28300663A34FE79E403D46820B3B42"/>
          </w:pPr>
          <w:r w:rsidRPr="00BC4BF9">
            <w:rPr>
              <w:rStyle w:val="a3"/>
              <w:rFonts w:hint="eastAsia"/>
            </w:rPr>
            <w:t>選擇一個項目。</w:t>
          </w:r>
        </w:p>
      </w:docPartBody>
    </w:docPart>
    <w:docPart>
      <w:docPartPr>
        <w:name w:val="C4B146097E0D43758CE1D3C8026D0BC5"/>
        <w:category>
          <w:name w:val="一般"/>
          <w:gallery w:val="placeholder"/>
        </w:category>
        <w:types>
          <w:type w:val="bbPlcHdr"/>
        </w:types>
        <w:behaviors>
          <w:behavior w:val="content"/>
        </w:behaviors>
        <w:guid w:val="{7FC3D836-B4B9-44F4-9900-2F8EA1C4D9D6}"/>
      </w:docPartPr>
      <w:docPartBody>
        <w:p w:rsidR="007B5729" w:rsidRDefault="001C1E25" w:rsidP="001C1E25">
          <w:pPr>
            <w:pStyle w:val="C4B146097E0D43758CE1D3C8026D0BC5"/>
          </w:pPr>
          <w:r w:rsidRPr="00BC4BF9">
            <w:rPr>
              <w:rStyle w:val="a3"/>
              <w:rFonts w:hint="eastAsia"/>
            </w:rPr>
            <w:t>選擇一個項目。</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comments="0" w:insDel="0" w:formatting="0"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B0"/>
    <w:rsid w:val="000660B3"/>
    <w:rsid w:val="000A62D2"/>
    <w:rsid w:val="00173614"/>
    <w:rsid w:val="001969C4"/>
    <w:rsid w:val="001B445E"/>
    <w:rsid w:val="001C1E25"/>
    <w:rsid w:val="00246C4B"/>
    <w:rsid w:val="00280FB0"/>
    <w:rsid w:val="002B4ED0"/>
    <w:rsid w:val="002D4A54"/>
    <w:rsid w:val="00364FDA"/>
    <w:rsid w:val="003700EB"/>
    <w:rsid w:val="003E5204"/>
    <w:rsid w:val="00453386"/>
    <w:rsid w:val="00597E94"/>
    <w:rsid w:val="005C07D0"/>
    <w:rsid w:val="00600305"/>
    <w:rsid w:val="00600FD9"/>
    <w:rsid w:val="00631F0E"/>
    <w:rsid w:val="006A3221"/>
    <w:rsid w:val="00761A51"/>
    <w:rsid w:val="007B2684"/>
    <w:rsid w:val="007B5729"/>
    <w:rsid w:val="008027FE"/>
    <w:rsid w:val="00822BF8"/>
    <w:rsid w:val="00897221"/>
    <w:rsid w:val="00915A79"/>
    <w:rsid w:val="00921AD2"/>
    <w:rsid w:val="00977682"/>
    <w:rsid w:val="00A0209A"/>
    <w:rsid w:val="00A55A8D"/>
    <w:rsid w:val="00A803D1"/>
    <w:rsid w:val="00B2674C"/>
    <w:rsid w:val="00C81052"/>
    <w:rsid w:val="00D67EC1"/>
    <w:rsid w:val="00E41812"/>
    <w:rsid w:val="00E87FE1"/>
    <w:rsid w:val="00FB6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1C1E25"/>
    <w:rPr>
      <w:color w:val="808080"/>
    </w:rPr>
  </w:style>
  <w:style w:type="paragraph" w:customStyle="1" w:styleId="36ABB74EB5B54394959DE907925C09F8">
    <w:name w:val="36ABB74EB5B54394959DE907925C09F8"/>
    <w:rsid w:val="00280FB0"/>
    <w:pPr>
      <w:widowControl w:val="0"/>
    </w:pPr>
  </w:style>
  <w:style w:type="paragraph" w:customStyle="1" w:styleId="37D85B3CB8C541B1B82415F324A56955">
    <w:name w:val="37D85B3CB8C541B1B82415F324A56955"/>
    <w:rsid w:val="001969C4"/>
    <w:pPr>
      <w:widowControl w:val="0"/>
    </w:pPr>
  </w:style>
  <w:style w:type="paragraph" w:customStyle="1" w:styleId="DF373753681D42B99EEA887E8DB53F69">
    <w:name w:val="DF373753681D42B99EEA887E8DB53F69"/>
    <w:rsid w:val="001969C4"/>
    <w:pPr>
      <w:widowControl w:val="0"/>
    </w:pPr>
  </w:style>
  <w:style w:type="paragraph" w:customStyle="1" w:styleId="5E782485AC264226AC70388439EC6040">
    <w:name w:val="5E782485AC264226AC70388439EC6040"/>
    <w:rsid w:val="001969C4"/>
    <w:pPr>
      <w:widowControl w:val="0"/>
    </w:pPr>
  </w:style>
  <w:style w:type="paragraph" w:customStyle="1" w:styleId="CB9D6DA086D049EFB229F97A9AD3EE48">
    <w:name w:val="CB9D6DA086D049EFB229F97A9AD3EE48"/>
    <w:rsid w:val="001969C4"/>
    <w:pPr>
      <w:widowControl w:val="0"/>
    </w:pPr>
  </w:style>
  <w:style w:type="paragraph" w:customStyle="1" w:styleId="90844A3EA5B24299BF589426EF8E78D3">
    <w:name w:val="90844A3EA5B24299BF589426EF8E78D3"/>
    <w:rsid w:val="001969C4"/>
    <w:pPr>
      <w:widowControl w:val="0"/>
    </w:pPr>
  </w:style>
  <w:style w:type="paragraph" w:customStyle="1" w:styleId="9463191BEC3149138CF189BCCFAB8284">
    <w:name w:val="9463191BEC3149138CF189BCCFAB8284"/>
    <w:rsid w:val="001969C4"/>
    <w:pPr>
      <w:widowControl w:val="0"/>
    </w:pPr>
  </w:style>
  <w:style w:type="paragraph" w:customStyle="1" w:styleId="5035784104BC4C3B95753E2EAD9C0D27">
    <w:name w:val="5035784104BC4C3B95753E2EAD9C0D27"/>
    <w:rsid w:val="00A803D1"/>
    <w:pPr>
      <w:widowControl w:val="0"/>
    </w:pPr>
  </w:style>
  <w:style w:type="paragraph" w:customStyle="1" w:styleId="0793B42B8AFE42E3B321026C7286B97F">
    <w:name w:val="0793B42B8AFE42E3B321026C7286B97F"/>
    <w:rsid w:val="00A803D1"/>
    <w:pPr>
      <w:widowControl w:val="0"/>
    </w:pPr>
  </w:style>
  <w:style w:type="paragraph" w:customStyle="1" w:styleId="8EFB9E13839F4BEDB3727337EDBEA4BE">
    <w:name w:val="8EFB9E13839F4BEDB3727337EDBEA4BE"/>
    <w:rsid w:val="00A803D1"/>
    <w:pPr>
      <w:widowControl w:val="0"/>
    </w:pPr>
  </w:style>
  <w:style w:type="paragraph" w:customStyle="1" w:styleId="E9799554A0904FEF9EA11DB808232619">
    <w:name w:val="E9799554A0904FEF9EA11DB808232619"/>
    <w:rsid w:val="001C1E25"/>
    <w:pPr>
      <w:widowControl w:val="0"/>
    </w:pPr>
  </w:style>
  <w:style w:type="paragraph" w:customStyle="1" w:styleId="8023DA7821BB4B5BBDCE149AEA01936A">
    <w:name w:val="8023DA7821BB4B5BBDCE149AEA01936A"/>
    <w:rsid w:val="001C1E25"/>
    <w:pPr>
      <w:widowControl w:val="0"/>
    </w:pPr>
  </w:style>
  <w:style w:type="paragraph" w:customStyle="1" w:styleId="BC792500DDC0416990E9DFC641D12C8C">
    <w:name w:val="BC792500DDC0416990E9DFC641D12C8C"/>
    <w:rsid w:val="001C1E25"/>
    <w:pPr>
      <w:widowControl w:val="0"/>
    </w:pPr>
  </w:style>
  <w:style w:type="paragraph" w:customStyle="1" w:styleId="184D91798D9D49A99605BF2D1345C823">
    <w:name w:val="184D91798D9D49A99605BF2D1345C823"/>
    <w:rsid w:val="001C1E25"/>
    <w:pPr>
      <w:widowControl w:val="0"/>
    </w:pPr>
  </w:style>
  <w:style w:type="paragraph" w:customStyle="1" w:styleId="3559F7D330AD426E9B4816222903DB1C">
    <w:name w:val="3559F7D330AD426E9B4816222903DB1C"/>
    <w:rsid w:val="001C1E25"/>
    <w:pPr>
      <w:widowControl w:val="0"/>
    </w:pPr>
  </w:style>
  <w:style w:type="paragraph" w:customStyle="1" w:styleId="0B28300663A34FE79E403D46820B3B42">
    <w:name w:val="0B28300663A34FE79E403D46820B3B42"/>
    <w:rsid w:val="001C1E25"/>
    <w:pPr>
      <w:widowControl w:val="0"/>
    </w:pPr>
  </w:style>
  <w:style w:type="paragraph" w:customStyle="1" w:styleId="C4B146097E0D43758CE1D3C8026D0BC5">
    <w:name w:val="C4B146097E0D43758CE1D3C8026D0BC5"/>
    <w:rsid w:val="001C1E2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BB6A6-AC96-4A08-91A7-2E90EE528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Focus</dc:creator>
  <cp:keywords/>
  <dc:description/>
  <cp:lastModifiedBy>詩涵 鍾</cp:lastModifiedBy>
  <cp:revision>18</cp:revision>
  <cp:lastPrinted>2022-06-17T09:33:00Z</cp:lastPrinted>
  <dcterms:created xsi:type="dcterms:W3CDTF">2025-05-15T06:36:00Z</dcterms:created>
  <dcterms:modified xsi:type="dcterms:W3CDTF">2025-11-21T08:05:00Z</dcterms:modified>
</cp:coreProperties>
</file>