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THREE.PerspectiveCamera(75,sizes.width/sizes.height,1,1000)   透视摄像机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75:视野（垂直方向的度数）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sizes.width/sizes.height：宽高比（效果界面）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1,1000：近景远景参数，任何小于/大于这个距离的部分会变得不可见 不要设置成0.0001和99999的类似数字，会产生bug（模型离太近会卡模型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OrthographicCamera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视角类似立方体，后面的参数左右上下，远近（可缺省）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camera = new THREE.OrthographicCamera(-1, 1, 1, -1)</w:t>
      </w:r>
    </w:p>
    <w:p>
      <w:r>
        <w:drawing>
          <wp:inline distT="0" distB="0" distL="114300" distR="114300">
            <wp:extent cx="5269230" cy="4074795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有点怪。可以用左*渲染器比例，右*渲染器比例，但还是有点奇怪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所以还是用透视摄像机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用鼠标移动camera视角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获取鼠标光标的x坐标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//Cuisor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'mousemove'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clientX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1854835"/>
            <wp:effectExtent l="0" t="0" r="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建议将大小控制在0-1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cursor =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x:0,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y:0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window.addEventListener('mousemove', (event) =&gt;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cursor.x=event.clientX/sizes.width</w:t>
      </w:r>
      <w:r>
        <w:rPr>
          <w:rFonts w:hint="eastAsia"/>
          <w:lang w:val="en-US" w:eastAsia="zh-CN"/>
        </w:rPr>
        <w:t>-0.5  //可以有一个中间值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console.log(cursor.x)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在tick中更新camera位置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camera.position.x=cursor.x*3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注意，在window里，y向上是负，向下是正，所以要修改y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cursor.y = -(event.clientY / sizes.height - 0.5)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让camera对准画面中心：camera.lookAt(new THREE.Vector3())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问题：看不到立方体背面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改变x、z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添加上y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//update camera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camera.position.x = Math.sin(cursor.x * Math.PI * 2) * 3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camera.position.z = Math.cos(cursor.x * Math.PI * 2) * 3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camera.position.y = cursor.y * 5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camera.lookAt(mesh.position)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注意：xzy设定要放在lookat前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controls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 orientation controls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设备（手机）移动时，视角会跟着移动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fly controls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飞船控制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 controls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不能控制高度的fly controls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pointer lock controls</w:t>
      </w:r>
    </w:p>
    <w:p>
      <w:pPr>
        <w:widowControl w:val="0"/>
        <w:numPr>
          <w:numId w:val="0"/>
        </w:numPr>
        <w:jc w:val="both"/>
        <w:rPr>
          <w:rFonts w:hint="default"/>
          <w:lang w:val="en-GB" w:eastAsia="zh-CN"/>
        </w:rPr>
      </w:pPr>
      <w:r>
        <w:rPr>
          <w:rFonts w:hint="eastAsia"/>
          <w:lang w:val="en-US" w:eastAsia="zh-CN"/>
        </w:rPr>
        <w:t>真正意义上的第一人称，能够用键盘前进后退，隐藏鼠标，跳跃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orbit controls 轨道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平滑地控制视角，有移动距离限制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trackball controls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没有限制的orbit controls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transform controls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与camera无关，能够移动物体，有点像编辑器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drag controls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拖动控制物体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使用orbit controls</w:t>
      </w:r>
    </w:p>
    <w:p>
      <w:pPr>
        <w:widowControl w:val="0"/>
        <w:numPr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该类存在于webpack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需要import { OrbitControls } from 'three/examples/jsm/Addons.js'</w:t>
      </w:r>
    </w:p>
    <w:p>
      <w:pPr>
        <w:widowControl w:val="0"/>
        <w:numPr>
          <w:numId w:val="0"/>
        </w:numPr>
        <w:jc w:val="both"/>
        <w:rPr>
          <w:rFonts w:hint="default"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声明</w:t>
      </w:r>
    </w:p>
    <w:p>
      <w:pPr>
        <w:widowControl w:val="0"/>
        <w:numPr>
          <w:numId w:val="0"/>
        </w:numPr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const controls = new OrbitControls(camera, canvas)</w:t>
      </w:r>
    </w:p>
    <w:p>
      <w:pPr>
        <w:widowControl w:val="0"/>
        <w:numPr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就可以用鼠标拖动视角了，还可以缩放。不过我觉得这比起移动视角更像拖动物体</w:t>
      </w:r>
    </w:p>
    <w:p>
      <w:pPr>
        <w:widowControl w:val="0"/>
        <w:numPr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默认对准canvas中心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controls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controls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widowControl w:val="0"/>
        <w:numPr>
          <w:numId w:val="0"/>
        </w:numPr>
        <w:tabs>
          <w:tab w:val="left" w:pos="6431"/>
        </w:tabs>
        <w:jc w:val="both"/>
        <w:rPr>
          <w:rFonts w:hint="default"/>
          <w:sz w:val="22"/>
          <w:szCs w:val="28"/>
          <w:lang w:val="en-GB" w:eastAsia="zh-CN"/>
        </w:rPr>
      </w:pPr>
      <w:r>
        <w:rPr>
          <w:rFonts w:hint="eastAsia"/>
          <w:sz w:val="22"/>
          <w:szCs w:val="28"/>
          <w:lang w:val="en-US" w:eastAsia="zh-CN"/>
        </w:rPr>
        <w:t>可以修改，但是一定要加上update才会生效</w:t>
      </w:r>
      <w:r>
        <w:rPr>
          <w:rFonts w:hint="default"/>
          <w:sz w:val="22"/>
          <w:szCs w:val="28"/>
          <w:lang w:val="en-GB" w:eastAsia="zh-CN"/>
        </w:rPr>
        <w:tab/>
      </w:r>
    </w:p>
    <w:p>
      <w:pPr>
        <w:widowControl w:val="0"/>
        <w:numPr>
          <w:numId w:val="0"/>
        </w:numPr>
        <w:tabs>
          <w:tab w:val="left" w:pos="6431"/>
        </w:tabs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移动太灵敏了？添加阻尼</w:t>
      </w:r>
    </w:p>
    <w:p>
      <w:pPr>
        <w:widowControl w:val="0"/>
        <w:numPr>
          <w:numId w:val="0"/>
        </w:numPr>
        <w:tabs>
          <w:tab w:val="left" w:pos="6431"/>
        </w:tabs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controls.enableDamping = true</w:t>
      </w:r>
    </w:p>
    <w:p>
      <w:pPr>
        <w:widowControl w:val="0"/>
        <w:numPr>
          <w:numId w:val="0"/>
        </w:numPr>
        <w:tabs>
          <w:tab w:val="left" w:pos="6431"/>
        </w:tabs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同时要在tick中更新控件，在渲染前</w:t>
      </w:r>
    </w:p>
    <w:p>
      <w:pPr>
        <w:widowControl w:val="0"/>
        <w:numPr>
          <w:numId w:val="0"/>
        </w:numPr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controls.update()</w:t>
      </w:r>
      <w:r>
        <w:rPr>
          <w:rFonts w:hint="eastAsia"/>
          <w:sz w:val="22"/>
          <w:szCs w:val="28"/>
          <w:lang w:val="en-US" w:eastAsia="zh-CN"/>
        </w:rPr>
        <w:t xml:space="preserve"> 不更新也可以，但是停止拖动就会立即停止。更新后停止时会有惯性移动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567842"/>
    <w:multiLevelType w:val="singleLevel"/>
    <w:tmpl w:val="DB5678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D8F2D1B"/>
    <w:multiLevelType w:val="singleLevel"/>
    <w:tmpl w:val="2D8F2D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yZGYzMWEyZThhOTdmZTJiMmQ4NDRjNGEyNTE2ZDIifQ=="/>
  </w:docVars>
  <w:rsids>
    <w:rsidRoot w:val="00000000"/>
    <w:rsid w:val="0F4E618A"/>
    <w:rsid w:val="25A743A8"/>
    <w:rsid w:val="581F02F7"/>
    <w:rsid w:val="6CA1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904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2024-05-08T13:14:42Z</dcterms:created>
  <dc:creator>茶菹</dc:creator>
  <cp:lastModifiedBy>夏茶Summertea</cp:lastModifiedBy>
  <dcterms:modified xsi:type="dcterms:W3CDTF">2024-05-09T04:32:08Z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0BAACDC0E148484F90BEF74E842B9FA0_12</vt:lpwstr>
  </property>
</Properties>
</file>