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1C99" w14:textId="77777777" w:rsidR="00F0432A" w:rsidRDefault="00EC1988" w:rsidP="00F0432A">
      <w:pPr>
        <w:jc w:val="center"/>
        <w:rPr>
          <w:sz w:val="30"/>
          <w:szCs w:val="30"/>
        </w:rPr>
      </w:pPr>
      <w:r w:rsidRPr="00F0432A">
        <w:rPr>
          <w:rFonts w:hint="eastAsia"/>
          <w:sz w:val="30"/>
          <w:szCs w:val="30"/>
        </w:rPr>
        <w:t>网络与信息安全课内实验三</w:t>
      </w:r>
    </w:p>
    <w:p w14:paraId="1533A0D0" w14:textId="78AD17E9" w:rsidR="004E3848" w:rsidRDefault="00EC1988" w:rsidP="004E3848">
      <w:pPr>
        <w:jc w:val="center"/>
        <w:rPr>
          <w:rFonts w:hint="eastAsia"/>
          <w:sz w:val="30"/>
          <w:szCs w:val="30"/>
        </w:rPr>
      </w:pPr>
      <w:r w:rsidRPr="00F0432A">
        <w:rPr>
          <w:rFonts w:hint="eastAsia"/>
          <w:sz w:val="30"/>
          <w:szCs w:val="30"/>
        </w:rPr>
        <w:t>对称、非对称加解密</w:t>
      </w:r>
    </w:p>
    <w:p w14:paraId="17BDF821" w14:textId="3866D49A" w:rsidR="00F0432A" w:rsidRPr="00F0432A" w:rsidRDefault="00F0432A" w:rsidP="00F0432A">
      <w:pPr>
        <w:rPr>
          <w:rFonts w:hint="eastAsia"/>
          <w:sz w:val="24"/>
          <w:szCs w:val="24"/>
        </w:rPr>
      </w:pPr>
      <w:proofErr w:type="gramStart"/>
      <w:r w:rsidRPr="00197BC4">
        <w:rPr>
          <w:rFonts w:hint="eastAsia"/>
          <w:sz w:val="24"/>
          <w:szCs w:val="24"/>
        </w:rPr>
        <w:t>一</w:t>
      </w:r>
      <w:proofErr w:type="gramEnd"/>
      <w:r w:rsidRPr="00197BC4">
        <w:rPr>
          <w:rFonts w:hint="eastAsia"/>
          <w:sz w:val="24"/>
          <w:szCs w:val="24"/>
        </w:rPr>
        <w:t>．实验目的</w:t>
      </w:r>
    </w:p>
    <w:p w14:paraId="0E39E62C" w14:textId="43470CAC" w:rsidR="00F0432A" w:rsidRPr="00F0432A" w:rsidRDefault="00F0432A" w:rsidP="00F0432A">
      <w:pPr>
        <w:ind w:firstLineChars="200" w:firstLine="420"/>
        <w:rPr>
          <w:szCs w:val="21"/>
        </w:rPr>
      </w:pPr>
      <w:r w:rsidRPr="00F0432A">
        <w:rPr>
          <w:szCs w:val="21"/>
        </w:rPr>
        <w:t>1. 加深对非对称，对称加解密算法、散列函数的理解。</w:t>
      </w:r>
    </w:p>
    <w:p w14:paraId="5E3FDD5B" w14:textId="7F12F572" w:rsidR="00F0432A" w:rsidRPr="00F0432A" w:rsidRDefault="00F0432A" w:rsidP="00F0432A">
      <w:pPr>
        <w:ind w:firstLineChars="200" w:firstLine="420"/>
        <w:rPr>
          <w:szCs w:val="21"/>
        </w:rPr>
      </w:pPr>
      <w:r w:rsidRPr="00F0432A">
        <w:rPr>
          <w:szCs w:val="21"/>
        </w:rPr>
        <w:t>2. 了解常用加密工具包以及相关库函数的使用。</w:t>
      </w:r>
    </w:p>
    <w:p w14:paraId="7334AE71" w14:textId="2ECEFAB5" w:rsidR="00F0432A" w:rsidRDefault="00F0432A" w:rsidP="00F0432A">
      <w:pPr>
        <w:ind w:firstLineChars="200" w:firstLine="420"/>
        <w:rPr>
          <w:szCs w:val="21"/>
        </w:rPr>
      </w:pPr>
      <w:r w:rsidRPr="00F0432A">
        <w:rPr>
          <w:szCs w:val="21"/>
        </w:rPr>
        <w:t>3. 了解</w:t>
      </w:r>
      <w:proofErr w:type="spellStart"/>
      <w:r w:rsidRPr="00F0432A">
        <w:rPr>
          <w:szCs w:val="21"/>
        </w:rPr>
        <w:t>ssl</w:t>
      </w:r>
      <w:proofErr w:type="spellEnd"/>
      <w:r w:rsidRPr="00F0432A">
        <w:rPr>
          <w:szCs w:val="21"/>
        </w:rPr>
        <w:t>协议</w:t>
      </w:r>
    </w:p>
    <w:p w14:paraId="5574AF45" w14:textId="70CD3F37" w:rsidR="00F0432A" w:rsidRPr="00F0432A" w:rsidRDefault="00F0432A" w:rsidP="00F0432A">
      <w:pPr>
        <w:rPr>
          <w:rFonts w:hint="eastAsia"/>
          <w:sz w:val="24"/>
          <w:szCs w:val="24"/>
        </w:rPr>
      </w:pPr>
      <w:r w:rsidRPr="00197BC4">
        <w:rPr>
          <w:rFonts w:hint="eastAsia"/>
          <w:sz w:val="24"/>
          <w:szCs w:val="24"/>
        </w:rPr>
        <w:t>二．实验原理</w:t>
      </w:r>
    </w:p>
    <w:p w14:paraId="405A6113" w14:textId="77777777" w:rsidR="00F0432A" w:rsidRPr="00F0432A" w:rsidRDefault="00F0432A" w:rsidP="00F0432A">
      <w:pPr>
        <w:ind w:firstLineChars="200" w:firstLine="420"/>
        <w:rPr>
          <w:szCs w:val="21"/>
        </w:rPr>
      </w:pPr>
      <w:r w:rsidRPr="00F0432A">
        <w:rPr>
          <w:szCs w:val="21"/>
        </w:rPr>
        <w:t>1. 对称加密 采用单钥密码系统的加密方法，同一个密钥可以同时用作信息的加密和解密，这种 加密方法称为对称加密，也称为单密钥加密。在对称加密算法中常用的算法有：DES、 3DES、TDEA、Blowfish、RC2、RC4、RC5、IDEA、SKIPJACK 等。 对称加密算法的缺点是在数据传送前，发送方和接收方必须商定好秘</w:t>
      </w:r>
      <w:proofErr w:type="gramStart"/>
      <w:r w:rsidRPr="00F0432A">
        <w:rPr>
          <w:szCs w:val="21"/>
        </w:rPr>
        <w:t>钥</w:t>
      </w:r>
      <w:proofErr w:type="gramEnd"/>
      <w:r w:rsidRPr="00F0432A">
        <w:rPr>
          <w:szCs w:val="21"/>
        </w:rPr>
        <w:t>，然后使双 方都能保存好秘</w:t>
      </w:r>
      <w:proofErr w:type="gramStart"/>
      <w:r w:rsidRPr="00F0432A">
        <w:rPr>
          <w:szCs w:val="21"/>
        </w:rPr>
        <w:t>钥</w:t>
      </w:r>
      <w:proofErr w:type="gramEnd"/>
      <w:r w:rsidRPr="00F0432A">
        <w:rPr>
          <w:szCs w:val="21"/>
        </w:rPr>
        <w:t>。其次如果一方的秘</w:t>
      </w:r>
      <w:proofErr w:type="gramStart"/>
      <w:r w:rsidRPr="00F0432A">
        <w:rPr>
          <w:szCs w:val="21"/>
        </w:rPr>
        <w:t>钥</w:t>
      </w:r>
      <w:proofErr w:type="gramEnd"/>
      <w:r w:rsidRPr="00F0432A">
        <w:rPr>
          <w:szCs w:val="21"/>
        </w:rPr>
        <w:t>被泄露，那么加密信息也就不安全了。另外， 每对用户每次使用对称加密算法时，都需要使用其他人不知道的唯一秘</w:t>
      </w:r>
      <w:proofErr w:type="gramStart"/>
      <w:r w:rsidRPr="00F0432A">
        <w:rPr>
          <w:szCs w:val="21"/>
        </w:rPr>
        <w:t>钥</w:t>
      </w:r>
      <w:proofErr w:type="gramEnd"/>
      <w:r w:rsidRPr="00F0432A">
        <w:rPr>
          <w:szCs w:val="21"/>
        </w:rPr>
        <w:t xml:space="preserve">，这会使得收、 </w:t>
      </w:r>
      <w:proofErr w:type="gramStart"/>
      <w:r w:rsidRPr="00F0432A">
        <w:rPr>
          <w:szCs w:val="21"/>
        </w:rPr>
        <w:t>发双方</w:t>
      </w:r>
      <w:proofErr w:type="gramEnd"/>
      <w:r w:rsidRPr="00F0432A">
        <w:rPr>
          <w:szCs w:val="21"/>
        </w:rPr>
        <w:t>所拥有的</w:t>
      </w:r>
      <w:r w:rsidRPr="00F0432A">
        <w:rPr>
          <w:rFonts w:hint="eastAsia"/>
          <w:szCs w:val="21"/>
        </w:rPr>
        <w:t>钥匙数量巨大，密钥管理成为双方的负担。</w:t>
      </w:r>
      <w:r w:rsidRPr="00F0432A">
        <w:rPr>
          <w:szCs w:val="21"/>
        </w:rPr>
        <w:t xml:space="preserve"> </w:t>
      </w:r>
    </w:p>
    <w:p w14:paraId="664AEE9E" w14:textId="77777777" w:rsidR="00F0432A" w:rsidRPr="00F0432A" w:rsidRDefault="00F0432A" w:rsidP="00F0432A">
      <w:pPr>
        <w:ind w:firstLineChars="200" w:firstLine="420"/>
        <w:rPr>
          <w:szCs w:val="21"/>
        </w:rPr>
      </w:pPr>
      <w:r w:rsidRPr="00F0432A">
        <w:rPr>
          <w:szCs w:val="21"/>
        </w:rPr>
        <w:t>2. 非对称加密 非对称加密算法需要两个密钥：公开密钥（</w:t>
      </w:r>
      <w:proofErr w:type="spellStart"/>
      <w:r w:rsidRPr="00F0432A">
        <w:rPr>
          <w:szCs w:val="21"/>
        </w:rPr>
        <w:t>publickey</w:t>
      </w:r>
      <w:proofErr w:type="spellEnd"/>
      <w:r w:rsidRPr="00F0432A">
        <w:rPr>
          <w:szCs w:val="21"/>
        </w:rPr>
        <w:t>）和私有密钥（</w:t>
      </w:r>
      <w:proofErr w:type="spellStart"/>
      <w:r w:rsidRPr="00F0432A">
        <w:rPr>
          <w:szCs w:val="21"/>
        </w:rPr>
        <w:t>privatekey</w:t>
      </w:r>
      <w:proofErr w:type="spellEnd"/>
      <w:r w:rsidRPr="00F0432A">
        <w:rPr>
          <w:szCs w:val="21"/>
        </w:rPr>
        <w:t>）。公 开密钥与私有密钥是一对，如果用公开密钥对数据进行加密，只有用对应的私有密钥才 能解密；如果用私有密钥对数据进行加密，那么只有用对应的公开密钥才能解密。因为 加密和解密使用的是两个不同的密钥，所以这种算法</w:t>
      </w:r>
      <w:proofErr w:type="gramStart"/>
      <w:r w:rsidRPr="00F0432A">
        <w:rPr>
          <w:szCs w:val="21"/>
        </w:rPr>
        <w:t>叫作</w:t>
      </w:r>
      <w:proofErr w:type="gramEnd"/>
      <w:r w:rsidRPr="00F0432A">
        <w:rPr>
          <w:szCs w:val="21"/>
        </w:rPr>
        <w:t xml:space="preserve">非对称加密算法。 非对称加 密算法实现机密信息交换的基本过程是：甲方生成一对密钥并将其中的一把作为公用密 </w:t>
      </w:r>
      <w:proofErr w:type="gramStart"/>
      <w:r w:rsidRPr="00F0432A">
        <w:rPr>
          <w:szCs w:val="21"/>
        </w:rPr>
        <w:t>钥</w:t>
      </w:r>
      <w:proofErr w:type="gramEnd"/>
      <w:r w:rsidRPr="00F0432A">
        <w:rPr>
          <w:szCs w:val="21"/>
        </w:rPr>
        <w:t>向其它方公开；得到该公用密钥的乙方使用该密钥对机密信息进行加密后再发送给甲 方；甲</w:t>
      </w:r>
      <w:r w:rsidRPr="00F0432A">
        <w:rPr>
          <w:rFonts w:hint="eastAsia"/>
          <w:szCs w:val="21"/>
        </w:rPr>
        <w:t>方再用自己保存的另一把专用密钥对加密后的信息进行解密。</w:t>
      </w:r>
      <w:r w:rsidRPr="00F0432A">
        <w:rPr>
          <w:szCs w:val="21"/>
        </w:rPr>
        <w:t xml:space="preserve"> </w:t>
      </w:r>
    </w:p>
    <w:p w14:paraId="3347448C" w14:textId="7A1E2312" w:rsidR="00F0432A" w:rsidRDefault="00F0432A" w:rsidP="00F0432A">
      <w:pPr>
        <w:ind w:firstLineChars="200" w:firstLine="420"/>
        <w:rPr>
          <w:szCs w:val="21"/>
        </w:rPr>
      </w:pPr>
      <w:r w:rsidRPr="00F0432A">
        <w:rPr>
          <w:szCs w:val="21"/>
        </w:rPr>
        <w:t>3. 散列函数 Hash，一般</w:t>
      </w:r>
      <w:proofErr w:type="gramStart"/>
      <w:r w:rsidRPr="00F0432A">
        <w:rPr>
          <w:szCs w:val="21"/>
        </w:rPr>
        <w:t>翻译做</w:t>
      </w:r>
      <w:proofErr w:type="gramEnd"/>
      <w:r w:rsidRPr="00F0432A">
        <w:rPr>
          <w:szCs w:val="21"/>
        </w:rPr>
        <w:t>"散列"，也有直接音译为"哈希"的，就是把任意长度的输入（又 叫做预映射， pre-image），通过散列算法，变换成固定长度的输出，该输出就是散列值。 这种转换是一种压缩映射，也就是，散列值的空间通常远小于输入的空间，不同的输入 可能会散列成相同的输出，而不可能从散列值来唯一的确定输入值。简单的说就是一种 将任意长度的消息压缩到某一固定长度的消息摘要的函数。</w:t>
      </w:r>
    </w:p>
    <w:p w14:paraId="0F941E57" w14:textId="77777777" w:rsidR="00FA6683" w:rsidRPr="00197BC4" w:rsidRDefault="00FA6683" w:rsidP="00FA6683">
      <w:pPr>
        <w:rPr>
          <w:sz w:val="24"/>
          <w:szCs w:val="24"/>
        </w:rPr>
      </w:pPr>
      <w:r w:rsidRPr="00197BC4">
        <w:rPr>
          <w:rFonts w:hint="eastAsia"/>
          <w:sz w:val="24"/>
          <w:szCs w:val="24"/>
        </w:rPr>
        <w:t>三．实验步骤</w:t>
      </w:r>
    </w:p>
    <w:p w14:paraId="7134611F" w14:textId="6C497ECD" w:rsidR="00FA6683" w:rsidRDefault="000F3E0B" w:rsidP="00F0432A">
      <w:pPr>
        <w:ind w:firstLineChars="200" w:firstLine="420"/>
        <w:rPr>
          <w:szCs w:val="21"/>
        </w:rPr>
      </w:pPr>
      <w:r>
        <w:rPr>
          <w:rFonts w:hint="eastAsia"/>
          <w:szCs w:val="21"/>
        </w:rPr>
        <w:t>1</w:t>
      </w:r>
      <w:r>
        <w:rPr>
          <w:szCs w:val="21"/>
        </w:rPr>
        <w:t>.</w:t>
      </w:r>
      <w:r w:rsidRPr="000F3E0B">
        <w:rPr>
          <w:rFonts w:hint="eastAsia"/>
        </w:rPr>
        <w:t xml:space="preserve"> </w:t>
      </w:r>
      <w:r w:rsidRPr="000F3E0B">
        <w:rPr>
          <w:rFonts w:hint="eastAsia"/>
          <w:szCs w:val="21"/>
        </w:rPr>
        <w:t>对称加密算法的字符串的加解密</w:t>
      </w:r>
    </w:p>
    <w:p w14:paraId="5A92699E" w14:textId="676593B4" w:rsidR="000F3E0B" w:rsidRDefault="000F3E0B" w:rsidP="00F0432A">
      <w:pPr>
        <w:ind w:firstLineChars="200" w:firstLine="420"/>
        <w:rPr>
          <w:szCs w:val="21"/>
        </w:rPr>
      </w:pPr>
      <w:r w:rsidRPr="000F3E0B">
        <w:rPr>
          <w:rFonts w:hint="eastAsia"/>
          <w:szCs w:val="21"/>
        </w:rPr>
        <w:t>使用</w:t>
      </w:r>
      <w:r w:rsidRPr="000F3E0B">
        <w:rPr>
          <w:szCs w:val="21"/>
        </w:rPr>
        <w:t>AES算法对字符串进行加密</w:t>
      </w:r>
    </w:p>
    <w:p w14:paraId="3EE0501C" w14:textId="2642D0B8" w:rsidR="000F3E0B" w:rsidRDefault="000F3E0B" w:rsidP="00F0432A">
      <w:pPr>
        <w:ind w:firstLineChars="200" w:firstLine="420"/>
        <w:rPr>
          <w:szCs w:val="21"/>
        </w:rPr>
      </w:pPr>
      <w:r w:rsidRPr="000F3E0B">
        <w:rPr>
          <w:noProof/>
          <w:szCs w:val="21"/>
        </w:rPr>
        <w:drawing>
          <wp:inline distT="0" distB="0" distL="0" distR="0" wp14:anchorId="43B8F1F6" wp14:editId="32C7638C">
            <wp:extent cx="5274310" cy="375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920"/>
                    </a:xfrm>
                    <a:prstGeom prst="rect">
                      <a:avLst/>
                    </a:prstGeom>
                    <a:noFill/>
                    <a:ln>
                      <a:noFill/>
                    </a:ln>
                  </pic:spPr>
                </pic:pic>
              </a:graphicData>
            </a:graphic>
          </wp:inline>
        </w:drawing>
      </w:r>
    </w:p>
    <w:p w14:paraId="6C4DFB08" w14:textId="685354EC" w:rsidR="000F3E0B" w:rsidRDefault="000F3E0B" w:rsidP="00F0432A">
      <w:pPr>
        <w:ind w:firstLineChars="200" w:firstLine="420"/>
        <w:rPr>
          <w:szCs w:val="21"/>
        </w:rPr>
      </w:pPr>
      <w:r>
        <w:rPr>
          <w:rFonts w:hint="eastAsia"/>
          <w:szCs w:val="21"/>
        </w:rPr>
        <w:t>2</w:t>
      </w:r>
      <w:r>
        <w:rPr>
          <w:szCs w:val="21"/>
        </w:rPr>
        <w:t>.</w:t>
      </w:r>
      <w:r w:rsidRPr="000F3E0B">
        <w:rPr>
          <w:rFonts w:hint="eastAsia"/>
        </w:rPr>
        <w:t xml:space="preserve"> </w:t>
      </w:r>
      <w:r w:rsidRPr="000F3E0B">
        <w:rPr>
          <w:rFonts w:hint="eastAsia"/>
          <w:szCs w:val="21"/>
        </w:rPr>
        <w:t>使用</w:t>
      </w:r>
      <w:r w:rsidRPr="000F3E0B">
        <w:rPr>
          <w:szCs w:val="21"/>
        </w:rPr>
        <w:t>RSA的加解密</w:t>
      </w:r>
    </w:p>
    <w:p w14:paraId="5FEDCB4F" w14:textId="799C2308" w:rsidR="000F3E0B" w:rsidRDefault="000F3E0B" w:rsidP="00F0432A">
      <w:pPr>
        <w:ind w:firstLineChars="200" w:firstLine="420"/>
        <w:rPr>
          <w:szCs w:val="21"/>
        </w:rPr>
      </w:pPr>
      <w:r>
        <w:rPr>
          <w:rFonts w:hint="eastAsia"/>
          <w:szCs w:val="21"/>
        </w:rPr>
        <w:t>1）</w:t>
      </w:r>
      <w:r w:rsidRPr="000F3E0B">
        <w:rPr>
          <w:szCs w:val="21"/>
        </w:rPr>
        <w:t>生成公私</w:t>
      </w:r>
      <w:proofErr w:type="gramStart"/>
      <w:r w:rsidRPr="000F3E0B">
        <w:rPr>
          <w:szCs w:val="21"/>
        </w:rPr>
        <w:t>钥</w:t>
      </w:r>
      <w:proofErr w:type="gramEnd"/>
    </w:p>
    <w:p w14:paraId="75F8E695" w14:textId="3A6DDAE8" w:rsidR="000F3E0B" w:rsidRDefault="000F3E0B" w:rsidP="00F0432A">
      <w:pPr>
        <w:ind w:firstLineChars="200" w:firstLine="420"/>
        <w:rPr>
          <w:szCs w:val="21"/>
        </w:rPr>
      </w:pPr>
      <w:r w:rsidRPr="000F3E0B">
        <w:rPr>
          <w:noProof/>
          <w:szCs w:val="21"/>
        </w:rPr>
        <w:lastRenderedPageBreak/>
        <w:drawing>
          <wp:inline distT="0" distB="0" distL="0" distR="0" wp14:anchorId="4503D47D" wp14:editId="0D128A68">
            <wp:extent cx="5274310" cy="3156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6585"/>
                    </a:xfrm>
                    <a:prstGeom prst="rect">
                      <a:avLst/>
                    </a:prstGeom>
                    <a:noFill/>
                    <a:ln>
                      <a:noFill/>
                    </a:ln>
                  </pic:spPr>
                </pic:pic>
              </a:graphicData>
            </a:graphic>
          </wp:inline>
        </w:drawing>
      </w:r>
    </w:p>
    <w:p w14:paraId="2373C7F5" w14:textId="77777777" w:rsidR="000F3E0B" w:rsidRDefault="000F3E0B" w:rsidP="00F0432A">
      <w:pPr>
        <w:ind w:firstLineChars="200" w:firstLine="420"/>
        <w:rPr>
          <w:rFonts w:hint="eastAsia"/>
          <w:szCs w:val="21"/>
        </w:rPr>
      </w:pPr>
    </w:p>
    <w:p w14:paraId="216504C1" w14:textId="3B741DA1" w:rsidR="00AD3AED" w:rsidRDefault="000F3E0B" w:rsidP="00AD3AED">
      <w:pPr>
        <w:ind w:firstLineChars="200" w:firstLine="420"/>
        <w:rPr>
          <w:rFonts w:hint="eastAsia"/>
          <w:szCs w:val="21"/>
        </w:rPr>
      </w:pPr>
      <w:r w:rsidRPr="000F3E0B">
        <w:rPr>
          <w:noProof/>
          <w:szCs w:val="21"/>
        </w:rPr>
        <w:drawing>
          <wp:inline distT="0" distB="0" distL="0" distR="0" wp14:anchorId="2A267EFB" wp14:editId="38B2B245">
            <wp:extent cx="5274310" cy="32708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70885"/>
                    </a:xfrm>
                    <a:prstGeom prst="rect">
                      <a:avLst/>
                    </a:prstGeom>
                    <a:noFill/>
                    <a:ln>
                      <a:noFill/>
                    </a:ln>
                  </pic:spPr>
                </pic:pic>
              </a:graphicData>
            </a:graphic>
          </wp:inline>
        </w:drawing>
      </w:r>
    </w:p>
    <w:p w14:paraId="1A8FC222" w14:textId="70A18832" w:rsidR="000F3E0B" w:rsidRDefault="000F3E0B" w:rsidP="00F0432A">
      <w:pPr>
        <w:ind w:firstLineChars="200" w:firstLine="420"/>
        <w:rPr>
          <w:szCs w:val="21"/>
        </w:rPr>
      </w:pPr>
      <w:r>
        <w:rPr>
          <w:rFonts w:hint="eastAsia"/>
          <w:szCs w:val="21"/>
        </w:rPr>
        <w:t>2）</w:t>
      </w:r>
      <w:r w:rsidRPr="000F3E0B">
        <w:rPr>
          <w:szCs w:val="21"/>
        </w:rPr>
        <w:t>使用公</w:t>
      </w:r>
      <w:proofErr w:type="gramStart"/>
      <w:r w:rsidRPr="000F3E0B">
        <w:rPr>
          <w:szCs w:val="21"/>
        </w:rPr>
        <w:t>钥</w:t>
      </w:r>
      <w:proofErr w:type="gramEnd"/>
      <w:r w:rsidRPr="000F3E0B">
        <w:rPr>
          <w:szCs w:val="21"/>
        </w:rPr>
        <w:t>加密，并使用私</w:t>
      </w:r>
      <w:proofErr w:type="gramStart"/>
      <w:r w:rsidRPr="000F3E0B">
        <w:rPr>
          <w:szCs w:val="21"/>
        </w:rPr>
        <w:t>钥</w:t>
      </w:r>
      <w:proofErr w:type="gramEnd"/>
      <w:r w:rsidRPr="000F3E0B">
        <w:rPr>
          <w:szCs w:val="21"/>
        </w:rPr>
        <w:t>解密</w:t>
      </w:r>
    </w:p>
    <w:p w14:paraId="7FF2D6C7" w14:textId="550DE3DE" w:rsidR="00AD3AED" w:rsidRDefault="00AD3AED" w:rsidP="00F0432A">
      <w:pPr>
        <w:ind w:firstLineChars="200" w:firstLine="420"/>
        <w:rPr>
          <w:szCs w:val="21"/>
        </w:rPr>
      </w:pPr>
      <w:r w:rsidRPr="00AD3AED">
        <w:rPr>
          <w:noProof/>
          <w:szCs w:val="21"/>
        </w:rPr>
        <w:drawing>
          <wp:inline distT="0" distB="0" distL="0" distR="0" wp14:anchorId="21A74B06" wp14:editId="0FB6D0FC">
            <wp:extent cx="5274310" cy="492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2760"/>
                    </a:xfrm>
                    <a:prstGeom prst="rect">
                      <a:avLst/>
                    </a:prstGeom>
                    <a:noFill/>
                    <a:ln>
                      <a:noFill/>
                    </a:ln>
                  </pic:spPr>
                </pic:pic>
              </a:graphicData>
            </a:graphic>
          </wp:inline>
        </w:drawing>
      </w:r>
    </w:p>
    <w:p w14:paraId="10EB9664" w14:textId="0F67AFE7" w:rsidR="00AD3AED" w:rsidRDefault="00AD3AED" w:rsidP="00F0432A">
      <w:pPr>
        <w:ind w:firstLineChars="200" w:firstLine="420"/>
        <w:rPr>
          <w:szCs w:val="21"/>
        </w:rPr>
      </w:pPr>
      <w:r>
        <w:rPr>
          <w:rFonts w:hint="eastAsia"/>
          <w:szCs w:val="21"/>
        </w:rPr>
        <w:t>3</w:t>
      </w:r>
      <w:r>
        <w:rPr>
          <w:szCs w:val="21"/>
        </w:rPr>
        <w:t>.</w:t>
      </w:r>
      <w:r w:rsidRPr="00AD3AED">
        <w:rPr>
          <w:rFonts w:hint="eastAsia"/>
        </w:rPr>
        <w:t xml:space="preserve"> </w:t>
      </w:r>
      <w:r w:rsidRPr="00AD3AED">
        <w:rPr>
          <w:rFonts w:hint="eastAsia"/>
          <w:szCs w:val="21"/>
        </w:rPr>
        <w:t>数字签名</w:t>
      </w:r>
    </w:p>
    <w:p w14:paraId="17D3E5E5" w14:textId="3C72CCD6" w:rsidR="00AD3AED" w:rsidRDefault="00AD3AED" w:rsidP="00F0432A">
      <w:pPr>
        <w:ind w:firstLineChars="200" w:firstLine="420"/>
        <w:rPr>
          <w:szCs w:val="21"/>
        </w:rPr>
      </w:pPr>
      <w:r w:rsidRPr="00AD3AED">
        <w:rPr>
          <w:rFonts w:hint="eastAsia"/>
          <w:szCs w:val="21"/>
        </w:rPr>
        <w:t>尝试使用</w:t>
      </w:r>
      <w:r w:rsidRPr="00AD3AED">
        <w:rPr>
          <w:szCs w:val="21"/>
        </w:rPr>
        <w:t>RSA进行数字签名</w:t>
      </w:r>
    </w:p>
    <w:p w14:paraId="1B28FA2C" w14:textId="02D69BB9" w:rsidR="00AD3AED" w:rsidRDefault="00AD3AED" w:rsidP="00F0432A">
      <w:pPr>
        <w:ind w:firstLineChars="200" w:firstLine="420"/>
        <w:rPr>
          <w:szCs w:val="21"/>
        </w:rPr>
      </w:pPr>
      <w:r w:rsidRPr="00AD3AED">
        <w:rPr>
          <w:noProof/>
          <w:szCs w:val="21"/>
        </w:rPr>
        <w:drawing>
          <wp:inline distT="0" distB="0" distL="0" distR="0" wp14:anchorId="5959B537" wp14:editId="7DCC8739">
            <wp:extent cx="5274310" cy="4870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7045"/>
                    </a:xfrm>
                    <a:prstGeom prst="rect">
                      <a:avLst/>
                    </a:prstGeom>
                    <a:noFill/>
                    <a:ln>
                      <a:noFill/>
                    </a:ln>
                  </pic:spPr>
                </pic:pic>
              </a:graphicData>
            </a:graphic>
          </wp:inline>
        </w:drawing>
      </w:r>
    </w:p>
    <w:p w14:paraId="7E20C81E" w14:textId="4AAA24C8" w:rsidR="00AD3AED" w:rsidRDefault="00AD3AED" w:rsidP="00F0432A">
      <w:pPr>
        <w:ind w:firstLineChars="200" w:firstLine="420"/>
        <w:rPr>
          <w:szCs w:val="21"/>
        </w:rPr>
      </w:pPr>
    </w:p>
    <w:p w14:paraId="7C51DD33" w14:textId="3CA9064F" w:rsidR="00AD3AED" w:rsidRDefault="00AD3AED" w:rsidP="00F0432A">
      <w:pPr>
        <w:ind w:firstLineChars="200" w:firstLine="420"/>
        <w:rPr>
          <w:szCs w:val="21"/>
        </w:rPr>
      </w:pPr>
      <w:r>
        <w:rPr>
          <w:rFonts w:hint="eastAsia"/>
          <w:szCs w:val="21"/>
        </w:rPr>
        <w:lastRenderedPageBreak/>
        <w:t>4</w:t>
      </w:r>
      <w:r>
        <w:rPr>
          <w:szCs w:val="21"/>
        </w:rPr>
        <w:t>.</w:t>
      </w:r>
      <w:r w:rsidRPr="00AD3AED">
        <w:rPr>
          <w:rFonts w:hint="eastAsia"/>
        </w:rPr>
        <w:t xml:space="preserve"> </w:t>
      </w:r>
      <w:r w:rsidRPr="00AD3AED">
        <w:rPr>
          <w:rFonts w:hint="eastAsia"/>
          <w:szCs w:val="21"/>
        </w:rPr>
        <w:t>抓</w:t>
      </w:r>
      <w:proofErr w:type="gramStart"/>
      <w:r w:rsidRPr="00AD3AED">
        <w:rPr>
          <w:rFonts w:hint="eastAsia"/>
          <w:szCs w:val="21"/>
        </w:rPr>
        <w:t>包观察</w:t>
      </w:r>
      <w:proofErr w:type="gramEnd"/>
      <w:r w:rsidRPr="00AD3AED">
        <w:rPr>
          <w:szCs w:val="21"/>
        </w:rPr>
        <w:t xml:space="preserve"> </w:t>
      </w:r>
      <w:proofErr w:type="spellStart"/>
      <w:r w:rsidRPr="00AD3AED">
        <w:rPr>
          <w:szCs w:val="21"/>
        </w:rPr>
        <w:t>ssl</w:t>
      </w:r>
      <w:proofErr w:type="spellEnd"/>
      <w:r w:rsidRPr="00AD3AED">
        <w:rPr>
          <w:szCs w:val="21"/>
        </w:rPr>
        <w:t xml:space="preserve"> 协议通信握手过程</w:t>
      </w:r>
    </w:p>
    <w:p w14:paraId="3B63DB2B" w14:textId="0F707732" w:rsidR="00AD3AED" w:rsidRDefault="00AD3AED" w:rsidP="00F0432A">
      <w:pPr>
        <w:ind w:firstLineChars="200" w:firstLine="420"/>
        <w:rPr>
          <w:szCs w:val="21"/>
        </w:rPr>
      </w:pPr>
      <w:r>
        <w:rPr>
          <w:rFonts w:hint="eastAsia"/>
          <w:szCs w:val="21"/>
        </w:rPr>
        <w:t>访问</w:t>
      </w:r>
      <w:r>
        <w:rPr>
          <w:szCs w:val="21"/>
        </w:rPr>
        <w:fldChar w:fldCharType="begin"/>
      </w:r>
      <w:r>
        <w:rPr>
          <w:szCs w:val="21"/>
        </w:rPr>
        <w:instrText xml:space="preserve"> </w:instrText>
      </w:r>
      <w:r>
        <w:rPr>
          <w:rFonts w:hint="eastAsia"/>
          <w:szCs w:val="21"/>
        </w:rPr>
        <w:instrText>HYPERLINK "https</w:instrText>
      </w:r>
      <w:r>
        <w:rPr>
          <w:szCs w:val="21"/>
        </w:rPr>
        <w:instrText>://www.baidu.com/</w:instrText>
      </w:r>
      <w:r>
        <w:rPr>
          <w:rFonts w:hint="eastAsia"/>
          <w:szCs w:val="21"/>
        </w:rPr>
        <w:instrText>"</w:instrText>
      </w:r>
      <w:r>
        <w:rPr>
          <w:szCs w:val="21"/>
        </w:rPr>
        <w:instrText xml:space="preserve"> </w:instrText>
      </w:r>
      <w:r>
        <w:rPr>
          <w:szCs w:val="21"/>
        </w:rPr>
        <w:fldChar w:fldCharType="separate"/>
      </w:r>
      <w:r w:rsidRPr="00937718">
        <w:rPr>
          <w:rStyle w:val="a7"/>
          <w:szCs w:val="21"/>
        </w:rPr>
        <w:t>https://www.baidu.com/</w:t>
      </w:r>
      <w:r>
        <w:rPr>
          <w:szCs w:val="21"/>
        </w:rPr>
        <w:fldChar w:fldCharType="end"/>
      </w:r>
      <w:r>
        <w:rPr>
          <w:rFonts w:hint="eastAsia"/>
          <w:szCs w:val="21"/>
        </w:rPr>
        <w:t>，并使用</w:t>
      </w:r>
      <w:proofErr w:type="spellStart"/>
      <w:r>
        <w:rPr>
          <w:rFonts w:hint="eastAsia"/>
          <w:szCs w:val="21"/>
        </w:rPr>
        <w:t>wireshark</w:t>
      </w:r>
      <w:proofErr w:type="spellEnd"/>
      <w:r>
        <w:rPr>
          <w:rFonts w:hint="eastAsia"/>
          <w:szCs w:val="21"/>
        </w:rPr>
        <w:t>抓包</w:t>
      </w:r>
    </w:p>
    <w:p w14:paraId="68997721" w14:textId="099E2E93" w:rsidR="00AD3AED" w:rsidRDefault="00AD3AED" w:rsidP="00F0432A">
      <w:pPr>
        <w:ind w:firstLineChars="200" w:firstLine="420"/>
        <w:rPr>
          <w:szCs w:val="21"/>
        </w:rPr>
      </w:pPr>
      <w:r w:rsidRPr="00AD3AED">
        <w:rPr>
          <w:noProof/>
          <w:szCs w:val="21"/>
        </w:rPr>
        <w:drawing>
          <wp:inline distT="0" distB="0" distL="0" distR="0" wp14:anchorId="46F45731" wp14:editId="79FD687B">
            <wp:extent cx="5274310" cy="3329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29305"/>
                    </a:xfrm>
                    <a:prstGeom prst="rect">
                      <a:avLst/>
                    </a:prstGeom>
                    <a:noFill/>
                    <a:ln>
                      <a:noFill/>
                    </a:ln>
                  </pic:spPr>
                </pic:pic>
              </a:graphicData>
            </a:graphic>
          </wp:inline>
        </w:drawing>
      </w:r>
    </w:p>
    <w:p w14:paraId="146D627F" w14:textId="58B71110" w:rsidR="00AD3AED" w:rsidRDefault="00AD3AED" w:rsidP="00F0432A">
      <w:pPr>
        <w:ind w:firstLineChars="200" w:firstLine="420"/>
        <w:rPr>
          <w:szCs w:val="21"/>
        </w:rPr>
      </w:pPr>
    </w:p>
    <w:p w14:paraId="4A1F3B66" w14:textId="77777777" w:rsidR="00AD3AED" w:rsidRPr="00197BC4" w:rsidRDefault="00AD3AED" w:rsidP="00AD3AED">
      <w:pPr>
        <w:rPr>
          <w:sz w:val="24"/>
          <w:szCs w:val="24"/>
        </w:rPr>
      </w:pPr>
      <w:r w:rsidRPr="00197BC4">
        <w:rPr>
          <w:rFonts w:hint="eastAsia"/>
          <w:sz w:val="24"/>
          <w:szCs w:val="24"/>
        </w:rPr>
        <w:t>四．思考题</w:t>
      </w:r>
    </w:p>
    <w:p w14:paraId="67F754EA" w14:textId="77777777" w:rsidR="00AD3AED" w:rsidRDefault="00AD3AED" w:rsidP="00AD3AED">
      <w:pPr>
        <w:pStyle w:val="a9"/>
        <w:numPr>
          <w:ilvl w:val="0"/>
          <w:numId w:val="1"/>
        </w:numPr>
        <w:ind w:firstLineChars="0"/>
      </w:pPr>
      <w:r>
        <w:rPr>
          <w:rFonts w:hint="eastAsia"/>
        </w:rPr>
        <w:t>回答AES加密中iv变量的作用。</w:t>
      </w:r>
    </w:p>
    <w:p w14:paraId="0216768C" w14:textId="694B7DDA" w:rsidR="00AD3AED" w:rsidRDefault="00AD3AED" w:rsidP="00AD3AED">
      <w:pPr>
        <w:rPr>
          <w:szCs w:val="21"/>
        </w:rPr>
      </w:pPr>
      <w:r>
        <w:rPr>
          <w:rFonts w:hint="eastAsia"/>
          <w:szCs w:val="21"/>
        </w:rPr>
        <w:t>答：</w:t>
      </w:r>
      <w:r w:rsidRPr="00AD3AED">
        <w:rPr>
          <w:rFonts w:hint="eastAsia"/>
          <w:szCs w:val="21"/>
        </w:rPr>
        <w:t>使用随机数产生的初始化向量才能达到语义安全</w:t>
      </w:r>
      <w:r>
        <w:rPr>
          <w:rFonts w:hint="eastAsia"/>
          <w:szCs w:val="21"/>
        </w:rPr>
        <w:t>，</w:t>
      </w:r>
      <w:r w:rsidRPr="00AD3AED">
        <w:rPr>
          <w:rFonts w:hint="eastAsia"/>
          <w:szCs w:val="21"/>
        </w:rPr>
        <w:t>并让攻击者难以对同一把密钥的密文进行破解</w:t>
      </w:r>
      <w:r>
        <w:rPr>
          <w:rFonts w:hint="eastAsia"/>
          <w:szCs w:val="21"/>
        </w:rPr>
        <w:t>。</w:t>
      </w:r>
      <w:r w:rsidRPr="00AD3AED">
        <w:rPr>
          <w:rFonts w:hint="eastAsia"/>
          <w:szCs w:val="21"/>
        </w:rPr>
        <w:t>初始化向量</w:t>
      </w:r>
      <w:proofErr w:type="gramStart"/>
      <w:r w:rsidRPr="00AD3AED">
        <w:rPr>
          <w:rFonts w:hint="eastAsia"/>
          <w:szCs w:val="21"/>
        </w:rPr>
        <w:t>的值依密码</w:t>
      </w:r>
      <w:proofErr w:type="gramEnd"/>
      <w:r w:rsidRPr="00AD3AED">
        <w:rPr>
          <w:rFonts w:hint="eastAsia"/>
          <w:szCs w:val="21"/>
        </w:rPr>
        <w:t>算法而不同。最基本的要求是唯一性，也就是说同一把密钥不重复使用同一个初始化向量。</w:t>
      </w:r>
    </w:p>
    <w:p w14:paraId="1E6588D1" w14:textId="77777777" w:rsidR="00AD3AED" w:rsidRDefault="00AD3AED" w:rsidP="00AD3AED">
      <w:pPr>
        <w:pStyle w:val="a9"/>
        <w:numPr>
          <w:ilvl w:val="0"/>
          <w:numId w:val="1"/>
        </w:numPr>
        <w:ind w:firstLineChars="0"/>
      </w:pPr>
      <w:r>
        <w:rPr>
          <w:rFonts w:hint="eastAsia"/>
        </w:rPr>
        <w:t>思考问题：RSA【公钥加密，私钥解密】和【私钥加密，公钥解密】算法一样吗？为什么？</w:t>
      </w:r>
    </w:p>
    <w:p w14:paraId="10280EEE" w14:textId="44480E1A" w:rsidR="00AD3AED" w:rsidRDefault="00AD3AED" w:rsidP="00AD3AED">
      <w:pPr>
        <w:rPr>
          <w:szCs w:val="21"/>
        </w:rPr>
      </w:pPr>
      <w:r>
        <w:rPr>
          <w:rFonts w:hint="eastAsia"/>
          <w:szCs w:val="21"/>
        </w:rPr>
        <w:t>答：不一样。</w:t>
      </w:r>
      <w:r w:rsidRPr="00AD3AED">
        <w:rPr>
          <w:rFonts w:hint="eastAsia"/>
          <w:szCs w:val="21"/>
        </w:rPr>
        <w:t>前者属于</w:t>
      </w:r>
      <w:r w:rsidRPr="00AD3AED">
        <w:rPr>
          <w:szCs w:val="21"/>
        </w:rPr>
        <w:t>对称加密</w:t>
      </w:r>
      <w:r>
        <w:rPr>
          <w:rFonts w:hint="eastAsia"/>
          <w:szCs w:val="21"/>
        </w:rPr>
        <w:t>，</w:t>
      </w:r>
      <w:r w:rsidRPr="00AD3AED">
        <w:rPr>
          <w:szCs w:val="21"/>
        </w:rPr>
        <w:t>后者属于非对称加密</w:t>
      </w:r>
      <w:r>
        <w:rPr>
          <w:rFonts w:hint="eastAsia"/>
          <w:szCs w:val="21"/>
        </w:rPr>
        <w:t>。R</w:t>
      </w:r>
      <w:r>
        <w:rPr>
          <w:szCs w:val="21"/>
        </w:rPr>
        <w:t>AS</w:t>
      </w:r>
      <w:r>
        <w:rPr>
          <w:rFonts w:hint="eastAsia"/>
          <w:szCs w:val="21"/>
        </w:rPr>
        <w:t>的公</w:t>
      </w:r>
      <w:proofErr w:type="gramStart"/>
      <w:r>
        <w:rPr>
          <w:rFonts w:hint="eastAsia"/>
          <w:szCs w:val="21"/>
        </w:rPr>
        <w:t>钥</w:t>
      </w:r>
      <w:proofErr w:type="gramEnd"/>
      <w:r>
        <w:rPr>
          <w:rFonts w:hint="eastAsia"/>
          <w:szCs w:val="21"/>
        </w:rPr>
        <w:t>加密和</w:t>
      </w:r>
      <w:proofErr w:type="gramStart"/>
      <w:r>
        <w:rPr>
          <w:rFonts w:hint="eastAsia"/>
          <w:szCs w:val="21"/>
        </w:rPr>
        <w:t>私钥</w:t>
      </w:r>
      <w:proofErr w:type="gramEnd"/>
      <w:r>
        <w:rPr>
          <w:rFonts w:hint="eastAsia"/>
          <w:szCs w:val="21"/>
        </w:rPr>
        <w:t>解密用的同一密钥。</w:t>
      </w:r>
    </w:p>
    <w:p w14:paraId="3ABF29CF" w14:textId="77777777" w:rsidR="00AD3AED" w:rsidRDefault="00AD3AED" w:rsidP="00AD3AED">
      <w:pPr>
        <w:pStyle w:val="a9"/>
        <w:numPr>
          <w:ilvl w:val="0"/>
          <w:numId w:val="1"/>
        </w:numPr>
        <w:ind w:firstLineChars="0"/>
      </w:pPr>
      <w:r>
        <w:rPr>
          <w:rFonts w:hint="eastAsia"/>
        </w:rPr>
        <w:t>详细分析</w:t>
      </w:r>
      <w:proofErr w:type="spellStart"/>
      <w:r w:rsidRPr="007B0DEB">
        <w:t>ssl</w:t>
      </w:r>
      <w:proofErr w:type="spellEnd"/>
      <w:r w:rsidRPr="007B0DEB">
        <w:t xml:space="preserve"> 协议通信握手过程</w:t>
      </w:r>
      <w:r>
        <w:rPr>
          <w:rFonts w:hint="eastAsia"/>
        </w:rPr>
        <w:t>。</w:t>
      </w:r>
    </w:p>
    <w:p w14:paraId="7885ECE5" w14:textId="6CBA5294" w:rsidR="004E3848" w:rsidRPr="004E3848" w:rsidRDefault="004E3848" w:rsidP="004E3848">
      <w:pPr>
        <w:rPr>
          <w:rFonts w:hint="eastAsia"/>
          <w:szCs w:val="21"/>
        </w:rPr>
      </w:pPr>
      <w:r>
        <w:rPr>
          <w:rFonts w:hint="eastAsia"/>
          <w:szCs w:val="21"/>
        </w:rPr>
        <w:t>答：</w:t>
      </w:r>
      <w:r w:rsidRPr="004E3848">
        <w:rPr>
          <w:szCs w:val="21"/>
        </w:rPr>
        <w:t>1.客户端发送随机数s1,SSL版本号以及可选的加密算法给服务器B。</w:t>
      </w:r>
    </w:p>
    <w:p w14:paraId="1359089A" w14:textId="06830DF0" w:rsidR="004E3848" w:rsidRPr="004E3848" w:rsidRDefault="004E3848" w:rsidP="004E3848">
      <w:pPr>
        <w:rPr>
          <w:rFonts w:hint="eastAsia"/>
          <w:szCs w:val="21"/>
        </w:rPr>
      </w:pPr>
      <w:r w:rsidRPr="004E3848">
        <w:rPr>
          <w:szCs w:val="21"/>
        </w:rPr>
        <w:t>2.服务器B从可选的加密算法中选择其中一种作为服务器支持的加密算法(暂且称其为m),并且产生一个随机数s2。</w:t>
      </w:r>
    </w:p>
    <w:p w14:paraId="28E605E2" w14:textId="7887A2F2" w:rsidR="004E3848" w:rsidRPr="004E3848" w:rsidRDefault="004E3848" w:rsidP="004E3848">
      <w:pPr>
        <w:rPr>
          <w:rFonts w:hint="eastAsia"/>
          <w:szCs w:val="21"/>
        </w:rPr>
      </w:pPr>
      <w:r w:rsidRPr="004E3848">
        <w:rPr>
          <w:rFonts w:hint="eastAsia"/>
          <w:szCs w:val="21"/>
        </w:rPr>
        <w:t>服务器将</w:t>
      </w:r>
      <w:r w:rsidRPr="004E3848">
        <w:rPr>
          <w:szCs w:val="21"/>
        </w:rPr>
        <w:t>m、s2和一份包含服务器B的RSA公</w:t>
      </w:r>
      <w:proofErr w:type="gramStart"/>
      <w:r w:rsidRPr="004E3848">
        <w:rPr>
          <w:szCs w:val="21"/>
        </w:rPr>
        <w:t>钥</w:t>
      </w:r>
      <w:proofErr w:type="gramEnd"/>
      <w:r w:rsidRPr="004E3848">
        <w:rPr>
          <w:szCs w:val="21"/>
        </w:rPr>
        <w:t>的数字证书发送给客户端；该证书还包含了用于认证目的的服务器标识。</w:t>
      </w:r>
    </w:p>
    <w:p w14:paraId="1B7C85DF" w14:textId="77777777" w:rsidR="004E3848" w:rsidRPr="004E3848" w:rsidRDefault="004E3848" w:rsidP="004E3848">
      <w:pPr>
        <w:rPr>
          <w:szCs w:val="21"/>
        </w:rPr>
      </w:pPr>
      <w:r w:rsidRPr="004E3848">
        <w:rPr>
          <w:szCs w:val="21"/>
        </w:rPr>
        <w:t>3.客户端A使用该证书的认证机构CA公开发布的RSA公</w:t>
      </w:r>
      <w:proofErr w:type="gramStart"/>
      <w:r w:rsidRPr="004E3848">
        <w:rPr>
          <w:szCs w:val="21"/>
        </w:rPr>
        <w:t>钥</w:t>
      </w:r>
      <w:proofErr w:type="gramEnd"/>
      <w:r w:rsidRPr="004E3848">
        <w:rPr>
          <w:szCs w:val="21"/>
        </w:rPr>
        <w:t>对该证书进行验证(如果认证机构不靠谱，那就很难受了),同时客户端A又产生一个随机数s3（产生这么多随机数我也很绝望），其实s3有一个专门名称，叫做</w:t>
      </w:r>
      <w:proofErr w:type="spellStart"/>
      <w:r w:rsidRPr="004E3848">
        <w:rPr>
          <w:szCs w:val="21"/>
        </w:rPr>
        <w:t>pre_master_secret</w:t>
      </w:r>
      <w:proofErr w:type="spellEnd"/>
      <w:r w:rsidRPr="004E3848">
        <w:rPr>
          <w:szCs w:val="21"/>
        </w:rPr>
        <w:t>。客户端将使用服务器B发送过来的服务器RSA密钥匙(就是存放在数字证书中的那个密钥)对s3进行加密后，得到的内容message,将其发送给B。</w:t>
      </w:r>
    </w:p>
    <w:p w14:paraId="13287C87" w14:textId="77777777" w:rsidR="004E3848" w:rsidRPr="004E3848" w:rsidRDefault="004E3848" w:rsidP="004E3848">
      <w:pPr>
        <w:rPr>
          <w:szCs w:val="21"/>
        </w:rPr>
      </w:pPr>
    </w:p>
    <w:p w14:paraId="4E0257FE" w14:textId="19D0B059" w:rsidR="004E3848" w:rsidRPr="004E3848" w:rsidRDefault="004E3848" w:rsidP="004E3848">
      <w:pPr>
        <w:rPr>
          <w:rFonts w:hint="eastAsia"/>
          <w:szCs w:val="21"/>
        </w:rPr>
      </w:pPr>
      <w:r w:rsidRPr="004E3848">
        <w:rPr>
          <w:szCs w:val="21"/>
        </w:rPr>
        <w:t>4.B用自己的私</w:t>
      </w:r>
      <w:proofErr w:type="gramStart"/>
      <w:r w:rsidRPr="004E3848">
        <w:rPr>
          <w:szCs w:val="21"/>
        </w:rPr>
        <w:t>钥</w:t>
      </w:r>
      <w:proofErr w:type="gramEnd"/>
      <w:r w:rsidRPr="004E3848">
        <w:rPr>
          <w:szCs w:val="21"/>
        </w:rPr>
        <w:t>将message解密，此时，客户端和服务器都拥有s1,s2,s3的内容，它们将分别利用这三者的内容独立计算出共享的对称会话密钥(至于怎么计算的，可自行搜索DH</w:t>
      </w:r>
      <w:r w:rsidRPr="004E3848">
        <w:rPr>
          <w:szCs w:val="21"/>
        </w:rPr>
        <w:lastRenderedPageBreak/>
        <w:t>密钥交换算法了解，当然我自己也准备写一篇文章来介绍)。本来有了对称密钥，就可以进行通信了，但是为了防止握手本身遭受篡改，还需要进行以下两步检验：</w:t>
      </w:r>
    </w:p>
    <w:p w14:paraId="70A500F4" w14:textId="7609FEFA" w:rsidR="004E3848" w:rsidRPr="004E3848" w:rsidRDefault="004E3848" w:rsidP="004E3848">
      <w:pPr>
        <w:rPr>
          <w:rFonts w:hint="eastAsia"/>
          <w:szCs w:val="21"/>
        </w:rPr>
      </w:pPr>
      <w:r w:rsidRPr="004E3848">
        <w:rPr>
          <w:szCs w:val="21"/>
        </w:rPr>
        <w:t>5.客户端将所有握手消息的MAC值发送给服务器；</w:t>
      </w:r>
    </w:p>
    <w:p w14:paraId="1B51E339" w14:textId="42FEDFEB" w:rsidR="00AD3AED" w:rsidRPr="004E3848" w:rsidRDefault="004E3848" w:rsidP="004E3848">
      <w:pPr>
        <w:rPr>
          <w:rFonts w:hint="eastAsia"/>
          <w:szCs w:val="21"/>
        </w:rPr>
      </w:pPr>
      <w:r w:rsidRPr="004E3848">
        <w:rPr>
          <w:szCs w:val="21"/>
        </w:rPr>
        <w:t>6.服务器将所有握手消息的MAC值发送给客户端；</w:t>
      </w:r>
    </w:p>
    <w:sectPr w:rsidR="00AD3AED" w:rsidRPr="004E3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D060" w14:textId="77777777" w:rsidR="00F53927" w:rsidRDefault="00F53927" w:rsidP="00EC1988">
      <w:r>
        <w:separator/>
      </w:r>
    </w:p>
  </w:endnote>
  <w:endnote w:type="continuationSeparator" w:id="0">
    <w:p w14:paraId="61EC625F" w14:textId="77777777" w:rsidR="00F53927" w:rsidRDefault="00F53927" w:rsidP="00EC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BE22" w14:textId="77777777" w:rsidR="00F53927" w:rsidRDefault="00F53927" w:rsidP="00EC1988">
      <w:r>
        <w:separator/>
      </w:r>
    </w:p>
  </w:footnote>
  <w:footnote w:type="continuationSeparator" w:id="0">
    <w:p w14:paraId="061DB374" w14:textId="77777777" w:rsidR="00F53927" w:rsidRDefault="00F53927" w:rsidP="00EC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552D7"/>
    <w:multiLevelType w:val="hybridMultilevel"/>
    <w:tmpl w:val="DD2463A8"/>
    <w:lvl w:ilvl="0" w:tplc="07B2A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58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98"/>
    <w:rsid w:val="000F3E0B"/>
    <w:rsid w:val="004E3848"/>
    <w:rsid w:val="00AD3AED"/>
    <w:rsid w:val="00BE5623"/>
    <w:rsid w:val="00CD0298"/>
    <w:rsid w:val="00EC1988"/>
    <w:rsid w:val="00F0432A"/>
    <w:rsid w:val="00F53927"/>
    <w:rsid w:val="00FA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DF39B"/>
  <w15:chartTrackingRefBased/>
  <w15:docId w15:val="{F23465E4-6C3F-4EE3-A71A-C0F7F723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9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988"/>
    <w:rPr>
      <w:sz w:val="18"/>
      <w:szCs w:val="18"/>
    </w:rPr>
  </w:style>
  <w:style w:type="paragraph" w:styleId="a5">
    <w:name w:val="footer"/>
    <w:basedOn w:val="a"/>
    <w:link w:val="a6"/>
    <w:uiPriority w:val="99"/>
    <w:unhideWhenUsed/>
    <w:rsid w:val="00EC1988"/>
    <w:pPr>
      <w:tabs>
        <w:tab w:val="center" w:pos="4153"/>
        <w:tab w:val="right" w:pos="8306"/>
      </w:tabs>
      <w:snapToGrid w:val="0"/>
      <w:jc w:val="left"/>
    </w:pPr>
    <w:rPr>
      <w:sz w:val="18"/>
      <w:szCs w:val="18"/>
    </w:rPr>
  </w:style>
  <w:style w:type="character" w:customStyle="1" w:styleId="a6">
    <w:name w:val="页脚 字符"/>
    <w:basedOn w:val="a0"/>
    <w:link w:val="a5"/>
    <w:uiPriority w:val="99"/>
    <w:rsid w:val="00EC1988"/>
    <w:rPr>
      <w:sz w:val="18"/>
      <w:szCs w:val="18"/>
    </w:rPr>
  </w:style>
  <w:style w:type="character" w:styleId="a7">
    <w:name w:val="Hyperlink"/>
    <w:basedOn w:val="a0"/>
    <w:uiPriority w:val="99"/>
    <w:unhideWhenUsed/>
    <w:rsid w:val="00AD3AED"/>
    <w:rPr>
      <w:color w:val="0563C1" w:themeColor="hyperlink"/>
      <w:u w:val="single"/>
    </w:rPr>
  </w:style>
  <w:style w:type="character" w:styleId="a8">
    <w:name w:val="Unresolved Mention"/>
    <w:basedOn w:val="a0"/>
    <w:uiPriority w:val="99"/>
    <w:semiHidden/>
    <w:unhideWhenUsed/>
    <w:rsid w:val="00AD3AED"/>
    <w:rPr>
      <w:color w:val="605E5C"/>
      <w:shd w:val="clear" w:color="auto" w:fill="E1DFDD"/>
    </w:rPr>
  </w:style>
  <w:style w:type="paragraph" w:styleId="a9">
    <w:name w:val="List Paragraph"/>
    <w:basedOn w:val="a"/>
    <w:uiPriority w:val="34"/>
    <w:qFormat/>
    <w:rsid w:val="00AD3A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小风</dc:creator>
  <cp:keywords/>
  <dc:description/>
  <cp:lastModifiedBy>夏 小风</cp:lastModifiedBy>
  <cp:revision>2</cp:revision>
  <dcterms:created xsi:type="dcterms:W3CDTF">2022-11-01T12:34:00Z</dcterms:created>
  <dcterms:modified xsi:type="dcterms:W3CDTF">2022-11-01T13:27:00Z</dcterms:modified>
</cp:coreProperties>
</file>