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AE7" w:rsidRDefault="009E089D">
      <w:pPr>
        <w:rPr>
          <w:rFonts w:ascii="Arial" w:hAnsi="Arial" w:cs="Arial"/>
          <w:color w:val="222222"/>
          <w:shd w:val="clear" w:color="auto" w:fill="FFFFFF"/>
        </w:rPr>
      </w:pPr>
      <w:r>
        <w:rPr>
          <w:rFonts w:ascii="Arial" w:hAnsi="Arial" w:cs="Arial"/>
          <w:color w:val="222222"/>
          <w:shd w:val="clear" w:color="auto" w:fill="FFFFFF"/>
        </w:rPr>
        <w:t>In the U.S., the </w:t>
      </w:r>
      <w:r>
        <w:rPr>
          <w:rFonts w:ascii="Arial" w:hAnsi="Arial" w:cs="Arial"/>
          <w:b/>
          <w:bCs/>
          <w:color w:val="222222"/>
          <w:shd w:val="clear" w:color="auto" w:fill="FFFFFF"/>
        </w:rPr>
        <w:t>average</w:t>
      </w:r>
      <w:r>
        <w:rPr>
          <w:rFonts w:ascii="Arial" w:hAnsi="Arial" w:cs="Arial"/>
          <w:color w:val="222222"/>
          <w:shd w:val="clear" w:color="auto" w:fill="FFFFFF"/>
        </w:rPr>
        <w:t>, one-way </w:t>
      </w:r>
      <w:r>
        <w:rPr>
          <w:rFonts w:ascii="Arial" w:hAnsi="Arial" w:cs="Arial"/>
          <w:b/>
          <w:bCs/>
          <w:color w:val="222222"/>
          <w:shd w:val="clear" w:color="auto" w:fill="FFFFFF"/>
        </w:rPr>
        <w:t>commute time</w:t>
      </w:r>
      <w:r>
        <w:rPr>
          <w:rFonts w:ascii="Arial" w:hAnsi="Arial" w:cs="Arial"/>
          <w:color w:val="222222"/>
          <w:shd w:val="clear" w:color="auto" w:fill="FFFFFF"/>
        </w:rPr>
        <w:t> is 26.1 minutes, according to the U.S. Census Bureau. If you </w:t>
      </w:r>
      <w:r>
        <w:rPr>
          <w:rFonts w:ascii="Arial" w:hAnsi="Arial" w:cs="Arial"/>
          <w:b/>
          <w:bCs/>
          <w:color w:val="222222"/>
          <w:shd w:val="clear" w:color="auto" w:fill="FFFFFF"/>
        </w:rPr>
        <w:t>commute</w:t>
      </w:r>
      <w:r>
        <w:rPr>
          <w:rFonts w:ascii="Arial" w:hAnsi="Arial" w:cs="Arial"/>
          <w:color w:val="222222"/>
          <w:shd w:val="clear" w:color="auto" w:fill="FFFFFF"/>
        </w:rPr>
        <w:t> to a full-</w:t>
      </w:r>
      <w:r>
        <w:rPr>
          <w:rFonts w:ascii="Arial" w:hAnsi="Arial" w:cs="Arial"/>
          <w:b/>
          <w:bCs/>
          <w:color w:val="222222"/>
          <w:shd w:val="clear" w:color="auto" w:fill="FFFFFF"/>
        </w:rPr>
        <w:t>time</w:t>
      </w:r>
      <w:r>
        <w:rPr>
          <w:rFonts w:ascii="Arial" w:hAnsi="Arial" w:cs="Arial"/>
          <w:color w:val="222222"/>
          <w:shd w:val="clear" w:color="auto" w:fill="FFFFFF"/>
        </w:rPr>
        <w:t>, 5-day-a-week job, roundtrip that adds up to 4.35 hours a week and over 200 hours (nearly nine days) per year. But if the travel is getting to you, you might consider moving.</w:t>
      </w:r>
    </w:p>
    <w:p w:rsidR="009E089D" w:rsidRPr="009E089D" w:rsidRDefault="009E089D" w:rsidP="009E089D">
      <w:pPr>
        <w:spacing w:after="0" w:line="240" w:lineRule="auto"/>
        <w:rPr>
          <w:rFonts w:ascii="Arial" w:eastAsia="Times New Roman" w:hAnsi="Arial" w:cs="Arial"/>
          <w:color w:val="660099"/>
          <w:sz w:val="24"/>
          <w:szCs w:val="24"/>
          <w:shd w:val="clear" w:color="auto" w:fill="FFFFFF"/>
        </w:rPr>
      </w:pPr>
      <w:r w:rsidRPr="009E089D">
        <w:rPr>
          <w:rFonts w:ascii="Times New Roman" w:eastAsia="Times New Roman" w:hAnsi="Times New Roman" w:cs="Times New Roman"/>
          <w:sz w:val="24"/>
          <w:szCs w:val="24"/>
        </w:rPr>
        <w:fldChar w:fldCharType="begin"/>
      </w:r>
      <w:r w:rsidRPr="009E089D">
        <w:rPr>
          <w:rFonts w:ascii="Times New Roman" w:eastAsia="Times New Roman" w:hAnsi="Times New Roman" w:cs="Times New Roman"/>
          <w:sz w:val="24"/>
          <w:szCs w:val="24"/>
        </w:rPr>
        <w:instrText xml:space="preserve"> HYPERLINK "https://www.cnbc.com/2018/02/22/study-states-with-the-longest-and-shortest-commutes.html" </w:instrText>
      </w:r>
      <w:r w:rsidRPr="009E089D">
        <w:rPr>
          <w:rFonts w:ascii="Times New Roman" w:eastAsia="Times New Roman" w:hAnsi="Times New Roman" w:cs="Times New Roman"/>
          <w:sz w:val="24"/>
          <w:szCs w:val="24"/>
        </w:rPr>
        <w:fldChar w:fldCharType="separate"/>
      </w:r>
    </w:p>
    <w:p w:rsidR="009E089D" w:rsidRPr="009E089D" w:rsidRDefault="009E089D" w:rsidP="009E089D">
      <w:pPr>
        <w:spacing w:after="45" w:line="240" w:lineRule="auto"/>
        <w:outlineLvl w:val="2"/>
        <w:rPr>
          <w:rFonts w:ascii="Times New Roman" w:eastAsia="Times New Roman" w:hAnsi="Times New Roman" w:cs="Times New Roman"/>
          <w:sz w:val="30"/>
          <w:szCs w:val="30"/>
        </w:rPr>
      </w:pPr>
      <w:r w:rsidRPr="009E089D">
        <w:rPr>
          <w:rFonts w:ascii="Arial" w:eastAsia="Times New Roman" w:hAnsi="Arial" w:cs="Arial"/>
          <w:color w:val="660099"/>
          <w:sz w:val="30"/>
          <w:szCs w:val="30"/>
          <w:shd w:val="clear" w:color="auto" w:fill="FFFFFF"/>
        </w:rPr>
        <w:t>The average commute - CNBC.com</w:t>
      </w:r>
    </w:p>
    <w:p w:rsidR="009E089D" w:rsidRDefault="009E089D" w:rsidP="009E089D">
      <w:pPr>
        <w:rPr>
          <w:rFonts w:ascii="Times New Roman" w:eastAsia="Times New Roman" w:hAnsi="Times New Roman" w:cs="Times New Roman"/>
          <w:sz w:val="24"/>
          <w:szCs w:val="24"/>
        </w:rPr>
      </w:pPr>
      <w:r w:rsidRPr="009E089D">
        <w:rPr>
          <w:rFonts w:ascii="Times New Roman" w:eastAsia="Times New Roman" w:hAnsi="Times New Roman" w:cs="Times New Roman"/>
          <w:sz w:val="24"/>
          <w:szCs w:val="24"/>
        </w:rPr>
        <w:fldChar w:fldCharType="end"/>
      </w:r>
    </w:p>
    <w:p w:rsidR="009E089D" w:rsidRDefault="009E089D" w:rsidP="009E089D">
      <w:pPr>
        <w:rPr>
          <w:rFonts w:ascii="Arial" w:hAnsi="Arial" w:cs="Arial"/>
          <w:color w:val="222222"/>
          <w:shd w:val="clear" w:color="auto" w:fill="FFFFFF"/>
        </w:rPr>
      </w:pPr>
      <w:r>
        <w:rPr>
          <w:rFonts w:ascii="Arial" w:hAnsi="Arial" w:cs="Arial"/>
          <w:color w:val="222222"/>
          <w:shd w:val="clear" w:color="auto" w:fill="FFFFFF"/>
        </w:rPr>
        <w:t>According to ABC News, the average American drives </w:t>
      </w:r>
      <w:r>
        <w:rPr>
          <w:rFonts w:ascii="Arial" w:hAnsi="Arial" w:cs="Arial"/>
          <w:b/>
          <w:bCs/>
          <w:color w:val="222222"/>
          <w:shd w:val="clear" w:color="auto" w:fill="FFFFFF"/>
        </w:rPr>
        <w:t>16 miles</w:t>
      </w:r>
      <w:r>
        <w:rPr>
          <w:rFonts w:ascii="Arial" w:hAnsi="Arial" w:cs="Arial"/>
          <w:color w:val="222222"/>
          <w:shd w:val="clear" w:color="auto" w:fill="FFFFFF"/>
        </w:rPr>
        <w:t> to work each way, with a daily commute totaling nearly an hour round trip.</w:t>
      </w:r>
    </w:p>
    <w:p w:rsidR="009E089D" w:rsidRDefault="009E089D" w:rsidP="009E089D">
      <w:pPr>
        <w:rPr>
          <w:sz w:val="30"/>
          <w:szCs w:val="30"/>
        </w:rPr>
      </w:pPr>
      <w:r>
        <w:rPr>
          <w:rFonts w:ascii="Arial" w:hAnsi="Arial" w:cs="Arial"/>
        </w:rPr>
        <w:fldChar w:fldCharType="begin"/>
      </w:r>
      <w:r>
        <w:rPr>
          <w:rFonts w:ascii="Arial" w:hAnsi="Arial" w:cs="Arial"/>
        </w:rPr>
        <w:instrText xml:space="preserve"> HYPERLINK "https://itstillruns.com/far-americans-drive-work-average-7446397.html" </w:instrText>
      </w:r>
      <w:r>
        <w:rPr>
          <w:rFonts w:ascii="Arial" w:hAnsi="Arial" w:cs="Arial"/>
        </w:rPr>
        <w:fldChar w:fldCharType="separate"/>
      </w:r>
      <w:r>
        <w:rPr>
          <w:rFonts w:ascii="Arial" w:hAnsi="Arial" w:cs="Arial"/>
          <w:color w:val="660099"/>
        </w:rPr>
        <w:br/>
      </w:r>
      <w:r>
        <w:rPr>
          <w:rFonts w:ascii="Arial" w:hAnsi="Arial" w:cs="Arial"/>
          <w:b/>
          <w:bCs/>
          <w:color w:val="660099"/>
          <w:sz w:val="30"/>
          <w:szCs w:val="30"/>
        </w:rPr>
        <w:t>How Far Do Americans Drive to Work on Average? - It Still Runs</w:t>
      </w:r>
    </w:p>
    <w:p w:rsidR="009E089D" w:rsidRDefault="009E089D" w:rsidP="009E089D">
      <w:pPr>
        <w:rPr>
          <w:rFonts w:ascii="Arial" w:hAnsi="Arial" w:cs="Arial"/>
          <w:color w:val="660099"/>
          <w:sz w:val="24"/>
          <w:szCs w:val="24"/>
        </w:rPr>
      </w:pPr>
      <w:r>
        <w:rPr>
          <w:rStyle w:val="HTMLCite"/>
          <w:rFonts w:ascii="Arial" w:hAnsi="Arial" w:cs="Arial"/>
          <w:i w:val="0"/>
          <w:iCs w:val="0"/>
          <w:color w:val="202124"/>
          <w:sz w:val="21"/>
          <w:szCs w:val="21"/>
        </w:rPr>
        <w:t>itstillruns.com</w:t>
      </w:r>
      <w:r>
        <w:rPr>
          <w:rStyle w:val="eipwbe"/>
          <w:rFonts w:ascii="Arial" w:hAnsi="Arial" w:cs="Arial"/>
          <w:color w:val="5F6368"/>
          <w:sz w:val="21"/>
          <w:szCs w:val="21"/>
        </w:rPr>
        <w:t> › General Information</w:t>
      </w:r>
    </w:p>
    <w:p w:rsidR="009E089D" w:rsidRDefault="009E089D" w:rsidP="009E089D">
      <w:pPr>
        <w:rPr>
          <w:rFonts w:ascii="Arial" w:hAnsi="Arial" w:cs="Arial"/>
        </w:rPr>
      </w:pPr>
      <w:r>
        <w:rPr>
          <w:rFonts w:ascii="Arial" w:hAnsi="Arial" w:cs="Arial"/>
        </w:rPr>
        <w:fldChar w:fldCharType="end"/>
      </w:r>
    </w:p>
    <w:p w:rsidR="009E089D" w:rsidRPr="009E089D" w:rsidRDefault="009E089D" w:rsidP="009E089D">
      <w:pPr>
        <w:numPr>
          <w:ilvl w:val="0"/>
          <w:numId w:val="2"/>
        </w:numPr>
        <w:shd w:val="clear" w:color="auto" w:fill="FFFFFF"/>
        <w:spacing w:after="0" w:line="240" w:lineRule="auto"/>
        <w:ind w:left="600"/>
        <w:textAlignment w:val="baseline"/>
        <w:rPr>
          <w:rFonts w:ascii="inherit" w:eastAsia="Times New Roman" w:hAnsi="inherit" w:cs="Arial"/>
          <w:color w:val="111111"/>
          <w:sz w:val="24"/>
          <w:szCs w:val="24"/>
        </w:rPr>
      </w:pPr>
      <w:r w:rsidRPr="009E089D">
        <w:rPr>
          <w:rFonts w:ascii="inherit" w:eastAsia="Times New Roman" w:hAnsi="inherit" w:cs="Arial"/>
          <w:color w:val="111111"/>
          <w:sz w:val="24"/>
          <w:szCs w:val="24"/>
          <w:bdr w:val="none" w:sz="0" w:space="0" w:color="auto" w:frame="1"/>
        </w:rPr>
        <w:t>Required space for 10 employees at a high density ratio of one employee per two hundred feet results in a need for 2,000 square feet</w:t>
      </w:r>
    </w:p>
    <w:p w:rsidR="009E089D" w:rsidRPr="009E089D" w:rsidRDefault="009E089D" w:rsidP="009E089D">
      <w:pPr>
        <w:numPr>
          <w:ilvl w:val="0"/>
          <w:numId w:val="2"/>
        </w:numPr>
        <w:shd w:val="clear" w:color="auto" w:fill="FFFFFF"/>
        <w:spacing w:after="0" w:line="240" w:lineRule="auto"/>
        <w:ind w:left="600"/>
        <w:textAlignment w:val="baseline"/>
        <w:rPr>
          <w:rFonts w:ascii="inherit" w:eastAsia="Times New Roman" w:hAnsi="inherit" w:cs="Arial"/>
          <w:color w:val="111111"/>
          <w:sz w:val="24"/>
          <w:szCs w:val="24"/>
        </w:rPr>
      </w:pPr>
      <w:r w:rsidRPr="009E089D">
        <w:rPr>
          <w:rFonts w:ascii="inherit" w:eastAsia="Times New Roman" w:hAnsi="inherit" w:cs="Arial"/>
          <w:color w:val="111111"/>
          <w:sz w:val="24"/>
          <w:szCs w:val="24"/>
        </w:rPr>
        <w:t>2,000 square feet at $21/foot/year plus $3/foot/year for parking for a total of $24/foot/year = $48,000/year/rent</w:t>
      </w:r>
    </w:p>
    <w:p w:rsidR="009E089D" w:rsidRPr="009E089D" w:rsidRDefault="009E089D" w:rsidP="009E089D">
      <w:pPr>
        <w:numPr>
          <w:ilvl w:val="0"/>
          <w:numId w:val="2"/>
        </w:numPr>
        <w:shd w:val="clear" w:color="auto" w:fill="FFFFFF"/>
        <w:spacing w:after="0" w:line="240" w:lineRule="auto"/>
        <w:ind w:left="600"/>
        <w:textAlignment w:val="baseline"/>
        <w:rPr>
          <w:rFonts w:ascii="inherit" w:eastAsia="Times New Roman" w:hAnsi="inherit" w:cs="Arial"/>
          <w:color w:val="111111"/>
          <w:sz w:val="24"/>
          <w:szCs w:val="24"/>
        </w:rPr>
      </w:pPr>
      <w:r w:rsidRPr="009E089D">
        <w:rPr>
          <w:rFonts w:ascii="inherit" w:eastAsia="Times New Roman" w:hAnsi="inherit" w:cs="Arial"/>
          <w:color w:val="111111"/>
          <w:sz w:val="24"/>
          <w:szCs w:val="24"/>
        </w:rPr>
        <w:t>100 meg cable modem and 12.5 meg DSL line for internet is $800/month = $9,600/year</w:t>
      </w:r>
    </w:p>
    <w:p w:rsidR="009E089D" w:rsidRPr="009E089D" w:rsidRDefault="009E089D" w:rsidP="009E089D">
      <w:pPr>
        <w:numPr>
          <w:ilvl w:val="0"/>
          <w:numId w:val="2"/>
        </w:numPr>
        <w:shd w:val="clear" w:color="auto" w:fill="FFFFFF"/>
        <w:spacing w:after="0" w:line="240" w:lineRule="auto"/>
        <w:ind w:left="600"/>
        <w:textAlignment w:val="baseline"/>
        <w:rPr>
          <w:rFonts w:ascii="inherit" w:eastAsia="Times New Roman" w:hAnsi="inherit" w:cs="Arial"/>
          <w:color w:val="111111"/>
          <w:sz w:val="24"/>
          <w:szCs w:val="24"/>
        </w:rPr>
      </w:pPr>
      <w:r w:rsidRPr="009E089D">
        <w:rPr>
          <w:rFonts w:ascii="inherit" w:eastAsia="Times New Roman" w:hAnsi="inherit" w:cs="Arial"/>
          <w:color w:val="111111"/>
          <w:sz w:val="24"/>
          <w:szCs w:val="24"/>
        </w:rPr>
        <w:t xml:space="preserve">Used furniture or new IKEA furniture is $300 per person (including desks, conference tables, </w:t>
      </w:r>
      <w:proofErr w:type="spellStart"/>
      <w:r w:rsidRPr="009E089D">
        <w:rPr>
          <w:rFonts w:ascii="inherit" w:eastAsia="Times New Roman" w:hAnsi="inherit" w:cs="Arial"/>
          <w:color w:val="111111"/>
          <w:sz w:val="24"/>
          <w:szCs w:val="24"/>
        </w:rPr>
        <w:t>etc</w:t>
      </w:r>
      <w:proofErr w:type="spellEnd"/>
      <w:r w:rsidRPr="009E089D">
        <w:rPr>
          <w:rFonts w:ascii="inherit" w:eastAsia="Times New Roman" w:hAnsi="inherit" w:cs="Arial"/>
          <w:color w:val="111111"/>
          <w:sz w:val="24"/>
          <w:szCs w:val="24"/>
        </w:rPr>
        <w:t>) = $3,000 total</w:t>
      </w:r>
    </w:p>
    <w:p w:rsidR="009E089D" w:rsidRPr="009E089D" w:rsidRDefault="009E089D" w:rsidP="009E089D">
      <w:pPr>
        <w:numPr>
          <w:ilvl w:val="0"/>
          <w:numId w:val="2"/>
        </w:numPr>
        <w:shd w:val="clear" w:color="auto" w:fill="FFFFFF"/>
        <w:spacing w:after="0" w:line="240" w:lineRule="auto"/>
        <w:ind w:left="600"/>
        <w:textAlignment w:val="baseline"/>
        <w:rPr>
          <w:rFonts w:ascii="inherit" w:eastAsia="Times New Roman" w:hAnsi="inherit" w:cs="Arial"/>
          <w:color w:val="111111"/>
          <w:sz w:val="24"/>
          <w:szCs w:val="24"/>
        </w:rPr>
      </w:pPr>
      <w:r w:rsidRPr="009E089D">
        <w:rPr>
          <w:rFonts w:ascii="inherit" w:eastAsia="Times New Roman" w:hAnsi="inherit" w:cs="Arial"/>
          <w:color w:val="111111"/>
          <w:sz w:val="24"/>
          <w:szCs w:val="24"/>
        </w:rPr>
        <w:t>Herman Miller Aeron chairs are $800 per person (I’m a fan of getting really nice chairs and just average tables) = $8,000 total</w:t>
      </w:r>
    </w:p>
    <w:p w:rsidR="009E089D" w:rsidRPr="009E089D" w:rsidRDefault="009E089D" w:rsidP="009E089D">
      <w:pPr>
        <w:numPr>
          <w:ilvl w:val="0"/>
          <w:numId w:val="2"/>
        </w:numPr>
        <w:shd w:val="clear" w:color="auto" w:fill="FFFFFF"/>
        <w:spacing w:after="0" w:line="240" w:lineRule="auto"/>
        <w:ind w:left="600"/>
        <w:textAlignment w:val="baseline"/>
        <w:rPr>
          <w:rFonts w:ascii="inherit" w:eastAsia="Times New Roman" w:hAnsi="inherit" w:cs="Arial"/>
          <w:color w:val="111111"/>
          <w:sz w:val="24"/>
          <w:szCs w:val="24"/>
        </w:rPr>
      </w:pPr>
      <w:r w:rsidRPr="009E089D">
        <w:rPr>
          <w:rFonts w:ascii="inherit" w:eastAsia="Times New Roman" w:hAnsi="inherit" w:cs="Arial"/>
          <w:color w:val="111111"/>
          <w:sz w:val="24"/>
          <w:szCs w:val="24"/>
        </w:rPr>
        <w:t>Total for 24 months for 10 person startup is $96,000 rent + $19,200 + $3,000 + $8,000 = $126,200</w:t>
      </w:r>
    </w:p>
    <w:p w:rsidR="009E089D" w:rsidRDefault="009E089D" w:rsidP="009E089D">
      <w:hyperlink r:id="rId6" w:history="1">
        <w:r>
          <w:rPr>
            <w:rStyle w:val="Hyperlink"/>
          </w:rPr>
          <w:t>https://davidcummings.org/2012/12/27/per-person-per-month-office-space-vs-traditional-office-space/</w:t>
        </w:r>
      </w:hyperlink>
    </w:p>
    <w:p w:rsidR="00FF3DE8" w:rsidRDefault="00FF3DE8" w:rsidP="009E089D"/>
    <w:p w:rsidR="00FF3DE8" w:rsidRDefault="00FF3DE8" w:rsidP="009E089D"/>
    <w:p w:rsidR="00FF3DE8" w:rsidRDefault="00FF3DE8" w:rsidP="009E089D"/>
    <w:p w:rsidR="00FF3DE8" w:rsidRDefault="00FF3DE8" w:rsidP="009E089D"/>
    <w:p w:rsidR="00FF3DE8" w:rsidRDefault="00FF3DE8" w:rsidP="009E089D"/>
    <w:p w:rsidR="00FF3DE8" w:rsidRDefault="00FF3DE8" w:rsidP="009E089D"/>
    <w:p w:rsidR="00FF3DE8" w:rsidRDefault="00FF3DE8" w:rsidP="009E089D"/>
    <w:p w:rsidR="00FF3DE8" w:rsidRDefault="00FF3DE8" w:rsidP="009E089D"/>
    <w:p w:rsidR="00FF3DE8" w:rsidRPr="00FF3DE8" w:rsidRDefault="00FF3DE8" w:rsidP="00FF3DE8">
      <w:pPr>
        <w:shd w:val="clear" w:color="auto" w:fill="FFFFFF"/>
        <w:spacing w:beforeAutospacing="1" w:after="0" w:afterAutospacing="1" w:line="240" w:lineRule="auto"/>
        <w:textAlignment w:val="baseline"/>
        <w:rPr>
          <w:rFonts w:ascii="Helvetica" w:eastAsia="Times New Roman" w:hAnsi="Helvetica" w:cs="Times New Roman"/>
          <w:color w:val="111111"/>
          <w:sz w:val="27"/>
          <w:szCs w:val="27"/>
        </w:rPr>
      </w:pPr>
      <w:r w:rsidRPr="00FF3DE8">
        <w:rPr>
          <w:rFonts w:ascii="Helvetica" w:eastAsia="Times New Roman" w:hAnsi="Helvetica" w:cs="Times New Roman"/>
          <w:color w:val="111111"/>
          <w:sz w:val="27"/>
          <w:szCs w:val="27"/>
        </w:rPr>
        <w:lastRenderedPageBreak/>
        <w:t>The eight-hour </w:t>
      </w:r>
      <w:hyperlink r:id="rId7" w:history="1">
        <w:r w:rsidRPr="00FF3DE8">
          <w:rPr>
            <w:rFonts w:ascii="inherit" w:eastAsia="Times New Roman" w:hAnsi="inherit" w:cs="Times New Roman"/>
            <w:color w:val="0000FF"/>
            <w:sz w:val="27"/>
            <w:szCs w:val="27"/>
            <w:bdr w:val="none" w:sz="0" w:space="0" w:color="auto" w:frame="1"/>
          </w:rPr>
          <w:t>workday</w:t>
        </w:r>
      </w:hyperlink>
      <w:r w:rsidRPr="00FF3DE8">
        <w:rPr>
          <w:rFonts w:ascii="Helvetica" w:eastAsia="Times New Roman" w:hAnsi="Helvetica" w:cs="Times New Roman"/>
          <w:color w:val="111111"/>
          <w:sz w:val="27"/>
          <w:szCs w:val="27"/>
        </w:rPr>
        <w:t> is not based on the optimal number of hours a human can </w:t>
      </w:r>
      <w:hyperlink r:id="rId8" w:history="1">
        <w:r w:rsidRPr="00FF3DE8">
          <w:rPr>
            <w:rFonts w:ascii="inherit" w:eastAsia="Times New Roman" w:hAnsi="inherit" w:cs="Times New Roman"/>
            <w:color w:val="0000FF"/>
            <w:sz w:val="27"/>
            <w:szCs w:val="27"/>
            <w:bdr w:val="none" w:sz="0" w:space="0" w:color="auto" w:frame="1"/>
          </w:rPr>
          <w:t>concentrate</w:t>
        </w:r>
      </w:hyperlink>
      <w:r w:rsidRPr="00FF3DE8">
        <w:rPr>
          <w:rFonts w:ascii="Helvetica" w:eastAsia="Times New Roman" w:hAnsi="Helvetica" w:cs="Times New Roman"/>
          <w:color w:val="111111"/>
          <w:sz w:val="27"/>
          <w:szCs w:val="27"/>
        </w:rPr>
        <w:t>. In fact, it has almost nothing to do with the </w:t>
      </w:r>
      <w:hyperlink r:id="rId9" w:history="1">
        <w:r w:rsidRPr="00FF3DE8">
          <w:rPr>
            <w:rFonts w:ascii="inherit" w:eastAsia="Times New Roman" w:hAnsi="inherit" w:cs="Times New Roman"/>
            <w:color w:val="0000FF"/>
            <w:sz w:val="27"/>
            <w:szCs w:val="27"/>
            <w:bdr w:val="none" w:sz="0" w:space="0" w:color="auto" w:frame="1"/>
          </w:rPr>
          <w:t>kind of work</w:t>
        </w:r>
      </w:hyperlink>
      <w:r w:rsidRPr="00FF3DE8">
        <w:rPr>
          <w:rFonts w:ascii="Helvetica" w:eastAsia="Times New Roman" w:hAnsi="Helvetica" w:cs="Times New Roman"/>
          <w:color w:val="111111"/>
          <w:sz w:val="27"/>
          <w:szCs w:val="27"/>
        </w:rPr>
        <w:t> most people do now: Its origins lie in the Industrial Revolution, not the Information Age.</w:t>
      </w:r>
    </w:p>
    <w:p w:rsidR="00FF3DE8" w:rsidRPr="00FF3DE8" w:rsidRDefault="00FF3DE8" w:rsidP="00FF3DE8">
      <w:pPr>
        <w:shd w:val="clear" w:color="auto" w:fill="FFFFFF"/>
        <w:spacing w:before="100" w:beforeAutospacing="1" w:after="100" w:afterAutospacing="1" w:line="240" w:lineRule="auto"/>
        <w:textAlignment w:val="baseline"/>
        <w:rPr>
          <w:rFonts w:ascii="Helvetica" w:eastAsia="Times New Roman" w:hAnsi="Helvetica" w:cs="Times New Roman"/>
          <w:color w:val="111111"/>
          <w:sz w:val="27"/>
          <w:szCs w:val="27"/>
        </w:rPr>
      </w:pPr>
      <w:r w:rsidRPr="00FF3DE8">
        <w:rPr>
          <w:rFonts w:ascii="Helvetica" w:eastAsia="Times New Roman" w:hAnsi="Helvetica" w:cs="Times New Roman"/>
          <w:color w:val="111111"/>
          <w:sz w:val="27"/>
          <w:szCs w:val="27"/>
        </w:rPr>
        <w:t xml:space="preserve">In the late 18th century, 10-16 hour workdays were normal because factories “needed” to be run 24/7. When it became clear that such long days were both brutal and unsustainable, leaders like Welsh activist Robert Owen advocated for shorter workdays. In 1817, his slogan became: “Eight hours </w:t>
      </w:r>
      <w:proofErr w:type="spellStart"/>
      <w:r w:rsidRPr="00FF3DE8">
        <w:rPr>
          <w:rFonts w:ascii="Helvetica" w:eastAsia="Times New Roman" w:hAnsi="Helvetica" w:cs="Times New Roman"/>
          <w:color w:val="111111"/>
          <w:sz w:val="27"/>
          <w:szCs w:val="27"/>
        </w:rPr>
        <w:t>labour</w:t>
      </w:r>
      <w:proofErr w:type="spellEnd"/>
      <w:r w:rsidRPr="00FF3DE8">
        <w:rPr>
          <w:rFonts w:ascii="Helvetica" w:eastAsia="Times New Roman" w:hAnsi="Helvetica" w:cs="Times New Roman"/>
          <w:color w:val="111111"/>
          <w:sz w:val="27"/>
          <w:szCs w:val="27"/>
        </w:rPr>
        <w:t>, eight hours recreation, eight hours rest.”</w:t>
      </w:r>
    </w:p>
    <w:p w:rsidR="00FF3DE8" w:rsidRPr="00FF3DE8" w:rsidRDefault="00FF3DE8" w:rsidP="00FF3DE8">
      <w:pPr>
        <w:shd w:val="clear" w:color="auto" w:fill="FFFFFF"/>
        <w:spacing w:before="100" w:beforeAutospacing="1" w:after="100" w:afterAutospacing="1" w:line="240" w:lineRule="auto"/>
        <w:textAlignment w:val="baseline"/>
        <w:rPr>
          <w:rFonts w:ascii="Helvetica" w:eastAsia="Times New Roman" w:hAnsi="Helvetica" w:cs="Times New Roman"/>
          <w:color w:val="111111"/>
          <w:sz w:val="27"/>
          <w:szCs w:val="27"/>
        </w:rPr>
      </w:pPr>
      <w:r w:rsidRPr="00FF3DE8">
        <w:rPr>
          <w:rFonts w:ascii="Helvetica" w:eastAsia="Times New Roman" w:hAnsi="Helvetica" w:cs="Times New Roman"/>
          <w:color w:val="111111"/>
          <w:sz w:val="27"/>
          <w:szCs w:val="27"/>
        </w:rPr>
        <w:t xml:space="preserve">However, this eight-hour movement didn’t become standard until nearly a century later, when, in 1914, Ford Motor Company astonished everyone by cutting daily hours down to eight while simultaneously doubling wages. </w:t>
      </w:r>
      <w:proofErr w:type="gramStart"/>
      <w:r w:rsidRPr="00FF3DE8">
        <w:rPr>
          <w:rFonts w:ascii="Helvetica" w:eastAsia="Times New Roman" w:hAnsi="Helvetica" w:cs="Times New Roman"/>
          <w:color w:val="111111"/>
          <w:sz w:val="27"/>
          <w:szCs w:val="27"/>
        </w:rPr>
        <w:t>The result?</w:t>
      </w:r>
      <w:proofErr w:type="gramEnd"/>
      <w:r w:rsidRPr="00FF3DE8">
        <w:rPr>
          <w:rFonts w:ascii="Helvetica" w:eastAsia="Times New Roman" w:hAnsi="Helvetica" w:cs="Times New Roman"/>
          <w:color w:val="111111"/>
          <w:sz w:val="27"/>
          <w:szCs w:val="27"/>
        </w:rPr>
        <w:t xml:space="preserve"> </w:t>
      </w:r>
      <w:proofErr w:type="gramStart"/>
      <w:r w:rsidRPr="00FF3DE8">
        <w:rPr>
          <w:rFonts w:ascii="Helvetica" w:eastAsia="Times New Roman" w:hAnsi="Helvetica" w:cs="Times New Roman"/>
          <w:color w:val="111111"/>
          <w:sz w:val="27"/>
          <w:szCs w:val="27"/>
        </w:rPr>
        <w:t>Increased productivity.</w:t>
      </w:r>
      <w:proofErr w:type="gramEnd"/>
    </w:p>
    <w:p w:rsidR="00FF3DE8" w:rsidRPr="00FF3DE8" w:rsidRDefault="00FF3DE8" w:rsidP="00FF3DE8">
      <w:pPr>
        <w:shd w:val="clear" w:color="auto" w:fill="FFFFFF"/>
        <w:spacing w:beforeAutospacing="1" w:after="0" w:afterAutospacing="1" w:line="240" w:lineRule="auto"/>
        <w:textAlignment w:val="baseline"/>
        <w:rPr>
          <w:rFonts w:ascii="Helvetica" w:eastAsia="Times New Roman" w:hAnsi="Helvetica" w:cs="Times New Roman"/>
          <w:color w:val="111111"/>
          <w:sz w:val="27"/>
          <w:szCs w:val="27"/>
        </w:rPr>
      </w:pPr>
      <w:r w:rsidRPr="00FF3DE8">
        <w:rPr>
          <w:rFonts w:ascii="Helvetica" w:eastAsia="Times New Roman" w:hAnsi="Helvetica" w:cs="Times New Roman"/>
          <w:color w:val="111111"/>
          <w:sz w:val="27"/>
          <w:szCs w:val="27"/>
        </w:rPr>
        <w:t>Thus, while it may be hard for some to believe, the eight-hour workday was initially instituted as way of making the average workday </w:t>
      </w:r>
      <w:r w:rsidRPr="00FF3DE8">
        <w:rPr>
          <w:rFonts w:ascii="inherit" w:eastAsia="Times New Roman" w:hAnsi="inherit" w:cs="Times New Roman"/>
          <w:i/>
          <w:iCs/>
          <w:color w:val="111111"/>
          <w:sz w:val="27"/>
          <w:szCs w:val="27"/>
          <w:bdr w:val="none" w:sz="0" w:space="0" w:color="auto" w:frame="1"/>
        </w:rPr>
        <w:t>more</w:t>
      </w:r>
      <w:r w:rsidRPr="00FF3DE8">
        <w:rPr>
          <w:rFonts w:ascii="Helvetica" w:eastAsia="Times New Roman" w:hAnsi="Helvetica" w:cs="Times New Roman"/>
          <w:color w:val="111111"/>
          <w:sz w:val="27"/>
          <w:szCs w:val="27"/>
        </w:rPr>
        <w:t> humane.</w:t>
      </w:r>
    </w:p>
    <w:p w:rsidR="00FF3DE8" w:rsidRPr="00FF3DE8" w:rsidRDefault="00FF3DE8" w:rsidP="00FF3DE8">
      <w:pPr>
        <w:shd w:val="clear" w:color="auto" w:fill="FFFFFF"/>
        <w:spacing w:before="100" w:beforeAutospacing="1" w:after="100" w:afterAutospacing="1" w:line="240" w:lineRule="auto"/>
        <w:textAlignment w:val="baseline"/>
        <w:rPr>
          <w:rFonts w:ascii="Helvetica" w:eastAsia="Times New Roman" w:hAnsi="Helvetica" w:cs="Times New Roman"/>
          <w:color w:val="111111"/>
          <w:sz w:val="27"/>
          <w:szCs w:val="27"/>
        </w:rPr>
      </w:pPr>
      <w:r w:rsidRPr="00FF3DE8">
        <w:rPr>
          <w:rFonts w:ascii="Helvetica" w:eastAsia="Times New Roman" w:hAnsi="Helvetica" w:cs="Times New Roman"/>
          <w:color w:val="111111"/>
          <w:sz w:val="27"/>
          <w:szCs w:val="27"/>
        </w:rPr>
        <w:t>Now, the workday is ripe for another disruption. Research suggests that in an eight-hour day, the average worker is only productive for two hours and 53 minutes.</w:t>
      </w:r>
    </w:p>
    <w:p w:rsidR="00FF3DE8" w:rsidRPr="00FF3DE8" w:rsidRDefault="00FF3DE8" w:rsidP="00FF3DE8">
      <w:pPr>
        <w:shd w:val="clear" w:color="auto" w:fill="FFFFFF"/>
        <w:spacing w:beforeAutospacing="1" w:after="0" w:afterAutospacing="1" w:line="240" w:lineRule="auto"/>
        <w:textAlignment w:val="baseline"/>
        <w:rPr>
          <w:rFonts w:ascii="Helvetica" w:eastAsia="Times New Roman" w:hAnsi="Helvetica" w:cs="Times New Roman"/>
          <w:color w:val="111111"/>
          <w:sz w:val="27"/>
          <w:szCs w:val="27"/>
        </w:rPr>
      </w:pPr>
      <w:r w:rsidRPr="00FF3DE8">
        <w:rPr>
          <w:rFonts w:ascii="Helvetica" w:eastAsia="Times New Roman" w:hAnsi="Helvetica" w:cs="Times New Roman"/>
          <w:color w:val="111111"/>
          <w:sz w:val="27"/>
          <w:szCs w:val="27"/>
        </w:rPr>
        <w:t>That’s right–you’re probably only productive for </w:t>
      </w:r>
      <w:r w:rsidRPr="00FF3DE8">
        <w:rPr>
          <w:rFonts w:ascii="inherit" w:eastAsia="Times New Roman" w:hAnsi="inherit" w:cs="Times New Roman"/>
          <w:b/>
          <w:bCs/>
          <w:color w:val="111111"/>
          <w:sz w:val="27"/>
          <w:szCs w:val="27"/>
          <w:bdr w:val="none" w:sz="0" w:space="0" w:color="auto" w:frame="1"/>
        </w:rPr>
        <w:t>around three hours a day</w:t>
      </w:r>
      <w:r w:rsidRPr="00FF3DE8">
        <w:rPr>
          <w:rFonts w:ascii="Helvetica" w:eastAsia="Times New Roman" w:hAnsi="Helvetica" w:cs="Times New Roman"/>
          <w:color w:val="111111"/>
          <w:sz w:val="27"/>
          <w:szCs w:val="27"/>
        </w:rPr>
        <w:t>.</w:t>
      </w:r>
    </w:p>
    <w:p w:rsidR="00FF3DE8" w:rsidRPr="00FF3DE8" w:rsidRDefault="00FF3DE8" w:rsidP="00FF3DE8">
      <w:pPr>
        <w:shd w:val="clear" w:color="auto" w:fill="FFFFFF"/>
        <w:spacing w:beforeAutospacing="1" w:after="0" w:afterAutospacing="1" w:line="240" w:lineRule="auto"/>
        <w:textAlignment w:val="baseline"/>
        <w:rPr>
          <w:rFonts w:ascii="Helvetica" w:eastAsia="Times New Roman" w:hAnsi="Helvetica" w:cs="Times New Roman"/>
          <w:color w:val="111111"/>
          <w:sz w:val="27"/>
          <w:szCs w:val="27"/>
        </w:rPr>
      </w:pPr>
      <w:r w:rsidRPr="00FF3DE8">
        <w:rPr>
          <w:rFonts w:ascii="Helvetica" w:eastAsia="Times New Roman" w:hAnsi="Helvetica" w:cs="Times New Roman"/>
          <w:color w:val="111111"/>
          <w:sz w:val="27"/>
          <w:szCs w:val="27"/>
        </w:rPr>
        <w:t>According to the Bureau of Labor Statistics, the average American works 8.8 hours every day. Yet a </w:t>
      </w:r>
      <w:hyperlink r:id="rId10" w:history="1">
        <w:r w:rsidRPr="00FF3DE8">
          <w:rPr>
            <w:rFonts w:ascii="inherit" w:eastAsia="Times New Roman" w:hAnsi="inherit" w:cs="Times New Roman"/>
            <w:color w:val="0000FF"/>
            <w:sz w:val="27"/>
            <w:szCs w:val="27"/>
            <w:bdr w:val="none" w:sz="0" w:space="0" w:color="auto" w:frame="1"/>
          </w:rPr>
          <w:t>study</w:t>
        </w:r>
      </w:hyperlink>
      <w:r w:rsidRPr="00FF3DE8">
        <w:rPr>
          <w:rFonts w:ascii="Helvetica" w:eastAsia="Times New Roman" w:hAnsi="Helvetica" w:cs="Times New Roman"/>
          <w:color w:val="111111"/>
          <w:sz w:val="27"/>
          <w:szCs w:val="27"/>
        </w:rPr>
        <w:t> of nearly 2,000 full-time office workers revealed that most people aren’t working for most of the time they’re at work.</w:t>
      </w:r>
    </w:p>
    <w:p w:rsidR="00FF3DE8" w:rsidRPr="00FF3DE8" w:rsidRDefault="00FF3DE8" w:rsidP="00FF3DE8">
      <w:pPr>
        <w:shd w:val="clear" w:color="auto" w:fill="FFFFFF"/>
        <w:spacing w:before="100" w:beforeAutospacing="1" w:after="100" w:afterAutospacing="1" w:line="240" w:lineRule="auto"/>
        <w:textAlignment w:val="baseline"/>
        <w:rPr>
          <w:rFonts w:ascii="Helvetica" w:eastAsia="Times New Roman" w:hAnsi="Helvetica" w:cs="Times New Roman"/>
          <w:color w:val="111111"/>
          <w:sz w:val="27"/>
          <w:szCs w:val="27"/>
        </w:rPr>
      </w:pPr>
      <w:r w:rsidRPr="00FF3DE8">
        <w:rPr>
          <w:rFonts w:ascii="Helvetica" w:eastAsia="Times New Roman" w:hAnsi="Helvetica" w:cs="Times New Roman"/>
          <w:color w:val="111111"/>
          <w:sz w:val="27"/>
          <w:szCs w:val="27"/>
        </w:rPr>
        <w:t>The most popular unproductive activities listed were:</w:t>
      </w:r>
    </w:p>
    <w:p w:rsidR="00FF3DE8" w:rsidRPr="00FF3DE8" w:rsidRDefault="00FF3DE8" w:rsidP="00FF3DE8">
      <w:pPr>
        <w:numPr>
          <w:ilvl w:val="0"/>
          <w:numId w:val="3"/>
        </w:numPr>
        <w:shd w:val="clear" w:color="auto" w:fill="FFFFFF"/>
        <w:spacing w:after="0" w:line="240" w:lineRule="auto"/>
        <w:ind w:left="960"/>
        <w:textAlignment w:val="baseline"/>
        <w:rPr>
          <w:rFonts w:ascii="inherit" w:eastAsia="Times New Roman" w:hAnsi="inherit" w:cs="Times New Roman"/>
          <w:color w:val="111111"/>
          <w:sz w:val="24"/>
          <w:szCs w:val="24"/>
        </w:rPr>
      </w:pPr>
      <w:r w:rsidRPr="00FF3DE8">
        <w:rPr>
          <w:rFonts w:ascii="inherit" w:eastAsia="Times New Roman" w:hAnsi="inherit" w:cs="Times New Roman"/>
          <w:color w:val="111111"/>
          <w:sz w:val="24"/>
          <w:szCs w:val="24"/>
        </w:rPr>
        <w:t>Reading news websites–1 hour, 5 minutes</w:t>
      </w:r>
    </w:p>
    <w:p w:rsidR="00FF3DE8" w:rsidRPr="00FF3DE8" w:rsidRDefault="00FF3DE8" w:rsidP="00FF3DE8">
      <w:pPr>
        <w:numPr>
          <w:ilvl w:val="0"/>
          <w:numId w:val="3"/>
        </w:numPr>
        <w:shd w:val="clear" w:color="auto" w:fill="FFFFFF"/>
        <w:spacing w:after="0" w:line="240" w:lineRule="auto"/>
        <w:ind w:left="960"/>
        <w:textAlignment w:val="baseline"/>
        <w:rPr>
          <w:rFonts w:ascii="inherit" w:eastAsia="Times New Roman" w:hAnsi="inherit" w:cs="Times New Roman"/>
          <w:color w:val="111111"/>
          <w:sz w:val="24"/>
          <w:szCs w:val="24"/>
        </w:rPr>
      </w:pPr>
      <w:r w:rsidRPr="00FF3DE8">
        <w:rPr>
          <w:rFonts w:ascii="inherit" w:eastAsia="Times New Roman" w:hAnsi="inherit" w:cs="Times New Roman"/>
          <w:color w:val="111111"/>
          <w:sz w:val="24"/>
          <w:szCs w:val="24"/>
        </w:rPr>
        <w:t>Checking social media–44 minutes</w:t>
      </w:r>
    </w:p>
    <w:p w:rsidR="00FF3DE8" w:rsidRPr="00FF3DE8" w:rsidRDefault="00FF3DE8" w:rsidP="00FF3DE8">
      <w:pPr>
        <w:numPr>
          <w:ilvl w:val="0"/>
          <w:numId w:val="3"/>
        </w:numPr>
        <w:shd w:val="clear" w:color="auto" w:fill="FFFFFF"/>
        <w:spacing w:after="0" w:line="240" w:lineRule="auto"/>
        <w:ind w:left="960"/>
        <w:textAlignment w:val="baseline"/>
        <w:rPr>
          <w:rFonts w:ascii="inherit" w:eastAsia="Times New Roman" w:hAnsi="inherit" w:cs="Times New Roman"/>
          <w:color w:val="111111"/>
          <w:sz w:val="24"/>
          <w:szCs w:val="24"/>
        </w:rPr>
      </w:pPr>
      <w:r w:rsidRPr="00FF3DE8">
        <w:rPr>
          <w:rFonts w:ascii="inherit" w:eastAsia="Times New Roman" w:hAnsi="inherit" w:cs="Times New Roman"/>
          <w:color w:val="111111"/>
          <w:sz w:val="24"/>
          <w:szCs w:val="24"/>
        </w:rPr>
        <w:t>Discussing non-work-related things with co-workers–</w:t>
      </w:r>
    </w:p>
    <w:p w:rsidR="00FF3DE8" w:rsidRPr="00FF3DE8" w:rsidRDefault="00FF3DE8" w:rsidP="00FF3DE8">
      <w:pPr>
        <w:numPr>
          <w:ilvl w:val="0"/>
          <w:numId w:val="3"/>
        </w:numPr>
        <w:shd w:val="clear" w:color="auto" w:fill="FFFFFF"/>
        <w:spacing w:after="0" w:line="240" w:lineRule="auto"/>
        <w:ind w:left="960"/>
        <w:textAlignment w:val="baseline"/>
        <w:rPr>
          <w:rFonts w:ascii="inherit" w:eastAsia="Times New Roman" w:hAnsi="inherit" w:cs="Times New Roman"/>
          <w:color w:val="111111"/>
          <w:sz w:val="24"/>
          <w:szCs w:val="24"/>
        </w:rPr>
      </w:pPr>
      <w:r w:rsidRPr="00FF3DE8">
        <w:rPr>
          <w:rFonts w:ascii="inherit" w:eastAsia="Times New Roman" w:hAnsi="inherit" w:cs="Times New Roman"/>
          <w:color w:val="111111"/>
          <w:sz w:val="24"/>
          <w:szCs w:val="24"/>
        </w:rPr>
        <w:t>Searching for new jobs–26 minutes</w:t>
      </w:r>
    </w:p>
    <w:p w:rsidR="00FF3DE8" w:rsidRPr="00FF3DE8" w:rsidRDefault="00FF3DE8" w:rsidP="00FF3DE8">
      <w:pPr>
        <w:numPr>
          <w:ilvl w:val="0"/>
          <w:numId w:val="3"/>
        </w:numPr>
        <w:shd w:val="clear" w:color="auto" w:fill="FFFFFF"/>
        <w:spacing w:after="0" w:line="240" w:lineRule="auto"/>
        <w:ind w:left="960"/>
        <w:textAlignment w:val="baseline"/>
        <w:rPr>
          <w:rFonts w:ascii="inherit" w:eastAsia="Times New Roman" w:hAnsi="inherit" w:cs="Times New Roman"/>
          <w:color w:val="111111"/>
          <w:sz w:val="24"/>
          <w:szCs w:val="24"/>
        </w:rPr>
      </w:pPr>
      <w:r w:rsidRPr="00FF3DE8">
        <w:rPr>
          <w:rFonts w:ascii="inherit" w:eastAsia="Times New Roman" w:hAnsi="inherit" w:cs="Times New Roman"/>
          <w:color w:val="111111"/>
          <w:sz w:val="24"/>
          <w:szCs w:val="24"/>
        </w:rPr>
        <w:t>Taking smoke breaks–23 minutes</w:t>
      </w:r>
    </w:p>
    <w:p w:rsidR="00FF3DE8" w:rsidRPr="00FF3DE8" w:rsidRDefault="00FF3DE8" w:rsidP="00FF3DE8">
      <w:pPr>
        <w:numPr>
          <w:ilvl w:val="0"/>
          <w:numId w:val="3"/>
        </w:numPr>
        <w:shd w:val="clear" w:color="auto" w:fill="FFFFFF"/>
        <w:spacing w:after="0" w:line="240" w:lineRule="auto"/>
        <w:ind w:left="960"/>
        <w:textAlignment w:val="baseline"/>
        <w:rPr>
          <w:rFonts w:ascii="inherit" w:eastAsia="Times New Roman" w:hAnsi="inherit" w:cs="Times New Roman"/>
          <w:color w:val="111111"/>
          <w:sz w:val="24"/>
          <w:szCs w:val="24"/>
        </w:rPr>
      </w:pPr>
      <w:r w:rsidRPr="00FF3DE8">
        <w:rPr>
          <w:rFonts w:ascii="inherit" w:eastAsia="Times New Roman" w:hAnsi="inherit" w:cs="Times New Roman"/>
          <w:color w:val="111111"/>
          <w:sz w:val="24"/>
          <w:szCs w:val="24"/>
        </w:rPr>
        <w:t>Making calls to partners or friends–18 minutes</w:t>
      </w:r>
    </w:p>
    <w:p w:rsidR="00FF3DE8" w:rsidRPr="00FF3DE8" w:rsidRDefault="00FF3DE8" w:rsidP="00FF3DE8">
      <w:pPr>
        <w:numPr>
          <w:ilvl w:val="0"/>
          <w:numId w:val="3"/>
        </w:numPr>
        <w:shd w:val="clear" w:color="auto" w:fill="FFFFFF"/>
        <w:spacing w:after="0" w:line="240" w:lineRule="auto"/>
        <w:ind w:left="960"/>
        <w:textAlignment w:val="baseline"/>
        <w:rPr>
          <w:rFonts w:ascii="inherit" w:eastAsia="Times New Roman" w:hAnsi="inherit" w:cs="Times New Roman"/>
          <w:color w:val="111111"/>
          <w:sz w:val="24"/>
          <w:szCs w:val="24"/>
        </w:rPr>
      </w:pPr>
      <w:r w:rsidRPr="00FF3DE8">
        <w:rPr>
          <w:rFonts w:ascii="inherit" w:eastAsia="Times New Roman" w:hAnsi="inherit" w:cs="Times New Roman"/>
          <w:color w:val="111111"/>
          <w:sz w:val="24"/>
          <w:szCs w:val="24"/>
        </w:rPr>
        <w:t>Making hot drinks–17 minutes</w:t>
      </w:r>
    </w:p>
    <w:p w:rsidR="00FF3DE8" w:rsidRPr="00FF3DE8" w:rsidRDefault="00FF3DE8" w:rsidP="00FF3DE8">
      <w:pPr>
        <w:numPr>
          <w:ilvl w:val="0"/>
          <w:numId w:val="3"/>
        </w:numPr>
        <w:shd w:val="clear" w:color="auto" w:fill="FFFFFF"/>
        <w:spacing w:after="0" w:line="240" w:lineRule="auto"/>
        <w:ind w:left="960"/>
        <w:textAlignment w:val="baseline"/>
        <w:rPr>
          <w:rFonts w:ascii="inherit" w:eastAsia="Times New Roman" w:hAnsi="inherit" w:cs="Times New Roman"/>
          <w:color w:val="111111"/>
          <w:sz w:val="24"/>
          <w:szCs w:val="24"/>
        </w:rPr>
      </w:pPr>
      <w:r w:rsidRPr="00FF3DE8">
        <w:rPr>
          <w:rFonts w:ascii="inherit" w:eastAsia="Times New Roman" w:hAnsi="inherit" w:cs="Times New Roman"/>
          <w:color w:val="111111"/>
          <w:sz w:val="24"/>
          <w:szCs w:val="24"/>
        </w:rPr>
        <w:t>Texting or instant messaging–14 minutes</w:t>
      </w:r>
    </w:p>
    <w:p w:rsidR="00FF3DE8" w:rsidRPr="00FF3DE8" w:rsidRDefault="00FF3DE8" w:rsidP="00FF3DE8">
      <w:pPr>
        <w:numPr>
          <w:ilvl w:val="0"/>
          <w:numId w:val="3"/>
        </w:numPr>
        <w:shd w:val="clear" w:color="auto" w:fill="FFFFFF"/>
        <w:spacing w:after="0" w:line="240" w:lineRule="auto"/>
        <w:ind w:left="960"/>
        <w:textAlignment w:val="baseline"/>
        <w:rPr>
          <w:rFonts w:ascii="inherit" w:eastAsia="Times New Roman" w:hAnsi="inherit" w:cs="Times New Roman"/>
          <w:color w:val="111111"/>
          <w:sz w:val="24"/>
          <w:szCs w:val="24"/>
        </w:rPr>
      </w:pPr>
      <w:r w:rsidRPr="00FF3DE8">
        <w:rPr>
          <w:rFonts w:ascii="inherit" w:eastAsia="Times New Roman" w:hAnsi="inherit" w:cs="Times New Roman"/>
          <w:color w:val="111111"/>
          <w:sz w:val="24"/>
          <w:szCs w:val="24"/>
        </w:rPr>
        <w:t>Eating snacks–8 minutes</w:t>
      </w:r>
    </w:p>
    <w:p w:rsidR="00FF3DE8" w:rsidRPr="00FF3DE8" w:rsidRDefault="00FF3DE8" w:rsidP="00FF3DE8">
      <w:pPr>
        <w:numPr>
          <w:ilvl w:val="0"/>
          <w:numId w:val="3"/>
        </w:numPr>
        <w:shd w:val="clear" w:color="auto" w:fill="FFFFFF"/>
        <w:spacing w:after="0" w:line="240" w:lineRule="auto"/>
        <w:ind w:left="960"/>
        <w:textAlignment w:val="baseline"/>
        <w:rPr>
          <w:rFonts w:ascii="inherit" w:eastAsia="Times New Roman" w:hAnsi="inherit" w:cs="Times New Roman"/>
          <w:color w:val="111111"/>
          <w:sz w:val="24"/>
          <w:szCs w:val="24"/>
        </w:rPr>
      </w:pPr>
      <w:r w:rsidRPr="00FF3DE8">
        <w:rPr>
          <w:rFonts w:ascii="inherit" w:eastAsia="Times New Roman" w:hAnsi="inherit" w:cs="Times New Roman"/>
          <w:color w:val="111111"/>
          <w:sz w:val="24"/>
          <w:szCs w:val="24"/>
        </w:rPr>
        <w:t>Making food in office–7 minutes</w:t>
      </w:r>
    </w:p>
    <w:p w:rsidR="00FF3DE8" w:rsidRPr="00FF3DE8" w:rsidRDefault="00FF3DE8" w:rsidP="00FF3DE8">
      <w:pPr>
        <w:shd w:val="clear" w:color="auto" w:fill="FFFFFF"/>
        <w:spacing w:before="100" w:beforeAutospacing="1" w:after="100" w:afterAutospacing="1" w:line="240" w:lineRule="auto"/>
        <w:textAlignment w:val="baseline"/>
        <w:rPr>
          <w:rFonts w:ascii="Helvetica" w:eastAsia="Times New Roman" w:hAnsi="Helvetica" w:cs="Times New Roman"/>
          <w:color w:val="111111"/>
          <w:sz w:val="27"/>
          <w:szCs w:val="27"/>
        </w:rPr>
      </w:pPr>
      <w:r w:rsidRPr="00FF3DE8">
        <w:rPr>
          <w:rFonts w:ascii="Helvetica" w:eastAsia="Times New Roman" w:hAnsi="Helvetica" w:cs="Times New Roman"/>
          <w:color w:val="111111"/>
          <w:sz w:val="27"/>
          <w:szCs w:val="27"/>
        </w:rPr>
        <w:lastRenderedPageBreak/>
        <w:t>This is particularly good news for freelancers and others who work from home. It’s easy to feel like you’re not “doing” enough when you don’t have to go into an office. Yet this research suggests that if you’re productive for just three hours a day, you’re outputting the same amount as someone in the office for eight hours.</w:t>
      </w:r>
    </w:p>
    <w:p w:rsidR="00FF3DE8" w:rsidRPr="00FF3DE8" w:rsidRDefault="00FF3DE8" w:rsidP="00FF3DE8">
      <w:pPr>
        <w:shd w:val="clear" w:color="auto" w:fill="FFFFFF"/>
        <w:spacing w:before="100" w:beforeAutospacing="1" w:after="100" w:afterAutospacing="1" w:line="240" w:lineRule="auto"/>
        <w:textAlignment w:val="baseline"/>
        <w:rPr>
          <w:rFonts w:ascii="Helvetica" w:eastAsia="Times New Roman" w:hAnsi="Helvetica" w:cs="Times New Roman"/>
          <w:color w:val="111111"/>
          <w:sz w:val="27"/>
          <w:szCs w:val="27"/>
        </w:rPr>
      </w:pPr>
      <w:r w:rsidRPr="00FF3DE8">
        <w:rPr>
          <w:rFonts w:ascii="Helvetica" w:eastAsia="Times New Roman" w:hAnsi="Helvetica" w:cs="Times New Roman"/>
          <w:color w:val="111111"/>
          <w:sz w:val="27"/>
          <w:szCs w:val="27"/>
        </w:rPr>
        <w:t>And imagine if we truly embraced this information. Even if we didn’t cut a workday down to three hours, what if we cut it to six? What if the norm was a workday of 11 a.m.-5 p.m.?</w:t>
      </w:r>
    </w:p>
    <w:p w:rsidR="00FF3DE8" w:rsidRPr="00FF3DE8" w:rsidRDefault="00FF3DE8" w:rsidP="00FF3DE8">
      <w:pPr>
        <w:shd w:val="clear" w:color="auto" w:fill="FFFFFF"/>
        <w:spacing w:before="100" w:beforeAutospacing="1" w:after="100" w:afterAutospacing="1" w:line="240" w:lineRule="auto"/>
        <w:textAlignment w:val="baseline"/>
        <w:rPr>
          <w:rFonts w:ascii="Helvetica" w:eastAsia="Times New Roman" w:hAnsi="Helvetica" w:cs="Times New Roman"/>
          <w:color w:val="111111"/>
          <w:sz w:val="27"/>
          <w:szCs w:val="27"/>
        </w:rPr>
      </w:pPr>
      <w:r w:rsidRPr="00FF3DE8">
        <w:rPr>
          <w:rFonts w:ascii="Helvetica" w:eastAsia="Times New Roman" w:hAnsi="Helvetica" w:cs="Times New Roman"/>
          <w:color w:val="111111"/>
          <w:sz w:val="27"/>
          <w:szCs w:val="27"/>
        </w:rPr>
        <w:t>People would be better rested, more focused, and likely more productive.</w:t>
      </w:r>
    </w:p>
    <w:p w:rsidR="00FF3DE8" w:rsidRPr="00FF3DE8" w:rsidRDefault="00FF3DE8" w:rsidP="00FF3DE8">
      <w:pPr>
        <w:shd w:val="clear" w:color="auto" w:fill="FFFFFF"/>
        <w:spacing w:before="100" w:beforeAutospacing="1" w:after="100" w:afterAutospacing="1" w:line="240" w:lineRule="auto"/>
        <w:textAlignment w:val="baseline"/>
        <w:rPr>
          <w:rFonts w:ascii="Helvetica" w:eastAsia="Times New Roman" w:hAnsi="Helvetica" w:cs="Times New Roman"/>
          <w:color w:val="111111"/>
          <w:sz w:val="27"/>
          <w:szCs w:val="27"/>
        </w:rPr>
      </w:pPr>
      <w:r w:rsidRPr="00FF3DE8">
        <w:rPr>
          <w:rFonts w:ascii="Helvetica" w:eastAsia="Times New Roman" w:hAnsi="Helvetica" w:cs="Times New Roman"/>
          <w:color w:val="111111"/>
          <w:sz w:val="27"/>
          <w:szCs w:val="27"/>
        </w:rPr>
        <w:t xml:space="preserve">The only question </w:t>
      </w:r>
      <w:proofErr w:type="gramStart"/>
      <w:r w:rsidRPr="00FF3DE8">
        <w:rPr>
          <w:rFonts w:ascii="Helvetica" w:eastAsia="Times New Roman" w:hAnsi="Helvetica" w:cs="Times New Roman"/>
          <w:color w:val="111111"/>
          <w:sz w:val="27"/>
          <w:szCs w:val="27"/>
        </w:rPr>
        <w:t>is,</w:t>
      </w:r>
      <w:proofErr w:type="gramEnd"/>
      <w:r w:rsidRPr="00FF3DE8">
        <w:rPr>
          <w:rFonts w:ascii="Helvetica" w:eastAsia="Times New Roman" w:hAnsi="Helvetica" w:cs="Times New Roman"/>
          <w:color w:val="111111"/>
          <w:sz w:val="27"/>
          <w:szCs w:val="27"/>
        </w:rPr>
        <w:t xml:space="preserve"> which company will again lead the charge to truly disrupt the workday?</w:t>
      </w:r>
    </w:p>
    <w:p w:rsidR="00FF3DE8" w:rsidRPr="00FF3DE8" w:rsidRDefault="00FF3DE8" w:rsidP="00FF3DE8">
      <w:pPr>
        <w:shd w:val="clear" w:color="auto" w:fill="FFFFFF"/>
        <w:spacing w:after="0" w:line="240" w:lineRule="auto"/>
        <w:textAlignment w:val="baseline"/>
        <w:rPr>
          <w:rFonts w:ascii="Helvetica" w:eastAsia="Times New Roman" w:hAnsi="Helvetica" w:cs="Times New Roman"/>
          <w:color w:val="111111"/>
          <w:sz w:val="27"/>
          <w:szCs w:val="27"/>
        </w:rPr>
      </w:pPr>
      <w:r w:rsidRPr="00FF3DE8">
        <w:rPr>
          <w:rFonts w:ascii="inherit" w:eastAsia="Times New Roman" w:hAnsi="inherit" w:cs="Times New Roman"/>
          <w:i/>
          <w:iCs/>
          <w:color w:val="111111"/>
          <w:sz w:val="27"/>
          <w:szCs w:val="27"/>
          <w:bdr w:val="none" w:sz="0" w:space="0" w:color="auto" w:frame="1"/>
        </w:rPr>
        <w:t>Originally published at </w:t>
      </w:r>
      <w:hyperlink r:id="rId11" w:history="1">
        <w:r w:rsidRPr="00FF3DE8">
          <w:rPr>
            <w:rFonts w:ascii="inherit" w:eastAsia="Times New Roman" w:hAnsi="inherit" w:cs="Times New Roman"/>
            <w:i/>
            <w:iCs/>
            <w:color w:val="0000FF"/>
            <w:sz w:val="27"/>
            <w:szCs w:val="27"/>
            <w:bdr w:val="none" w:sz="0" w:space="0" w:color="auto" w:frame="1"/>
          </w:rPr>
          <w:t>www.inc.com</w:t>
        </w:r>
      </w:hyperlink>
    </w:p>
    <w:p w:rsidR="00FF3DE8" w:rsidRDefault="00FF3DE8" w:rsidP="009E089D">
      <w:bookmarkStart w:id="0" w:name="_GoBack"/>
      <w:bookmarkEnd w:id="0"/>
    </w:p>
    <w:p w:rsidR="00FF3DE8" w:rsidRDefault="00FF3DE8" w:rsidP="009E089D"/>
    <w:sectPr w:rsidR="00FF3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A4C16"/>
    <w:multiLevelType w:val="multilevel"/>
    <w:tmpl w:val="4198C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BC109D"/>
    <w:multiLevelType w:val="multilevel"/>
    <w:tmpl w:val="01A46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0C6208"/>
    <w:multiLevelType w:val="multilevel"/>
    <w:tmpl w:val="51FA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89D"/>
    <w:rsid w:val="00004836"/>
    <w:rsid w:val="007B0DD4"/>
    <w:rsid w:val="008F042F"/>
    <w:rsid w:val="009E089D"/>
    <w:rsid w:val="00AE7AE7"/>
    <w:rsid w:val="00FF3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E08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089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E089D"/>
    <w:rPr>
      <w:color w:val="0000FF"/>
      <w:u w:val="single"/>
    </w:rPr>
  </w:style>
  <w:style w:type="character" w:styleId="HTMLCite">
    <w:name w:val="HTML Cite"/>
    <w:basedOn w:val="DefaultParagraphFont"/>
    <w:uiPriority w:val="99"/>
    <w:semiHidden/>
    <w:unhideWhenUsed/>
    <w:rsid w:val="009E089D"/>
    <w:rPr>
      <w:i/>
      <w:iCs/>
    </w:rPr>
  </w:style>
  <w:style w:type="character" w:customStyle="1" w:styleId="eipwbe">
    <w:name w:val="eipwbe"/>
    <w:basedOn w:val="DefaultParagraphFont"/>
    <w:rsid w:val="009E089D"/>
  </w:style>
  <w:style w:type="paragraph" w:styleId="NormalWeb">
    <w:name w:val="Normal (Web)"/>
    <w:basedOn w:val="Normal"/>
    <w:uiPriority w:val="99"/>
    <w:semiHidden/>
    <w:unhideWhenUsed/>
    <w:rsid w:val="00FF3DE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3DE8"/>
    <w:rPr>
      <w:i/>
      <w:iCs/>
    </w:rPr>
  </w:style>
  <w:style w:type="character" w:styleId="Strong">
    <w:name w:val="Strong"/>
    <w:basedOn w:val="DefaultParagraphFont"/>
    <w:uiPriority w:val="22"/>
    <w:qFormat/>
    <w:rsid w:val="00FF3DE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E08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089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E089D"/>
    <w:rPr>
      <w:color w:val="0000FF"/>
      <w:u w:val="single"/>
    </w:rPr>
  </w:style>
  <w:style w:type="character" w:styleId="HTMLCite">
    <w:name w:val="HTML Cite"/>
    <w:basedOn w:val="DefaultParagraphFont"/>
    <w:uiPriority w:val="99"/>
    <w:semiHidden/>
    <w:unhideWhenUsed/>
    <w:rsid w:val="009E089D"/>
    <w:rPr>
      <w:i/>
      <w:iCs/>
    </w:rPr>
  </w:style>
  <w:style w:type="character" w:customStyle="1" w:styleId="eipwbe">
    <w:name w:val="eipwbe"/>
    <w:basedOn w:val="DefaultParagraphFont"/>
    <w:rsid w:val="009E089D"/>
  </w:style>
  <w:style w:type="paragraph" w:styleId="NormalWeb">
    <w:name w:val="Normal (Web)"/>
    <w:basedOn w:val="Normal"/>
    <w:uiPriority w:val="99"/>
    <w:semiHidden/>
    <w:unhideWhenUsed/>
    <w:rsid w:val="00FF3DE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3DE8"/>
    <w:rPr>
      <w:i/>
      <w:iCs/>
    </w:rPr>
  </w:style>
  <w:style w:type="character" w:styleId="Strong">
    <w:name w:val="Strong"/>
    <w:basedOn w:val="DefaultParagraphFont"/>
    <w:uiPriority w:val="22"/>
    <w:qFormat/>
    <w:rsid w:val="00FF3D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809658">
      <w:bodyDiv w:val="1"/>
      <w:marLeft w:val="0"/>
      <w:marRight w:val="0"/>
      <w:marTop w:val="0"/>
      <w:marBottom w:val="0"/>
      <w:divBdr>
        <w:top w:val="none" w:sz="0" w:space="0" w:color="auto"/>
        <w:left w:val="none" w:sz="0" w:space="0" w:color="auto"/>
        <w:bottom w:val="none" w:sz="0" w:space="0" w:color="auto"/>
        <w:right w:val="none" w:sz="0" w:space="0" w:color="auto"/>
      </w:divBdr>
    </w:div>
    <w:div w:id="1167093412">
      <w:bodyDiv w:val="1"/>
      <w:marLeft w:val="0"/>
      <w:marRight w:val="0"/>
      <w:marTop w:val="0"/>
      <w:marBottom w:val="0"/>
      <w:divBdr>
        <w:top w:val="none" w:sz="0" w:space="0" w:color="auto"/>
        <w:left w:val="none" w:sz="0" w:space="0" w:color="auto"/>
        <w:bottom w:val="none" w:sz="0" w:space="0" w:color="auto"/>
        <w:right w:val="none" w:sz="0" w:space="0" w:color="auto"/>
      </w:divBdr>
    </w:div>
    <w:div w:id="1201894676">
      <w:bodyDiv w:val="1"/>
      <w:marLeft w:val="0"/>
      <w:marRight w:val="0"/>
      <w:marTop w:val="0"/>
      <w:marBottom w:val="0"/>
      <w:divBdr>
        <w:top w:val="none" w:sz="0" w:space="0" w:color="auto"/>
        <w:left w:val="none" w:sz="0" w:space="0" w:color="auto"/>
        <w:bottom w:val="none" w:sz="0" w:space="0" w:color="auto"/>
        <w:right w:val="none" w:sz="0" w:space="0" w:color="auto"/>
      </w:divBdr>
      <w:divsChild>
        <w:div w:id="1604612530">
          <w:marLeft w:val="0"/>
          <w:marRight w:val="0"/>
          <w:marTop w:val="0"/>
          <w:marBottom w:val="0"/>
          <w:divBdr>
            <w:top w:val="single" w:sz="6" w:space="0" w:color="DFE1E5"/>
            <w:left w:val="single" w:sz="6" w:space="0" w:color="DFE1E5"/>
            <w:bottom w:val="single" w:sz="6" w:space="0" w:color="DFE1E5"/>
            <w:right w:val="single" w:sz="6" w:space="0" w:color="DFE1E5"/>
          </w:divBdr>
          <w:divsChild>
            <w:div w:id="740761738">
              <w:marLeft w:val="0"/>
              <w:marRight w:val="0"/>
              <w:marTop w:val="0"/>
              <w:marBottom w:val="0"/>
              <w:divBdr>
                <w:top w:val="none" w:sz="0" w:space="0" w:color="auto"/>
                <w:left w:val="none" w:sz="0" w:space="0" w:color="auto"/>
                <w:bottom w:val="none" w:sz="0" w:space="0" w:color="auto"/>
                <w:right w:val="none" w:sz="0" w:space="0" w:color="auto"/>
              </w:divBdr>
              <w:divsChild>
                <w:div w:id="993919324">
                  <w:marLeft w:val="0"/>
                  <w:marRight w:val="0"/>
                  <w:marTop w:val="0"/>
                  <w:marBottom w:val="0"/>
                  <w:divBdr>
                    <w:top w:val="none" w:sz="0" w:space="0" w:color="auto"/>
                    <w:left w:val="none" w:sz="0" w:space="0" w:color="auto"/>
                    <w:bottom w:val="none" w:sz="0" w:space="0" w:color="auto"/>
                    <w:right w:val="none" w:sz="0" w:space="0" w:color="auto"/>
                  </w:divBdr>
                  <w:divsChild>
                    <w:div w:id="1539469818">
                      <w:marLeft w:val="0"/>
                      <w:marRight w:val="0"/>
                      <w:marTop w:val="0"/>
                      <w:marBottom w:val="0"/>
                      <w:divBdr>
                        <w:top w:val="none" w:sz="0" w:space="0" w:color="auto"/>
                        <w:left w:val="none" w:sz="0" w:space="0" w:color="auto"/>
                        <w:bottom w:val="none" w:sz="0" w:space="0" w:color="auto"/>
                        <w:right w:val="none" w:sz="0" w:space="0" w:color="auto"/>
                      </w:divBdr>
                      <w:divsChild>
                        <w:div w:id="1529682478">
                          <w:marLeft w:val="0"/>
                          <w:marRight w:val="0"/>
                          <w:marTop w:val="0"/>
                          <w:marBottom w:val="0"/>
                          <w:divBdr>
                            <w:top w:val="none" w:sz="0" w:space="0" w:color="auto"/>
                            <w:left w:val="none" w:sz="0" w:space="0" w:color="auto"/>
                            <w:bottom w:val="none" w:sz="0" w:space="0" w:color="auto"/>
                            <w:right w:val="none" w:sz="0" w:space="0" w:color="auto"/>
                          </w:divBdr>
                          <w:divsChild>
                            <w:div w:id="1355620310">
                              <w:marLeft w:val="0"/>
                              <w:marRight w:val="0"/>
                              <w:marTop w:val="0"/>
                              <w:marBottom w:val="0"/>
                              <w:divBdr>
                                <w:top w:val="none" w:sz="0" w:space="0" w:color="auto"/>
                                <w:left w:val="none" w:sz="0" w:space="0" w:color="auto"/>
                                <w:bottom w:val="none" w:sz="0" w:space="0" w:color="auto"/>
                                <w:right w:val="none" w:sz="0" w:space="0" w:color="auto"/>
                              </w:divBdr>
                              <w:divsChild>
                                <w:div w:id="588584648">
                                  <w:marLeft w:val="0"/>
                                  <w:marRight w:val="0"/>
                                  <w:marTop w:val="0"/>
                                  <w:marBottom w:val="0"/>
                                  <w:divBdr>
                                    <w:top w:val="none" w:sz="0" w:space="0" w:color="auto"/>
                                    <w:left w:val="none" w:sz="0" w:space="0" w:color="auto"/>
                                    <w:bottom w:val="none" w:sz="0" w:space="0" w:color="auto"/>
                                    <w:right w:val="none" w:sz="0" w:space="0" w:color="auto"/>
                                  </w:divBdr>
                                </w:div>
                                <w:div w:id="2131701662">
                                  <w:marLeft w:val="0"/>
                                  <w:marRight w:val="0"/>
                                  <w:marTop w:val="0"/>
                                  <w:marBottom w:val="0"/>
                                  <w:divBdr>
                                    <w:top w:val="none" w:sz="0" w:space="0" w:color="auto"/>
                                    <w:left w:val="none" w:sz="0" w:space="0" w:color="auto"/>
                                    <w:bottom w:val="none" w:sz="0" w:space="0" w:color="auto"/>
                                    <w:right w:val="none" w:sz="0" w:space="0" w:color="auto"/>
                                  </w:divBdr>
                                  <w:divsChild>
                                    <w:div w:id="651183709">
                                      <w:marLeft w:val="0"/>
                                      <w:marRight w:val="0"/>
                                      <w:marTop w:val="0"/>
                                      <w:marBottom w:val="0"/>
                                      <w:divBdr>
                                        <w:top w:val="none" w:sz="0" w:space="0" w:color="auto"/>
                                        <w:left w:val="none" w:sz="0" w:space="0" w:color="auto"/>
                                        <w:bottom w:val="none" w:sz="0" w:space="0" w:color="auto"/>
                                        <w:right w:val="none" w:sz="0" w:space="0" w:color="auto"/>
                                      </w:divBdr>
                                      <w:divsChild>
                                        <w:div w:id="1089043329">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939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com/rhett-power/improve-your-concentration-and-focus-in-5-easy-step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inc.com/leigh-buchanan/stephan-aarstol-why-this-company-thrives-on-5-hour-workday.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vidcummings.org/2012/12/27/per-person-per-month-office-space-vs-traditional-office-space/" TargetMode="External"/><Relationship Id="rId11" Type="http://schemas.openxmlformats.org/officeDocument/2006/relationships/hyperlink" Target="https://www.inc.com/melanie-curtin/in-an-8-hour-day-the-average-worker-is-productive-for-this-many-hours.html" TargetMode="External"/><Relationship Id="rId5" Type="http://schemas.openxmlformats.org/officeDocument/2006/relationships/webSettings" Target="webSettings.xml"/><Relationship Id="rId10" Type="http://schemas.openxmlformats.org/officeDocument/2006/relationships/hyperlink" Target="https://www.vouchercloud.com/blog/office-worker-productivity/" TargetMode="External"/><Relationship Id="rId4" Type="http://schemas.openxmlformats.org/officeDocument/2006/relationships/settings" Target="settings.xml"/><Relationship Id="rId9" Type="http://schemas.openxmlformats.org/officeDocument/2006/relationships/hyperlink" Target="https://www.inc.com/adam-fridman/it-pays-to-upgrade-your-skills-in-a-knowledge-econom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1140</TotalTime>
  <Pages>3</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cp:lastModifiedBy>
  <cp:revision>1</cp:revision>
  <dcterms:created xsi:type="dcterms:W3CDTF">2020-04-21T18:27:00Z</dcterms:created>
  <dcterms:modified xsi:type="dcterms:W3CDTF">2020-04-26T00:16:00Z</dcterms:modified>
</cp:coreProperties>
</file>