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824" w:rsidRDefault="004C7824" w:rsidP="004C7824">
      <w:pPr>
        <w:pStyle w:val="a3"/>
        <w:numPr>
          <w:ilvl w:val="0"/>
          <w:numId w:val="1"/>
        </w:numPr>
        <w:ind w:leftChars="0"/>
      </w:pPr>
      <w:r>
        <w:t>Direct-Mapped Cache</w:t>
      </w:r>
    </w:p>
    <w:p w:rsidR="00E32139" w:rsidRDefault="00852693">
      <w:r>
        <w:rPr>
          <w:noProof/>
        </w:rPr>
        <w:drawing>
          <wp:inline distT="0" distB="0" distL="0" distR="0" wp14:anchorId="3A93F22D" wp14:editId="335D4CFC">
            <wp:extent cx="5274310" cy="3269615"/>
            <wp:effectExtent l="0" t="0" r="2540" b="698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D60BB94-94D2-4D63-86F0-FE4C2EFA9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52693" w:rsidRDefault="00852693">
      <w:pPr>
        <w:rPr>
          <w:rFonts w:hint="eastAsia"/>
        </w:rPr>
      </w:pPr>
    </w:p>
    <w:p w:rsidR="00852693" w:rsidRDefault="00852693">
      <w:pPr>
        <w:rPr>
          <w:rFonts w:hint="eastAsia"/>
        </w:rPr>
      </w:pPr>
      <w:r>
        <w:rPr>
          <w:noProof/>
        </w:rPr>
        <w:drawing>
          <wp:inline distT="0" distB="0" distL="0" distR="0" wp14:anchorId="72234A1C" wp14:editId="407A8106">
            <wp:extent cx="5274310" cy="3269615"/>
            <wp:effectExtent l="0" t="0" r="2540" b="698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8D60BB94-94D2-4D63-86F0-FE4C2EFA9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2898" w:rsidRDefault="004C7824" w:rsidP="00852693">
      <w:pPr>
        <w:spacing w:line="480" w:lineRule="exact"/>
        <w:ind w:firstLine="482"/>
        <w:rPr>
          <w:rFonts w:hint="eastAsia"/>
        </w:rPr>
      </w:pPr>
      <w:r w:rsidRPr="005F2898">
        <w:rPr>
          <w:rFonts w:hint="eastAsia"/>
        </w:rPr>
        <w:t>如上圖，如果選擇和</w:t>
      </w:r>
      <w:r w:rsidRPr="005F2898">
        <w:rPr>
          <w:rFonts w:hint="eastAsia"/>
        </w:rPr>
        <w:t>P</w:t>
      </w:r>
      <w:r w:rsidRPr="005F2898">
        <w:t>DF</w:t>
      </w:r>
      <w:proofErr w:type="gramStart"/>
      <w:r w:rsidRPr="005F2898">
        <w:rPr>
          <w:rFonts w:hint="eastAsia"/>
        </w:rPr>
        <w:t>內圖表</w:t>
      </w:r>
      <w:proofErr w:type="gramEnd"/>
      <w:r w:rsidRPr="005F2898">
        <w:rPr>
          <w:rFonts w:hint="eastAsia"/>
        </w:rPr>
        <w:t>相同的比例，</w:t>
      </w:r>
      <w:r w:rsidR="007433A7" w:rsidRPr="005F2898">
        <w:rPr>
          <w:rFonts w:hint="eastAsia"/>
        </w:rPr>
        <w:t>不同的</w:t>
      </w:r>
      <w:r w:rsidR="007433A7" w:rsidRPr="005F2898">
        <w:rPr>
          <w:rFonts w:hint="eastAsia"/>
        </w:rPr>
        <w:t>Cache Size</w:t>
      </w:r>
      <w:r w:rsidR="007433A7" w:rsidRPr="005F2898">
        <w:rPr>
          <w:rFonts w:hint="eastAsia"/>
        </w:rPr>
        <w:t>產生的折線會一模一樣，而且最後也沒有</w:t>
      </w:r>
      <w:r w:rsidR="007433A7" w:rsidRPr="005F2898">
        <w:rPr>
          <w:rFonts w:hint="eastAsia"/>
        </w:rPr>
        <w:t>Miss Rate</w:t>
      </w:r>
      <w:r w:rsidR="007433A7" w:rsidRPr="005F2898">
        <w:rPr>
          <w:rFonts w:hint="eastAsia"/>
        </w:rPr>
        <w:t>又上升的跡象。原因是因為</w:t>
      </w:r>
      <w:r w:rsidR="007433A7" w:rsidRPr="005F2898">
        <w:t>DCACHE</w:t>
      </w:r>
      <w:r w:rsidR="007433A7" w:rsidRPr="005F2898">
        <w:rPr>
          <w:rFonts w:hint="eastAsia"/>
        </w:rPr>
        <w:t>、</w:t>
      </w:r>
      <w:r w:rsidR="007433A7" w:rsidRPr="005F2898">
        <w:rPr>
          <w:rFonts w:hint="eastAsia"/>
        </w:rPr>
        <w:t>I</w:t>
      </w:r>
      <w:r w:rsidR="007433A7" w:rsidRPr="005F2898">
        <w:t>CACHE</w:t>
      </w:r>
      <w:r w:rsidR="00861BB7" w:rsidRPr="005F2898">
        <w:t>內存取的</w:t>
      </w:r>
      <w:r w:rsidR="00861BB7" w:rsidRPr="005F2898">
        <w:rPr>
          <w:rFonts w:hint="eastAsia"/>
        </w:rPr>
        <w:t>記憶體</w:t>
      </w:r>
      <w:r w:rsidR="00861BB7" w:rsidRPr="005F2898">
        <w:t>範圍很</w:t>
      </w:r>
      <w:r w:rsidR="00861BB7" w:rsidRPr="005F2898">
        <w:rPr>
          <w:rFonts w:hint="eastAsia"/>
        </w:rPr>
        <w:t>小</w:t>
      </w:r>
      <w:r w:rsidR="00861BB7" w:rsidRPr="005F2898">
        <w:rPr>
          <w:rFonts w:hint="eastAsia"/>
        </w:rPr>
        <w:t>(</w:t>
      </w:r>
      <w:r w:rsidR="00861BB7" w:rsidRPr="005F2898">
        <w:t>0x00000000~0x000000F8)</w:t>
      </w:r>
      <w:r w:rsidR="00861BB7" w:rsidRPr="005F2898">
        <w:t>，導致已經讀入</w:t>
      </w:r>
      <w:r w:rsidR="00861BB7" w:rsidRPr="005F2898">
        <w:t>Cache</w:t>
      </w:r>
      <w:r w:rsidR="00861BB7" w:rsidRPr="005F2898">
        <w:t>的資料從來沒有被覆蓋，</w:t>
      </w:r>
      <w:r w:rsidR="00861BB7" w:rsidRPr="005F2898">
        <w:rPr>
          <w:rFonts w:hint="eastAsia"/>
        </w:rPr>
        <w:t>只有</w:t>
      </w:r>
      <w:r w:rsidR="00861BB7" w:rsidRPr="005F2898">
        <w:t>compulsory</w:t>
      </w:r>
      <w:r w:rsidR="00861BB7" w:rsidRPr="005F2898">
        <w:rPr>
          <w:rFonts w:hint="eastAsia"/>
        </w:rPr>
        <w:t xml:space="preserve"> m</w:t>
      </w:r>
      <w:r w:rsidR="00861BB7" w:rsidRPr="005F2898">
        <w:t>iss</w:t>
      </w:r>
      <w:r w:rsidR="00861BB7" w:rsidRPr="005F2898">
        <w:rPr>
          <w:rFonts w:hint="eastAsia"/>
        </w:rPr>
        <w:t>，</w:t>
      </w:r>
      <w:r w:rsidR="00861BB7" w:rsidRPr="005F2898">
        <w:t>所以</w:t>
      </w:r>
      <w:r w:rsidR="00861BB7" w:rsidRPr="005F2898">
        <w:rPr>
          <w:rFonts w:hint="eastAsia"/>
        </w:rPr>
        <w:t>不同</w:t>
      </w:r>
      <w:r w:rsidR="00861BB7" w:rsidRPr="005F2898">
        <w:rPr>
          <w:rFonts w:hint="eastAsia"/>
        </w:rPr>
        <w:t>Cache</w:t>
      </w:r>
      <w:r w:rsidR="00861BB7" w:rsidRPr="005F2898">
        <w:rPr>
          <w:rFonts w:hint="eastAsia"/>
        </w:rPr>
        <w:t>大小</w:t>
      </w:r>
      <w:proofErr w:type="gramStart"/>
      <w:r w:rsidR="00861BB7" w:rsidRPr="005F2898">
        <w:rPr>
          <w:rFonts w:hint="eastAsia"/>
        </w:rPr>
        <w:t>對圖表</w:t>
      </w:r>
      <w:proofErr w:type="gramEnd"/>
      <w:r w:rsidR="00861BB7" w:rsidRPr="005F2898">
        <w:rPr>
          <w:rFonts w:hint="eastAsia"/>
        </w:rPr>
        <w:t>沒有差別。</w:t>
      </w:r>
    </w:p>
    <w:p w:rsidR="005F2898" w:rsidRDefault="00923839" w:rsidP="005F2898">
      <w:r>
        <w:rPr>
          <w:noProof/>
        </w:rPr>
        <w:lastRenderedPageBreak/>
        <w:drawing>
          <wp:inline distT="0" distB="0" distL="0" distR="0" wp14:anchorId="40C4987D" wp14:editId="053854C3">
            <wp:extent cx="5274310" cy="3269615"/>
            <wp:effectExtent l="0" t="0" r="2540" b="6985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8D60BB94-94D2-4D63-86F0-FE4C2EFA9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2898" w:rsidRDefault="005F2898" w:rsidP="00923839">
      <w:pPr>
        <w:spacing w:line="480" w:lineRule="exact"/>
      </w:pPr>
      <w:r>
        <w:tab/>
      </w:r>
      <w:r>
        <w:rPr>
          <w:rFonts w:hint="eastAsia"/>
        </w:rPr>
        <w:t>將比例尺調整後，</w:t>
      </w:r>
      <w:r>
        <w:rPr>
          <w:rFonts w:hint="eastAsia"/>
        </w:rPr>
        <w:t>D</w:t>
      </w:r>
      <w:r w:rsidR="00852693">
        <w:rPr>
          <w:rFonts w:hint="eastAsia"/>
        </w:rPr>
        <w:t>C</w:t>
      </w:r>
      <w:r w:rsidR="00852693">
        <w:t>ACHE</w:t>
      </w:r>
      <w:r w:rsidR="00852693">
        <w:rPr>
          <w:rFonts w:hint="eastAsia"/>
        </w:rPr>
        <w:t>的這張圖就能夠顯示出比較類似</w:t>
      </w:r>
      <w:r w:rsidR="00852693">
        <w:rPr>
          <w:rFonts w:hint="eastAsia"/>
        </w:rPr>
        <w:t>PDF</w:t>
      </w:r>
      <w:r w:rsidR="00852693">
        <w:rPr>
          <w:rFonts w:hint="eastAsia"/>
        </w:rPr>
        <w:t>中的圖形，</w:t>
      </w:r>
      <w:r w:rsidR="00852693">
        <w:rPr>
          <w:rFonts w:hint="eastAsia"/>
        </w:rPr>
        <w:t>C</w:t>
      </w:r>
      <w:r w:rsidR="00852693">
        <w:t>ache</w:t>
      </w:r>
      <w:r w:rsidR="00852693">
        <w:rPr>
          <w:rFonts w:hint="eastAsia"/>
        </w:rPr>
        <w:t>大小越大</w:t>
      </w:r>
      <w:r w:rsidR="00852693">
        <w:rPr>
          <w:rFonts w:hint="eastAsia"/>
        </w:rPr>
        <w:t>Miss Rate</w:t>
      </w:r>
      <w:r w:rsidR="00852693">
        <w:rPr>
          <w:rFonts w:hint="eastAsia"/>
        </w:rPr>
        <w:t>越低，</w:t>
      </w:r>
      <w:r w:rsidR="00923839">
        <w:rPr>
          <w:rFonts w:hint="eastAsia"/>
        </w:rPr>
        <w:t>在比較小的</w:t>
      </w:r>
      <w:r w:rsidR="00923839">
        <w:rPr>
          <w:rFonts w:hint="eastAsia"/>
        </w:rPr>
        <w:t>Cache</w:t>
      </w:r>
      <w:r w:rsidR="00923839">
        <w:rPr>
          <w:rFonts w:hint="eastAsia"/>
        </w:rPr>
        <w:t>裡也有</w:t>
      </w:r>
      <w:r w:rsidR="00852693">
        <w:rPr>
          <w:rFonts w:hint="eastAsia"/>
        </w:rPr>
        <w:t>Block Size</w:t>
      </w:r>
      <w:r w:rsidR="00852693">
        <w:rPr>
          <w:rFonts w:hint="eastAsia"/>
        </w:rPr>
        <w:t>過大</w:t>
      </w:r>
      <w:r w:rsidR="00852693">
        <w:rPr>
          <w:rFonts w:hint="eastAsia"/>
        </w:rPr>
        <w:t>Mi</w:t>
      </w:r>
      <w:r w:rsidR="00852693">
        <w:t>ss Rate</w:t>
      </w:r>
      <w:r w:rsidR="00852693">
        <w:rPr>
          <w:rFonts w:hint="eastAsia"/>
        </w:rPr>
        <w:t>變高</w:t>
      </w:r>
      <w:r w:rsidR="00923839">
        <w:rPr>
          <w:rFonts w:hint="eastAsia"/>
        </w:rPr>
        <w:t>的現象</w:t>
      </w:r>
      <w:r w:rsidR="00175EDB">
        <w:rPr>
          <w:rFonts w:hint="eastAsia"/>
        </w:rPr>
        <w:t>，因為</w:t>
      </w:r>
      <w:r w:rsidR="00175EDB">
        <w:rPr>
          <w:rFonts w:hint="eastAsia"/>
        </w:rPr>
        <w:t>B</w:t>
      </w:r>
      <w:r w:rsidR="006F3E8D">
        <w:rPr>
          <w:rFonts w:hint="eastAsia"/>
        </w:rPr>
        <w:t>lock Size</w:t>
      </w:r>
      <w:r w:rsidR="006F3E8D">
        <w:rPr>
          <w:rFonts w:hint="eastAsia"/>
        </w:rPr>
        <w:t>太大，</w:t>
      </w:r>
      <w:r w:rsidR="006F3E8D">
        <w:rPr>
          <w:rFonts w:hint="eastAsia"/>
        </w:rPr>
        <w:t>line</w:t>
      </w:r>
      <w:r w:rsidR="006F3E8D">
        <w:rPr>
          <w:rFonts w:hint="eastAsia"/>
        </w:rPr>
        <w:t>數會太少</w:t>
      </w:r>
      <w:r w:rsidR="00852693">
        <w:rPr>
          <w:rFonts w:hint="eastAsia"/>
        </w:rPr>
        <w:t>。</w:t>
      </w:r>
    </w:p>
    <w:p w:rsidR="00923839" w:rsidRDefault="00923839" w:rsidP="00923839">
      <w:r>
        <w:rPr>
          <w:noProof/>
        </w:rPr>
        <w:drawing>
          <wp:inline distT="0" distB="0" distL="0" distR="0" wp14:anchorId="1A21122F" wp14:editId="428242EC">
            <wp:extent cx="5274310" cy="3269615"/>
            <wp:effectExtent l="0" t="0" r="2540" b="6985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8D60BB94-94D2-4D63-86F0-FE4C2EFA9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0E9F" w:rsidRDefault="00923839" w:rsidP="00923839">
      <w:pPr>
        <w:spacing w:line="480" w:lineRule="exact"/>
      </w:pPr>
      <w:r>
        <w:tab/>
      </w:r>
      <w:r>
        <w:rPr>
          <w:rFonts w:hint="eastAsia"/>
        </w:rPr>
        <w:t>不過在</w:t>
      </w:r>
      <w:r>
        <w:rPr>
          <w:rFonts w:hint="eastAsia"/>
        </w:rPr>
        <w:t>ICACHE</w:t>
      </w:r>
      <w:r>
        <w:rPr>
          <w:rFonts w:hint="eastAsia"/>
        </w:rPr>
        <w:t>的圖表中</w:t>
      </w:r>
      <w:r>
        <w:rPr>
          <w:rFonts w:hint="eastAsia"/>
        </w:rPr>
        <w:t>Block Size</w:t>
      </w:r>
      <w:r>
        <w:rPr>
          <w:rFonts w:hint="eastAsia"/>
        </w:rPr>
        <w:t>過大</w:t>
      </w:r>
      <w:r>
        <w:rPr>
          <w:rFonts w:hint="eastAsia"/>
        </w:rPr>
        <w:t>Mi</w:t>
      </w:r>
      <w:r>
        <w:t>ss Rate</w:t>
      </w:r>
      <w:r>
        <w:rPr>
          <w:rFonts w:hint="eastAsia"/>
        </w:rPr>
        <w:t>的現象又消失了，很可能是因為</w:t>
      </w:r>
      <w:r>
        <w:rPr>
          <w:rFonts w:hint="eastAsia"/>
        </w:rPr>
        <w:t>ICACHE</w:t>
      </w:r>
      <w:r>
        <w:rPr>
          <w:rFonts w:hint="eastAsia"/>
        </w:rPr>
        <w:t>的檔案中除了前四行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就沒有再讀取位置小於</w:t>
      </w:r>
      <w:r>
        <w:rPr>
          <w:rFonts w:hint="eastAsia"/>
        </w:rPr>
        <w:t>0</w:t>
      </w:r>
      <w:r>
        <w:t>x10</w:t>
      </w:r>
      <w:r>
        <w:rPr>
          <w:rFonts w:hint="eastAsia"/>
        </w:rPr>
        <w:t>的記憶體了，這讓</w:t>
      </w:r>
      <w:r>
        <w:rPr>
          <w:rFonts w:hint="eastAsia"/>
        </w:rPr>
        <w:t>Cache</w:t>
      </w:r>
      <w:r>
        <w:rPr>
          <w:rFonts w:hint="eastAsia"/>
        </w:rPr>
        <w:t>裡的東西不太會被覆蓋。</w:t>
      </w:r>
    </w:p>
    <w:p w:rsidR="00EC51ED" w:rsidRPr="00EC51ED" w:rsidRDefault="00EC51ED" w:rsidP="00923839">
      <w:pPr>
        <w:spacing w:line="480" w:lineRule="exact"/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S</w:t>
      </w:r>
      <w:r w:rsidRPr="00EC51ED">
        <w:t>et associative cache</w:t>
      </w:r>
    </w:p>
    <w:p w:rsidR="008554CC" w:rsidRDefault="00EC51ED" w:rsidP="0094726E">
      <w:pPr>
        <w:widowControl/>
      </w:pPr>
      <w:r>
        <w:rPr>
          <w:noProof/>
        </w:rPr>
        <w:drawing>
          <wp:inline distT="0" distB="0" distL="0" distR="0" wp14:anchorId="6F46B8E5" wp14:editId="62E9D432">
            <wp:extent cx="5274310" cy="3460750"/>
            <wp:effectExtent l="0" t="0" r="2540" b="6350"/>
            <wp:docPr id="21" name="圖表 21">
              <a:extLst xmlns:a="http://schemas.openxmlformats.org/drawingml/2006/main">
                <a:ext uri="{FF2B5EF4-FFF2-40B4-BE49-F238E27FC236}">
                  <a16:creationId xmlns:a16="http://schemas.microsoft.com/office/drawing/2014/main" id="{8B365DFD-D454-446A-ADF3-CB260F2B9B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2080" w:rsidRDefault="00002080" w:rsidP="0094726E">
      <w:pPr>
        <w:widowControl/>
        <w:rPr>
          <w:rFonts w:hint="eastAsia"/>
        </w:rPr>
      </w:pPr>
    </w:p>
    <w:p w:rsidR="00002080" w:rsidRDefault="00002080" w:rsidP="0094726E">
      <w:pPr>
        <w:widowControl/>
      </w:pPr>
      <w:r>
        <w:rPr>
          <w:noProof/>
        </w:rPr>
        <w:drawing>
          <wp:inline distT="0" distB="0" distL="0" distR="0" wp14:anchorId="2006D688" wp14:editId="70AB6EA3">
            <wp:extent cx="5274310" cy="3460750"/>
            <wp:effectExtent l="0" t="0" r="2540" b="6350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8B365DFD-D454-446A-ADF3-CB260F2B9B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24A62" w:rsidRDefault="00A24A62" w:rsidP="00A24A62">
      <w:pPr>
        <w:widowControl/>
        <w:spacing w:line="480" w:lineRule="exact"/>
        <w:rPr>
          <w:rFonts w:hint="eastAsia"/>
        </w:rPr>
      </w:pPr>
      <w:r>
        <w:tab/>
      </w:r>
      <w:r>
        <w:rPr>
          <w:rFonts w:hint="eastAsia"/>
        </w:rPr>
        <w:t>如以上兩圖，整體上來說</w:t>
      </w:r>
      <w:r>
        <w:rPr>
          <w:rFonts w:hint="eastAsia"/>
        </w:rPr>
        <w:t>Cache</w:t>
      </w:r>
      <w:r>
        <w:rPr>
          <w:rFonts w:hint="eastAsia"/>
        </w:rPr>
        <w:t>大小越大，或者是</w:t>
      </w:r>
      <w:r>
        <w:rPr>
          <w:rFonts w:hint="eastAsia"/>
        </w:rPr>
        <w:t>Se</w:t>
      </w:r>
      <w:r>
        <w:t>t</w:t>
      </w:r>
      <w:r>
        <w:rPr>
          <w:rFonts w:hint="eastAsia"/>
        </w:rPr>
        <w:t>越多，都會讓</w:t>
      </w:r>
      <w:r>
        <w:rPr>
          <w:rFonts w:hint="eastAsia"/>
        </w:rPr>
        <w:t>Miss Rate</w:t>
      </w:r>
      <w:r>
        <w:rPr>
          <w:rFonts w:hint="eastAsia"/>
        </w:rPr>
        <w:t>降低，只有少部分有一點點的例外，可能和檔案內存取記憶體的</w:t>
      </w:r>
      <w:r>
        <w:rPr>
          <w:rFonts w:hint="eastAsia"/>
        </w:rPr>
        <w:t>Pa</w:t>
      </w:r>
      <w:r>
        <w:t>ttern</w:t>
      </w:r>
      <w:r>
        <w:rPr>
          <w:rFonts w:hint="eastAsia"/>
        </w:rPr>
        <w:t>特色有關</w:t>
      </w:r>
      <w:bookmarkStart w:id="0" w:name="_GoBack"/>
      <w:bookmarkEnd w:id="0"/>
      <w:r>
        <w:rPr>
          <w:rFonts w:hint="eastAsia"/>
        </w:rPr>
        <w:t>。</w:t>
      </w:r>
    </w:p>
    <w:p w:rsidR="00002080" w:rsidRDefault="00A24A62">
      <w:pPr>
        <w:widowControl/>
      </w:pPr>
      <w:r>
        <w:rPr>
          <w:rFonts w:hint="eastAsia"/>
        </w:rPr>
        <w:lastRenderedPageBreak/>
        <w:t>各種</w:t>
      </w:r>
      <w:r>
        <w:rPr>
          <w:rFonts w:hint="eastAsia"/>
        </w:rPr>
        <w:t>Cache</w:t>
      </w:r>
      <w:r>
        <w:rPr>
          <w:rFonts w:hint="eastAsia"/>
        </w:rPr>
        <w:t>總共使用的</w:t>
      </w:r>
      <w:r>
        <w:rPr>
          <w:rFonts w:hint="eastAsia"/>
        </w:rPr>
        <w:t>Bit</w:t>
      </w:r>
      <w:r>
        <w:rPr>
          <w:rFonts w:hint="eastAsia"/>
        </w:rPr>
        <w:t>數量：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03B2C" w:rsidTr="00B21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l2br w:val="single" w:sz="4" w:space="0" w:color="auto"/>
            </w:tcBorders>
          </w:tcPr>
          <w:p w:rsidR="00403B2C" w:rsidRPr="00B21D98" w:rsidRDefault="00403B2C" w:rsidP="00B21D98">
            <w:pPr>
              <w:widowControl/>
              <w:ind w:firstLineChars="300" w:firstLine="480"/>
              <w:rPr>
                <w:sz w:val="16"/>
              </w:rPr>
            </w:pPr>
            <w:r w:rsidRPr="00B21D98">
              <w:rPr>
                <w:sz w:val="16"/>
              </w:rPr>
              <w:t>Associativity</w:t>
            </w:r>
          </w:p>
          <w:p w:rsidR="00403B2C" w:rsidRPr="00B21D98" w:rsidRDefault="00403B2C" w:rsidP="0094726E">
            <w:pPr>
              <w:widowControl/>
              <w:rPr>
                <w:rFonts w:hint="eastAsia"/>
                <w:sz w:val="22"/>
              </w:rPr>
            </w:pPr>
            <w:r w:rsidRPr="00B21D98">
              <w:rPr>
                <w:sz w:val="16"/>
              </w:rPr>
              <w:t>Cache Size</w:t>
            </w:r>
          </w:p>
        </w:tc>
        <w:tc>
          <w:tcPr>
            <w:tcW w:w="1659" w:type="dxa"/>
          </w:tcPr>
          <w:p w:rsidR="00403B2C" w:rsidRDefault="00403B2C" w:rsidP="0094726E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-way</w:t>
            </w:r>
          </w:p>
        </w:tc>
        <w:tc>
          <w:tcPr>
            <w:tcW w:w="1659" w:type="dxa"/>
          </w:tcPr>
          <w:p w:rsidR="00403B2C" w:rsidRDefault="00403B2C" w:rsidP="0094726E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-way</w:t>
            </w:r>
          </w:p>
        </w:tc>
        <w:tc>
          <w:tcPr>
            <w:tcW w:w="1659" w:type="dxa"/>
          </w:tcPr>
          <w:p w:rsidR="00403B2C" w:rsidRDefault="00A24A62" w:rsidP="0094726E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403B2C">
              <w:t>-way</w:t>
            </w:r>
          </w:p>
        </w:tc>
        <w:tc>
          <w:tcPr>
            <w:tcW w:w="1660" w:type="dxa"/>
          </w:tcPr>
          <w:p w:rsidR="00403B2C" w:rsidRDefault="00403B2C" w:rsidP="0094726E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-way</w:t>
            </w:r>
          </w:p>
        </w:tc>
      </w:tr>
      <w:tr w:rsidR="00B21D98" w:rsidTr="00B2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21D98" w:rsidRDefault="00B21D98" w:rsidP="00B21D98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659" w:type="dxa"/>
          </w:tcPr>
          <w:p w:rsidR="00B21D98" w:rsidRDefault="00B21D98" w:rsidP="00B21D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880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896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912</w:t>
            </w:r>
          </w:p>
        </w:tc>
        <w:tc>
          <w:tcPr>
            <w:tcW w:w="1660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928</w:t>
            </w:r>
          </w:p>
        </w:tc>
      </w:tr>
      <w:tr w:rsidR="00B21D98" w:rsidTr="00B21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21D98" w:rsidRDefault="00B21D98" w:rsidP="00B21D98">
            <w:pPr>
              <w:widowControl/>
            </w:pPr>
            <w:r>
              <w:rPr>
                <w:rFonts w:hint="eastAsia"/>
              </w:rPr>
              <w:t>2</w:t>
            </w:r>
            <w:r>
              <w:t>K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1728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1760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1792</w:t>
            </w:r>
          </w:p>
        </w:tc>
        <w:tc>
          <w:tcPr>
            <w:tcW w:w="1660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1824</w:t>
            </w:r>
          </w:p>
        </w:tc>
      </w:tr>
      <w:tr w:rsidR="00B21D98" w:rsidTr="00B2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21D98" w:rsidRDefault="00B21D98" w:rsidP="00B21D98">
            <w:pPr>
              <w:widowControl/>
            </w:pPr>
            <w:r>
              <w:t>4K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3392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3456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3520</w:t>
            </w:r>
          </w:p>
        </w:tc>
        <w:tc>
          <w:tcPr>
            <w:tcW w:w="1660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3584</w:t>
            </w:r>
          </w:p>
        </w:tc>
      </w:tr>
      <w:tr w:rsidR="00B21D98" w:rsidTr="00B21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21D98" w:rsidRDefault="00B21D98" w:rsidP="00B21D98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K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6656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6784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6912</w:t>
            </w:r>
          </w:p>
        </w:tc>
        <w:tc>
          <w:tcPr>
            <w:tcW w:w="1660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7040</w:t>
            </w:r>
          </w:p>
        </w:tc>
      </w:tr>
      <w:tr w:rsidR="00B21D98" w:rsidTr="00B2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21D98" w:rsidRDefault="00B21D98" w:rsidP="00B21D98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6K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13056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13312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13568</w:t>
            </w:r>
          </w:p>
        </w:tc>
        <w:tc>
          <w:tcPr>
            <w:tcW w:w="1660" w:type="dxa"/>
          </w:tcPr>
          <w:p w:rsidR="00B21D98" w:rsidRDefault="00B21D98" w:rsidP="00B21D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13824</w:t>
            </w:r>
          </w:p>
        </w:tc>
      </w:tr>
      <w:tr w:rsidR="00B21D98" w:rsidTr="00B21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21D98" w:rsidRDefault="00B21D98" w:rsidP="00B21D98">
            <w:pPr>
              <w:widowControl/>
            </w:pPr>
            <w:r>
              <w:rPr>
                <w:rFonts w:hint="eastAsia"/>
              </w:rPr>
              <w:t>3</w:t>
            </w:r>
            <w:r>
              <w:t>2K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25600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26112</w:t>
            </w:r>
          </w:p>
        </w:tc>
        <w:tc>
          <w:tcPr>
            <w:tcW w:w="1659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26624</w:t>
            </w:r>
          </w:p>
        </w:tc>
        <w:tc>
          <w:tcPr>
            <w:tcW w:w="1660" w:type="dxa"/>
          </w:tcPr>
          <w:p w:rsidR="00B21D98" w:rsidRDefault="00B21D98" w:rsidP="00B21D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27136</w:t>
            </w:r>
          </w:p>
        </w:tc>
      </w:tr>
    </w:tbl>
    <w:p w:rsidR="00B21D98" w:rsidRDefault="00B21D98" w:rsidP="00A24A62">
      <w:pPr>
        <w:widowControl/>
        <w:spacing w:line="480" w:lineRule="exact"/>
        <w:jc w:val="right"/>
      </w:pPr>
      <w:r>
        <w:rPr>
          <w:rFonts w:hint="eastAsia"/>
        </w:rPr>
        <w:t>(</w:t>
      </w:r>
      <w:r>
        <w:rPr>
          <w:rFonts w:hint="eastAsia"/>
        </w:rPr>
        <w:t>單位：</w:t>
      </w:r>
      <w:r>
        <w:t>Bit)</w:t>
      </w:r>
    </w:p>
    <w:p w:rsidR="00B21D98" w:rsidRDefault="00B21D98" w:rsidP="00A24A62">
      <w:pPr>
        <w:widowControl/>
        <w:spacing w:line="480" w:lineRule="exact"/>
        <w:rPr>
          <w:rFonts w:hint="eastAsia"/>
        </w:rPr>
      </w:pPr>
      <w:r>
        <w:rPr>
          <w:rFonts w:hint="eastAsia"/>
        </w:rPr>
        <w:t>計算方法：</w:t>
      </w:r>
    </w:p>
    <w:p w:rsidR="00B21D98" w:rsidRPr="00B21D98" w:rsidRDefault="00A24A62" w:rsidP="00A24A62">
      <w:pPr>
        <w:widowControl/>
        <w:ind w:leftChars="100" w:left="240"/>
        <w:rPr>
          <w:rFonts w:hint="eastAsia"/>
        </w:rPr>
      </w:pPr>
      <w:r>
        <w:rPr>
          <w:rFonts w:hint="eastAsia"/>
        </w:rPr>
        <w:t>I</w:t>
      </w:r>
      <w:r>
        <w:t xml:space="preserve">ndex bits = </w:t>
      </w:r>
      <w:r>
        <w:rPr>
          <w:rFonts w:hint="eastAsia"/>
        </w:rPr>
        <w:t>l</w:t>
      </w:r>
      <w:r>
        <w:t xml:space="preserve">og2(Cache Size </w:t>
      </w:r>
      <w:r>
        <w:t>÷</w:t>
      </w:r>
      <w:r>
        <w:t xml:space="preserve"> 64 </w:t>
      </w:r>
      <w:r>
        <w:t>÷</w:t>
      </w:r>
      <w:r>
        <w:t xml:space="preserve"> Set num)</w:t>
      </w:r>
    </w:p>
    <w:p w:rsidR="00B21D98" w:rsidRDefault="00B21D98" w:rsidP="00A24A62">
      <w:pPr>
        <w:widowControl/>
        <w:ind w:leftChars="100" w:left="240"/>
      </w:pPr>
      <w:r>
        <w:rPr>
          <w:rFonts w:hint="eastAsia"/>
        </w:rPr>
        <w:t>T</w:t>
      </w:r>
      <w:r>
        <w:t>ag bits = 32 – Index</w:t>
      </w:r>
      <w:r w:rsidR="00A24A62">
        <w:t xml:space="preserve"> </w:t>
      </w:r>
      <w:r>
        <w:t>bit – 6</w:t>
      </w:r>
    </w:p>
    <w:p w:rsidR="00B21D98" w:rsidRDefault="00B21D98" w:rsidP="00A24A62">
      <w:pPr>
        <w:widowControl/>
        <w:ind w:leftChars="100" w:left="240"/>
      </w:pPr>
      <w:r>
        <w:t>Bits per block = Tag Bit + 32(data) + 1 (</w:t>
      </w:r>
      <w:r w:rsidRPr="00B21D98">
        <w:t>valid</w:t>
      </w:r>
      <w:r>
        <w:t>)</w:t>
      </w:r>
    </w:p>
    <w:p w:rsidR="00B21D98" w:rsidRPr="00B21D98" w:rsidRDefault="00B21D98" w:rsidP="00A24A62">
      <w:pPr>
        <w:widowControl/>
        <w:ind w:leftChars="100" w:left="240"/>
        <w:rPr>
          <w:rFonts w:hint="eastAsia"/>
        </w:rPr>
      </w:pPr>
      <w:r>
        <w:t xml:space="preserve">Total bits = </w:t>
      </w:r>
      <w:r>
        <w:t>Bits per block</w:t>
      </w:r>
      <w:r>
        <w:t xml:space="preserve"> </w:t>
      </w:r>
      <w:r w:rsidRPr="00B21D98">
        <w:t>×</w:t>
      </w:r>
      <w:r>
        <w:t xml:space="preserve"> (Cache Size </w:t>
      </w:r>
      <w:r>
        <w:t>÷</w:t>
      </w:r>
      <w:r>
        <w:t xml:space="preserve"> 64)</w:t>
      </w:r>
    </w:p>
    <w:p w:rsidR="00A24A62" w:rsidRPr="00B21D98" w:rsidRDefault="00A24A62" w:rsidP="00A24A62">
      <w:pPr>
        <w:widowControl/>
        <w:tabs>
          <w:tab w:val="left" w:pos="2475"/>
        </w:tabs>
        <w:rPr>
          <w:rFonts w:hint="eastAsia"/>
        </w:rPr>
      </w:pPr>
    </w:p>
    <w:sectPr w:rsidR="00A24A62" w:rsidRPr="00B21D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948" w:rsidRDefault="00CF7948" w:rsidP="00861BB7">
      <w:r>
        <w:separator/>
      </w:r>
    </w:p>
  </w:endnote>
  <w:endnote w:type="continuationSeparator" w:id="0">
    <w:p w:rsidR="00CF7948" w:rsidRDefault="00CF7948" w:rsidP="0086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948" w:rsidRDefault="00CF7948" w:rsidP="00861BB7">
      <w:r>
        <w:separator/>
      </w:r>
    </w:p>
  </w:footnote>
  <w:footnote w:type="continuationSeparator" w:id="0">
    <w:p w:rsidR="00CF7948" w:rsidRDefault="00CF7948" w:rsidP="00861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C5DAC"/>
    <w:multiLevelType w:val="hybridMultilevel"/>
    <w:tmpl w:val="779AB514"/>
    <w:lvl w:ilvl="0" w:tplc="A8C622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24"/>
    <w:rsid w:val="00002080"/>
    <w:rsid w:val="00175EDB"/>
    <w:rsid w:val="00403B2C"/>
    <w:rsid w:val="004C7824"/>
    <w:rsid w:val="005F2898"/>
    <w:rsid w:val="006F3E8D"/>
    <w:rsid w:val="007433A7"/>
    <w:rsid w:val="00800E9F"/>
    <w:rsid w:val="00852693"/>
    <w:rsid w:val="008554CC"/>
    <w:rsid w:val="00861BB7"/>
    <w:rsid w:val="00923839"/>
    <w:rsid w:val="0094726E"/>
    <w:rsid w:val="00A24A62"/>
    <w:rsid w:val="00B21D98"/>
    <w:rsid w:val="00CF7948"/>
    <w:rsid w:val="00DC61B3"/>
    <w:rsid w:val="00E32139"/>
    <w:rsid w:val="00EC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6A1AE"/>
  <w15:chartTrackingRefBased/>
  <w15:docId w15:val="{FCFDB3CE-A94A-4A65-9893-9E8D3D01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8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1B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1B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1B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1BB7"/>
    <w:rPr>
      <w:sz w:val="20"/>
      <w:szCs w:val="20"/>
    </w:rPr>
  </w:style>
  <w:style w:type="table" w:styleId="a8">
    <w:name w:val="Table Grid"/>
    <w:basedOn w:val="a1"/>
    <w:uiPriority w:val="39"/>
    <w:rsid w:val="00403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B21D9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9">
    <w:name w:val="Placeholder Text"/>
    <w:basedOn w:val="a0"/>
    <w:uiPriority w:val="99"/>
    <w:semiHidden/>
    <w:rsid w:val="00B21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DCACHE.txt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工作表2!$A$3</c:f>
              <c:strCache>
                <c:ptCount val="1"/>
                <c:pt idx="0">
                  <c:v>4096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工作表2!$B$2:$F$2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工作表2!$B$3:$F$3</c:f>
              <c:numCache>
                <c:formatCode>General</c:formatCode>
                <c:ptCount val="5"/>
                <c:pt idx="0">
                  <c:v>4.7618999999999998</c:v>
                </c:pt>
                <c:pt idx="1">
                  <c:v>2.3809499999999999</c:v>
                </c:pt>
                <c:pt idx="2">
                  <c:v>1.5872999999999999</c:v>
                </c:pt>
                <c:pt idx="3">
                  <c:v>0.79364999999999997</c:v>
                </c:pt>
                <c:pt idx="4">
                  <c:v>0.79364999999999997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AB-4255-86E1-6DCC15BD09FC}"/>
            </c:ext>
          </c:extLst>
        </c:ser>
        <c:ser>
          <c:idx val="1"/>
          <c:order val="1"/>
          <c:tx>
            <c:strRef>
              <c:f>工作表2!$A$4</c:f>
              <c:strCache>
                <c:ptCount val="1"/>
                <c:pt idx="0">
                  <c:v>16384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工作表2!$B$2:$F$2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工作表2!$B$4:$F$4</c:f>
              <c:numCache>
                <c:formatCode>General</c:formatCode>
                <c:ptCount val="5"/>
                <c:pt idx="0">
                  <c:v>4.7618999999999998</c:v>
                </c:pt>
                <c:pt idx="1">
                  <c:v>2.3809499999999999</c:v>
                </c:pt>
                <c:pt idx="2">
                  <c:v>1.5872999999999999</c:v>
                </c:pt>
                <c:pt idx="3">
                  <c:v>0.79364999999999997</c:v>
                </c:pt>
                <c:pt idx="4">
                  <c:v>0.79364999999999997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AB-4255-86E1-6DCC15BD09FC}"/>
            </c:ext>
          </c:extLst>
        </c:ser>
        <c:ser>
          <c:idx val="2"/>
          <c:order val="2"/>
          <c:tx>
            <c:strRef>
              <c:f>工作表2!$A$5</c:f>
              <c:strCache>
                <c:ptCount val="1"/>
                <c:pt idx="0">
                  <c:v>65536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工作表2!$B$2:$F$2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工作表2!$B$5:$F$5</c:f>
              <c:numCache>
                <c:formatCode>General</c:formatCode>
                <c:ptCount val="5"/>
                <c:pt idx="0">
                  <c:v>4.7618999999999998</c:v>
                </c:pt>
                <c:pt idx="1">
                  <c:v>2.3809499999999999</c:v>
                </c:pt>
                <c:pt idx="2">
                  <c:v>1.5872999999999999</c:v>
                </c:pt>
                <c:pt idx="3">
                  <c:v>0.79364999999999997</c:v>
                </c:pt>
                <c:pt idx="4">
                  <c:v>0.79364999999999997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AB-4255-86E1-6DCC15BD09FC}"/>
            </c:ext>
          </c:extLst>
        </c:ser>
        <c:ser>
          <c:idx val="3"/>
          <c:order val="3"/>
          <c:tx>
            <c:strRef>
              <c:f>工作表2!$A$6</c:f>
              <c:strCache>
                <c:ptCount val="1"/>
                <c:pt idx="0">
                  <c:v>262144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工作表2!$B$2:$F$2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工作表2!$B$6:$F$6</c:f>
              <c:numCache>
                <c:formatCode>General</c:formatCode>
                <c:ptCount val="5"/>
                <c:pt idx="0">
                  <c:v>4.7618999999999998</c:v>
                </c:pt>
                <c:pt idx="1">
                  <c:v>2.3809499999999999</c:v>
                </c:pt>
                <c:pt idx="2">
                  <c:v>1.5872999999999999</c:v>
                </c:pt>
                <c:pt idx="3">
                  <c:v>0.79364999999999997</c:v>
                </c:pt>
                <c:pt idx="4">
                  <c:v>0.79364999999999997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AB-4255-86E1-6DCC15BD0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2095347152"/>
        <c:axId val="535532944"/>
      </c:lineChart>
      <c:catAx>
        <c:axId val="2095347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</a:t>
                </a:r>
                <a:r>
                  <a:rPr lang="en-US" altLang="zh-TW" baseline="0"/>
                  <a:t> Size (Byte)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5532944"/>
        <c:crosses val="autoZero"/>
        <c:auto val="1"/>
        <c:lblAlgn val="ctr"/>
        <c:lblOffset val="100"/>
        <c:noMultiLvlLbl val="0"/>
      </c:catAx>
      <c:valAx>
        <c:axId val="53553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 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534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ICACHE.txt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工作表2!$A$3</c:f>
              <c:strCache>
                <c:ptCount val="1"/>
                <c:pt idx="0">
                  <c:v>4096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工作表2!$B$2:$F$2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工作表2!$B$3:$F$3</c:f>
              <c:numCache>
                <c:formatCode>General</c:formatCode>
                <c:ptCount val="5"/>
                <c:pt idx="0">
                  <c:v>2.17096</c:v>
                </c:pt>
                <c:pt idx="1">
                  <c:v>1.08548</c:v>
                </c:pt>
                <c:pt idx="2">
                  <c:v>0.54274</c:v>
                </c:pt>
                <c:pt idx="3">
                  <c:v>0.27137</c:v>
                </c:pt>
                <c:pt idx="4">
                  <c:v>0.13569000000000001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1C-4D36-BAAE-F8D4883B476E}"/>
            </c:ext>
          </c:extLst>
        </c:ser>
        <c:ser>
          <c:idx val="1"/>
          <c:order val="1"/>
          <c:tx>
            <c:strRef>
              <c:f>工作表2!$A$4</c:f>
              <c:strCache>
                <c:ptCount val="1"/>
                <c:pt idx="0">
                  <c:v>16384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工作表2!$B$2:$F$2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工作表2!$B$4:$F$4</c:f>
              <c:numCache>
                <c:formatCode>General</c:formatCode>
                <c:ptCount val="5"/>
                <c:pt idx="0">
                  <c:v>2.17096</c:v>
                </c:pt>
                <c:pt idx="1">
                  <c:v>1.08548</c:v>
                </c:pt>
                <c:pt idx="2">
                  <c:v>0.54274</c:v>
                </c:pt>
                <c:pt idx="3">
                  <c:v>0.27137</c:v>
                </c:pt>
                <c:pt idx="4">
                  <c:v>0.13569000000000001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1C-4D36-BAAE-F8D4883B476E}"/>
            </c:ext>
          </c:extLst>
        </c:ser>
        <c:ser>
          <c:idx val="2"/>
          <c:order val="2"/>
          <c:tx>
            <c:strRef>
              <c:f>工作表2!$A$5</c:f>
              <c:strCache>
                <c:ptCount val="1"/>
                <c:pt idx="0">
                  <c:v>65536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工作表2!$B$2:$F$2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工作表2!$B$5:$F$5</c:f>
              <c:numCache>
                <c:formatCode>General</c:formatCode>
                <c:ptCount val="5"/>
                <c:pt idx="0">
                  <c:v>2.17096</c:v>
                </c:pt>
                <c:pt idx="1">
                  <c:v>1.08548</c:v>
                </c:pt>
                <c:pt idx="2">
                  <c:v>0.54274</c:v>
                </c:pt>
                <c:pt idx="3">
                  <c:v>0.27137</c:v>
                </c:pt>
                <c:pt idx="4">
                  <c:v>0.13569000000000001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1C-4D36-BAAE-F8D4883B476E}"/>
            </c:ext>
          </c:extLst>
        </c:ser>
        <c:ser>
          <c:idx val="3"/>
          <c:order val="3"/>
          <c:tx>
            <c:strRef>
              <c:f>工作表2!$A$6</c:f>
              <c:strCache>
                <c:ptCount val="1"/>
                <c:pt idx="0">
                  <c:v>262144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工作表2!$B$2:$F$2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工作表2!$B$6:$F$6</c:f>
              <c:numCache>
                <c:formatCode>General</c:formatCode>
                <c:ptCount val="5"/>
                <c:pt idx="0">
                  <c:v>2.17096</c:v>
                </c:pt>
                <c:pt idx="1">
                  <c:v>1.08548</c:v>
                </c:pt>
                <c:pt idx="2">
                  <c:v>0.54274</c:v>
                </c:pt>
                <c:pt idx="3">
                  <c:v>0.27137</c:v>
                </c:pt>
                <c:pt idx="4">
                  <c:v>0.13569000000000001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1C-4D36-BAAE-F8D4883B4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2095347152"/>
        <c:axId val="535532944"/>
      </c:lineChart>
      <c:catAx>
        <c:axId val="2095347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</a:t>
                </a:r>
                <a:r>
                  <a:rPr lang="en-US" altLang="zh-TW" baseline="0"/>
                  <a:t> Size (Byte)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5532944"/>
        <c:crosses val="autoZero"/>
        <c:auto val="1"/>
        <c:lblAlgn val="ctr"/>
        <c:lblOffset val="100"/>
        <c:noMultiLvlLbl val="0"/>
      </c:catAx>
      <c:valAx>
        <c:axId val="53553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 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534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DCACHE.txt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工作表2!$A$3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工作表2!$B$2:$E$2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工作表2!$B$3:$E$3</c:f>
              <c:numCache>
                <c:formatCode>General</c:formatCode>
                <c:ptCount val="4"/>
                <c:pt idx="0">
                  <c:v>54.761899999999997</c:v>
                </c:pt>
                <c:pt idx="1">
                  <c:v>53.174599999999998</c:v>
                </c:pt>
                <c:pt idx="2">
                  <c:v>56.349200000000003</c:v>
                </c:pt>
                <c:pt idx="3">
                  <c:v>61.904800000000002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AD-4D8B-BDE0-C93AF0BA183F}"/>
            </c:ext>
          </c:extLst>
        </c:ser>
        <c:ser>
          <c:idx val="1"/>
          <c:order val="1"/>
          <c:tx>
            <c:strRef>
              <c:f>工作表2!$A$4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工作表2!$B$2:$E$2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工作表2!$B$4:$E$4</c:f>
              <c:numCache>
                <c:formatCode>General</c:formatCode>
                <c:ptCount val="4"/>
                <c:pt idx="0">
                  <c:v>43.650799999999997</c:v>
                </c:pt>
                <c:pt idx="1">
                  <c:v>39.682499999999997</c:v>
                </c:pt>
                <c:pt idx="2">
                  <c:v>43.650799999999997</c:v>
                </c:pt>
                <c:pt idx="3">
                  <c:v>45.238100000000003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AD-4D8B-BDE0-C93AF0BA183F}"/>
            </c:ext>
          </c:extLst>
        </c:ser>
        <c:ser>
          <c:idx val="3"/>
          <c:order val="3"/>
          <c:tx>
            <c:strRef>
              <c:f>工作表2!$A$5</c:f>
              <c:strCache>
                <c:ptCount val="1"/>
                <c:pt idx="0">
                  <c:v>128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工作表2!$B$2:$E$2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工作表2!$B$5:$E$5</c:f>
              <c:numCache>
                <c:formatCode>General</c:formatCode>
                <c:ptCount val="4"/>
                <c:pt idx="0">
                  <c:v>16.666699999999999</c:v>
                </c:pt>
                <c:pt idx="1">
                  <c:v>8.7302</c:v>
                </c:pt>
                <c:pt idx="2">
                  <c:v>4.7618999999999998</c:v>
                </c:pt>
                <c:pt idx="3">
                  <c:v>2.3809999999999998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AD-4D8B-BDE0-C93AF0BA18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5347152"/>
        <c:axId val="53553294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工作表2!#REF!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工作表2!$B$2:$E$2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4</c:v>
                      </c:pt>
                      <c:pt idx="1">
                        <c:v>8</c:v>
                      </c:pt>
                      <c:pt idx="2">
                        <c:v>16</c:v>
                      </c:pt>
                      <c:pt idx="3">
                        <c:v>32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工作表2!#REF!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00AD-4D8B-BDE0-C93AF0BA183F}"/>
                  </c:ext>
                </c:extLst>
              </c15:ser>
            </c15:filteredLineSeries>
          </c:ext>
        </c:extLst>
      </c:lineChart>
      <c:catAx>
        <c:axId val="2095347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</a:t>
                </a:r>
                <a:r>
                  <a:rPr lang="en-US" altLang="zh-TW" baseline="0"/>
                  <a:t> Size (Byte)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5532944"/>
        <c:crosses val="autoZero"/>
        <c:auto val="1"/>
        <c:lblAlgn val="ctr"/>
        <c:lblOffset val="100"/>
        <c:noMultiLvlLbl val="0"/>
      </c:catAx>
      <c:valAx>
        <c:axId val="53553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 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534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ICACHE.txt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工作表2!$A$3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工作表2!$B$2:$E$2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工作表2!$B$3:$E$3</c:f>
              <c:numCache>
                <c:formatCode>General</c:formatCode>
                <c:ptCount val="4"/>
                <c:pt idx="0">
                  <c:v>72.0488</c:v>
                </c:pt>
                <c:pt idx="1">
                  <c:v>40.434199999999997</c:v>
                </c:pt>
                <c:pt idx="2">
                  <c:v>21.302600000000002</c:v>
                </c:pt>
                <c:pt idx="3">
                  <c:v>15.7395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7F-4DA1-89D8-C46898C962AD}"/>
            </c:ext>
          </c:extLst>
        </c:ser>
        <c:ser>
          <c:idx val="1"/>
          <c:order val="1"/>
          <c:tx>
            <c:strRef>
              <c:f>工作表2!$A$4</c:f>
              <c:strCache>
                <c:ptCount val="1"/>
                <c:pt idx="0">
                  <c:v>128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工作表2!$B$2:$E$2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工作表2!$B$4:$E$4</c:f>
              <c:numCache>
                <c:formatCode>General</c:formatCode>
                <c:ptCount val="4"/>
                <c:pt idx="0">
                  <c:v>9.2265999999999995</c:v>
                </c:pt>
                <c:pt idx="1">
                  <c:v>5.0204000000000004</c:v>
                </c:pt>
                <c:pt idx="2">
                  <c:v>2.8494000000000002</c:v>
                </c:pt>
                <c:pt idx="3">
                  <c:v>1.7639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7F-4DA1-89D8-C46898C962AD}"/>
            </c:ext>
          </c:extLst>
        </c:ser>
        <c:ser>
          <c:idx val="3"/>
          <c:order val="3"/>
          <c:tx>
            <c:strRef>
              <c:f>工作表2!$A$5</c:f>
              <c:strCache>
                <c:ptCount val="1"/>
                <c:pt idx="0">
                  <c:v>256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工作表2!$B$2:$E$2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工作表2!$B$5:$E$5</c:f>
              <c:numCache>
                <c:formatCode>General</c:formatCode>
                <c:ptCount val="4"/>
                <c:pt idx="0">
                  <c:v>8.5481999999999996</c:v>
                </c:pt>
                <c:pt idx="1">
                  <c:v>4.3418999999999999</c:v>
                </c:pt>
                <c:pt idx="2">
                  <c:v>2.1709999999999998</c:v>
                </c:pt>
                <c:pt idx="3">
                  <c:v>1.0854999999999999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7F-4DA1-89D8-C46898C962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5347152"/>
        <c:axId val="53553294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工作表2!#REF!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工作表2!$B$2:$E$2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4</c:v>
                      </c:pt>
                      <c:pt idx="1">
                        <c:v>8</c:v>
                      </c:pt>
                      <c:pt idx="2">
                        <c:v>16</c:v>
                      </c:pt>
                      <c:pt idx="3">
                        <c:v>32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工作表2!#REF!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D77F-4DA1-89D8-C46898C962AD}"/>
                  </c:ext>
                </c:extLst>
              </c15:ser>
            </c15:filteredLineSeries>
          </c:ext>
        </c:extLst>
      </c:lineChart>
      <c:catAx>
        <c:axId val="2095347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</a:t>
                </a:r>
                <a:r>
                  <a:rPr lang="en-US" altLang="zh-TW" baseline="0"/>
                  <a:t> Size (Byte)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5532944"/>
        <c:crosses val="autoZero"/>
        <c:auto val="1"/>
        <c:lblAlgn val="ctr"/>
        <c:lblOffset val="100"/>
        <c:noMultiLvlLbl val="0"/>
      </c:catAx>
      <c:valAx>
        <c:axId val="53553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 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534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LU.txt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工作表4!$A$3</c:f>
              <c:strCache>
                <c:ptCount val="1"/>
                <c:pt idx="0">
                  <c:v>1K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工作表4!$B$3:$E$3</c:f>
              <c:numCache>
                <c:formatCode>General</c:formatCode>
                <c:ptCount val="4"/>
                <c:pt idx="0">
                  <c:v>11.068099999999999</c:v>
                </c:pt>
                <c:pt idx="1">
                  <c:v>8.3552999999999997</c:v>
                </c:pt>
                <c:pt idx="2">
                  <c:v>7.7816999999999998</c:v>
                </c:pt>
                <c:pt idx="3">
                  <c:v>7.8281999999999998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AF-402F-9E7F-1B70E137CC34}"/>
            </c:ext>
          </c:extLst>
        </c:ser>
        <c:ser>
          <c:idx val="1"/>
          <c:order val="1"/>
          <c:tx>
            <c:strRef>
              <c:f>工作表4!$A$4</c:f>
              <c:strCache>
                <c:ptCount val="1"/>
                <c:pt idx="0">
                  <c:v>2K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工作表4!$B$4:$E$4</c:f>
              <c:numCache>
                <c:formatCode>General</c:formatCode>
                <c:ptCount val="4"/>
                <c:pt idx="0">
                  <c:v>8.2777999999999992</c:v>
                </c:pt>
                <c:pt idx="1">
                  <c:v>5.1775000000000002</c:v>
                </c:pt>
                <c:pt idx="2">
                  <c:v>4.1853999999999996</c:v>
                </c:pt>
                <c:pt idx="3">
                  <c:v>3.9839000000000002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AF-402F-9E7F-1B70E137CC34}"/>
            </c:ext>
          </c:extLst>
        </c:ser>
        <c:ser>
          <c:idx val="2"/>
          <c:order val="2"/>
          <c:tx>
            <c:strRef>
              <c:f>工作表4!$A$5</c:f>
              <c:strCache>
                <c:ptCount val="1"/>
                <c:pt idx="0">
                  <c:v>4K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工作表4!$B$5:$E$5</c:f>
              <c:numCache>
                <c:formatCode>General</c:formatCode>
                <c:ptCount val="4"/>
                <c:pt idx="0">
                  <c:v>5.4720000000000004</c:v>
                </c:pt>
                <c:pt idx="1">
                  <c:v>3.6273</c:v>
                </c:pt>
                <c:pt idx="2">
                  <c:v>3.0693000000000001</c:v>
                </c:pt>
                <c:pt idx="3">
                  <c:v>2.8058000000000001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AF-402F-9E7F-1B70E137CC34}"/>
            </c:ext>
          </c:extLst>
        </c:ser>
        <c:ser>
          <c:idx val="3"/>
          <c:order val="3"/>
          <c:tx>
            <c:strRef>
              <c:f>工作表4!$A$6</c:f>
              <c:strCache>
                <c:ptCount val="1"/>
                <c:pt idx="0">
                  <c:v>8K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工作表4!$B$6:$E$6</c:f>
              <c:numCache>
                <c:formatCode>General</c:formatCode>
                <c:ptCount val="4"/>
                <c:pt idx="0">
                  <c:v>4.0304000000000002</c:v>
                </c:pt>
                <c:pt idx="1">
                  <c:v>2.9763000000000002</c:v>
                </c:pt>
                <c:pt idx="2">
                  <c:v>2.6663000000000001</c:v>
                </c:pt>
                <c:pt idx="3">
                  <c:v>2.4491999999999998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8AF-402F-9E7F-1B70E137CC34}"/>
            </c:ext>
          </c:extLst>
        </c:ser>
        <c:ser>
          <c:idx val="4"/>
          <c:order val="4"/>
          <c:tx>
            <c:strRef>
              <c:f>工作表4!$A$7</c:f>
              <c:strCache>
                <c:ptCount val="1"/>
                <c:pt idx="0">
                  <c:v>16K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工作表4!$B$7:$E$7</c:f>
              <c:numCache>
                <c:formatCode>General</c:formatCode>
                <c:ptCount val="4"/>
                <c:pt idx="0">
                  <c:v>3.1623000000000001</c:v>
                </c:pt>
                <c:pt idx="1">
                  <c:v>2.3717000000000001</c:v>
                </c:pt>
                <c:pt idx="2">
                  <c:v>2.3407</c:v>
                </c:pt>
                <c:pt idx="3">
                  <c:v>2.2942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8AF-402F-9E7F-1B70E137CC34}"/>
            </c:ext>
          </c:extLst>
        </c:ser>
        <c:ser>
          <c:idx val="5"/>
          <c:order val="5"/>
          <c:tx>
            <c:strRef>
              <c:f>工作表4!$A$8</c:f>
              <c:strCache>
                <c:ptCount val="1"/>
                <c:pt idx="0">
                  <c:v>32K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工作表4!$B$8:$E$8</c:f>
              <c:numCache>
                <c:formatCode>General</c:formatCode>
                <c:ptCount val="4"/>
                <c:pt idx="0">
                  <c:v>2.5421999999999998</c:v>
                </c:pt>
                <c:pt idx="1">
                  <c:v>2.3252000000000002</c:v>
                </c:pt>
                <c:pt idx="2">
                  <c:v>2.2787000000000002</c:v>
                </c:pt>
                <c:pt idx="3">
                  <c:v>2.2787000000000002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8AF-402F-9E7F-1B70E137C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7350992"/>
        <c:axId val="744427520"/>
      </c:lineChart>
      <c:catAx>
        <c:axId val="58735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Associative  (way)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44427520"/>
        <c:crosses val="autoZero"/>
        <c:auto val="1"/>
        <c:lblAlgn val="ctr"/>
        <c:lblOffset val="100"/>
        <c:noMultiLvlLbl val="0"/>
      </c:catAx>
      <c:valAx>
        <c:axId val="74442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 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8735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RADIX.txt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工作表4!$A$3</c:f>
              <c:strCache>
                <c:ptCount val="1"/>
                <c:pt idx="0">
                  <c:v>1K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工作表4!$B$3:$E$3</c:f>
              <c:numCache>
                <c:formatCode>General</c:formatCode>
                <c:ptCount val="4"/>
                <c:pt idx="0">
                  <c:v>25.086400000000001</c:v>
                </c:pt>
                <c:pt idx="1">
                  <c:v>11.373799999999999</c:v>
                </c:pt>
                <c:pt idx="2">
                  <c:v>3.3452999999999999</c:v>
                </c:pt>
                <c:pt idx="3">
                  <c:v>3.3281000000000001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05-46C2-A9E9-C5F47F34E049}"/>
            </c:ext>
          </c:extLst>
        </c:ser>
        <c:ser>
          <c:idx val="1"/>
          <c:order val="1"/>
          <c:tx>
            <c:strRef>
              <c:f>工作表4!$A$4</c:f>
              <c:strCache>
                <c:ptCount val="1"/>
                <c:pt idx="0">
                  <c:v>2K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工作表4!$B$4:$E$4</c:f>
              <c:numCache>
                <c:formatCode>General</c:formatCode>
                <c:ptCount val="4"/>
                <c:pt idx="0">
                  <c:v>21.216899999999999</c:v>
                </c:pt>
                <c:pt idx="1">
                  <c:v>6.8720999999999997</c:v>
                </c:pt>
                <c:pt idx="2">
                  <c:v>2.7332999999999998</c:v>
                </c:pt>
                <c:pt idx="3">
                  <c:v>2.7016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05-46C2-A9E9-C5F47F34E049}"/>
            </c:ext>
          </c:extLst>
        </c:ser>
        <c:ser>
          <c:idx val="2"/>
          <c:order val="2"/>
          <c:tx>
            <c:strRef>
              <c:f>工作表4!$A$5</c:f>
              <c:strCache>
                <c:ptCount val="1"/>
                <c:pt idx="0">
                  <c:v>4K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工作表4!$B$5:$E$5</c:f>
              <c:numCache>
                <c:formatCode>General</c:formatCode>
                <c:ptCount val="4"/>
                <c:pt idx="0">
                  <c:v>19.256900000000002</c:v>
                </c:pt>
                <c:pt idx="1">
                  <c:v>4.3663999999999996</c:v>
                </c:pt>
                <c:pt idx="2">
                  <c:v>2.3963000000000001</c:v>
                </c:pt>
                <c:pt idx="3">
                  <c:v>2.3746999999999998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05-46C2-A9E9-C5F47F34E049}"/>
            </c:ext>
          </c:extLst>
        </c:ser>
        <c:ser>
          <c:idx val="3"/>
          <c:order val="3"/>
          <c:tx>
            <c:strRef>
              <c:f>工作表4!$A$6</c:f>
              <c:strCache>
                <c:ptCount val="1"/>
                <c:pt idx="0">
                  <c:v>8K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工作表4!$B$6:$E$6</c:f>
              <c:numCache>
                <c:formatCode>General</c:formatCode>
                <c:ptCount val="4"/>
                <c:pt idx="0">
                  <c:v>8.4316999999999993</c:v>
                </c:pt>
                <c:pt idx="1">
                  <c:v>2.7117</c:v>
                </c:pt>
                <c:pt idx="2">
                  <c:v>1.8563000000000001</c:v>
                </c:pt>
                <c:pt idx="3">
                  <c:v>1.9254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05-46C2-A9E9-C5F47F34E049}"/>
            </c:ext>
          </c:extLst>
        </c:ser>
        <c:ser>
          <c:idx val="4"/>
          <c:order val="4"/>
          <c:tx>
            <c:strRef>
              <c:f>工作表4!$A$7</c:f>
              <c:strCache>
                <c:ptCount val="1"/>
                <c:pt idx="0">
                  <c:v>16K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工作表4!$B$7:$E$7</c:f>
              <c:numCache>
                <c:formatCode>General</c:formatCode>
                <c:ptCount val="4"/>
                <c:pt idx="0">
                  <c:v>7.3559999999999999</c:v>
                </c:pt>
                <c:pt idx="1">
                  <c:v>1.1247</c:v>
                </c:pt>
                <c:pt idx="2">
                  <c:v>1.1678999999999999</c:v>
                </c:pt>
                <c:pt idx="3">
                  <c:v>1.2370000000000001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205-46C2-A9E9-C5F47F34E049}"/>
            </c:ext>
          </c:extLst>
        </c:ser>
        <c:ser>
          <c:idx val="5"/>
          <c:order val="5"/>
          <c:tx>
            <c:strRef>
              <c:f>工作表4!$A$8</c:f>
              <c:strCache>
                <c:ptCount val="1"/>
                <c:pt idx="0">
                  <c:v>32K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工作表4!$B$8:$E$8</c:f>
              <c:numCache>
                <c:formatCode>General</c:formatCode>
                <c:ptCount val="4"/>
                <c:pt idx="0">
                  <c:v>1.2313000000000001</c:v>
                </c:pt>
                <c:pt idx="1">
                  <c:v>0.80930000000000002</c:v>
                </c:pt>
                <c:pt idx="2">
                  <c:v>0.7762</c:v>
                </c:pt>
                <c:pt idx="3">
                  <c:v>0.76180000000000003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205-46C2-A9E9-C5F47F34E0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7350992"/>
        <c:axId val="744427520"/>
      </c:lineChart>
      <c:catAx>
        <c:axId val="58735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Associative  (way)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44427520"/>
        <c:crosses val="autoZero"/>
        <c:auto val="1"/>
        <c:lblAlgn val="ctr"/>
        <c:lblOffset val="100"/>
        <c:noMultiLvlLbl val="0"/>
      </c:catAx>
      <c:valAx>
        <c:axId val="74442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 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8735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長彥 曾</dc:creator>
  <cp:keywords/>
  <dc:description/>
  <cp:lastModifiedBy>長彥 曾</cp:lastModifiedBy>
  <cp:revision>5</cp:revision>
  <dcterms:created xsi:type="dcterms:W3CDTF">2018-08-10T22:40:00Z</dcterms:created>
  <dcterms:modified xsi:type="dcterms:W3CDTF">2018-08-11T05:22:00Z</dcterms:modified>
</cp:coreProperties>
</file>