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0524B" w14:textId="541B49ED" w:rsidR="00AE700E" w:rsidRPr="00061654" w:rsidRDefault="00AE700E" w:rsidP="00AE700E">
      <w:pPr>
        <w:rPr>
          <w:rFonts w:ascii="Times New Roman" w:hAnsi="Times New Roman" w:cs="Times New Roman"/>
          <w:sz w:val="24"/>
          <w:szCs w:val="24"/>
        </w:rPr>
      </w:pPr>
      <w:r w:rsidRPr="00061654">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09511926" wp14:editId="35EFE52F">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p>
    <w:p w14:paraId="6D11BFF7" w14:textId="4EB014D0" w:rsidR="00AE700E" w:rsidRPr="00061654" w:rsidRDefault="00AE700E" w:rsidP="00AE700E">
      <w:pPr>
        <w:rPr>
          <w:rFonts w:ascii="Times New Roman" w:hAnsi="Times New Roman" w:cs="Times New Roman"/>
          <w:sz w:val="28"/>
          <w:szCs w:val="28"/>
        </w:rPr>
      </w:pPr>
    </w:p>
    <w:p w14:paraId="37095408" w14:textId="77777777" w:rsidR="00AE700E" w:rsidRPr="00061654" w:rsidRDefault="00AE700E" w:rsidP="00AE700E">
      <w:pPr>
        <w:jc w:val="center"/>
        <w:rPr>
          <w:rFonts w:ascii="Times New Roman" w:hAnsi="Times New Roman" w:cs="Times New Roman"/>
          <w:sz w:val="28"/>
          <w:szCs w:val="28"/>
        </w:rPr>
      </w:pPr>
    </w:p>
    <w:p w14:paraId="5CFE53D3" w14:textId="4F381EFB" w:rsidR="00AE700E" w:rsidRPr="00061654" w:rsidRDefault="00AE700E" w:rsidP="00AE700E">
      <w:pPr>
        <w:jc w:val="center"/>
        <w:rPr>
          <w:rFonts w:ascii="Times New Roman" w:hAnsi="Times New Roman" w:cs="Times New Roman"/>
          <w:sz w:val="28"/>
          <w:szCs w:val="28"/>
        </w:rPr>
      </w:pPr>
      <w:r w:rsidRPr="00061654">
        <w:rPr>
          <w:rFonts w:ascii="Times New Roman" w:hAnsi="Times New Roman" w:cs="Times New Roman"/>
          <w:sz w:val="28"/>
          <w:szCs w:val="28"/>
        </w:rPr>
        <w:t>Факультет систем управления и робототехники</w:t>
      </w:r>
    </w:p>
    <w:p w14:paraId="23E2B17A" w14:textId="77777777" w:rsidR="00AE700E" w:rsidRPr="00061654" w:rsidRDefault="00AE700E" w:rsidP="00AE700E">
      <w:pPr>
        <w:jc w:val="center"/>
        <w:rPr>
          <w:rFonts w:ascii="Times New Roman" w:hAnsi="Times New Roman" w:cs="Times New Roman"/>
          <w:sz w:val="28"/>
          <w:szCs w:val="28"/>
        </w:rPr>
      </w:pPr>
    </w:p>
    <w:p w14:paraId="4ABF5768" w14:textId="77777777" w:rsidR="00AE700E" w:rsidRPr="00061654" w:rsidRDefault="00AE700E" w:rsidP="00AE700E">
      <w:pPr>
        <w:jc w:val="center"/>
        <w:rPr>
          <w:rFonts w:ascii="Times New Roman" w:hAnsi="Times New Roman" w:cs="Times New Roman"/>
          <w:sz w:val="28"/>
          <w:szCs w:val="28"/>
        </w:rPr>
      </w:pPr>
    </w:p>
    <w:p w14:paraId="29891290" w14:textId="77777777" w:rsidR="00AE700E" w:rsidRPr="00061654" w:rsidRDefault="00AE700E" w:rsidP="00AE700E">
      <w:pPr>
        <w:jc w:val="center"/>
        <w:rPr>
          <w:rFonts w:ascii="Times New Roman" w:hAnsi="Times New Roman" w:cs="Times New Roman"/>
          <w:sz w:val="28"/>
          <w:szCs w:val="28"/>
        </w:rPr>
      </w:pPr>
    </w:p>
    <w:p w14:paraId="0A99F9BB" w14:textId="77777777" w:rsidR="00AE700E" w:rsidRPr="00061654" w:rsidRDefault="00AE700E" w:rsidP="00AE700E">
      <w:pPr>
        <w:rPr>
          <w:rFonts w:ascii="Times New Roman" w:hAnsi="Times New Roman" w:cs="Times New Roman"/>
          <w:sz w:val="28"/>
          <w:szCs w:val="28"/>
        </w:rPr>
      </w:pPr>
    </w:p>
    <w:p w14:paraId="500E1F20" w14:textId="77777777" w:rsidR="00AE700E" w:rsidRPr="00061654" w:rsidRDefault="00AE700E" w:rsidP="00AE700E">
      <w:pPr>
        <w:jc w:val="center"/>
        <w:rPr>
          <w:rFonts w:ascii="Times New Roman" w:hAnsi="Times New Roman" w:cs="Times New Roman"/>
          <w:sz w:val="28"/>
          <w:szCs w:val="28"/>
        </w:rPr>
      </w:pPr>
    </w:p>
    <w:p w14:paraId="397D2478" w14:textId="144A8E16" w:rsidR="00AE700E" w:rsidRPr="00D83934" w:rsidRDefault="00AE700E" w:rsidP="00AE700E">
      <w:pPr>
        <w:jc w:val="center"/>
        <w:rPr>
          <w:rFonts w:ascii="Times New Roman" w:hAnsi="Times New Roman" w:cs="Times New Roman"/>
          <w:color w:val="000000"/>
          <w:sz w:val="28"/>
          <w:szCs w:val="28"/>
        </w:rPr>
      </w:pPr>
      <w:r w:rsidRPr="00061654">
        <w:rPr>
          <w:rFonts w:ascii="Times New Roman" w:hAnsi="Times New Roman" w:cs="Times New Roman"/>
          <w:color w:val="000000"/>
          <w:sz w:val="28"/>
          <w:szCs w:val="28"/>
        </w:rPr>
        <w:t>Задач</w:t>
      </w:r>
      <w:r w:rsidR="00E770C9" w:rsidRPr="00061654">
        <w:rPr>
          <w:rFonts w:ascii="Times New Roman" w:hAnsi="Times New Roman" w:cs="Times New Roman"/>
          <w:color w:val="000000"/>
          <w:sz w:val="28"/>
          <w:szCs w:val="28"/>
        </w:rPr>
        <w:t>и</w:t>
      </w:r>
      <w:r w:rsidRPr="00061654">
        <w:rPr>
          <w:rFonts w:ascii="Times New Roman" w:hAnsi="Times New Roman" w:cs="Times New Roman"/>
          <w:color w:val="000000"/>
          <w:sz w:val="28"/>
          <w:szCs w:val="28"/>
        </w:rPr>
        <w:t xml:space="preserve"> № 1</w:t>
      </w:r>
      <w:r w:rsidR="0038643A" w:rsidRPr="0038643A">
        <w:rPr>
          <w:rFonts w:ascii="Times New Roman" w:hAnsi="Times New Roman" w:cs="Times New Roman"/>
          <w:color w:val="000000"/>
          <w:sz w:val="28"/>
          <w:szCs w:val="28"/>
        </w:rPr>
        <w:t>52</w:t>
      </w:r>
      <w:r w:rsidR="0038643A">
        <w:rPr>
          <w:rFonts w:ascii="Times New Roman" w:hAnsi="Times New Roman" w:cs="Times New Roman"/>
          <w:color w:val="000000"/>
          <w:sz w:val="28"/>
          <w:szCs w:val="28"/>
          <w:lang w:val="en-US"/>
        </w:rPr>
        <w:t>1</w:t>
      </w:r>
      <w:r w:rsidR="00E770C9" w:rsidRPr="00061654">
        <w:rPr>
          <w:rFonts w:ascii="Times New Roman" w:hAnsi="Times New Roman" w:cs="Times New Roman"/>
          <w:color w:val="000000"/>
          <w:sz w:val="28"/>
          <w:szCs w:val="28"/>
        </w:rPr>
        <w:t>,</w:t>
      </w:r>
      <w:r w:rsidR="00791B4C">
        <w:rPr>
          <w:rFonts w:ascii="Times New Roman" w:hAnsi="Times New Roman" w:cs="Times New Roman"/>
          <w:color w:val="000000"/>
          <w:sz w:val="28"/>
          <w:szCs w:val="28"/>
        </w:rPr>
        <w:t>11</w:t>
      </w:r>
      <w:r w:rsidR="0038643A">
        <w:rPr>
          <w:rFonts w:ascii="Times New Roman" w:hAnsi="Times New Roman" w:cs="Times New Roman"/>
          <w:color w:val="000000"/>
          <w:sz w:val="28"/>
          <w:szCs w:val="28"/>
          <w:lang w:val="en-US"/>
        </w:rPr>
        <w:t>60</w:t>
      </w:r>
      <w:r w:rsidR="00791B4C">
        <w:rPr>
          <w:rFonts w:ascii="Times New Roman" w:hAnsi="Times New Roman" w:cs="Times New Roman"/>
          <w:color w:val="000000"/>
          <w:sz w:val="28"/>
          <w:szCs w:val="28"/>
        </w:rPr>
        <w:t>,</w:t>
      </w:r>
      <w:r w:rsidR="00E770C9" w:rsidRPr="00061654">
        <w:rPr>
          <w:rFonts w:ascii="Times New Roman" w:hAnsi="Times New Roman" w:cs="Times New Roman"/>
          <w:color w:val="000000"/>
          <w:sz w:val="28"/>
          <w:szCs w:val="28"/>
        </w:rPr>
        <w:t xml:space="preserve"> </w:t>
      </w:r>
      <w:r w:rsidR="00254973">
        <w:rPr>
          <w:rFonts w:ascii="Times New Roman" w:hAnsi="Times New Roman" w:cs="Times New Roman"/>
          <w:color w:val="000000"/>
          <w:sz w:val="28"/>
          <w:szCs w:val="28"/>
          <w:lang w:val="en-US"/>
        </w:rPr>
        <w:t>1450</w:t>
      </w:r>
      <w:bookmarkStart w:id="0" w:name="_GoBack"/>
      <w:bookmarkEnd w:id="0"/>
    </w:p>
    <w:p w14:paraId="0671424A" w14:textId="77777777" w:rsidR="00AE700E" w:rsidRPr="00061654" w:rsidRDefault="00AE700E" w:rsidP="00AE700E">
      <w:pPr>
        <w:jc w:val="center"/>
        <w:rPr>
          <w:rFonts w:ascii="Times New Roman" w:hAnsi="Times New Roman" w:cs="Times New Roman"/>
          <w:sz w:val="28"/>
          <w:szCs w:val="28"/>
        </w:rPr>
      </w:pPr>
    </w:p>
    <w:p w14:paraId="4208D225" w14:textId="77777777" w:rsidR="00AE700E" w:rsidRPr="00061654" w:rsidRDefault="00AE700E" w:rsidP="00AE700E">
      <w:pPr>
        <w:jc w:val="center"/>
        <w:rPr>
          <w:rFonts w:ascii="Times New Roman" w:hAnsi="Times New Roman" w:cs="Times New Roman"/>
          <w:sz w:val="28"/>
          <w:szCs w:val="28"/>
        </w:rPr>
      </w:pPr>
    </w:p>
    <w:p w14:paraId="6772B74C" w14:textId="77777777" w:rsidR="00AE700E" w:rsidRPr="00061654" w:rsidRDefault="00AE700E" w:rsidP="00AE700E">
      <w:pPr>
        <w:jc w:val="center"/>
        <w:rPr>
          <w:rFonts w:ascii="Times New Roman" w:hAnsi="Times New Roman" w:cs="Times New Roman"/>
          <w:sz w:val="28"/>
          <w:szCs w:val="28"/>
        </w:rPr>
      </w:pPr>
    </w:p>
    <w:p w14:paraId="36EEC0FE" w14:textId="77777777" w:rsidR="00AE700E" w:rsidRPr="00061654" w:rsidRDefault="00AE700E" w:rsidP="00AE700E">
      <w:pPr>
        <w:jc w:val="center"/>
        <w:rPr>
          <w:rFonts w:ascii="Times New Roman" w:hAnsi="Times New Roman" w:cs="Times New Roman"/>
          <w:sz w:val="28"/>
          <w:szCs w:val="28"/>
        </w:rPr>
      </w:pPr>
    </w:p>
    <w:p w14:paraId="006E96B6" w14:textId="77777777" w:rsidR="00AE700E" w:rsidRPr="00061654" w:rsidRDefault="00AE700E" w:rsidP="00AE700E">
      <w:pPr>
        <w:jc w:val="center"/>
        <w:rPr>
          <w:rFonts w:ascii="Times New Roman" w:hAnsi="Times New Roman" w:cs="Times New Roman"/>
          <w:sz w:val="28"/>
          <w:szCs w:val="28"/>
        </w:rPr>
      </w:pPr>
    </w:p>
    <w:p w14:paraId="2D986DB4" w14:textId="77777777" w:rsidR="00AE700E" w:rsidRPr="00061654" w:rsidRDefault="00AE700E" w:rsidP="00AE700E">
      <w:pPr>
        <w:jc w:val="center"/>
        <w:rPr>
          <w:rFonts w:ascii="Times New Roman" w:hAnsi="Times New Roman" w:cs="Times New Roman"/>
          <w:sz w:val="28"/>
          <w:szCs w:val="28"/>
        </w:rPr>
      </w:pPr>
    </w:p>
    <w:p w14:paraId="4BB564F6" w14:textId="0FB50E13" w:rsidR="00AE700E" w:rsidRPr="00061654" w:rsidRDefault="00AE700E" w:rsidP="00AE700E">
      <w:pPr>
        <w:ind w:left="5529"/>
        <w:rPr>
          <w:rFonts w:ascii="Times New Roman" w:hAnsi="Times New Roman" w:cs="Times New Roman"/>
          <w:sz w:val="28"/>
          <w:szCs w:val="28"/>
        </w:rPr>
      </w:pPr>
      <w:r w:rsidRPr="00061654">
        <w:rPr>
          <w:rFonts w:ascii="Times New Roman" w:hAnsi="Times New Roman" w:cs="Times New Roman"/>
          <w:sz w:val="28"/>
          <w:szCs w:val="28"/>
        </w:rPr>
        <w:t xml:space="preserve">Преподаватель: </w:t>
      </w:r>
      <w:proofErr w:type="spellStart"/>
      <w:r w:rsidRPr="00061654">
        <w:rPr>
          <w:rFonts w:ascii="Times New Roman" w:hAnsi="Times New Roman" w:cs="Times New Roman"/>
          <w:i/>
          <w:sz w:val="28"/>
          <w:szCs w:val="28"/>
        </w:rPr>
        <w:t>Тропченко</w:t>
      </w:r>
      <w:proofErr w:type="spellEnd"/>
      <w:r w:rsidRPr="00061654">
        <w:rPr>
          <w:rFonts w:ascii="Times New Roman" w:hAnsi="Times New Roman" w:cs="Times New Roman"/>
          <w:i/>
          <w:sz w:val="28"/>
          <w:szCs w:val="28"/>
        </w:rPr>
        <w:t xml:space="preserve"> Андрей Александрович</w:t>
      </w:r>
    </w:p>
    <w:p w14:paraId="08EF1D28" w14:textId="4DA4BFAF" w:rsidR="00AE700E" w:rsidRPr="00061654" w:rsidRDefault="00AE700E" w:rsidP="00AE700E">
      <w:pPr>
        <w:ind w:left="5529"/>
        <w:rPr>
          <w:rFonts w:ascii="Times New Roman" w:hAnsi="Times New Roman" w:cs="Times New Roman"/>
          <w:sz w:val="28"/>
          <w:szCs w:val="28"/>
        </w:rPr>
      </w:pPr>
      <w:r w:rsidRPr="00061654">
        <w:rPr>
          <w:rFonts w:ascii="Times New Roman" w:hAnsi="Times New Roman" w:cs="Times New Roman"/>
          <w:sz w:val="28"/>
          <w:szCs w:val="28"/>
        </w:rPr>
        <w:t xml:space="preserve">Выполнил: </w:t>
      </w:r>
      <w:r w:rsidR="00FB1478" w:rsidRPr="00061654">
        <w:rPr>
          <w:rFonts w:ascii="Times New Roman" w:hAnsi="Times New Roman" w:cs="Times New Roman"/>
          <w:i/>
          <w:sz w:val="28"/>
          <w:szCs w:val="28"/>
        </w:rPr>
        <w:t xml:space="preserve">Балакин Артём </w:t>
      </w:r>
    </w:p>
    <w:p w14:paraId="1EF425E6" w14:textId="7B750618" w:rsidR="00AE700E" w:rsidRPr="00061654" w:rsidRDefault="00AE700E" w:rsidP="00AE700E">
      <w:pPr>
        <w:ind w:left="5529"/>
        <w:rPr>
          <w:rFonts w:ascii="Times New Roman" w:hAnsi="Times New Roman" w:cs="Times New Roman"/>
          <w:i/>
          <w:sz w:val="28"/>
          <w:szCs w:val="28"/>
        </w:rPr>
      </w:pPr>
      <w:r w:rsidRPr="00061654">
        <w:rPr>
          <w:rFonts w:ascii="Times New Roman" w:hAnsi="Times New Roman" w:cs="Times New Roman"/>
          <w:sz w:val="28"/>
          <w:szCs w:val="28"/>
        </w:rPr>
        <w:t xml:space="preserve">Группа: </w:t>
      </w:r>
      <w:r w:rsidRPr="00061654">
        <w:rPr>
          <w:rFonts w:ascii="Times New Roman" w:hAnsi="Times New Roman" w:cs="Times New Roman"/>
          <w:i/>
          <w:sz w:val="28"/>
          <w:szCs w:val="28"/>
          <w:lang w:val="en-US"/>
        </w:rPr>
        <w:t>R</w:t>
      </w:r>
      <w:r w:rsidRPr="00061654">
        <w:rPr>
          <w:rFonts w:ascii="Times New Roman" w:hAnsi="Times New Roman" w:cs="Times New Roman"/>
          <w:i/>
          <w:sz w:val="28"/>
          <w:szCs w:val="28"/>
        </w:rPr>
        <w:t>3281</w:t>
      </w:r>
    </w:p>
    <w:p w14:paraId="5377B610" w14:textId="77777777" w:rsidR="00AE700E" w:rsidRPr="00061654" w:rsidRDefault="00AE700E">
      <w:pPr>
        <w:rPr>
          <w:rFonts w:ascii="Times New Roman" w:hAnsi="Times New Roman" w:cs="Times New Roman"/>
          <w:i/>
          <w:sz w:val="28"/>
          <w:szCs w:val="28"/>
        </w:rPr>
      </w:pPr>
      <w:r w:rsidRPr="00061654">
        <w:rPr>
          <w:rFonts w:ascii="Times New Roman" w:hAnsi="Times New Roman" w:cs="Times New Roman"/>
          <w:i/>
          <w:sz w:val="28"/>
          <w:szCs w:val="28"/>
        </w:rPr>
        <w:br w:type="page"/>
      </w:r>
    </w:p>
    <w:p w14:paraId="29776CED" w14:textId="77777777" w:rsidR="0038643A" w:rsidRDefault="0038643A" w:rsidP="0038643A">
      <w:pPr>
        <w:pStyle w:val="2"/>
      </w:pPr>
      <w:r>
        <w:lastRenderedPageBreak/>
        <w:t>1521. Военные учения 2</w:t>
      </w:r>
    </w:p>
    <w:p w14:paraId="659A8F98" w14:textId="77777777" w:rsidR="0038643A" w:rsidRDefault="0038643A" w:rsidP="0038643A">
      <w:r>
        <w:t>Ограничение времени: 1.0 секунды</w:t>
      </w:r>
      <w:r>
        <w:br/>
        <w:t>Ограничение памяти: 64 МБ</w:t>
      </w:r>
    </w:p>
    <w:p w14:paraId="7583AFB4" w14:textId="77777777" w:rsidR="0038643A" w:rsidRDefault="0038643A" w:rsidP="0038643A">
      <w:pPr>
        <w:pStyle w:val="3"/>
      </w:pPr>
      <w:r>
        <w:t>Вступление</w:t>
      </w:r>
    </w:p>
    <w:p w14:paraId="57F88566" w14:textId="77777777" w:rsidR="0038643A" w:rsidRDefault="0038643A" w:rsidP="0038643A">
      <w:r>
        <w:t xml:space="preserve">В ходе недавних военных учений (более подробно эта история рассказана в задаче </w:t>
      </w:r>
      <w:hyperlink r:id="rId8" w:history="1">
        <w:r>
          <w:rPr>
            <w:rStyle w:val="a7"/>
          </w:rPr>
          <w:t>«Военные учения»</w:t>
        </w:r>
      </w:hyperlink>
      <w:r>
        <w:t>) министр обороны Советской Федерации товарищ Иванов имел возможность лично убедиться в блестящей боевой готовности солдат вверенной ему Советской Армии. Но одна вещь всё же продолжала беспокоить выдающегося военачальника. Прославленный генерал понимал, что была продемонстрирована лишь физическая подготовка солдат. Теперь настало время организовать очередные учения и проверить интеллектуальные способности личного состава.</w:t>
      </w:r>
    </w:p>
    <w:p w14:paraId="74228161" w14:textId="77777777" w:rsidR="0038643A" w:rsidRDefault="0038643A" w:rsidP="0038643A">
      <w:r>
        <w:t>Генерал Шульман, вновь назначенный ответственным за проведение учений, пожертвовал все выделенные деньги бедным и с чистой совестью лёг спать. Во сне генералу явился учебник по тактике и изложил схему, руководствуясь которой можно провести учения совершенно бесплатно.</w:t>
      </w:r>
    </w:p>
    <w:p w14:paraId="6ACA5295" w14:textId="77777777" w:rsidR="0038643A" w:rsidRDefault="0038643A" w:rsidP="0038643A">
      <w:pPr>
        <w:pStyle w:val="3"/>
      </w:pPr>
      <w:r>
        <w:t>Задача</w:t>
      </w:r>
    </w:p>
    <w:p w14:paraId="6ECF1124" w14:textId="77777777" w:rsidR="0038643A" w:rsidRDefault="0038643A" w:rsidP="0038643A">
      <w:r>
        <w:t xml:space="preserve">В соответствии с этой схемой учения делятся на </w:t>
      </w:r>
      <w:r>
        <w:rPr>
          <w:b/>
          <w:bCs/>
        </w:rPr>
        <w:t>N</w:t>
      </w:r>
      <w:r>
        <w:t xml:space="preserve"> раундов, в течение которых </w:t>
      </w:r>
      <w:r>
        <w:rPr>
          <w:b/>
          <w:bCs/>
        </w:rPr>
        <w:t>N</w:t>
      </w:r>
      <w:r>
        <w:t xml:space="preserve"> солдат, последовательно пронумерованных от 1 до </w:t>
      </w:r>
      <w:r>
        <w:rPr>
          <w:b/>
          <w:bCs/>
        </w:rPr>
        <w:t>N</w:t>
      </w:r>
      <w:r>
        <w:t>, маршируют друг за другом по кругу, т.е. первый следует за вторым, второй за третьим, ..., (</w:t>
      </w:r>
      <w:r>
        <w:rPr>
          <w:b/>
          <w:bCs/>
        </w:rPr>
        <w:t>N</w:t>
      </w:r>
      <w:r>
        <w:t xml:space="preserve">-1)-й за </w:t>
      </w:r>
      <w:r>
        <w:rPr>
          <w:b/>
          <w:bCs/>
        </w:rPr>
        <w:t>N</w:t>
      </w:r>
      <w:r>
        <w:t xml:space="preserve">-м, а </w:t>
      </w:r>
      <w:r>
        <w:rPr>
          <w:b/>
          <w:bCs/>
        </w:rPr>
        <w:t>N</w:t>
      </w:r>
      <w:r>
        <w:t xml:space="preserve">-й за первым. В каждом раунде очередной солдат выбывает из круга и идёт чистить унитазы, а оставшиеся продолжают маршировать. В очередном раунде выбывает солдат, марширующий на </w:t>
      </w:r>
      <w:r>
        <w:rPr>
          <w:b/>
          <w:bCs/>
        </w:rPr>
        <w:t>K</w:t>
      </w:r>
      <w:r>
        <w:t xml:space="preserve"> позиций впереди выбывшего на предыдущем раунде. В первом раунде выбывает солдат с номером </w:t>
      </w:r>
      <w:r>
        <w:rPr>
          <w:b/>
          <w:bCs/>
        </w:rPr>
        <w:t>K</w:t>
      </w:r>
      <w:r>
        <w:t>.</w:t>
      </w:r>
    </w:p>
    <w:p w14:paraId="18D18B64" w14:textId="77777777" w:rsidR="0038643A" w:rsidRDefault="0038643A" w:rsidP="0038643A">
      <w:r>
        <w:t>Разумеется, г-н Шульман не питал никаких надежд на то, что солдаты в состоянии сами определить очерёдность выбывания из круга. «Эти неучи даже траву не могут ровно покрасить», – фыркнул он и отправился за помощью к прапорщику Шкурко.</w:t>
      </w:r>
    </w:p>
    <w:p w14:paraId="39DD31CD" w14:textId="77777777" w:rsidR="0038643A" w:rsidRDefault="0038643A" w:rsidP="0038643A">
      <w:pPr>
        <w:pStyle w:val="3"/>
      </w:pPr>
      <w:r>
        <w:t>Исходные данные</w:t>
      </w:r>
    </w:p>
    <w:p w14:paraId="75CC6155" w14:textId="77777777" w:rsidR="0038643A" w:rsidRDefault="0038643A" w:rsidP="0038643A">
      <w:r>
        <w:t xml:space="preserve">Единственная строка содержит целые числа </w:t>
      </w:r>
      <w:r>
        <w:rPr>
          <w:b/>
          <w:bCs/>
        </w:rPr>
        <w:t>N</w:t>
      </w:r>
      <w:r>
        <w:t xml:space="preserve"> (1 ≤ </w:t>
      </w:r>
      <w:r>
        <w:rPr>
          <w:b/>
          <w:bCs/>
        </w:rPr>
        <w:t>N</w:t>
      </w:r>
      <w:r>
        <w:t xml:space="preserve"> ≤ 100000) и </w:t>
      </w:r>
      <w:r>
        <w:rPr>
          <w:b/>
          <w:bCs/>
        </w:rPr>
        <w:t>K</w:t>
      </w:r>
      <w:r>
        <w:t xml:space="preserve"> (1 ≤ </w:t>
      </w:r>
      <w:r>
        <w:rPr>
          <w:b/>
          <w:bCs/>
        </w:rPr>
        <w:t>K</w:t>
      </w:r>
      <w:r>
        <w:t xml:space="preserve"> ≤ </w:t>
      </w:r>
      <w:r>
        <w:rPr>
          <w:b/>
          <w:bCs/>
        </w:rPr>
        <w:t>N</w:t>
      </w:r>
      <w:r>
        <w:t>).</w:t>
      </w:r>
    </w:p>
    <w:p w14:paraId="3CBEEE3E" w14:textId="77777777" w:rsidR="0038643A" w:rsidRDefault="0038643A" w:rsidP="0038643A">
      <w:pPr>
        <w:pStyle w:val="3"/>
      </w:pPr>
      <w:r>
        <w:t>Результат</w:t>
      </w:r>
    </w:p>
    <w:p w14:paraId="03C69DD0" w14:textId="77777777" w:rsidR="0038643A" w:rsidRDefault="0038643A" w:rsidP="0038643A">
      <w:r>
        <w:t>Вывести через пробел номера солдат в порядке их выбывания из круга.</w:t>
      </w:r>
    </w:p>
    <w:p w14:paraId="32DB576B" w14:textId="00004411" w:rsidR="00E35C0A" w:rsidRPr="00061654" w:rsidRDefault="00E35C0A" w:rsidP="00E35C0A">
      <w:pPr>
        <w:jc w:val="center"/>
        <w:rPr>
          <w:rFonts w:ascii="Times New Roman" w:hAnsi="Times New Roman" w:cs="Times New Roman"/>
          <w:sz w:val="28"/>
          <w:szCs w:val="28"/>
        </w:rPr>
      </w:pPr>
      <w:r w:rsidRPr="00061654">
        <w:rPr>
          <w:rFonts w:ascii="Times New Roman" w:hAnsi="Times New Roman" w:cs="Times New Roman"/>
          <w:sz w:val="28"/>
          <w:szCs w:val="28"/>
        </w:rPr>
        <w:t>Исходный код</w:t>
      </w:r>
    </w:p>
    <w:p w14:paraId="253FFBAC" w14:textId="74528526" w:rsidR="00E770C9" w:rsidRPr="0038643A" w:rsidRDefault="00E770C9" w:rsidP="00E770C9">
      <w:pPr>
        <w:rPr>
          <w:rStyle w:val="a7"/>
          <w:rFonts w:ascii="Times New Roman" w:hAnsi="Times New Roman" w:cs="Times New Roman"/>
          <w:sz w:val="24"/>
          <w:szCs w:val="24"/>
        </w:rPr>
      </w:pPr>
      <w:r w:rsidRPr="00061654">
        <w:rPr>
          <w:rFonts w:ascii="Times New Roman" w:hAnsi="Times New Roman" w:cs="Times New Roman"/>
          <w:sz w:val="24"/>
          <w:szCs w:val="24"/>
        </w:rPr>
        <w:t xml:space="preserve">Лежит по ссылке: </w:t>
      </w:r>
      <w:r w:rsidR="00FB1478" w:rsidRPr="00791B4C">
        <w:rPr>
          <w:rStyle w:val="a7"/>
          <w:rFonts w:ascii="Times New Roman" w:hAnsi="Times New Roman" w:cs="Times New Roman"/>
          <w:sz w:val="24"/>
          <w:szCs w:val="24"/>
          <w:lang w:val="en-US"/>
        </w:rPr>
        <w:t>https</w:t>
      </w:r>
      <w:r w:rsidR="00FB1478" w:rsidRPr="00791B4C">
        <w:rPr>
          <w:rStyle w:val="a7"/>
          <w:rFonts w:ascii="Times New Roman" w:hAnsi="Times New Roman" w:cs="Times New Roman"/>
          <w:sz w:val="24"/>
          <w:szCs w:val="24"/>
        </w:rPr>
        <w:t>://</w:t>
      </w:r>
      <w:proofErr w:type="spellStart"/>
      <w:r w:rsidR="00FB1478" w:rsidRPr="00791B4C">
        <w:rPr>
          <w:rStyle w:val="a7"/>
          <w:rFonts w:ascii="Times New Roman" w:hAnsi="Times New Roman" w:cs="Times New Roman"/>
          <w:sz w:val="24"/>
          <w:szCs w:val="24"/>
          <w:lang w:val="en-US"/>
        </w:rPr>
        <w:t>github</w:t>
      </w:r>
      <w:proofErr w:type="spellEnd"/>
      <w:r w:rsidR="00FB1478" w:rsidRPr="00791B4C">
        <w:rPr>
          <w:rStyle w:val="a7"/>
          <w:rFonts w:ascii="Times New Roman" w:hAnsi="Times New Roman" w:cs="Times New Roman"/>
          <w:sz w:val="24"/>
          <w:szCs w:val="24"/>
        </w:rPr>
        <w:t>.</w:t>
      </w:r>
      <w:r w:rsidR="00FB1478" w:rsidRPr="00791B4C">
        <w:rPr>
          <w:rStyle w:val="a7"/>
          <w:rFonts w:ascii="Times New Roman" w:hAnsi="Times New Roman" w:cs="Times New Roman"/>
          <w:sz w:val="24"/>
          <w:szCs w:val="24"/>
          <w:lang w:val="en-US"/>
        </w:rPr>
        <w:t>com</w:t>
      </w:r>
      <w:r w:rsidR="00FB1478" w:rsidRPr="00791B4C">
        <w:rPr>
          <w:rStyle w:val="a7"/>
          <w:rFonts w:ascii="Times New Roman" w:hAnsi="Times New Roman" w:cs="Times New Roman"/>
          <w:sz w:val="24"/>
          <w:szCs w:val="24"/>
        </w:rPr>
        <w:t>/</w:t>
      </w:r>
      <w:proofErr w:type="spellStart"/>
      <w:r w:rsidR="00FB1478" w:rsidRPr="00791B4C">
        <w:rPr>
          <w:rStyle w:val="a7"/>
          <w:rFonts w:ascii="Times New Roman" w:hAnsi="Times New Roman" w:cs="Times New Roman"/>
          <w:sz w:val="24"/>
          <w:szCs w:val="24"/>
          <w:lang w:val="en-US"/>
        </w:rPr>
        <w:t>Sumrakbro</w:t>
      </w:r>
      <w:proofErr w:type="spellEnd"/>
      <w:r w:rsidR="00FB1478" w:rsidRPr="00791B4C">
        <w:rPr>
          <w:rStyle w:val="a7"/>
          <w:rFonts w:ascii="Times New Roman" w:hAnsi="Times New Roman" w:cs="Times New Roman"/>
          <w:sz w:val="24"/>
          <w:szCs w:val="24"/>
        </w:rPr>
        <w:t>/</w:t>
      </w:r>
      <w:proofErr w:type="spellStart"/>
      <w:r w:rsidR="00FB1478" w:rsidRPr="00791B4C">
        <w:rPr>
          <w:rStyle w:val="a7"/>
          <w:rFonts w:ascii="Times New Roman" w:hAnsi="Times New Roman" w:cs="Times New Roman"/>
          <w:sz w:val="24"/>
          <w:szCs w:val="24"/>
          <w:lang w:val="en-US"/>
        </w:rPr>
        <w:t>Algosy</w:t>
      </w:r>
      <w:proofErr w:type="spellEnd"/>
    </w:p>
    <w:p w14:paraId="0D57939D" w14:textId="44EF674C" w:rsidR="00FB1478" w:rsidRPr="00061654" w:rsidRDefault="0038643A" w:rsidP="00791B4C">
      <w:pPr>
        <w:ind w:hanging="1701"/>
        <w:rPr>
          <w:rFonts w:ascii="Times New Roman" w:hAnsi="Times New Roman" w:cs="Times New Roman"/>
          <w:sz w:val="24"/>
          <w:szCs w:val="24"/>
        </w:rPr>
      </w:pPr>
      <w:r>
        <w:rPr>
          <w:noProof/>
        </w:rPr>
        <w:drawing>
          <wp:inline distT="0" distB="0" distL="0" distR="0" wp14:anchorId="2F5AAB26" wp14:editId="6B94E0D8">
            <wp:extent cx="7549765" cy="1051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56587" cy="1052510"/>
                    </a:xfrm>
                    <a:prstGeom prst="rect">
                      <a:avLst/>
                    </a:prstGeom>
                  </pic:spPr>
                </pic:pic>
              </a:graphicData>
            </a:graphic>
          </wp:inline>
        </w:drawing>
      </w:r>
    </w:p>
    <w:p w14:paraId="3C2C61B2" w14:textId="77777777" w:rsidR="00E770C9" w:rsidRPr="00061654" w:rsidRDefault="00E770C9">
      <w:pPr>
        <w:rPr>
          <w:rFonts w:ascii="Times New Roman" w:hAnsi="Times New Roman" w:cs="Times New Roman"/>
          <w:sz w:val="24"/>
          <w:szCs w:val="24"/>
        </w:rPr>
      </w:pPr>
      <w:r w:rsidRPr="00061654">
        <w:rPr>
          <w:rFonts w:ascii="Times New Roman" w:hAnsi="Times New Roman" w:cs="Times New Roman"/>
          <w:sz w:val="24"/>
          <w:szCs w:val="24"/>
        </w:rPr>
        <w:br w:type="page"/>
      </w:r>
    </w:p>
    <w:p w14:paraId="5D9772CA" w14:textId="3927E06D" w:rsidR="003324A3" w:rsidRPr="00061654" w:rsidRDefault="003324A3">
      <w:pPr>
        <w:rPr>
          <w:rFonts w:ascii="Times New Roman" w:hAnsi="Times New Roman" w:cs="Times New Roman"/>
          <w:sz w:val="24"/>
          <w:szCs w:val="24"/>
        </w:rPr>
      </w:pPr>
    </w:p>
    <w:p w14:paraId="4D1C85C0" w14:textId="77777777" w:rsidR="0038643A" w:rsidRDefault="0038643A" w:rsidP="0038643A">
      <w:pPr>
        <w:pStyle w:val="2"/>
      </w:pPr>
      <w:r>
        <w:t xml:space="preserve">1160. </w:t>
      </w:r>
      <w:proofErr w:type="spellStart"/>
      <w:r>
        <w:t>Network</w:t>
      </w:r>
      <w:proofErr w:type="spellEnd"/>
    </w:p>
    <w:p w14:paraId="5A43EDF7" w14:textId="77777777" w:rsidR="0038643A" w:rsidRDefault="0038643A" w:rsidP="0038643A">
      <w:r>
        <w:t>Ограничение времени: 1.0 секунды</w:t>
      </w:r>
      <w:r>
        <w:br/>
        <w:t>Ограничение памяти: 64 МБ</w:t>
      </w:r>
    </w:p>
    <w:p w14:paraId="7B0D070D" w14:textId="77777777" w:rsidR="0038643A" w:rsidRPr="0038643A" w:rsidRDefault="0038643A" w:rsidP="0038643A">
      <w:pPr>
        <w:rPr>
          <w:lang w:val="en-US"/>
        </w:rPr>
      </w:pPr>
      <w:r w:rsidRPr="0038643A">
        <w:rPr>
          <w:lang w:val="en-US"/>
        </w:rPr>
        <w:t xml:space="preserve">Andrew is working as system administrator and is planning to establish a new network in his company. There will be N hubs in the company, they can be connected to each other using cables. Since each worker of the company must have access to the whole network, each hub must be accessible by cables from any other hub (with possibly some intermediate hubs). </w:t>
      </w:r>
    </w:p>
    <w:p w14:paraId="3DD47442" w14:textId="77777777" w:rsidR="0038643A" w:rsidRPr="0038643A" w:rsidRDefault="0038643A" w:rsidP="0038643A">
      <w:pPr>
        <w:rPr>
          <w:lang w:val="en-US"/>
        </w:rPr>
      </w:pPr>
      <w:r w:rsidRPr="0038643A">
        <w:rPr>
          <w:lang w:val="en-US"/>
        </w:rPr>
        <w:t xml:space="preserve">Since cables of different types are available and shorter ones are cheaper, it is necessary to make such a plan of hub connection, that the maximum length of a single cable is minimal. There is another problem - not each hub can be connected to any other one because of compatibility problems and building geometry limitations. Of course, Andrew will provide you all necessary information about possible hub connections. </w:t>
      </w:r>
    </w:p>
    <w:p w14:paraId="1A7CEF9B" w14:textId="77777777" w:rsidR="0038643A" w:rsidRPr="0038643A" w:rsidRDefault="0038643A" w:rsidP="0038643A">
      <w:pPr>
        <w:rPr>
          <w:lang w:val="en-US"/>
        </w:rPr>
      </w:pPr>
      <w:r w:rsidRPr="0038643A">
        <w:rPr>
          <w:lang w:val="en-US"/>
        </w:rPr>
        <w:t>You are to help Andrew to find the way to connect hubs so that all above conditions are satisfied.</w:t>
      </w:r>
    </w:p>
    <w:p w14:paraId="4600C8CD" w14:textId="77777777" w:rsidR="0038643A" w:rsidRPr="0038643A" w:rsidRDefault="0038643A" w:rsidP="0038643A">
      <w:pPr>
        <w:pStyle w:val="3"/>
        <w:rPr>
          <w:lang w:val="en-US"/>
        </w:rPr>
      </w:pPr>
      <w:r>
        <w:t>Исходные</w:t>
      </w:r>
      <w:r w:rsidRPr="0038643A">
        <w:rPr>
          <w:lang w:val="en-US"/>
        </w:rPr>
        <w:t xml:space="preserve"> </w:t>
      </w:r>
      <w:r>
        <w:t>данные</w:t>
      </w:r>
    </w:p>
    <w:p w14:paraId="272442DB" w14:textId="77777777" w:rsidR="0038643A" w:rsidRPr="0038643A" w:rsidRDefault="0038643A" w:rsidP="0038643A">
      <w:pPr>
        <w:rPr>
          <w:lang w:val="en-US"/>
        </w:rPr>
      </w:pPr>
      <w:r w:rsidRPr="0038643A">
        <w:rPr>
          <w:lang w:val="en-US"/>
        </w:rPr>
        <w:t xml:space="preserve">The first line contains two </w:t>
      </w:r>
      <w:proofErr w:type="gramStart"/>
      <w:r w:rsidRPr="0038643A">
        <w:rPr>
          <w:lang w:val="en-US"/>
        </w:rPr>
        <w:t>integer</w:t>
      </w:r>
      <w:proofErr w:type="gramEnd"/>
      <w:r w:rsidRPr="0038643A">
        <w:rPr>
          <w:lang w:val="en-US"/>
        </w:rPr>
        <w:t>: N - the number of hubs in the network (2 ≤ N ≤ 1000) and M — the number of possible hub connections (1 ≤ M ≤ 15000). All hubs are numbered from 1 to N. The following M lines contain information about possible connections - the numbers of two hubs, which can be connected and the cable length required to connect them. Length is a positive integer number that does not exceed 10</w:t>
      </w:r>
      <w:r w:rsidRPr="0038643A">
        <w:rPr>
          <w:vertAlign w:val="superscript"/>
          <w:lang w:val="en-US"/>
        </w:rPr>
        <w:t>6</w:t>
      </w:r>
      <w:r w:rsidRPr="0038643A">
        <w:rPr>
          <w:lang w:val="en-US"/>
        </w:rPr>
        <w:t xml:space="preserve">. There will be no more than one way to connect two hubs. A hub cannot be connected to itself. There will always be at least one way to connect all hubs. </w:t>
      </w:r>
    </w:p>
    <w:p w14:paraId="352591FE" w14:textId="77777777" w:rsidR="0038643A" w:rsidRPr="0038643A" w:rsidRDefault="0038643A" w:rsidP="0038643A">
      <w:pPr>
        <w:pStyle w:val="3"/>
        <w:rPr>
          <w:lang w:val="en-US"/>
        </w:rPr>
      </w:pPr>
      <w:r>
        <w:t>Результат</w:t>
      </w:r>
    </w:p>
    <w:p w14:paraId="7D5E8D38" w14:textId="77777777" w:rsidR="0038643A" w:rsidRDefault="0038643A" w:rsidP="0038643A">
      <w:r w:rsidRPr="0038643A">
        <w:rPr>
          <w:lang w:val="en-US"/>
        </w:rPr>
        <w:t xml:space="preserve">Output first the maximum length of a single cable in your hub connection plan (the value you should minimize). Then output your plan: first output P - the number of cables used, then output P pairs of integer numbers - numbers of hubs connected by the corresponding cable. </w:t>
      </w:r>
      <w:proofErr w:type="spellStart"/>
      <w:r>
        <w:t>Separate</w:t>
      </w:r>
      <w:proofErr w:type="spellEnd"/>
      <w:r>
        <w:t xml:space="preserve"> </w:t>
      </w:r>
      <w:proofErr w:type="spellStart"/>
      <w:r>
        <w:t>numbers</w:t>
      </w:r>
      <w:proofErr w:type="spellEnd"/>
      <w:r>
        <w:t xml:space="preserve"> </w:t>
      </w:r>
      <w:proofErr w:type="spellStart"/>
      <w:r>
        <w:t>by</w:t>
      </w:r>
      <w:proofErr w:type="spellEnd"/>
      <w:r>
        <w:t xml:space="preserve"> </w:t>
      </w:r>
      <w:proofErr w:type="spellStart"/>
      <w:r>
        <w:t>spaces</w:t>
      </w:r>
      <w:proofErr w:type="spellEnd"/>
      <w:r>
        <w:t xml:space="preserve"> </w:t>
      </w:r>
      <w:proofErr w:type="spellStart"/>
      <w:r>
        <w:t>and</w:t>
      </w:r>
      <w:proofErr w:type="spellEnd"/>
      <w:r>
        <w:t>/</w:t>
      </w:r>
      <w:proofErr w:type="spellStart"/>
      <w:r>
        <w:t>or</w:t>
      </w:r>
      <w:proofErr w:type="spellEnd"/>
      <w:r>
        <w:t xml:space="preserve"> </w:t>
      </w:r>
      <w:proofErr w:type="spellStart"/>
      <w:r>
        <w:t>line</w:t>
      </w:r>
      <w:proofErr w:type="spellEnd"/>
      <w:r>
        <w:t xml:space="preserve"> </w:t>
      </w:r>
      <w:proofErr w:type="spellStart"/>
      <w:r>
        <w:t>breaks</w:t>
      </w:r>
      <w:proofErr w:type="spellEnd"/>
      <w:r>
        <w:t xml:space="preserve">. </w:t>
      </w:r>
    </w:p>
    <w:p w14:paraId="5E2A2060" w14:textId="3D3CC439" w:rsidR="00626AF3" w:rsidRDefault="0038643A" w:rsidP="00791B4C">
      <w:pPr>
        <w:ind w:hanging="1701"/>
        <w:rPr>
          <w:rFonts w:ascii="Times New Roman" w:hAnsi="Times New Roman" w:cs="Times New Roman"/>
          <w:sz w:val="28"/>
          <w:szCs w:val="28"/>
        </w:rPr>
      </w:pPr>
      <w:r>
        <w:rPr>
          <w:noProof/>
        </w:rPr>
        <w:drawing>
          <wp:inline distT="0" distB="0" distL="0" distR="0" wp14:anchorId="6CC56D6E" wp14:editId="59E67354">
            <wp:extent cx="7188413" cy="1005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96673" cy="1006996"/>
                    </a:xfrm>
                    <a:prstGeom prst="rect">
                      <a:avLst/>
                    </a:prstGeom>
                  </pic:spPr>
                </pic:pic>
              </a:graphicData>
            </a:graphic>
          </wp:inline>
        </w:drawing>
      </w:r>
    </w:p>
    <w:p w14:paraId="5F4090E7" w14:textId="77777777" w:rsidR="00DB5FE1" w:rsidRDefault="00DB5FE1" w:rsidP="00791B4C">
      <w:pPr>
        <w:ind w:hanging="1701"/>
        <w:rPr>
          <w:rFonts w:ascii="Times New Roman" w:hAnsi="Times New Roman" w:cs="Times New Roman"/>
          <w:sz w:val="28"/>
          <w:szCs w:val="28"/>
        </w:rPr>
      </w:pPr>
    </w:p>
    <w:p w14:paraId="3F63452D" w14:textId="70070C61" w:rsidR="00626AF3" w:rsidRDefault="00626AF3" w:rsidP="002E59E8">
      <w:pPr>
        <w:rPr>
          <w:rFonts w:ascii="Times New Roman" w:hAnsi="Times New Roman" w:cs="Times New Roman"/>
          <w:sz w:val="28"/>
          <w:szCs w:val="28"/>
        </w:rPr>
      </w:pPr>
    </w:p>
    <w:p w14:paraId="5972E7D5" w14:textId="77777777" w:rsidR="00791B4C" w:rsidRPr="00061654" w:rsidRDefault="00791B4C" w:rsidP="002E59E8">
      <w:pPr>
        <w:rPr>
          <w:rFonts w:ascii="Times New Roman" w:hAnsi="Times New Roman" w:cs="Times New Roman"/>
          <w:sz w:val="28"/>
          <w:szCs w:val="28"/>
        </w:rPr>
      </w:pPr>
    </w:p>
    <w:p w14:paraId="63D2660A" w14:textId="19A171D1" w:rsidR="00626AF3" w:rsidRPr="00061654" w:rsidRDefault="00626AF3" w:rsidP="002E59E8">
      <w:pPr>
        <w:rPr>
          <w:rFonts w:ascii="Times New Roman" w:hAnsi="Times New Roman" w:cs="Times New Roman"/>
          <w:sz w:val="28"/>
          <w:szCs w:val="28"/>
        </w:rPr>
      </w:pPr>
    </w:p>
    <w:p w14:paraId="26D9FED1" w14:textId="77777777" w:rsidR="00DB5FE1" w:rsidRDefault="00DB5FE1" w:rsidP="00DB5FE1">
      <w:pPr>
        <w:pStyle w:val="2"/>
      </w:pPr>
    </w:p>
    <w:p w14:paraId="7985FD8E" w14:textId="77777777" w:rsidR="00DB5FE1" w:rsidRDefault="00DB5FE1" w:rsidP="00DB5FE1">
      <w:pPr>
        <w:pStyle w:val="2"/>
      </w:pPr>
    </w:p>
    <w:p w14:paraId="51798053" w14:textId="77777777" w:rsidR="00DB5FE1" w:rsidRDefault="00DB5FE1" w:rsidP="00DB5FE1">
      <w:pPr>
        <w:pStyle w:val="2"/>
      </w:pPr>
    </w:p>
    <w:p w14:paraId="450C4726" w14:textId="4DEE7E8B" w:rsidR="00DB5FE1" w:rsidRDefault="00DB5FE1" w:rsidP="00DB5FE1">
      <w:pPr>
        <w:pStyle w:val="2"/>
      </w:pPr>
      <w:r>
        <w:t>1450. Российские газопроводы</w:t>
      </w:r>
    </w:p>
    <w:p w14:paraId="0312585F" w14:textId="77777777" w:rsidR="00DB5FE1" w:rsidRDefault="00DB5FE1" w:rsidP="00DB5FE1">
      <w:r>
        <w:t>Ограничение времени: 0.5 секунды</w:t>
      </w:r>
      <w:r>
        <w:br/>
        <w:t>Ограничение памяти: 64 МБ</w:t>
      </w:r>
    </w:p>
    <w:p w14:paraId="71D4E6A3" w14:textId="77777777" w:rsidR="00DB5FE1" w:rsidRDefault="00DB5FE1" w:rsidP="00DB5FE1">
      <w:pPr>
        <w:pStyle w:val="3"/>
      </w:pPr>
      <w:r>
        <w:t>Вступление</w:t>
      </w:r>
    </w:p>
    <w:p w14:paraId="0FA0E8EA" w14:textId="77777777" w:rsidR="00DB5FE1" w:rsidRDefault="00DB5FE1" w:rsidP="00DB5FE1">
      <w:r>
        <w:t>Большими неприятностями обернулся прошедший год для Государства Российского. То неурожай, то птичий грипп, то вечные споры хозяйствующих субъектов... A тут ещё и Президент задумал, наконец, собрать средства на покупку новой балалайки и ручного медведя для своего двоюродного племянника. Все эти факторы (в особенности, конечно, последний) сильно ударили по экономике государства. Посовещавшись со своими друзьями в валенках и ушанках, Президент решил воспользоваться традиционным методом укрепления национального бюджета - увеличением налога на транспортировку газа.</w:t>
      </w:r>
    </w:p>
    <w:p w14:paraId="2B142091" w14:textId="77777777" w:rsidR="00DB5FE1" w:rsidRDefault="00DB5FE1" w:rsidP="00DB5FE1">
      <w:pPr>
        <w:pStyle w:val="3"/>
      </w:pPr>
      <w:r>
        <w:t>Задача</w:t>
      </w:r>
    </w:p>
    <w:p w14:paraId="3E32200F" w14:textId="77777777" w:rsidR="00DB5FE1" w:rsidRDefault="00DB5FE1" w:rsidP="00DB5FE1">
      <w:r>
        <w:t>Сеть российских газопроводов представляет собой N перекачивающих станций, некоторые из которых соединены газопроводами. Для каждого из M газопроводов известны номера станций A[i] и B[i], которые он соединяет, и его прибыльность C[i], т.е. то количество долларов, которое будет ежесуточно приносить в виде налогов перекачка газа по этому газопроводу. Каждая пара станций соединена не более чем одним газопроводом.</w:t>
      </w:r>
    </w:p>
    <w:p w14:paraId="2404C0EF" w14:textId="77777777" w:rsidR="00DB5FE1" w:rsidRDefault="00DB5FE1" w:rsidP="00DB5FE1">
      <w:r>
        <w:t>Сеть была построена советскими инженерами, которые точно знали, что газ поставляется из месторождений Украины в Сибирь, а не наоборот. Поэтому все газопроводы являются однонаправленными, т.е. для каждого газопровода перекачка газа возможна только в направлении из станции с номером A[i] на станцию с номером B[i]. Более того, для любых двух станций X и Y верно, что если возможна перекачка газа из X на Y (возможно, через промежуточные станции), то обратная перекачка из Y на X невозможна. Известно, что газ поступает на начальную станцию с номером S и отгружается потребителям на конечной станции с номером F.</w:t>
      </w:r>
    </w:p>
    <w:p w14:paraId="656A505D" w14:textId="77777777" w:rsidR="00DB5FE1" w:rsidRDefault="00DB5FE1" w:rsidP="00DB5FE1">
      <w:r>
        <w:t>Президент потребовал от Правительства указать маршрут (т.е. линейную последовательность попарно соединённых газопроводами станций) перекачки газа из начальной станции на конечную, причём прибыльность этого маршрута должна быть максимальной. Под прибыльностью маршрута понимается суммарная прибыльность входящих в него газопроводов.</w:t>
      </w:r>
    </w:p>
    <w:p w14:paraId="3A99DAD3" w14:textId="77777777" w:rsidR="00DB5FE1" w:rsidRDefault="00DB5FE1" w:rsidP="00DB5FE1">
      <w:r>
        <w:t>К сожалению, Президент не учёл того факта, что многие газопроводы изначальной сети уже давно прекратили существование, в результате чего может оказаться, что перекачка газа из начальной станции на конечную вообще невозможна...</w:t>
      </w:r>
    </w:p>
    <w:p w14:paraId="3B6C9EBA" w14:textId="77777777" w:rsidR="00DB5FE1" w:rsidRDefault="00DB5FE1" w:rsidP="00DB5FE1">
      <w:pPr>
        <w:pStyle w:val="3"/>
      </w:pPr>
      <w:r>
        <w:t>Исходные данные</w:t>
      </w:r>
    </w:p>
    <w:p w14:paraId="511229C0" w14:textId="77777777" w:rsidR="00DB5FE1" w:rsidRDefault="00DB5FE1" w:rsidP="00DB5FE1">
      <w:r>
        <w:t>Первая строка содержит целые числа N (2 ≤ N ≤ 500) и M (0 ≤ M ≤ 124750). Каждая из следующих M строк содержит целые числа A[i], B[i] (1 ≤ A[i], B[i] ≤ N) и C[i] (1 ≤ C[i] ≤ 10000) для соответствующего газопровода. Последняя строка содержит целые числа S и F (1 ≤ S, F ≤ N; S ≠ F).</w:t>
      </w:r>
    </w:p>
    <w:p w14:paraId="40D87EF8" w14:textId="77777777" w:rsidR="00DB5FE1" w:rsidRDefault="00DB5FE1" w:rsidP="00DB5FE1">
      <w:pPr>
        <w:pStyle w:val="3"/>
      </w:pPr>
      <w:r>
        <w:t>Результат</w:t>
      </w:r>
    </w:p>
    <w:p w14:paraId="4C8BD03A" w14:textId="4B03D1B9" w:rsidR="00DB5FE1" w:rsidRDefault="00DB5FE1" w:rsidP="00DB5FE1">
      <w:r>
        <w:t>Если искомый маршрут существует, выведите его прибыльность. Иначе выведите "</w:t>
      </w:r>
      <w:proofErr w:type="spellStart"/>
      <w:r>
        <w:t>No</w:t>
      </w:r>
      <w:proofErr w:type="spellEnd"/>
      <w:r>
        <w:t xml:space="preserve"> </w:t>
      </w:r>
      <w:proofErr w:type="spellStart"/>
      <w:r>
        <w:t>solution</w:t>
      </w:r>
      <w:proofErr w:type="spellEnd"/>
      <w:r>
        <w:t>".</w:t>
      </w:r>
    </w:p>
    <w:p w14:paraId="6C917DF2" w14:textId="3DC2C9F1" w:rsidR="00DB5FE1" w:rsidRPr="00E7672D" w:rsidRDefault="00DB5FE1" w:rsidP="00DB5FE1">
      <w:pPr>
        <w:rPr>
          <w:vertAlign w:val="subscript"/>
        </w:rPr>
      </w:pPr>
      <w:r>
        <w:rPr>
          <w:noProof/>
        </w:rPr>
        <w:lastRenderedPageBreak/>
        <w:drawing>
          <wp:inline distT="0" distB="0" distL="0" distR="0" wp14:anchorId="74C9F724" wp14:editId="17565FA3">
            <wp:extent cx="5940425" cy="12014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01420"/>
                    </a:xfrm>
                    <a:prstGeom prst="rect">
                      <a:avLst/>
                    </a:prstGeom>
                  </pic:spPr>
                </pic:pic>
              </a:graphicData>
            </a:graphic>
          </wp:inline>
        </w:drawing>
      </w:r>
    </w:p>
    <w:p w14:paraId="15A71B31" w14:textId="77777777" w:rsidR="00FB1478" w:rsidRPr="00061654" w:rsidRDefault="00FB1478" w:rsidP="002E59E8">
      <w:pPr>
        <w:rPr>
          <w:rFonts w:ascii="Times New Roman" w:hAnsi="Times New Roman" w:cs="Times New Roman"/>
          <w:sz w:val="28"/>
          <w:szCs w:val="28"/>
        </w:rPr>
      </w:pPr>
    </w:p>
    <w:sectPr w:rsidR="00FB1478" w:rsidRPr="00061654" w:rsidSect="00AE700E">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8D63" w14:textId="77777777" w:rsidR="00930799" w:rsidRDefault="00930799" w:rsidP="00AE700E">
      <w:pPr>
        <w:spacing w:after="0" w:line="240" w:lineRule="auto"/>
      </w:pPr>
      <w:r>
        <w:separator/>
      </w:r>
    </w:p>
  </w:endnote>
  <w:endnote w:type="continuationSeparator" w:id="0">
    <w:p w14:paraId="0EEAB729" w14:textId="77777777" w:rsidR="00930799" w:rsidRDefault="00930799" w:rsidP="00AE7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276A4" w14:textId="77777777" w:rsidR="007C21C1" w:rsidRDefault="007C21C1" w:rsidP="00AE700E">
    <w:pPr>
      <w:pStyle w:val="a5"/>
      <w:jc w:val="center"/>
    </w:pPr>
    <w:r>
      <w:t>Санкт-Петербург</w:t>
    </w:r>
  </w:p>
  <w:p w14:paraId="7AC90CD9" w14:textId="60EE6857" w:rsidR="007C21C1" w:rsidRDefault="007C21C1" w:rsidP="00AE700E">
    <w:pPr>
      <w:pStyle w:val="a5"/>
      <w:jc w:val="center"/>
    </w:pPr>
    <w: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B5971" w14:textId="77777777" w:rsidR="00930799" w:rsidRDefault="00930799" w:rsidP="00AE700E">
      <w:pPr>
        <w:spacing w:after="0" w:line="240" w:lineRule="auto"/>
      </w:pPr>
      <w:r>
        <w:separator/>
      </w:r>
    </w:p>
  </w:footnote>
  <w:footnote w:type="continuationSeparator" w:id="0">
    <w:p w14:paraId="6807B20B" w14:textId="77777777" w:rsidR="00930799" w:rsidRDefault="00930799" w:rsidP="00AE7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1B"/>
    <w:rsid w:val="000161E8"/>
    <w:rsid w:val="00061654"/>
    <w:rsid w:val="00113BC0"/>
    <w:rsid w:val="00183EEA"/>
    <w:rsid w:val="00194FE4"/>
    <w:rsid w:val="00197568"/>
    <w:rsid w:val="001D4892"/>
    <w:rsid w:val="00254973"/>
    <w:rsid w:val="002E59E8"/>
    <w:rsid w:val="003324A3"/>
    <w:rsid w:val="0038643A"/>
    <w:rsid w:val="00447640"/>
    <w:rsid w:val="005B0479"/>
    <w:rsid w:val="005E251B"/>
    <w:rsid w:val="00626AF3"/>
    <w:rsid w:val="006F3B4F"/>
    <w:rsid w:val="00772E8F"/>
    <w:rsid w:val="00791B4C"/>
    <w:rsid w:val="007C21C1"/>
    <w:rsid w:val="008D2BC8"/>
    <w:rsid w:val="00930799"/>
    <w:rsid w:val="009B7D3B"/>
    <w:rsid w:val="00AE700E"/>
    <w:rsid w:val="00D83934"/>
    <w:rsid w:val="00DB5FE1"/>
    <w:rsid w:val="00DE007A"/>
    <w:rsid w:val="00E35C0A"/>
    <w:rsid w:val="00E7672D"/>
    <w:rsid w:val="00E770C9"/>
    <w:rsid w:val="00F166DC"/>
    <w:rsid w:val="00F32436"/>
    <w:rsid w:val="00F73FE2"/>
    <w:rsid w:val="00FB1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0428"/>
  <w15:chartTrackingRefBased/>
  <w15:docId w15:val="{9858112F-4CE2-46FA-A0EB-8F6639EE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00E"/>
  </w:style>
  <w:style w:type="paragraph" w:styleId="2">
    <w:name w:val="heading 2"/>
    <w:basedOn w:val="a"/>
    <w:next w:val="a"/>
    <w:link w:val="20"/>
    <w:uiPriority w:val="9"/>
    <w:unhideWhenUsed/>
    <w:qFormat/>
    <w:rsid w:val="00772E8F"/>
    <w:pPr>
      <w:keepNext/>
      <w:keepLines/>
      <w:spacing w:before="160" w:after="120"/>
      <w:ind w:firstLine="709"/>
      <w:jc w:val="center"/>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FB1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72E8F"/>
    <w:rPr>
      <w:rFonts w:asciiTheme="majorHAnsi" w:eastAsiaTheme="majorEastAsia" w:hAnsiTheme="majorHAnsi" w:cstheme="majorBidi"/>
      <w:sz w:val="26"/>
      <w:szCs w:val="26"/>
    </w:rPr>
  </w:style>
  <w:style w:type="paragraph" w:styleId="a3">
    <w:name w:val="header"/>
    <w:basedOn w:val="a"/>
    <w:link w:val="a4"/>
    <w:uiPriority w:val="99"/>
    <w:unhideWhenUsed/>
    <w:rsid w:val="00AE700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700E"/>
  </w:style>
  <w:style w:type="paragraph" w:styleId="a5">
    <w:name w:val="footer"/>
    <w:basedOn w:val="a"/>
    <w:link w:val="a6"/>
    <w:uiPriority w:val="99"/>
    <w:unhideWhenUsed/>
    <w:rsid w:val="00AE700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700E"/>
  </w:style>
  <w:style w:type="character" w:styleId="a7">
    <w:name w:val="Hyperlink"/>
    <w:basedOn w:val="a0"/>
    <w:uiPriority w:val="99"/>
    <w:unhideWhenUsed/>
    <w:rsid w:val="00E770C9"/>
    <w:rPr>
      <w:color w:val="0563C1" w:themeColor="hyperlink"/>
      <w:u w:val="single"/>
    </w:rPr>
  </w:style>
  <w:style w:type="character" w:styleId="a8">
    <w:name w:val="Unresolved Mention"/>
    <w:basedOn w:val="a0"/>
    <w:uiPriority w:val="99"/>
    <w:semiHidden/>
    <w:unhideWhenUsed/>
    <w:rsid w:val="00E770C9"/>
    <w:rPr>
      <w:color w:val="605E5C"/>
      <w:shd w:val="clear" w:color="auto" w:fill="E1DFDD"/>
    </w:rPr>
  </w:style>
  <w:style w:type="character" w:styleId="a9">
    <w:name w:val="FollowedHyperlink"/>
    <w:basedOn w:val="a0"/>
    <w:uiPriority w:val="99"/>
    <w:semiHidden/>
    <w:unhideWhenUsed/>
    <w:rsid w:val="00E770C9"/>
    <w:rPr>
      <w:color w:val="954F72" w:themeColor="followedHyperlink"/>
      <w:u w:val="single"/>
    </w:rPr>
  </w:style>
  <w:style w:type="character" w:customStyle="1" w:styleId="30">
    <w:name w:val="Заголовок 3 Знак"/>
    <w:basedOn w:val="a0"/>
    <w:link w:val="3"/>
    <w:uiPriority w:val="9"/>
    <w:semiHidden/>
    <w:rsid w:val="00FB1478"/>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626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26AF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056">
      <w:bodyDiv w:val="1"/>
      <w:marLeft w:val="0"/>
      <w:marRight w:val="0"/>
      <w:marTop w:val="0"/>
      <w:marBottom w:val="0"/>
      <w:divBdr>
        <w:top w:val="none" w:sz="0" w:space="0" w:color="auto"/>
        <w:left w:val="none" w:sz="0" w:space="0" w:color="auto"/>
        <w:bottom w:val="none" w:sz="0" w:space="0" w:color="auto"/>
        <w:right w:val="none" w:sz="0" w:space="0" w:color="auto"/>
      </w:divBdr>
      <w:divsChild>
        <w:div w:id="370156341">
          <w:marLeft w:val="0"/>
          <w:marRight w:val="0"/>
          <w:marTop w:val="0"/>
          <w:marBottom w:val="0"/>
          <w:divBdr>
            <w:top w:val="none" w:sz="0" w:space="0" w:color="auto"/>
            <w:left w:val="none" w:sz="0" w:space="0" w:color="auto"/>
            <w:bottom w:val="none" w:sz="0" w:space="0" w:color="auto"/>
            <w:right w:val="none" w:sz="0" w:space="0" w:color="auto"/>
          </w:divBdr>
        </w:div>
        <w:div w:id="293952805">
          <w:marLeft w:val="0"/>
          <w:marRight w:val="0"/>
          <w:marTop w:val="0"/>
          <w:marBottom w:val="0"/>
          <w:divBdr>
            <w:top w:val="none" w:sz="0" w:space="0" w:color="auto"/>
            <w:left w:val="none" w:sz="0" w:space="0" w:color="auto"/>
            <w:bottom w:val="none" w:sz="0" w:space="0" w:color="auto"/>
            <w:right w:val="none" w:sz="0" w:space="0" w:color="auto"/>
          </w:divBdr>
          <w:divsChild>
            <w:div w:id="1025794211">
              <w:marLeft w:val="0"/>
              <w:marRight w:val="0"/>
              <w:marTop w:val="0"/>
              <w:marBottom w:val="0"/>
              <w:divBdr>
                <w:top w:val="none" w:sz="0" w:space="0" w:color="auto"/>
                <w:left w:val="none" w:sz="0" w:space="0" w:color="auto"/>
                <w:bottom w:val="none" w:sz="0" w:space="0" w:color="auto"/>
                <w:right w:val="none" w:sz="0" w:space="0" w:color="auto"/>
              </w:divBdr>
              <w:divsChild>
                <w:div w:id="1004019385">
                  <w:marLeft w:val="0"/>
                  <w:marRight w:val="0"/>
                  <w:marTop w:val="0"/>
                  <w:marBottom w:val="0"/>
                  <w:divBdr>
                    <w:top w:val="none" w:sz="0" w:space="0" w:color="auto"/>
                    <w:left w:val="none" w:sz="0" w:space="0" w:color="auto"/>
                    <w:bottom w:val="none" w:sz="0" w:space="0" w:color="auto"/>
                    <w:right w:val="none" w:sz="0" w:space="0" w:color="auto"/>
                  </w:divBdr>
                </w:div>
              </w:divsChild>
            </w:div>
            <w:div w:id="1882325118">
              <w:marLeft w:val="0"/>
              <w:marRight w:val="0"/>
              <w:marTop w:val="0"/>
              <w:marBottom w:val="0"/>
              <w:divBdr>
                <w:top w:val="none" w:sz="0" w:space="0" w:color="auto"/>
                <w:left w:val="none" w:sz="0" w:space="0" w:color="auto"/>
                <w:bottom w:val="none" w:sz="0" w:space="0" w:color="auto"/>
                <w:right w:val="none" w:sz="0" w:space="0" w:color="auto"/>
              </w:divBdr>
              <w:divsChild>
                <w:div w:id="1962223335">
                  <w:marLeft w:val="0"/>
                  <w:marRight w:val="0"/>
                  <w:marTop w:val="0"/>
                  <w:marBottom w:val="0"/>
                  <w:divBdr>
                    <w:top w:val="none" w:sz="0" w:space="0" w:color="auto"/>
                    <w:left w:val="none" w:sz="0" w:space="0" w:color="auto"/>
                    <w:bottom w:val="none" w:sz="0" w:space="0" w:color="auto"/>
                    <w:right w:val="none" w:sz="0" w:space="0" w:color="auto"/>
                  </w:divBdr>
                </w:div>
              </w:divsChild>
            </w:div>
            <w:div w:id="1565531738">
              <w:marLeft w:val="0"/>
              <w:marRight w:val="0"/>
              <w:marTop w:val="0"/>
              <w:marBottom w:val="0"/>
              <w:divBdr>
                <w:top w:val="none" w:sz="0" w:space="0" w:color="auto"/>
                <w:left w:val="none" w:sz="0" w:space="0" w:color="auto"/>
                <w:bottom w:val="none" w:sz="0" w:space="0" w:color="auto"/>
                <w:right w:val="none" w:sz="0" w:space="0" w:color="auto"/>
              </w:divBdr>
            </w:div>
            <w:div w:id="535696222">
              <w:marLeft w:val="0"/>
              <w:marRight w:val="0"/>
              <w:marTop w:val="0"/>
              <w:marBottom w:val="0"/>
              <w:divBdr>
                <w:top w:val="none" w:sz="0" w:space="0" w:color="auto"/>
                <w:left w:val="none" w:sz="0" w:space="0" w:color="auto"/>
                <w:bottom w:val="none" w:sz="0" w:space="0" w:color="auto"/>
                <w:right w:val="none" w:sz="0" w:space="0" w:color="auto"/>
              </w:divBdr>
              <w:divsChild>
                <w:div w:id="1763338722">
                  <w:marLeft w:val="0"/>
                  <w:marRight w:val="0"/>
                  <w:marTop w:val="0"/>
                  <w:marBottom w:val="0"/>
                  <w:divBdr>
                    <w:top w:val="none" w:sz="0" w:space="0" w:color="auto"/>
                    <w:left w:val="none" w:sz="0" w:space="0" w:color="auto"/>
                    <w:bottom w:val="none" w:sz="0" w:space="0" w:color="auto"/>
                    <w:right w:val="none" w:sz="0" w:space="0" w:color="auto"/>
                  </w:divBdr>
                </w:div>
              </w:divsChild>
            </w:div>
            <w:div w:id="2075664210">
              <w:marLeft w:val="0"/>
              <w:marRight w:val="0"/>
              <w:marTop w:val="0"/>
              <w:marBottom w:val="0"/>
              <w:divBdr>
                <w:top w:val="none" w:sz="0" w:space="0" w:color="auto"/>
                <w:left w:val="none" w:sz="0" w:space="0" w:color="auto"/>
                <w:bottom w:val="none" w:sz="0" w:space="0" w:color="auto"/>
                <w:right w:val="none" w:sz="0" w:space="0" w:color="auto"/>
              </w:divBdr>
              <w:divsChild>
                <w:div w:id="2020346036">
                  <w:marLeft w:val="0"/>
                  <w:marRight w:val="0"/>
                  <w:marTop w:val="0"/>
                  <w:marBottom w:val="0"/>
                  <w:divBdr>
                    <w:top w:val="none" w:sz="0" w:space="0" w:color="auto"/>
                    <w:left w:val="none" w:sz="0" w:space="0" w:color="auto"/>
                    <w:bottom w:val="none" w:sz="0" w:space="0" w:color="auto"/>
                    <w:right w:val="none" w:sz="0" w:space="0" w:color="auto"/>
                  </w:divBdr>
                </w:div>
              </w:divsChild>
            </w:div>
            <w:div w:id="1571842403">
              <w:marLeft w:val="0"/>
              <w:marRight w:val="0"/>
              <w:marTop w:val="0"/>
              <w:marBottom w:val="0"/>
              <w:divBdr>
                <w:top w:val="none" w:sz="0" w:space="0" w:color="auto"/>
                <w:left w:val="none" w:sz="0" w:space="0" w:color="auto"/>
                <w:bottom w:val="none" w:sz="0" w:space="0" w:color="auto"/>
                <w:right w:val="none" w:sz="0" w:space="0" w:color="auto"/>
              </w:divBdr>
              <w:divsChild>
                <w:div w:id="464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1348">
      <w:bodyDiv w:val="1"/>
      <w:marLeft w:val="0"/>
      <w:marRight w:val="0"/>
      <w:marTop w:val="0"/>
      <w:marBottom w:val="0"/>
      <w:divBdr>
        <w:top w:val="none" w:sz="0" w:space="0" w:color="auto"/>
        <w:left w:val="none" w:sz="0" w:space="0" w:color="auto"/>
        <w:bottom w:val="none" w:sz="0" w:space="0" w:color="auto"/>
        <w:right w:val="none" w:sz="0" w:space="0" w:color="auto"/>
      </w:divBdr>
      <w:divsChild>
        <w:div w:id="1164006025">
          <w:marLeft w:val="0"/>
          <w:marRight w:val="0"/>
          <w:marTop w:val="0"/>
          <w:marBottom w:val="0"/>
          <w:divBdr>
            <w:top w:val="none" w:sz="0" w:space="0" w:color="auto"/>
            <w:left w:val="none" w:sz="0" w:space="0" w:color="auto"/>
            <w:bottom w:val="none" w:sz="0" w:space="0" w:color="auto"/>
            <w:right w:val="none" w:sz="0" w:space="0" w:color="auto"/>
          </w:divBdr>
        </w:div>
        <w:div w:id="1642540552">
          <w:marLeft w:val="0"/>
          <w:marRight w:val="0"/>
          <w:marTop w:val="0"/>
          <w:marBottom w:val="0"/>
          <w:divBdr>
            <w:top w:val="none" w:sz="0" w:space="0" w:color="auto"/>
            <w:left w:val="none" w:sz="0" w:space="0" w:color="auto"/>
            <w:bottom w:val="none" w:sz="0" w:space="0" w:color="auto"/>
            <w:right w:val="none" w:sz="0" w:space="0" w:color="auto"/>
          </w:divBdr>
          <w:divsChild>
            <w:div w:id="359939027">
              <w:marLeft w:val="0"/>
              <w:marRight w:val="0"/>
              <w:marTop w:val="0"/>
              <w:marBottom w:val="0"/>
              <w:divBdr>
                <w:top w:val="none" w:sz="0" w:space="0" w:color="auto"/>
                <w:left w:val="none" w:sz="0" w:space="0" w:color="auto"/>
                <w:bottom w:val="none" w:sz="0" w:space="0" w:color="auto"/>
                <w:right w:val="none" w:sz="0" w:space="0" w:color="auto"/>
              </w:divBdr>
              <w:divsChild>
                <w:div w:id="1642691169">
                  <w:marLeft w:val="0"/>
                  <w:marRight w:val="0"/>
                  <w:marTop w:val="0"/>
                  <w:marBottom w:val="0"/>
                  <w:divBdr>
                    <w:top w:val="none" w:sz="0" w:space="0" w:color="auto"/>
                    <w:left w:val="none" w:sz="0" w:space="0" w:color="auto"/>
                    <w:bottom w:val="none" w:sz="0" w:space="0" w:color="auto"/>
                    <w:right w:val="none" w:sz="0" w:space="0" w:color="auto"/>
                  </w:divBdr>
                </w:div>
              </w:divsChild>
            </w:div>
            <w:div w:id="8333243">
              <w:marLeft w:val="0"/>
              <w:marRight w:val="0"/>
              <w:marTop w:val="0"/>
              <w:marBottom w:val="0"/>
              <w:divBdr>
                <w:top w:val="none" w:sz="0" w:space="0" w:color="auto"/>
                <w:left w:val="none" w:sz="0" w:space="0" w:color="auto"/>
                <w:bottom w:val="none" w:sz="0" w:space="0" w:color="auto"/>
                <w:right w:val="none" w:sz="0" w:space="0" w:color="auto"/>
              </w:divBdr>
              <w:divsChild>
                <w:div w:id="708182990">
                  <w:marLeft w:val="0"/>
                  <w:marRight w:val="0"/>
                  <w:marTop w:val="0"/>
                  <w:marBottom w:val="0"/>
                  <w:divBdr>
                    <w:top w:val="none" w:sz="0" w:space="0" w:color="auto"/>
                    <w:left w:val="none" w:sz="0" w:space="0" w:color="auto"/>
                    <w:bottom w:val="none" w:sz="0" w:space="0" w:color="auto"/>
                    <w:right w:val="none" w:sz="0" w:space="0" w:color="auto"/>
                  </w:divBdr>
                </w:div>
              </w:divsChild>
            </w:div>
            <w:div w:id="889266448">
              <w:marLeft w:val="0"/>
              <w:marRight w:val="0"/>
              <w:marTop w:val="0"/>
              <w:marBottom w:val="0"/>
              <w:divBdr>
                <w:top w:val="none" w:sz="0" w:space="0" w:color="auto"/>
                <w:left w:val="none" w:sz="0" w:space="0" w:color="auto"/>
                <w:bottom w:val="none" w:sz="0" w:space="0" w:color="auto"/>
                <w:right w:val="none" w:sz="0" w:space="0" w:color="auto"/>
              </w:divBdr>
              <w:divsChild>
                <w:div w:id="14741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4684">
      <w:bodyDiv w:val="1"/>
      <w:marLeft w:val="0"/>
      <w:marRight w:val="0"/>
      <w:marTop w:val="0"/>
      <w:marBottom w:val="0"/>
      <w:divBdr>
        <w:top w:val="none" w:sz="0" w:space="0" w:color="auto"/>
        <w:left w:val="none" w:sz="0" w:space="0" w:color="auto"/>
        <w:bottom w:val="none" w:sz="0" w:space="0" w:color="auto"/>
        <w:right w:val="none" w:sz="0" w:space="0" w:color="auto"/>
      </w:divBdr>
      <w:divsChild>
        <w:div w:id="1723560566">
          <w:marLeft w:val="0"/>
          <w:marRight w:val="0"/>
          <w:marTop w:val="0"/>
          <w:marBottom w:val="0"/>
          <w:divBdr>
            <w:top w:val="none" w:sz="0" w:space="0" w:color="auto"/>
            <w:left w:val="none" w:sz="0" w:space="0" w:color="auto"/>
            <w:bottom w:val="none" w:sz="0" w:space="0" w:color="auto"/>
            <w:right w:val="none" w:sz="0" w:space="0" w:color="auto"/>
          </w:divBdr>
        </w:div>
        <w:div w:id="1061051609">
          <w:marLeft w:val="0"/>
          <w:marRight w:val="0"/>
          <w:marTop w:val="0"/>
          <w:marBottom w:val="0"/>
          <w:divBdr>
            <w:top w:val="none" w:sz="0" w:space="0" w:color="auto"/>
            <w:left w:val="none" w:sz="0" w:space="0" w:color="auto"/>
            <w:bottom w:val="none" w:sz="0" w:space="0" w:color="auto"/>
            <w:right w:val="none" w:sz="0" w:space="0" w:color="auto"/>
          </w:divBdr>
          <w:divsChild>
            <w:div w:id="1188761935">
              <w:marLeft w:val="0"/>
              <w:marRight w:val="0"/>
              <w:marTop w:val="0"/>
              <w:marBottom w:val="0"/>
              <w:divBdr>
                <w:top w:val="none" w:sz="0" w:space="0" w:color="auto"/>
                <w:left w:val="none" w:sz="0" w:space="0" w:color="auto"/>
                <w:bottom w:val="none" w:sz="0" w:space="0" w:color="auto"/>
                <w:right w:val="none" w:sz="0" w:space="0" w:color="auto"/>
              </w:divBdr>
              <w:divsChild>
                <w:div w:id="1425228840">
                  <w:marLeft w:val="0"/>
                  <w:marRight w:val="0"/>
                  <w:marTop w:val="0"/>
                  <w:marBottom w:val="0"/>
                  <w:divBdr>
                    <w:top w:val="none" w:sz="0" w:space="0" w:color="auto"/>
                    <w:left w:val="none" w:sz="0" w:space="0" w:color="auto"/>
                    <w:bottom w:val="none" w:sz="0" w:space="0" w:color="auto"/>
                    <w:right w:val="none" w:sz="0" w:space="0" w:color="auto"/>
                  </w:divBdr>
                </w:div>
              </w:divsChild>
            </w:div>
            <w:div w:id="1560825020">
              <w:marLeft w:val="0"/>
              <w:marRight w:val="0"/>
              <w:marTop w:val="0"/>
              <w:marBottom w:val="0"/>
              <w:divBdr>
                <w:top w:val="none" w:sz="0" w:space="0" w:color="auto"/>
                <w:left w:val="none" w:sz="0" w:space="0" w:color="auto"/>
                <w:bottom w:val="none" w:sz="0" w:space="0" w:color="auto"/>
                <w:right w:val="none" w:sz="0" w:space="0" w:color="auto"/>
              </w:divBdr>
              <w:divsChild>
                <w:div w:id="477840194">
                  <w:marLeft w:val="0"/>
                  <w:marRight w:val="0"/>
                  <w:marTop w:val="0"/>
                  <w:marBottom w:val="0"/>
                  <w:divBdr>
                    <w:top w:val="none" w:sz="0" w:space="0" w:color="auto"/>
                    <w:left w:val="none" w:sz="0" w:space="0" w:color="auto"/>
                    <w:bottom w:val="none" w:sz="0" w:space="0" w:color="auto"/>
                    <w:right w:val="none" w:sz="0" w:space="0" w:color="auto"/>
                  </w:divBdr>
                </w:div>
              </w:divsChild>
            </w:div>
            <w:div w:id="38668644">
              <w:marLeft w:val="0"/>
              <w:marRight w:val="0"/>
              <w:marTop w:val="0"/>
              <w:marBottom w:val="0"/>
              <w:divBdr>
                <w:top w:val="none" w:sz="0" w:space="0" w:color="auto"/>
                <w:left w:val="none" w:sz="0" w:space="0" w:color="auto"/>
                <w:bottom w:val="none" w:sz="0" w:space="0" w:color="auto"/>
                <w:right w:val="none" w:sz="0" w:space="0" w:color="auto"/>
              </w:divBdr>
              <w:divsChild>
                <w:div w:id="14150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948">
      <w:bodyDiv w:val="1"/>
      <w:marLeft w:val="0"/>
      <w:marRight w:val="0"/>
      <w:marTop w:val="0"/>
      <w:marBottom w:val="0"/>
      <w:divBdr>
        <w:top w:val="none" w:sz="0" w:space="0" w:color="auto"/>
        <w:left w:val="none" w:sz="0" w:space="0" w:color="auto"/>
        <w:bottom w:val="none" w:sz="0" w:space="0" w:color="auto"/>
        <w:right w:val="none" w:sz="0" w:space="0" w:color="auto"/>
      </w:divBdr>
      <w:divsChild>
        <w:div w:id="222109849">
          <w:marLeft w:val="0"/>
          <w:marRight w:val="0"/>
          <w:marTop w:val="0"/>
          <w:marBottom w:val="0"/>
          <w:divBdr>
            <w:top w:val="none" w:sz="0" w:space="0" w:color="auto"/>
            <w:left w:val="none" w:sz="0" w:space="0" w:color="auto"/>
            <w:bottom w:val="none" w:sz="0" w:space="0" w:color="auto"/>
            <w:right w:val="none" w:sz="0" w:space="0" w:color="auto"/>
          </w:divBdr>
        </w:div>
        <w:div w:id="1276643576">
          <w:marLeft w:val="0"/>
          <w:marRight w:val="0"/>
          <w:marTop w:val="0"/>
          <w:marBottom w:val="0"/>
          <w:divBdr>
            <w:top w:val="none" w:sz="0" w:space="0" w:color="auto"/>
            <w:left w:val="none" w:sz="0" w:space="0" w:color="auto"/>
            <w:bottom w:val="none" w:sz="0" w:space="0" w:color="auto"/>
            <w:right w:val="none" w:sz="0" w:space="0" w:color="auto"/>
          </w:divBdr>
          <w:divsChild>
            <w:div w:id="595795841">
              <w:marLeft w:val="0"/>
              <w:marRight w:val="0"/>
              <w:marTop w:val="0"/>
              <w:marBottom w:val="0"/>
              <w:divBdr>
                <w:top w:val="none" w:sz="0" w:space="0" w:color="auto"/>
                <w:left w:val="none" w:sz="0" w:space="0" w:color="auto"/>
                <w:bottom w:val="none" w:sz="0" w:space="0" w:color="auto"/>
                <w:right w:val="none" w:sz="0" w:space="0" w:color="auto"/>
              </w:divBdr>
              <w:divsChild>
                <w:div w:id="741875041">
                  <w:marLeft w:val="0"/>
                  <w:marRight w:val="0"/>
                  <w:marTop w:val="0"/>
                  <w:marBottom w:val="0"/>
                  <w:divBdr>
                    <w:top w:val="none" w:sz="0" w:space="0" w:color="auto"/>
                    <w:left w:val="none" w:sz="0" w:space="0" w:color="auto"/>
                    <w:bottom w:val="none" w:sz="0" w:space="0" w:color="auto"/>
                    <w:right w:val="none" w:sz="0" w:space="0" w:color="auto"/>
                  </w:divBdr>
                </w:div>
              </w:divsChild>
            </w:div>
            <w:div w:id="929699067">
              <w:marLeft w:val="0"/>
              <w:marRight w:val="0"/>
              <w:marTop w:val="0"/>
              <w:marBottom w:val="0"/>
              <w:divBdr>
                <w:top w:val="none" w:sz="0" w:space="0" w:color="auto"/>
                <w:left w:val="none" w:sz="0" w:space="0" w:color="auto"/>
                <w:bottom w:val="none" w:sz="0" w:space="0" w:color="auto"/>
                <w:right w:val="none" w:sz="0" w:space="0" w:color="auto"/>
              </w:divBdr>
              <w:divsChild>
                <w:div w:id="648677308">
                  <w:marLeft w:val="0"/>
                  <w:marRight w:val="0"/>
                  <w:marTop w:val="0"/>
                  <w:marBottom w:val="0"/>
                  <w:divBdr>
                    <w:top w:val="none" w:sz="0" w:space="0" w:color="auto"/>
                    <w:left w:val="none" w:sz="0" w:space="0" w:color="auto"/>
                    <w:bottom w:val="none" w:sz="0" w:space="0" w:color="auto"/>
                    <w:right w:val="none" w:sz="0" w:space="0" w:color="auto"/>
                  </w:divBdr>
                </w:div>
              </w:divsChild>
            </w:div>
            <w:div w:id="1892955631">
              <w:marLeft w:val="0"/>
              <w:marRight w:val="0"/>
              <w:marTop w:val="0"/>
              <w:marBottom w:val="0"/>
              <w:divBdr>
                <w:top w:val="none" w:sz="0" w:space="0" w:color="auto"/>
                <w:left w:val="none" w:sz="0" w:space="0" w:color="auto"/>
                <w:bottom w:val="none" w:sz="0" w:space="0" w:color="auto"/>
                <w:right w:val="none" w:sz="0" w:space="0" w:color="auto"/>
              </w:divBdr>
              <w:divsChild>
                <w:div w:id="1728265046">
                  <w:marLeft w:val="0"/>
                  <w:marRight w:val="0"/>
                  <w:marTop w:val="0"/>
                  <w:marBottom w:val="0"/>
                  <w:divBdr>
                    <w:top w:val="none" w:sz="0" w:space="0" w:color="auto"/>
                    <w:left w:val="none" w:sz="0" w:space="0" w:color="auto"/>
                    <w:bottom w:val="none" w:sz="0" w:space="0" w:color="auto"/>
                    <w:right w:val="none" w:sz="0" w:space="0" w:color="auto"/>
                  </w:divBdr>
                </w:div>
              </w:divsChild>
            </w:div>
            <w:div w:id="357974875">
              <w:marLeft w:val="0"/>
              <w:marRight w:val="0"/>
              <w:marTop w:val="0"/>
              <w:marBottom w:val="0"/>
              <w:divBdr>
                <w:top w:val="none" w:sz="0" w:space="0" w:color="auto"/>
                <w:left w:val="none" w:sz="0" w:space="0" w:color="auto"/>
                <w:bottom w:val="none" w:sz="0" w:space="0" w:color="auto"/>
                <w:right w:val="none" w:sz="0" w:space="0" w:color="auto"/>
              </w:divBdr>
              <w:divsChild>
                <w:div w:id="597375898">
                  <w:marLeft w:val="0"/>
                  <w:marRight w:val="0"/>
                  <w:marTop w:val="0"/>
                  <w:marBottom w:val="0"/>
                  <w:divBdr>
                    <w:top w:val="none" w:sz="0" w:space="0" w:color="auto"/>
                    <w:left w:val="none" w:sz="0" w:space="0" w:color="auto"/>
                    <w:bottom w:val="none" w:sz="0" w:space="0" w:color="auto"/>
                    <w:right w:val="none" w:sz="0" w:space="0" w:color="auto"/>
                  </w:divBdr>
                </w:div>
              </w:divsChild>
            </w:div>
            <w:div w:id="540173544">
              <w:marLeft w:val="0"/>
              <w:marRight w:val="0"/>
              <w:marTop w:val="0"/>
              <w:marBottom w:val="0"/>
              <w:divBdr>
                <w:top w:val="none" w:sz="0" w:space="0" w:color="auto"/>
                <w:left w:val="none" w:sz="0" w:space="0" w:color="auto"/>
                <w:bottom w:val="none" w:sz="0" w:space="0" w:color="auto"/>
                <w:right w:val="none" w:sz="0" w:space="0" w:color="auto"/>
              </w:divBdr>
              <w:divsChild>
                <w:div w:id="2074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4733">
      <w:bodyDiv w:val="1"/>
      <w:marLeft w:val="0"/>
      <w:marRight w:val="0"/>
      <w:marTop w:val="0"/>
      <w:marBottom w:val="0"/>
      <w:divBdr>
        <w:top w:val="none" w:sz="0" w:space="0" w:color="auto"/>
        <w:left w:val="none" w:sz="0" w:space="0" w:color="auto"/>
        <w:bottom w:val="none" w:sz="0" w:space="0" w:color="auto"/>
        <w:right w:val="none" w:sz="0" w:space="0" w:color="auto"/>
      </w:divBdr>
      <w:divsChild>
        <w:div w:id="1433746996">
          <w:marLeft w:val="0"/>
          <w:marRight w:val="0"/>
          <w:marTop w:val="0"/>
          <w:marBottom w:val="0"/>
          <w:divBdr>
            <w:top w:val="none" w:sz="0" w:space="0" w:color="auto"/>
            <w:left w:val="none" w:sz="0" w:space="0" w:color="auto"/>
            <w:bottom w:val="none" w:sz="0" w:space="0" w:color="auto"/>
            <w:right w:val="none" w:sz="0" w:space="0" w:color="auto"/>
          </w:divBdr>
        </w:div>
        <w:div w:id="2070036866">
          <w:marLeft w:val="0"/>
          <w:marRight w:val="0"/>
          <w:marTop w:val="0"/>
          <w:marBottom w:val="0"/>
          <w:divBdr>
            <w:top w:val="none" w:sz="0" w:space="0" w:color="auto"/>
            <w:left w:val="none" w:sz="0" w:space="0" w:color="auto"/>
            <w:bottom w:val="none" w:sz="0" w:space="0" w:color="auto"/>
            <w:right w:val="none" w:sz="0" w:space="0" w:color="auto"/>
          </w:divBdr>
          <w:divsChild>
            <w:div w:id="1341195947">
              <w:marLeft w:val="0"/>
              <w:marRight w:val="0"/>
              <w:marTop w:val="0"/>
              <w:marBottom w:val="0"/>
              <w:divBdr>
                <w:top w:val="none" w:sz="0" w:space="0" w:color="auto"/>
                <w:left w:val="none" w:sz="0" w:space="0" w:color="auto"/>
                <w:bottom w:val="none" w:sz="0" w:space="0" w:color="auto"/>
                <w:right w:val="none" w:sz="0" w:space="0" w:color="auto"/>
              </w:divBdr>
              <w:divsChild>
                <w:div w:id="1991129094">
                  <w:marLeft w:val="0"/>
                  <w:marRight w:val="0"/>
                  <w:marTop w:val="0"/>
                  <w:marBottom w:val="0"/>
                  <w:divBdr>
                    <w:top w:val="none" w:sz="0" w:space="0" w:color="auto"/>
                    <w:left w:val="none" w:sz="0" w:space="0" w:color="auto"/>
                    <w:bottom w:val="none" w:sz="0" w:space="0" w:color="auto"/>
                    <w:right w:val="none" w:sz="0" w:space="0" w:color="auto"/>
                  </w:divBdr>
                </w:div>
              </w:divsChild>
            </w:div>
            <w:div w:id="161245236">
              <w:marLeft w:val="0"/>
              <w:marRight w:val="0"/>
              <w:marTop w:val="0"/>
              <w:marBottom w:val="0"/>
              <w:divBdr>
                <w:top w:val="none" w:sz="0" w:space="0" w:color="auto"/>
                <w:left w:val="none" w:sz="0" w:space="0" w:color="auto"/>
                <w:bottom w:val="none" w:sz="0" w:space="0" w:color="auto"/>
                <w:right w:val="none" w:sz="0" w:space="0" w:color="auto"/>
              </w:divBdr>
              <w:divsChild>
                <w:div w:id="1321696518">
                  <w:marLeft w:val="0"/>
                  <w:marRight w:val="0"/>
                  <w:marTop w:val="0"/>
                  <w:marBottom w:val="0"/>
                  <w:divBdr>
                    <w:top w:val="none" w:sz="0" w:space="0" w:color="auto"/>
                    <w:left w:val="none" w:sz="0" w:space="0" w:color="auto"/>
                    <w:bottom w:val="none" w:sz="0" w:space="0" w:color="auto"/>
                    <w:right w:val="none" w:sz="0" w:space="0" w:color="auto"/>
                  </w:divBdr>
                </w:div>
              </w:divsChild>
            </w:div>
            <w:div w:id="963198873">
              <w:marLeft w:val="0"/>
              <w:marRight w:val="0"/>
              <w:marTop w:val="0"/>
              <w:marBottom w:val="0"/>
              <w:divBdr>
                <w:top w:val="none" w:sz="0" w:space="0" w:color="auto"/>
                <w:left w:val="none" w:sz="0" w:space="0" w:color="auto"/>
                <w:bottom w:val="none" w:sz="0" w:space="0" w:color="auto"/>
                <w:right w:val="none" w:sz="0" w:space="0" w:color="auto"/>
              </w:divBdr>
              <w:divsChild>
                <w:div w:id="717047701">
                  <w:marLeft w:val="0"/>
                  <w:marRight w:val="0"/>
                  <w:marTop w:val="0"/>
                  <w:marBottom w:val="0"/>
                  <w:divBdr>
                    <w:top w:val="none" w:sz="0" w:space="0" w:color="auto"/>
                    <w:left w:val="none" w:sz="0" w:space="0" w:color="auto"/>
                    <w:bottom w:val="none" w:sz="0" w:space="0" w:color="auto"/>
                    <w:right w:val="none" w:sz="0" w:space="0" w:color="auto"/>
                  </w:divBdr>
                </w:div>
              </w:divsChild>
            </w:div>
            <w:div w:id="574358912">
              <w:marLeft w:val="0"/>
              <w:marRight w:val="0"/>
              <w:marTop w:val="0"/>
              <w:marBottom w:val="0"/>
              <w:divBdr>
                <w:top w:val="none" w:sz="0" w:space="0" w:color="auto"/>
                <w:left w:val="none" w:sz="0" w:space="0" w:color="auto"/>
                <w:bottom w:val="none" w:sz="0" w:space="0" w:color="auto"/>
                <w:right w:val="none" w:sz="0" w:space="0" w:color="auto"/>
              </w:divBdr>
              <w:divsChild>
                <w:div w:id="1932077450">
                  <w:marLeft w:val="0"/>
                  <w:marRight w:val="0"/>
                  <w:marTop w:val="0"/>
                  <w:marBottom w:val="0"/>
                  <w:divBdr>
                    <w:top w:val="none" w:sz="0" w:space="0" w:color="auto"/>
                    <w:left w:val="none" w:sz="0" w:space="0" w:color="auto"/>
                    <w:bottom w:val="none" w:sz="0" w:space="0" w:color="auto"/>
                    <w:right w:val="none" w:sz="0" w:space="0" w:color="auto"/>
                  </w:divBdr>
                </w:div>
              </w:divsChild>
            </w:div>
            <w:div w:id="963384581">
              <w:marLeft w:val="0"/>
              <w:marRight w:val="0"/>
              <w:marTop w:val="0"/>
              <w:marBottom w:val="0"/>
              <w:divBdr>
                <w:top w:val="none" w:sz="0" w:space="0" w:color="auto"/>
                <w:left w:val="none" w:sz="0" w:space="0" w:color="auto"/>
                <w:bottom w:val="none" w:sz="0" w:space="0" w:color="auto"/>
                <w:right w:val="none" w:sz="0" w:space="0" w:color="auto"/>
              </w:divBdr>
              <w:divsChild>
                <w:div w:id="344602766">
                  <w:marLeft w:val="0"/>
                  <w:marRight w:val="0"/>
                  <w:marTop w:val="0"/>
                  <w:marBottom w:val="0"/>
                  <w:divBdr>
                    <w:top w:val="none" w:sz="0" w:space="0" w:color="auto"/>
                    <w:left w:val="none" w:sz="0" w:space="0" w:color="auto"/>
                    <w:bottom w:val="none" w:sz="0" w:space="0" w:color="auto"/>
                    <w:right w:val="none" w:sz="0" w:space="0" w:color="auto"/>
                  </w:divBdr>
                </w:div>
              </w:divsChild>
            </w:div>
            <w:div w:id="95945775">
              <w:marLeft w:val="0"/>
              <w:marRight w:val="0"/>
              <w:marTop w:val="0"/>
              <w:marBottom w:val="0"/>
              <w:divBdr>
                <w:top w:val="none" w:sz="0" w:space="0" w:color="auto"/>
                <w:left w:val="none" w:sz="0" w:space="0" w:color="auto"/>
                <w:bottom w:val="none" w:sz="0" w:space="0" w:color="auto"/>
                <w:right w:val="none" w:sz="0" w:space="0" w:color="auto"/>
              </w:divBdr>
              <w:divsChild>
                <w:div w:id="15437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2538">
      <w:bodyDiv w:val="1"/>
      <w:marLeft w:val="0"/>
      <w:marRight w:val="0"/>
      <w:marTop w:val="0"/>
      <w:marBottom w:val="0"/>
      <w:divBdr>
        <w:top w:val="none" w:sz="0" w:space="0" w:color="auto"/>
        <w:left w:val="none" w:sz="0" w:space="0" w:color="auto"/>
        <w:bottom w:val="none" w:sz="0" w:space="0" w:color="auto"/>
        <w:right w:val="none" w:sz="0" w:space="0" w:color="auto"/>
      </w:divBdr>
      <w:divsChild>
        <w:div w:id="395784378">
          <w:marLeft w:val="0"/>
          <w:marRight w:val="0"/>
          <w:marTop w:val="0"/>
          <w:marBottom w:val="150"/>
          <w:divBdr>
            <w:top w:val="none" w:sz="0" w:space="0" w:color="auto"/>
            <w:left w:val="none" w:sz="0" w:space="0" w:color="auto"/>
            <w:bottom w:val="none" w:sz="0" w:space="0" w:color="auto"/>
            <w:right w:val="none" w:sz="0" w:space="0" w:color="auto"/>
          </w:divBdr>
        </w:div>
        <w:div w:id="1883203653">
          <w:marLeft w:val="0"/>
          <w:marRight w:val="0"/>
          <w:marTop w:val="0"/>
          <w:marBottom w:val="150"/>
          <w:divBdr>
            <w:top w:val="none" w:sz="0" w:space="0" w:color="auto"/>
            <w:left w:val="none" w:sz="0" w:space="0" w:color="auto"/>
            <w:bottom w:val="none" w:sz="0" w:space="0" w:color="auto"/>
            <w:right w:val="none" w:sz="0" w:space="0" w:color="auto"/>
          </w:divBdr>
        </w:div>
        <w:div w:id="933244432">
          <w:marLeft w:val="0"/>
          <w:marRight w:val="0"/>
          <w:marTop w:val="0"/>
          <w:marBottom w:val="150"/>
          <w:divBdr>
            <w:top w:val="none" w:sz="0" w:space="0" w:color="auto"/>
            <w:left w:val="none" w:sz="0" w:space="0" w:color="auto"/>
            <w:bottom w:val="none" w:sz="0" w:space="0" w:color="auto"/>
            <w:right w:val="none" w:sz="0" w:space="0" w:color="auto"/>
          </w:divBdr>
        </w:div>
      </w:divsChild>
    </w:div>
    <w:div w:id="1338734415">
      <w:bodyDiv w:val="1"/>
      <w:marLeft w:val="0"/>
      <w:marRight w:val="0"/>
      <w:marTop w:val="0"/>
      <w:marBottom w:val="0"/>
      <w:divBdr>
        <w:top w:val="none" w:sz="0" w:space="0" w:color="auto"/>
        <w:left w:val="none" w:sz="0" w:space="0" w:color="auto"/>
        <w:bottom w:val="none" w:sz="0" w:space="0" w:color="auto"/>
        <w:right w:val="none" w:sz="0" w:space="0" w:color="auto"/>
      </w:divBdr>
      <w:divsChild>
        <w:div w:id="1737127724">
          <w:marLeft w:val="0"/>
          <w:marRight w:val="0"/>
          <w:marTop w:val="0"/>
          <w:marBottom w:val="0"/>
          <w:divBdr>
            <w:top w:val="none" w:sz="0" w:space="0" w:color="auto"/>
            <w:left w:val="none" w:sz="0" w:space="0" w:color="auto"/>
            <w:bottom w:val="none" w:sz="0" w:space="0" w:color="auto"/>
            <w:right w:val="none" w:sz="0" w:space="0" w:color="auto"/>
          </w:divBdr>
        </w:div>
        <w:div w:id="1355155569">
          <w:marLeft w:val="0"/>
          <w:marRight w:val="0"/>
          <w:marTop w:val="0"/>
          <w:marBottom w:val="0"/>
          <w:divBdr>
            <w:top w:val="none" w:sz="0" w:space="0" w:color="auto"/>
            <w:left w:val="none" w:sz="0" w:space="0" w:color="auto"/>
            <w:bottom w:val="none" w:sz="0" w:space="0" w:color="auto"/>
            <w:right w:val="none" w:sz="0" w:space="0" w:color="auto"/>
          </w:divBdr>
          <w:divsChild>
            <w:div w:id="1773357462">
              <w:marLeft w:val="0"/>
              <w:marRight w:val="0"/>
              <w:marTop w:val="0"/>
              <w:marBottom w:val="0"/>
              <w:divBdr>
                <w:top w:val="none" w:sz="0" w:space="0" w:color="auto"/>
                <w:left w:val="none" w:sz="0" w:space="0" w:color="auto"/>
                <w:bottom w:val="none" w:sz="0" w:space="0" w:color="auto"/>
                <w:right w:val="none" w:sz="0" w:space="0" w:color="auto"/>
              </w:divBdr>
              <w:divsChild>
                <w:div w:id="2016952344">
                  <w:marLeft w:val="0"/>
                  <w:marRight w:val="0"/>
                  <w:marTop w:val="0"/>
                  <w:marBottom w:val="0"/>
                  <w:divBdr>
                    <w:top w:val="none" w:sz="0" w:space="0" w:color="auto"/>
                    <w:left w:val="none" w:sz="0" w:space="0" w:color="auto"/>
                    <w:bottom w:val="none" w:sz="0" w:space="0" w:color="auto"/>
                    <w:right w:val="none" w:sz="0" w:space="0" w:color="auto"/>
                  </w:divBdr>
                </w:div>
              </w:divsChild>
            </w:div>
            <w:div w:id="691733585">
              <w:marLeft w:val="0"/>
              <w:marRight w:val="0"/>
              <w:marTop w:val="0"/>
              <w:marBottom w:val="0"/>
              <w:divBdr>
                <w:top w:val="none" w:sz="0" w:space="0" w:color="auto"/>
                <w:left w:val="none" w:sz="0" w:space="0" w:color="auto"/>
                <w:bottom w:val="none" w:sz="0" w:space="0" w:color="auto"/>
                <w:right w:val="none" w:sz="0" w:space="0" w:color="auto"/>
              </w:divBdr>
              <w:divsChild>
                <w:div w:id="301430119">
                  <w:marLeft w:val="0"/>
                  <w:marRight w:val="0"/>
                  <w:marTop w:val="0"/>
                  <w:marBottom w:val="0"/>
                  <w:divBdr>
                    <w:top w:val="none" w:sz="0" w:space="0" w:color="auto"/>
                    <w:left w:val="none" w:sz="0" w:space="0" w:color="auto"/>
                    <w:bottom w:val="none" w:sz="0" w:space="0" w:color="auto"/>
                    <w:right w:val="none" w:sz="0" w:space="0" w:color="auto"/>
                  </w:divBdr>
                </w:div>
              </w:divsChild>
            </w:div>
            <w:div w:id="351342714">
              <w:marLeft w:val="0"/>
              <w:marRight w:val="0"/>
              <w:marTop w:val="0"/>
              <w:marBottom w:val="0"/>
              <w:divBdr>
                <w:top w:val="none" w:sz="0" w:space="0" w:color="auto"/>
                <w:left w:val="none" w:sz="0" w:space="0" w:color="auto"/>
                <w:bottom w:val="none" w:sz="0" w:space="0" w:color="auto"/>
                <w:right w:val="none" w:sz="0" w:space="0" w:color="auto"/>
              </w:divBdr>
              <w:divsChild>
                <w:div w:id="678120260">
                  <w:marLeft w:val="0"/>
                  <w:marRight w:val="0"/>
                  <w:marTop w:val="0"/>
                  <w:marBottom w:val="0"/>
                  <w:divBdr>
                    <w:top w:val="none" w:sz="0" w:space="0" w:color="auto"/>
                    <w:left w:val="none" w:sz="0" w:space="0" w:color="auto"/>
                    <w:bottom w:val="none" w:sz="0" w:space="0" w:color="auto"/>
                    <w:right w:val="none" w:sz="0" w:space="0" w:color="auto"/>
                  </w:divBdr>
                </w:div>
              </w:divsChild>
            </w:div>
            <w:div w:id="145972006">
              <w:marLeft w:val="0"/>
              <w:marRight w:val="0"/>
              <w:marTop w:val="0"/>
              <w:marBottom w:val="0"/>
              <w:divBdr>
                <w:top w:val="none" w:sz="0" w:space="0" w:color="auto"/>
                <w:left w:val="none" w:sz="0" w:space="0" w:color="auto"/>
                <w:bottom w:val="none" w:sz="0" w:space="0" w:color="auto"/>
                <w:right w:val="none" w:sz="0" w:space="0" w:color="auto"/>
              </w:divBdr>
              <w:divsChild>
                <w:div w:id="667442239">
                  <w:marLeft w:val="0"/>
                  <w:marRight w:val="0"/>
                  <w:marTop w:val="0"/>
                  <w:marBottom w:val="0"/>
                  <w:divBdr>
                    <w:top w:val="none" w:sz="0" w:space="0" w:color="auto"/>
                    <w:left w:val="none" w:sz="0" w:space="0" w:color="auto"/>
                    <w:bottom w:val="none" w:sz="0" w:space="0" w:color="auto"/>
                    <w:right w:val="none" w:sz="0" w:space="0" w:color="auto"/>
                  </w:divBdr>
                </w:div>
              </w:divsChild>
            </w:div>
            <w:div w:id="230584874">
              <w:marLeft w:val="0"/>
              <w:marRight w:val="0"/>
              <w:marTop w:val="0"/>
              <w:marBottom w:val="0"/>
              <w:divBdr>
                <w:top w:val="none" w:sz="0" w:space="0" w:color="auto"/>
                <w:left w:val="none" w:sz="0" w:space="0" w:color="auto"/>
                <w:bottom w:val="none" w:sz="0" w:space="0" w:color="auto"/>
                <w:right w:val="none" w:sz="0" w:space="0" w:color="auto"/>
              </w:divBdr>
              <w:divsChild>
                <w:div w:id="1549952638">
                  <w:marLeft w:val="0"/>
                  <w:marRight w:val="0"/>
                  <w:marTop w:val="0"/>
                  <w:marBottom w:val="0"/>
                  <w:divBdr>
                    <w:top w:val="none" w:sz="0" w:space="0" w:color="auto"/>
                    <w:left w:val="none" w:sz="0" w:space="0" w:color="auto"/>
                    <w:bottom w:val="none" w:sz="0" w:space="0" w:color="auto"/>
                    <w:right w:val="none" w:sz="0" w:space="0" w:color="auto"/>
                  </w:divBdr>
                </w:div>
              </w:divsChild>
            </w:div>
            <w:div w:id="1013072669">
              <w:marLeft w:val="0"/>
              <w:marRight w:val="0"/>
              <w:marTop w:val="0"/>
              <w:marBottom w:val="0"/>
              <w:divBdr>
                <w:top w:val="none" w:sz="0" w:space="0" w:color="auto"/>
                <w:left w:val="none" w:sz="0" w:space="0" w:color="auto"/>
                <w:bottom w:val="none" w:sz="0" w:space="0" w:color="auto"/>
                <w:right w:val="none" w:sz="0" w:space="0" w:color="auto"/>
              </w:divBdr>
              <w:divsChild>
                <w:div w:id="1347749399">
                  <w:marLeft w:val="0"/>
                  <w:marRight w:val="0"/>
                  <w:marTop w:val="0"/>
                  <w:marBottom w:val="0"/>
                  <w:divBdr>
                    <w:top w:val="none" w:sz="0" w:space="0" w:color="auto"/>
                    <w:left w:val="none" w:sz="0" w:space="0" w:color="auto"/>
                    <w:bottom w:val="none" w:sz="0" w:space="0" w:color="auto"/>
                    <w:right w:val="none" w:sz="0" w:space="0" w:color="auto"/>
                  </w:divBdr>
                </w:div>
              </w:divsChild>
            </w:div>
            <w:div w:id="1537812018">
              <w:marLeft w:val="0"/>
              <w:marRight w:val="0"/>
              <w:marTop w:val="0"/>
              <w:marBottom w:val="0"/>
              <w:divBdr>
                <w:top w:val="none" w:sz="0" w:space="0" w:color="auto"/>
                <w:left w:val="none" w:sz="0" w:space="0" w:color="auto"/>
                <w:bottom w:val="none" w:sz="0" w:space="0" w:color="auto"/>
                <w:right w:val="none" w:sz="0" w:space="0" w:color="auto"/>
              </w:divBdr>
              <w:divsChild>
                <w:div w:id="10831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118">
      <w:bodyDiv w:val="1"/>
      <w:marLeft w:val="0"/>
      <w:marRight w:val="0"/>
      <w:marTop w:val="0"/>
      <w:marBottom w:val="0"/>
      <w:divBdr>
        <w:top w:val="none" w:sz="0" w:space="0" w:color="auto"/>
        <w:left w:val="none" w:sz="0" w:space="0" w:color="auto"/>
        <w:bottom w:val="none" w:sz="0" w:space="0" w:color="auto"/>
        <w:right w:val="none" w:sz="0" w:space="0" w:color="auto"/>
      </w:divBdr>
      <w:divsChild>
        <w:div w:id="91778793">
          <w:marLeft w:val="0"/>
          <w:marRight w:val="0"/>
          <w:marTop w:val="0"/>
          <w:marBottom w:val="0"/>
          <w:divBdr>
            <w:top w:val="none" w:sz="0" w:space="0" w:color="auto"/>
            <w:left w:val="none" w:sz="0" w:space="0" w:color="auto"/>
            <w:bottom w:val="none" w:sz="0" w:space="0" w:color="auto"/>
            <w:right w:val="none" w:sz="0" w:space="0" w:color="auto"/>
          </w:divBdr>
        </w:div>
        <w:div w:id="1979603026">
          <w:marLeft w:val="0"/>
          <w:marRight w:val="0"/>
          <w:marTop w:val="0"/>
          <w:marBottom w:val="0"/>
          <w:divBdr>
            <w:top w:val="none" w:sz="0" w:space="0" w:color="auto"/>
            <w:left w:val="none" w:sz="0" w:space="0" w:color="auto"/>
            <w:bottom w:val="none" w:sz="0" w:space="0" w:color="auto"/>
            <w:right w:val="none" w:sz="0" w:space="0" w:color="auto"/>
          </w:divBdr>
          <w:divsChild>
            <w:div w:id="47657861">
              <w:marLeft w:val="0"/>
              <w:marRight w:val="0"/>
              <w:marTop w:val="0"/>
              <w:marBottom w:val="0"/>
              <w:divBdr>
                <w:top w:val="none" w:sz="0" w:space="0" w:color="auto"/>
                <w:left w:val="none" w:sz="0" w:space="0" w:color="auto"/>
                <w:bottom w:val="none" w:sz="0" w:space="0" w:color="auto"/>
                <w:right w:val="none" w:sz="0" w:space="0" w:color="auto"/>
              </w:divBdr>
              <w:divsChild>
                <w:div w:id="381561796">
                  <w:marLeft w:val="0"/>
                  <w:marRight w:val="0"/>
                  <w:marTop w:val="0"/>
                  <w:marBottom w:val="0"/>
                  <w:divBdr>
                    <w:top w:val="none" w:sz="0" w:space="0" w:color="auto"/>
                    <w:left w:val="none" w:sz="0" w:space="0" w:color="auto"/>
                    <w:bottom w:val="none" w:sz="0" w:space="0" w:color="auto"/>
                    <w:right w:val="none" w:sz="0" w:space="0" w:color="auto"/>
                  </w:divBdr>
                </w:div>
              </w:divsChild>
            </w:div>
            <w:div w:id="1472016531">
              <w:marLeft w:val="0"/>
              <w:marRight w:val="0"/>
              <w:marTop w:val="0"/>
              <w:marBottom w:val="0"/>
              <w:divBdr>
                <w:top w:val="none" w:sz="0" w:space="0" w:color="auto"/>
                <w:left w:val="none" w:sz="0" w:space="0" w:color="auto"/>
                <w:bottom w:val="none" w:sz="0" w:space="0" w:color="auto"/>
                <w:right w:val="none" w:sz="0" w:space="0" w:color="auto"/>
              </w:divBdr>
              <w:divsChild>
                <w:div w:id="2115052625">
                  <w:marLeft w:val="0"/>
                  <w:marRight w:val="0"/>
                  <w:marTop w:val="0"/>
                  <w:marBottom w:val="0"/>
                  <w:divBdr>
                    <w:top w:val="none" w:sz="0" w:space="0" w:color="auto"/>
                    <w:left w:val="none" w:sz="0" w:space="0" w:color="auto"/>
                    <w:bottom w:val="none" w:sz="0" w:space="0" w:color="auto"/>
                    <w:right w:val="none" w:sz="0" w:space="0" w:color="auto"/>
                  </w:divBdr>
                </w:div>
              </w:divsChild>
            </w:div>
            <w:div w:id="1536963737">
              <w:marLeft w:val="0"/>
              <w:marRight w:val="0"/>
              <w:marTop w:val="0"/>
              <w:marBottom w:val="0"/>
              <w:divBdr>
                <w:top w:val="none" w:sz="0" w:space="0" w:color="auto"/>
                <w:left w:val="none" w:sz="0" w:space="0" w:color="auto"/>
                <w:bottom w:val="none" w:sz="0" w:space="0" w:color="auto"/>
                <w:right w:val="none" w:sz="0" w:space="0" w:color="auto"/>
              </w:divBdr>
              <w:divsChild>
                <w:div w:id="20733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4420">
      <w:bodyDiv w:val="1"/>
      <w:marLeft w:val="0"/>
      <w:marRight w:val="0"/>
      <w:marTop w:val="0"/>
      <w:marBottom w:val="0"/>
      <w:divBdr>
        <w:top w:val="none" w:sz="0" w:space="0" w:color="auto"/>
        <w:left w:val="none" w:sz="0" w:space="0" w:color="auto"/>
        <w:bottom w:val="none" w:sz="0" w:space="0" w:color="auto"/>
        <w:right w:val="none" w:sz="0" w:space="0" w:color="auto"/>
      </w:divBdr>
      <w:divsChild>
        <w:div w:id="1689990644">
          <w:marLeft w:val="0"/>
          <w:marRight w:val="0"/>
          <w:marTop w:val="0"/>
          <w:marBottom w:val="210"/>
          <w:divBdr>
            <w:top w:val="none" w:sz="0" w:space="0" w:color="auto"/>
            <w:left w:val="none" w:sz="0" w:space="0" w:color="auto"/>
            <w:bottom w:val="none" w:sz="0" w:space="0" w:color="auto"/>
            <w:right w:val="none" w:sz="0" w:space="0" w:color="auto"/>
          </w:divBdr>
        </w:div>
        <w:div w:id="374812364">
          <w:marLeft w:val="0"/>
          <w:marRight w:val="0"/>
          <w:marTop w:val="0"/>
          <w:marBottom w:val="0"/>
          <w:divBdr>
            <w:top w:val="none" w:sz="0" w:space="0" w:color="auto"/>
            <w:left w:val="none" w:sz="0" w:space="0" w:color="auto"/>
            <w:bottom w:val="none" w:sz="0" w:space="0" w:color="auto"/>
            <w:right w:val="none" w:sz="0" w:space="0" w:color="auto"/>
          </w:divBdr>
          <w:divsChild>
            <w:div w:id="1667052256">
              <w:marLeft w:val="0"/>
              <w:marRight w:val="0"/>
              <w:marTop w:val="0"/>
              <w:marBottom w:val="150"/>
              <w:divBdr>
                <w:top w:val="none" w:sz="0" w:space="0" w:color="auto"/>
                <w:left w:val="none" w:sz="0" w:space="0" w:color="auto"/>
                <w:bottom w:val="none" w:sz="0" w:space="0" w:color="auto"/>
                <w:right w:val="none" w:sz="0" w:space="0" w:color="auto"/>
              </w:divBdr>
            </w:div>
            <w:div w:id="433943674">
              <w:marLeft w:val="0"/>
              <w:marRight w:val="0"/>
              <w:marTop w:val="0"/>
              <w:marBottom w:val="150"/>
              <w:divBdr>
                <w:top w:val="none" w:sz="0" w:space="0" w:color="auto"/>
                <w:left w:val="none" w:sz="0" w:space="0" w:color="auto"/>
                <w:bottom w:val="none" w:sz="0" w:space="0" w:color="auto"/>
                <w:right w:val="none" w:sz="0" w:space="0" w:color="auto"/>
              </w:divBdr>
            </w:div>
            <w:div w:id="172577660">
              <w:marLeft w:val="0"/>
              <w:marRight w:val="0"/>
              <w:marTop w:val="0"/>
              <w:marBottom w:val="150"/>
              <w:divBdr>
                <w:top w:val="none" w:sz="0" w:space="0" w:color="auto"/>
                <w:left w:val="none" w:sz="0" w:space="0" w:color="auto"/>
                <w:bottom w:val="none" w:sz="0" w:space="0" w:color="auto"/>
                <w:right w:val="none" w:sz="0" w:space="0" w:color="auto"/>
              </w:divBdr>
            </w:div>
            <w:div w:id="1824731534">
              <w:marLeft w:val="0"/>
              <w:marRight w:val="0"/>
              <w:marTop w:val="0"/>
              <w:marBottom w:val="150"/>
              <w:divBdr>
                <w:top w:val="none" w:sz="0" w:space="0" w:color="auto"/>
                <w:left w:val="none" w:sz="0" w:space="0" w:color="auto"/>
                <w:bottom w:val="none" w:sz="0" w:space="0" w:color="auto"/>
                <w:right w:val="none" w:sz="0" w:space="0" w:color="auto"/>
              </w:divBdr>
            </w:div>
            <w:div w:id="865606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5981741">
      <w:bodyDiv w:val="1"/>
      <w:marLeft w:val="0"/>
      <w:marRight w:val="0"/>
      <w:marTop w:val="0"/>
      <w:marBottom w:val="0"/>
      <w:divBdr>
        <w:top w:val="none" w:sz="0" w:space="0" w:color="auto"/>
        <w:left w:val="none" w:sz="0" w:space="0" w:color="auto"/>
        <w:bottom w:val="none" w:sz="0" w:space="0" w:color="auto"/>
        <w:right w:val="none" w:sz="0" w:space="0" w:color="auto"/>
      </w:divBdr>
      <w:divsChild>
        <w:div w:id="684941000">
          <w:marLeft w:val="0"/>
          <w:marRight w:val="0"/>
          <w:marTop w:val="0"/>
          <w:marBottom w:val="0"/>
          <w:divBdr>
            <w:top w:val="none" w:sz="0" w:space="0" w:color="auto"/>
            <w:left w:val="none" w:sz="0" w:space="0" w:color="auto"/>
            <w:bottom w:val="none" w:sz="0" w:space="0" w:color="auto"/>
            <w:right w:val="none" w:sz="0" w:space="0" w:color="auto"/>
          </w:divBdr>
        </w:div>
        <w:div w:id="2051104357">
          <w:marLeft w:val="0"/>
          <w:marRight w:val="0"/>
          <w:marTop w:val="0"/>
          <w:marBottom w:val="0"/>
          <w:divBdr>
            <w:top w:val="none" w:sz="0" w:space="0" w:color="auto"/>
            <w:left w:val="none" w:sz="0" w:space="0" w:color="auto"/>
            <w:bottom w:val="none" w:sz="0" w:space="0" w:color="auto"/>
            <w:right w:val="none" w:sz="0" w:space="0" w:color="auto"/>
          </w:divBdr>
          <w:divsChild>
            <w:div w:id="1089892660">
              <w:marLeft w:val="0"/>
              <w:marRight w:val="0"/>
              <w:marTop w:val="0"/>
              <w:marBottom w:val="0"/>
              <w:divBdr>
                <w:top w:val="none" w:sz="0" w:space="0" w:color="auto"/>
                <w:left w:val="none" w:sz="0" w:space="0" w:color="auto"/>
                <w:bottom w:val="none" w:sz="0" w:space="0" w:color="auto"/>
                <w:right w:val="none" w:sz="0" w:space="0" w:color="auto"/>
              </w:divBdr>
              <w:divsChild>
                <w:div w:id="950933627">
                  <w:marLeft w:val="0"/>
                  <w:marRight w:val="0"/>
                  <w:marTop w:val="0"/>
                  <w:marBottom w:val="0"/>
                  <w:divBdr>
                    <w:top w:val="none" w:sz="0" w:space="0" w:color="auto"/>
                    <w:left w:val="none" w:sz="0" w:space="0" w:color="auto"/>
                    <w:bottom w:val="none" w:sz="0" w:space="0" w:color="auto"/>
                    <w:right w:val="none" w:sz="0" w:space="0" w:color="auto"/>
                  </w:divBdr>
                </w:div>
              </w:divsChild>
            </w:div>
            <w:div w:id="1758094310">
              <w:marLeft w:val="0"/>
              <w:marRight w:val="0"/>
              <w:marTop w:val="0"/>
              <w:marBottom w:val="0"/>
              <w:divBdr>
                <w:top w:val="none" w:sz="0" w:space="0" w:color="auto"/>
                <w:left w:val="none" w:sz="0" w:space="0" w:color="auto"/>
                <w:bottom w:val="none" w:sz="0" w:space="0" w:color="auto"/>
                <w:right w:val="none" w:sz="0" w:space="0" w:color="auto"/>
              </w:divBdr>
            </w:div>
            <w:div w:id="95488440">
              <w:marLeft w:val="0"/>
              <w:marRight w:val="0"/>
              <w:marTop w:val="0"/>
              <w:marBottom w:val="0"/>
              <w:divBdr>
                <w:top w:val="none" w:sz="0" w:space="0" w:color="auto"/>
                <w:left w:val="none" w:sz="0" w:space="0" w:color="auto"/>
                <w:bottom w:val="none" w:sz="0" w:space="0" w:color="auto"/>
                <w:right w:val="none" w:sz="0" w:space="0" w:color="auto"/>
              </w:divBdr>
              <w:divsChild>
                <w:div w:id="486749535">
                  <w:marLeft w:val="0"/>
                  <w:marRight w:val="0"/>
                  <w:marTop w:val="0"/>
                  <w:marBottom w:val="0"/>
                  <w:divBdr>
                    <w:top w:val="none" w:sz="0" w:space="0" w:color="auto"/>
                    <w:left w:val="none" w:sz="0" w:space="0" w:color="auto"/>
                    <w:bottom w:val="none" w:sz="0" w:space="0" w:color="auto"/>
                    <w:right w:val="none" w:sz="0" w:space="0" w:color="auto"/>
                  </w:divBdr>
                </w:div>
              </w:divsChild>
            </w:div>
            <w:div w:id="1152675093">
              <w:marLeft w:val="0"/>
              <w:marRight w:val="0"/>
              <w:marTop w:val="0"/>
              <w:marBottom w:val="0"/>
              <w:divBdr>
                <w:top w:val="none" w:sz="0" w:space="0" w:color="auto"/>
                <w:left w:val="none" w:sz="0" w:space="0" w:color="auto"/>
                <w:bottom w:val="none" w:sz="0" w:space="0" w:color="auto"/>
                <w:right w:val="none" w:sz="0" w:space="0" w:color="auto"/>
              </w:divBdr>
              <w:divsChild>
                <w:div w:id="1666929445">
                  <w:marLeft w:val="0"/>
                  <w:marRight w:val="0"/>
                  <w:marTop w:val="0"/>
                  <w:marBottom w:val="0"/>
                  <w:divBdr>
                    <w:top w:val="none" w:sz="0" w:space="0" w:color="auto"/>
                    <w:left w:val="none" w:sz="0" w:space="0" w:color="auto"/>
                    <w:bottom w:val="none" w:sz="0" w:space="0" w:color="auto"/>
                    <w:right w:val="none" w:sz="0" w:space="0" w:color="auto"/>
                  </w:divBdr>
                </w:div>
              </w:divsChild>
            </w:div>
            <w:div w:id="445347431">
              <w:marLeft w:val="0"/>
              <w:marRight w:val="0"/>
              <w:marTop w:val="0"/>
              <w:marBottom w:val="0"/>
              <w:divBdr>
                <w:top w:val="none" w:sz="0" w:space="0" w:color="auto"/>
                <w:left w:val="none" w:sz="0" w:space="0" w:color="auto"/>
                <w:bottom w:val="none" w:sz="0" w:space="0" w:color="auto"/>
                <w:right w:val="none" w:sz="0" w:space="0" w:color="auto"/>
              </w:divBdr>
              <w:divsChild>
                <w:div w:id="19574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timus.ru/problem.aspx?space=1&amp;num=14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29FF-1035-4E68-A08F-BEF885D4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5</Pages>
  <Words>992</Words>
  <Characters>5656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Blinov</dc:creator>
  <cp:keywords/>
  <dc:description/>
  <cp:lastModifiedBy>Имя Фамилия</cp:lastModifiedBy>
  <cp:revision>3</cp:revision>
  <dcterms:created xsi:type="dcterms:W3CDTF">2021-05-11T12:12:00Z</dcterms:created>
  <dcterms:modified xsi:type="dcterms:W3CDTF">2021-05-12T10:21:00Z</dcterms:modified>
</cp:coreProperties>
</file>