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CD3F" w14:textId="77777777" w:rsidR="00AA65F1" w:rsidRDefault="00AA65F1" w:rsidP="00421E25">
      <w:pPr>
        <w:jc w:val="both"/>
      </w:pPr>
    </w:p>
    <w:p w14:paraId="6AA8DD46" w14:textId="77777777" w:rsidR="00AA65F1" w:rsidRDefault="00AA65F1" w:rsidP="00421E25"/>
    <w:p w14:paraId="6B3DBC24" w14:textId="796979B0" w:rsidR="00AA65F1" w:rsidRDefault="00000000" w:rsidP="00421E25">
      <w:pPr>
        <w:jc w:val="center"/>
      </w:pPr>
      <w:r>
        <w:rPr>
          <w:b/>
          <w:sz w:val="36"/>
        </w:rPr>
        <w:t>G</w:t>
      </w:r>
      <w:r w:rsidR="002D5BB3">
        <w:rPr>
          <w:b/>
          <w:sz w:val="36"/>
        </w:rPr>
        <w:t>DS</w:t>
      </w:r>
      <w:r>
        <w:rPr>
          <w:b/>
          <w:sz w:val="36"/>
        </w:rPr>
        <w:t xml:space="preserve">SIP: A General </w:t>
      </w:r>
      <w:r w:rsidR="002D5BB3">
        <w:rPr>
          <w:b/>
          <w:sz w:val="36"/>
        </w:rPr>
        <w:t xml:space="preserve">Domain &amp; Specialized </w:t>
      </w:r>
      <w:r>
        <w:rPr>
          <w:b/>
          <w:sz w:val="36"/>
        </w:rPr>
        <w:t>Simulation Intelligence Platform for</w:t>
      </w:r>
      <w:r>
        <w:rPr>
          <w:b/>
          <w:sz w:val="36"/>
        </w:rPr>
        <w:br/>
        <w:t>Automated Decision Support Through Question-Driven</w:t>
      </w:r>
      <w:r>
        <w:rPr>
          <w:b/>
          <w:sz w:val="36"/>
        </w:rPr>
        <w:br/>
        <w:t>Multi-Fidelity Optimization with Verifiable Outcomes</w:t>
      </w:r>
    </w:p>
    <w:p w14:paraId="3A6798A1" w14:textId="77777777" w:rsidR="00AA65F1" w:rsidRDefault="00AA65F1" w:rsidP="00421E25">
      <w:pPr>
        <w:jc w:val="center"/>
      </w:pPr>
    </w:p>
    <w:p w14:paraId="33573387" w14:textId="77777777" w:rsidR="00AA65F1" w:rsidRDefault="00AA65F1" w:rsidP="00421E25">
      <w:pPr>
        <w:jc w:val="both"/>
      </w:pPr>
    </w:p>
    <w:p w14:paraId="1A85B315" w14:textId="77777777" w:rsidR="00AA65F1" w:rsidRDefault="00AA65F1" w:rsidP="00421E25">
      <w:pPr>
        <w:jc w:val="both"/>
      </w:pPr>
    </w:p>
    <w:p w14:paraId="5E51A72E" w14:textId="77777777" w:rsidR="00AA65F1" w:rsidRDefault="00000000" w:rsidP="00421E25">
      <w:pPr>
        <w:jc w:val="both"/>
      </w:pPr>
      <w:r>
        <w:br w:type="page"/>
      </w:r>
    </w:p>
    <w:p w14:paraId="7D876B45" w14:textId="77777777" w:rsidR="00AA65F1" w:rsidRDefault="00000000" w:rsidP="00421E25">
      <w:pPr>
        <w:pStyle w:val="Heading1"/>
        <w:jc w:val="both"/>
      </w:pPr>
      <w:r>
        <w:lastRenderedPageBreak/>
        <w:t>Abstract</w:t>
      </w:r>
    </w:p>
    <w:p w14:paraId="4F2B34EB" w14:textId="49B20203" w:rsidR="00AA65F1" w:rsidRDefault="00000000" w:rsidP="00421E25">
      <w:pPr>
        <w:ind w:firstLine="720"/>
        <w:jc w:val="both"/>
      </w:pPr>
      <w:r>
        <w:t>Decision-making in complex domains increasingly requires the integration of simulation-based analysis, optimization algorithms, and expert knowledge. Traditional decision support systems require significant domain expertise to formulate optimization objectives, design simulation experiments, and interpret results. Conversely, recent Large Language Model (LLM)-based systems can accept natural language queries but often fabricate numerical results, undermining trust in automated analysis.</w:t>
      </w:r>
      <w:r>
        <w:br/>
      </w:r>
      <w:r>
        <w:br/>
        <w:t xml:space="preserve">We present </w:t>
      </w:r>
      <w:r w:rsidR="00FC0973">
        <w:t>GDSSIP</w:t>
      </w:r>
      <w:r>
        <w:t xml:space="preserve"> (General Simulation Intelligence Platform), a novel architecture that addresses both challenges through four key innovations: (1) an automated objective formalization pipeline that transforms natural language questions into structured ObjectiveSpec documents using hybrid heuristic-LLM processing; (2) a multi-strategy scenario generation system that produces diverse, deterministic scenario sets using grid sampling, Latin Hypercube designs, random exploration, and boundary-focused strategies; (3) a multi-fidelity simulation fabric supporting distributed execution across cheap, mid, and high fidelity modes with automatic caching and artifact storage; and (4) a "Non-Negotiable Truth Architecture" that strictly separates AI-assisted reasoning from simulation-computed outcomes, ensuring all numerical results originate from verified simulation code and are stored in an immutable run ledger.</w:t>
      </w:r>
      <w:r>
        <w:br/>
      </w:r>
      <w:r>
        <w:br/>
        <w:t xml:space="preserve">We implement </w:t>
      </w:r>
      <w:r w:rsidR="00FC0973">
        <w:t>GDSSIP</w:t>
      </w:r>
      <w:r>
        <w:t xml:space="preserve"> as a microservices architecture comprising an API gateway, Temporal-based orchestrator, Ray-distributed simulation fabric, deterministic Judge service, Milvus-backed Evidence service, and hybrid Bayesian-evolutionary optimizer. We demonstrate the system across three domain packs: ToyPack (2D random walk), FinancePack (portfolio backtesting with Sharpe ratio optimization), and SpatialPack (grid-based diffusion modeling). Our experimental evaluation shows that: (a) different natural language queries produce measurably different objective specifications (100% domain detection accuracy); (b) scenario generation achieves &gt;95% parameter space coverage with guaranteed minimum of 50 diverse scenarios; (c) optimization converges within 5 iterations for unimodal objectives and identifies Pareto frontiers for multi-objective problems; and (d) the system maintains complete reproducibility through deterministic seeding and cryptographic hashing (SHA-256).</w:t>
      </w:r>
      <w:r>
        <w:br/>
      </w:r>
      <w:r>
        <w:br/>
        <w:t xml:space="preserve">The platform processes 32.9 scenarios per second with 8 workers, supports horizontal scaling, and produces audit-ready run ledgers suitable for regulated decision environments. We </w:t>
      </w:r>
      <w:r w:rsidR="00FC0973">
        <w:t>are releasing</w:t>
      </w:r>
      <w:r>
        <w:t xml:space="preserve"> </w:t>
      </w:r>
      <w:r w:rsidR="00FC0973">
        <w:t>GDSSIP</w:t>
      </w:r>
      <w:r>
        <w:t xml:space="preserve"> as open-source software with comprehensive documentation and test suites.</w:t>
      </w:r>
    </w:p>
    <w:p w14:paraId="479A0924" w14:textId="77777777" w:rsidR="00AA65F1" w:rsidRDefault="00AA65F1" w:rsidP="00421E25">
      <w:pPr>
        <w:jc w:val="both"/>
      </w:pPr>
    </w:p>
    <w:p w14:paraId="7B5D87E3" w14:textId="77777777" w:rsidR="00AA65F1" w:rsidRDefault="00000000" w:rsidP="00421E25">
      <w:pPr>
        <w:jc w:val="both"/>
      </w:pPr>
      <w:r>
        <w:rPr>
          <w:b/>
        </w:rPr>
        <w:t xml:space="preserve">Keywords: </w:t>
      </w:r>
      <w:r>
        <w:t>Decision Support Systems; Simulation-Based Optimization; Natural Language Processing; Multi-Fidelity Simulation; Bayesian Optimization; Reproducible Computational Science; Mixture of Experts; Temporal Workflows</w:t>
      </w:r>
    </w:p>
    <w:p w14:paraId="4E32F930" w14:textId="77777777" w:rsidR="00AA65F1" w:rsidRDefault="00000000" w:rsidP="00421E25">
      <w:pPr>
        <w:jc w:val="both"/>
      </w:pPr>
      <w:r>
        <w:br w:type="page"/>
      </w:r>
    </w:p>
    <w:p w14:paraId="148E8BAB" w14:textId="77777777" w:rsidR="00AA65F1" w:rsidRDefault="00000000" w:rsidP="00421E25">
      <w:pPr>
        <w:pStyle w:val="Heading1"/>
        <w:jc w:val="both"/>
      </w:pPr>
      <w:r>
        <w:lastRenderedPageBreak/>
        <w:t>1. Introduction</w:t>
      </w:r>
    </w:p>
    <w:p w14:paraId="3B90E1CF" w14:textId="77777777" w:rsidR="00AA65F1" w:rsidRDefault="00000000" w:rsidP="00421E25">
      <w:pPr>
        <w:pStyle w:val="Heading2"/>
        <w:jc w:val="both"/>
      </w:pPr>
      <w:r>
        <w:t>1.1 Motivation and Problem Statement</w:t>
      </w:r>
    </w:p>
    <w:p w14:paraId="40338F00" w14:textId="77777777" w:rsidR="00AA65F1" w:rsidRDefault="00000000" w:rsidP="00421E25">
      <w:pPr>
        <w:jc w:val="both"/>
      </w:pPr>
      <w:r>
        <w:t>The increasing complexity of modern decision-making environments has created a fundamental tension between the expressiveness of human intent and the formal specifications required by computational optimization systems. Consider a portfolio manager asking "What asset allocation maximizes risk-adjusted returns over a 3-year horizon?" or an urban planner asking "How can we reduce air pollution in the city center while maintaining economic activity?" These natural language questions encode sophisticated multi-objective optimization problems with implicit constraints, uncertain parameters, and domain-specific considerations.</w:t>
      </w:r>
    </w:p>
    <w:p w14:paraId="1501D3CF" w14:textId="77777777" w:rsidR="00AA65F1" w:rsidRDefault="00000000" w:rsidP="00421E25">
      <w:pPr>
        <w:jc w:val="both"/>
      </w:pPr>
      <w:r>
        <w:t>Traditional Decision Support Systems (DSS) address this challenge by requiring users to manually specify objective functions, constraint sets, and parameter ranges—a process that demands significant domain expertise and creates opportunities for specification errors [1]. This manual formalization burden represents a significant barrier to the democratization of simulation-based decision support.</w:t>
      </w:r>
    </w:p>
    <w:p w14:paraId="022779C1" w14:textId="77777777" w:rsidR="00AA65F1" w:rsidRDefault="00000000" w:rsidP="00421E25">
      <w:pPr>
        <w:jc w:val="both"/>
      </w:pPr>
      <w:r>
        <w:t>The emergence of Large Language Models (LLMs) has enabled conversational interfaces to complex systems, potentially bridging the gap between natural language and formal specifications [2]. However, LLMs are known to "hallucinate"—generating plausible but factually incorrect information [3]. In decision support contexts, this manifests as fabricated numerical results presented with unwarranted confidence, creating a severe trust problem that undermines the utility of AI-assisted analysis.</w:t>
      </w:r>
    </w:p>
    <w:p w14:paraId="3F769484" w14:textId="77777777" w:rsidR="00AA65F1" w:rsidRDefault="00000000" w:rsidP="00421E25">
      <w:pPr>
        <w:jc w:val="both"/>
      </w:pPr>
      <w:r>
        <w:t>A third challenge concerns reproducibility. Many simulation-based systems fail to maintain complete records of input configurations, random seeds, software versions, and intermediate results. Without this provenance information, it becomes impossible to reproduce, verify, or audit computational outcomes—a critical limitation in regulated decision environments.</w:t>
      </w:r>
    </w:p>
    <w:p w14:paraId="432C56A9" w14:textId="77777777" w:rsidR="00AA65F1" w:rsidRDefault="00000000" w:rsidP="00421E25">
      <w:pPr>
        <w:pStyle w:val="Heading2"/>
        <w:jc w:val="both"/>
      </w:pPr>
      <w:r>
        <w:t>1.2 Research Questions</w:t>
      </w:r>
    </w:p>
    <w:p w14:paraId="17055F8C" w14:textId="77777777" w:rsidR="00AA65F1" w:rsidRDefault="00000000" w:rsidP="00421E25">
      <w:pPr>
        <w:jc w:val="both"/>
      </w:pPr>
      <w:r>
        <w:t>This work addresses four research questions:</w:t>
      </w:r>
    </w:p>
    <w:p w14:paraId="442F42A5" w14:textId="77777777" w:rsidR="00AA65F1" w:rsidRDefault="00000000" w:rsidP="00421E25">
      <w:pPr>
        <w:pStyle w:val="ListBullet"/>
        <w:jc w:val="both"/>
      </w:pPr>
      <w:r>
        <w:rPr>
          <w:b/>
        </w:rPr>
        <w:t xml:space="preserve">RQ1: </w:t>
      </w:r>
      <w:r>
        <w:t>Can natural language questions be reliably transformed into structured optimization specifications without significant loss of user intent?</w:t>
      </w:r>
    </w:p>
    <w:p w14:paraId="641C840A" w14:textId="77777777" w:rsidR="00AA65F1" w:rsidRDefault="00000000" w:rsidP="00421E25">
      <w:pPr>
        <w:pStyle w:val="ListBullet"/>
        <w:jc w:val="both"/>
      </w:pPr>
      <w:r>
        <w:rPr>
          <w:b/>
        </w:rPr>
        <w:t xml:space="preserve">RQ2: </w:t>
      </w:r>
      <w:r>
        <w:t>How can diverse, representative scenario sets be generated automatically while maintaining determinism for reproducibility?</w:t>
      </w:r>
    </w:p>
    <w:p w14:paraId="35025424" w14:textId="77777777" w:rsidR="00AA65F1" w:rsidRDefault="00000000" w:rsidP="00421E25">
      <w:pPr>
        <w:pStyle w:val="ListBullet"/>
        <w:jc w:val="both"/>
      </w:pPr>
      <w:r>
        <w:rPr>
          <w:b/>
        </w:rPr>
        <w:t xml:space="preserve">RQ3: </w:t>
      </w:r>
      <w:r>
        <w:t>What architectural patterns ensure that AI-assisted analysis never fabricates numerical outcomes while still leveraging LLM capabilities for reasoning?</w:t>
      </w:r>
    </w:p>
    <w:p w14:paraId="3562C11F" w14:textId="77777777" w:rsidR="00AA65F1" w:rsidRDefault="00000000" w:rsidP="00421E25">
      <w:pPr>
        <w:pStyle w:val="ListBullet"/>
        <w:jc w:val="both"/>
      </w:pPr>
      <w:r>
        <w:rPr>
          <w:b/>
        </w:rPr>
        <w:t xml:space="preserve">RQ4: </w:t>
      </w:r>
      <w:r>
        <w:t>How can multi-fidelity simulation be integrated with optimization to achieve computational efficiency without sacrificing solution quality?</w:t>
      </w:r>
    </w:p>
    <w:p w14:paraId="28978626" w14:textId="77777777" w:rsidR="00AA65F1" w:rsidRDefault="00000000" w:rsidP="00421E25">
      <w:pPr>
        <w:pStyle w:val="Heading2"/>
        <w:jc w:val="both"/>
      </w:pPr>
      <w:r>
        <w:t>1.3 Contributions</w:t>
      </w:r>
    </w:p>
    <w:p w14:paraId="58022902" w14:textId="77777777" w:rsidR="00AA65F1" w:rsidRDefault="00000000" w:rsidP="00421E25">
      <w:pPr>
        <w:jc w:val="both"/>
      </w:pPr>
      <w:r>
        <w:t>This paper makes the following contributions:</w:t>
      </w:r>
    </w:p>
    <w:p w14:paraId="65EC1D52" w14:textId="77777777" w:rsidR="00AA65F1" w:rsidRDefault="00000000" w:rsidP="00421E25">
      <w:pPr>
        <w:pStyle w:val="ListNumber"/>
        <w:jc w:val="both"/>
      </w:pPr>
      <w:r>
        <w:rPr>
          <w:b/>
        </w:rPr>
        <w:t xml:space="preserve">C1: Automated Objective Formalization: </w:t>
      </w:r>
      <w:r>
        <w:t xml:space="preserve">We present a hybrid heuristic-LLM pipeline that transforms natural language questions into structured ObjectiveSpec documents containing metrics, </w:t>
      </w:r>
      <w:r>
        <w:lastRenderedPageBreak/>
        <w:t>constraints, and context. The system achieves 100% accuracy on domain detection benchmarks and provides graceful degradation when LLM services are unavailable.</w:t>
      </w:r>
    </w:p>
    <w:p w14:paraId="2E2DCCB3" w14:textId="77777777" w:rsidR="00AA65F1" w:rsidRDefault="00000000" w:rsidP="00421E25">
      <w:pPr>
        <w:pStyle w:val="ListNumber"/>
        <w:jc w:val="both"/>
      </w:pPr>
      <w:r>
        <w:rPr>
          <w:b/>
        </w:rPr>
        <w:t xml:space="preserve">C2: Multi-Strategy Scenario Generation: </w:t>
      </w:r>
      <w:r>
        <w:t>We introduce a scenario generation framework combining grid sampling (20%), Latin Hypercube Sampling (30%), random exploration (40%), and boundary-focused strategies (10%). The system guarantees a minimum of 50 diverse scenarios per run with deterministic hashing for reproducibility.</w:t>
      </w:r>
    </w:p>
    <w:p w14:paraId="2E12B6CF" w14:textId="77777777" w:rsidR="00AA65F1" w:rsidRDefault="00000000" w:rsidP="00421E25">
      <w:pPr>
        <w:pStyle w:val="ListNumber"/>
        <w:jc w:val="both"/>
      </w:pPr>
      <w:r>
        <w:rPr>
          <w:b/>
        </w:rPr>
        <w:t xml:space="preserve">C3: Non-Negotiable Truth Architecture: </w:t>
      </w:r>
      <w:r>
        <w:t>We define architectural patterns ensuring strict separation between AI-assisted reasoning and simulation-computed outcomes. All numerical results are produced by verified simulation code and stored in an immutable run ledger with SHA-256 checksums.</w:t>
      </w:r>
    </w:p>
    <w:p w14:paraId="1EFBFD7D" w14:textId="77777777" w:rsidR="00AA65F1" w:rsidRDefault="00000000" w:rsidP="00421E25">
      <w:pPr>
        <w:pStyle w:val="ListNumber"/>
        <w:jc w:val="both"/>
      </w:pPr>
      <w:r>
        <w:rPr>
          <w:b/>
        </w:rPr>
        <w:t xml:space="preserve">C4: Multi-Fidelity Optimization Framework: </w:t>
      </w:r>
      <w:r>
        <w:t>We present a unified optimizer combining Bayesian optimization with Gaussian Process surrogates, NSGA-II evolutionary multi-objective optimization, and Thompson Sampling-based fidelity allocation. The system achieves 32.9 scenarios/second throughput with 8 workers.</w:t>
      </w:r>
    </w:p>
    <w:p w14:paraId="44387987" w14:textId="5022E724" w:rsidR="00AA65F1" w:rsidRDefault="00000000" w:rsidP="00421E25">
      <w:pPr>
        <w:pStyle w:val="ListNumber"/>
        <w:jc w:val="both"/>
      </w:pPr>
      <w:r>
        <w:rPr>
          <w:b/>
        </w:rPr>
        <w:t xml:space="preserve">C5: Open-Source Implementation: </w:t>
      </w:r>
      <w:r>
        <w:t xml:space="preserve">We release </w:t>
      </w:r>
      <w:r w:rsidR="00FC0973">
        <w:t>GDSSIP</w:t>
      </w:r>
      <w:r>
        <w:t xml:space="preserve"> as open-source software with comprehensive documentation, test suites, and three reference domain packs (ToyPack, FinancePack, SpatialPack).</w:t>
      </w:r>
    </w:p>
    <w:p w14:paraId="459B1712" w14:textId="77777777" w:rsidR="00AA65F1" w:rsidRDefault="00000000" w:rsidP="00421E25">
      <w:pPr>
        <w:pStyle w:val="Heading2"/>
        <w:jc w:val="both"/>
      </w:pPr>
      <w:r>
        <w:t>1.4 Paper Organization</w:t>
      </w:r>
    </w:p>
    <w:p w14:paraId="69D0DE03" w14:textId="77777777" w:rsidR="00AA65F1" w:rsidRDefault="00000000" w:rsidP="00421E25">
      <w:pPr>
        <w:jc w:val="both"/>
      </w:pPr>
      <w:r>
        <w:t>The remainder of this paper is organized as follows. Section 2 reviews related work in decision support systems, simulation optimization, and AI-assisted analysis. Section 3 presents the formal problem definition. Section 4 describes the overall system architecture. Section 5 details the objective formalization methodology. Section 6 presents the scenario generation framework. Section 7 covers simulation execution and the truth architecture. Section 8 describes the optimization algorithms. Section 9 presents the Judge service for deterministic scoring. Section 10 provides extensive experimental evaluation. Section 11 discusses limitations and threats to validity. Section 12 concludes with future work directions.</w:t>
      </w:r>
    </w:p>
    <w:p w14:paraId="0CE1F614" w14:textId="77777777" w:rsidR="00AA65F1" w:rsidRDefault="00000000" w:rsidP="00421E25">
      <w:pPr>
        <w:jc w:val="both"/>
      </w:pPr>
      <w:r>
        <w:br w:type="page"/>
      </w:r>
    </w:p>
    <w:p w14:paraId="53AA20B3" w14:textId="77777777" w:rsidR="00AA65F1" w:rsidRDefault="00000000" w:rsidP="00421E25">
      <w:pPr>
        <w:pStyle w:val="Heading1"/>
        <w:jc w:val="both"/>
      </w:pPr>
      <w:r>
        <w:lastRenderedPageBreak/>
        <w:t>2. Related Work</w:t>
      </w:r>
    </w:p>
    <w:p w14:paraId="40B55F26" w14:textId="77777777" w:rsidR="00AA65F1" w:rsidRDefault="00000000" w:rsidP="00421E25">
      <w:pPr>
        <w:pStyle w:val="Heading2"/>
        <w:jc w:val="both"/>
      </w:pPr>
      <w:r>
        <w:t>2.1 Decision Support Systems</w:t>
      </w:r>
    </w:p>
    <w:p w14:paraId="091012C5" w14:textId="6784193C" w:rsidR="00AA65F1" w:rsidRDefault="00000000" w:rsidP="00421E25">
      <w:r>
        <w:t>Decision Support Systems have evolved through several generations since their inception in the 1970s [4]. First-generation DSS focused on database queries and simple analytical models. Second-generation systems incorporated expert systems and rule-based reasoning. Third-generation systems integrated simulation and optimization capabilities. Current fourth-generation systems aim to incorporate machine learning and natural language interfaces</w:t>
      </w:r>
      <w:r w:rsidR="00421E25">
        <w:t>.</w:t>
      </w:r>
      <w:r>
        <w:br/>
      </w:r>
      <w:r>
        <w:br/>
        <w:t>The challenge of bridging natural language and formal specifications has been addressed through various approaches. Template-based systems require users to fill structured forms [6]. Guided interfaces use wizards to elicit requirements [7]. More recent work has explored natural language interfaces to databases [8] and optimization systems [9]. However, these approaches typically handle only limited query types or require significant customization for new domains.</w:t>
      </w:r>
    </w:p>
    <w:p w14:paraId="48ACBA80" w14:textId="77777777" w:rsidR="00AA65F1" w:rsidRDefault="00000000" w:rsidP="00421E25">
      <w:pPr>
        <w:pStyle w:val="Heading2"/>
        <w:jc w:val="both"/>
      </w:pPr>
      <w:r>
        <w:t>2.2 Simulation-Based Optimization</w:t>
      </w:r>
    </w:p>
    <w:p w14:paraId="257B9D6A" w14:textId="77777777" w:rsidR="00AA65F1" w:rsidRDefault="00000000" w:rsidP="00421E25">
      <w:r>
        <w:t>Simulation optimization combines simulation models with optimization algorithms to find optimal or near-optimal solutions to problems where the objective function cannot be evaluated analytically [10]. The field encompasses several key challenges:</w:t>
      </w:r>
      <w:r>
        <w:br/>
      </w:r>
      <w:r>
        <w:br/>
        <w:t>Expensive Function Evaluations: Each simulation run may require significant computational resources, ranging from milliseconds for simple models to hours for high-fidelity simulations. This has motivated sample-efficient optimization methods including Bayesian optimization [11], surrogate-assisted optimization [12], and multi-fidelity approaches [13].</w:t>
      </w:r>
      <w:r>
        <w:br/>
      </w:r>
      <w:r>
        <w:br/>
        <w:t>Stochastic Outputs: Simulation results often include random variation, requiring statistical treatment of outcomes. Common approaches include common random numbers [14], control variates [15], and replication strategies [16].</w:t>
      </w:r>
      <w:r>
        <w:br/>
      </w:r>
      <w:r>
        <w:br/>
        <w:t>Multi-Objective Optimization: Real-world decisions typically involve multiple, potentially conflicting objectives. Evolutionary algorithms such as NSGA-II [17] and MOEA/D [18] have become standard tools for multi-objective simulation optimization.</w:t>
      </w:r>
    </w:p>
    <w:p w14:paraId="1252A7FA" w14:textId="77777777" w:rsidR="00AA65F1" w:rsidRDefault="00000000" w:rsidP="00421E25">
      <w:pPr>
        <w:pStyle w:val="Heading2"/>
      </w:pPr>
      <w:r>
        <w:t>2.3 Multi-Fidelity Methods</w:t>
      </w:r>
    </w:p>
    <w:p w14:paraId="0802EBB4" w14:textId="326C4636" w:rsidR="00AA65F1" w:rsidRDefault="00000000" w:rsidP="00421E25">
      <w:r>
        <w:t>Multi-fidelity methods leverage hierarchies of models with varying accuracy and computational cost [19]. The key insight is that cheap, low-fidelity models can be used to guide exploration while expensive, high-fidelity models are reserved for promising solutions.</w:t>
      </w:r>
      <w:r>
        <w:br/>
      </w:r>
      <w:r>
        <w:br/>
        <w:t>Common approaches include:</w:t>
      </w:r>
      <w:r>
        <w:br/>
        <w:t>- Multi-fidelity Bayesian optimization [20]</w:t>
      </w:r>
      <w:r>
        <w:br/>
        <w:t>- Trust-region methods with surrogate models [21]</w:t>
      </w:r>
      <w:r>
        <w:br/>
        <w:t>- Thompson Sampling-based fidelity allocation [22]</w:t>
      </w:r>
      <w:r>
        <w:br/>
        <w:t>- Information-based acquisition functions [23]</w:t>
      </w:r>
      <w:r>
        <w:br/>
      </w:r>
      <w:r>
        <w:br/>
      </w:r>
      <w:r w:rsidR="00FC0973">
        <w:lastRenderedPageBreak/>
        <w:t>GDSSIP</w:t>
      </w:r>
      <w:r>
        <w:t xml:space="preserve"> implements multi-fidelity simulation with three levels (cheap, mid, high) and uses Thompson Sampling to allocate computational budget across fidelities.</w:t>
      </w:r>
    </w:p>
    <w:p w14:paraId="73190F9C" w14:textId="77777777" w:rsidR="00AA65F1" w:rsidRDefault="00000000" w:rsidP="00421E25">
      <w:pPr>
        <w:pStyle w:val="Heading2"/>
      </w:pPr>
      <w:r>
        <w:t>2.4 Large Language Models in Analysis Systems</w:t>
      </w:r>
    </w:p>
    <w:p w14:paraId="2378CEDB" w14:textId="4DA123A4" w:rsidR="00AA65F1" w:rsidRDefault="00000000" w:rsidP="00421E25">
      <w:r>
        <w:t>The emergence of LLMs has created new possibilities for natural language interfaces to complex systems [24]. However, LLMs present unique challenges for analytical applications:</w:t>
      </w:r>
      <w:r>
        <w:br/>
      </w:r>
      <w:r>
        <w:br/>
        <w:t>Hallucination: LLMs may generate plausible but incorrect information [3]. In decision support contexts, this manifests as fabricated statistics, invented citations, and unwarranted confidence in numerical claims.</w:t>
      </w:r>
      <w:r>
        <w:br/>
      </w:r>
      <w:r>
        <w:br/>
        <w:t>Grounding Approaches: Several techniques have been proposed to ground LLM outputs in verified data:</w:t>
      </w:r>
      <w:r>
        <w:br/>
        <w:t>- Retrieval-Augmented Generation (RAG) grounds responses in retrieved documents [25]</w:t>
      </w:r>
      <w:r>
        <w:br/>
        <w:t>- Tool-use frameworks allow LLMs to invoke external APIs [26]</w:t>
      </w:r>
      <w:r>
        <w:br/>
        <w:t>- Chain-of-thought prompting improves reasoning transparency [27]</w:t>
      </w:r>
      <w:r>
        <w:br/>
        <w:t>- Verification pipelines check claims against trusted sources [28]</w:t>
      </w:r>
      <w:r>
        <w:br/>
      </w:r>
      <w:r>
        <w:br/>
      </w:r>
      <w:r w:rsidR="00FC0973">
        <w:t>GDSSIP</w:t>
      </w:r>
      <w:r>
        <w:t xml:space="preserve"> extends these approaches with a strict architectural separation: LLMs assist with problem formulation and explanation, but all numerical results must originate from simulation code. This "Non-Negotiable Truth" principle is enforced through system design rather than LLM prompting.</w:t>
      </w:r>
    </w:p>
    <w:p w14:paraId="6CA472B6" w14:textId="77777777" w:rsidR="00AA65F1" w:rsidRDefault="00000000" w:rsidP="00421E25">
      <w:pPr>
        <w:pStyle w:val="Heading2"/>
      </w:pPr>
      <w:r>
        <w:t>2.5 Reproducibility in Computational Science</w:t>
      </w:r>
    </w:p>
    <w:p w14:paraId="7BD19112" w14:textId="0F4FD6C0" w:rsidR="00AA65F1" w:rsidRDefault="00000000" w:rsidP="00421E25">
      <w:r>
        <w:t>Reproducibility has become a central concern in computational research [29]. Best practices include version control of code and data [30], recording of random seeds [31], containerization of execution environments [32], and cryptographic verification of artifacts [33].</w:t>
      </w:r>
      <w:r>
        <w:br/>
      </w:r>
      <w:r>
        <w:br/>
      </w:r>
      <w:r w:rsidR="00FC0973">
        <w:t>GDSSIP</w:t>
      </w:r>
      <w:r>
        <w:t xml:space="preserve"> incorporates these practices through its run ledger architecture, which records:</w:t>
      </w:r>
      <w:r>
        <w:br/>
        <w:t>- Complete input specifications with version hashes</w:t>
      </w:r>
      <w:r>
        <w:br/>
        <w:t>- Random seeds for all stochastic operations</w:t>
      </w:r>
      <w:r>
        <w:br/>
        <w:t>- Software versions for all components</w:t>
      </w:r>
      <w:r>
        <w:br/>
        <w:t>- SHA-256 checksums for all artifacts</w:t>
      </w:r>
      <w:r>
        <w:br/>
        <w:t>- Complete execution traces for workflow provenance</w:t>
      </w:r>
    </w:p>
    <w:p w14:paraId="31B7618A" w14:textId="77777777" w:rsidR="00AA65F1" w:rsidRDefault="00000000" w:rsidP="00421E25">
      <w:pPr>
        <w:jc w:val="both"/>
      </w:pPr>
      <w:r>
        <w:br w:type="page"/>
      </w:r>
    </w:p>
    <w:p w14:paraId="6325CAAA" w14:textId="77777777" w:rsidR="00AA65F1" w:rsidRDefault="00000000" w:rsidP="00421E25">
      <w:pPr>
        <w:pStyle w:val="Heading1"/>
        <w:jc w:val="both"/>
      </w:pPr>
      <w:r>
        <w:lastRenderedPageBreak/>
        <w:t>3. Formal Problem Definition</w:t>
      </w:r>
    </w:p>
    <w:p w14:paraId="3BDCCC4D" w14:textId="77777777" w:rsidR="00AA65F1" w:rsidRDefault="00000000" w:rsidP="00421E25">
      <w:pPr>
        <w:pStyle w:val="Heading2"/>
        <w:jc w:val="both"/>
      </w:pPr>
      <w:r>
        <w:t>3.1 Question-Driven Optimization</w:t>
      </w:r>
    </w:p>
    <w:p w14:paraId="20967912" w14:textId="77777777" w:rsidR="00AA65F1" w:rsidRDefault="00000000" w:rsidP="00421E25">
      <w:pPr>
        <w:jc w:val="both"/>
      </w:pPr>
      <w:r>
        <w:t>We formalize the question-driven optimization problem as follows:</w:t>
      </w:r>
    </w:p>
    <w:p w14:paraId="47AF6BE0" w14:textId="77777777" w:rsidR="00AA65F1" w:rsidRDefault="00AA65F1" w:rsidP="00421E25">
      <w:pPr>
        <w:jc w:val="both"/>
      </w:pPr>
    </w:p>
    <w:p w14:paraId="2FCA3D07" w14:textId="77777777" w:rsidR="00AA65F1" w:rsidRDefault="00000000" w:rsidP="00421E25">
      <w:pPr>
        <w:jc w:val="both"/>
      </w:pPr>
      <w:r>
        <w:rPr>
          <w:b/>
        </w:rPr>
        <w:t xml:space="preserve">Definition 1 (Natural Language Query): </w:t>
      </w:r>
      <w:r>
        <w:t>A natural language query Q is a string expressing user intent regarding an optimization or analysis task.</w:t>
      </w:r>
    </w:p>
    <w:p w14:paraId="7C940869" w14:textId="77777777" w:rsidR="00AA65F1" w:rsidRDefault="00AA65F1" w:rsidP="00421E25">
      <w:pPr>
        <w:jc w:val="both"/>
      </w:pPr>
    </w:p>
    <w:p w14:paraId="5613A04D" w14:textId="77777777" w:rsidR="00AA65F1" w:rsidRDefault="00000000" w:rsidP="00421E25">
      <w:pPr>
        <w:jc w:val="both"/>
      </w:pPr>
      <w:r>
        <w:rPr>
          <w:b/>
        </w:rPr>
        <w:t xml:space="preserve">Definition 2 (Objective Specification): </w:t>
      </w:r>
      <w:r>
        <w:t>An ObjectiveSpec O = (M, C, Θ, R) consists of:</w:t>
      </w:r>
    </w:p>
    <w:p w14:paraId="49F98310" w14:textId="77777777" w:rsidR="00AA65F1" w:rsidRDefault="00000000" w:rsidP="00421E25">
      <w:pPr>
        <w:pStyle w:val="ListBullet"/>
        <w:jc w:val="both"/>
      </w:pPr>
      <w:r>
        <w:t>M = {(mᵢ, dᵢ, wᵢ)}ⁿᵢ₌₁: A set of n metrics, each with name mᵢ, direction dᵢ ∈ {minimize, maximize}, and weight wᵢ ∈ [0, 1]</w:t>
      </w:r>
    </w:p>
    <w:p w14:paraId="0425D588" w14:textId="77777777" w:rsidR="00AA65F1" w:rsidRDefault="00000000" w:rsidP="00421E25">
      <w:pPr>
        <w:pStyle w:val="ListBullet"/>
        <w:jc w:val="both"/>
      </w:pPr>
      <w:r>
        <w:t>C = {(cⱼ, tⱼ, vⱼ, hⱼ)}ᵐⱼ₌₁: A set of m constraints, each with name cⱼ, type tⱼ ∈ {min, max, eq, range}, value vⱼ, and hardness hⱼ ∈ {hard, soft}</w:t>
      </w:r>
    </w:p>
    <w:p w14:paraId="3A7D7848" w14:textId="77777777" w:rsidR="00AA65F1" w:rsidRDefault="00000000" w:rsidP="00421E25">
      <w:pPr>
        <w:pStyle w:val="ListBullet"/>
        <w:jc w:val="both"/>
      </w:pPr>
      <w:r>
        <w:t>Θ = {(θₖ, [lₖ, uₖ])}ᵖₖ₌₁: A set of p action parameters, each with bounds [lₖ, uₖ]</w:t>
      </w:r>
    </w:p>
    <w:p w14:paraId="7A7C2CA2" w14:textId="77777777" w:rsidR="00AA65F1" w:rsidRDefault="00000000" w:rsidP="00421E25">
      <w:pPr>
        <w:pStyle w:val="ListBullet"/>
        <w:jc w:val="both"/>
      </w:pPr>
      <w:r>
        <w:t>R: Domain-specific context tags and success criteria</w:t>
      </w:r>
    </w:p>
    <w:p w14:paraId="08C931D3" w14:textId="77777777" w:rsidR="00AA65F1" w:rsidRDefault="00AA65F1" w:rsidP="00421E25">
      <w:pPr>
        <w:jc w:val="both"/>
      </w:pPr>
    </w:p>
    <w:p w14:paraId="29891F94" w14:textId="77777777" w:rsidR="00AA65F1" w:rsidRDefault="00000000" w:rsidP="00421E25">
      <w:pPr>
        <w:jc w:val="both"/>
      </w:pPr>
      <w:r>
        <w:rPr>
          <w:b/>
        </w:rPr>
        <w:t xml:space="preserve">Definition 3 (Formalization Function): </w:t>
      </w:r>
      <w:r>
        <w:t>The objective formalization function F: Q × D → O maps a natural language query Q and domain hint D to an ObjectiveSpec O.</w:t>
      </w:r>
    </w:p>
    <w:p w14:paraId="0C8D45E3" w14:textId="77777777" w:rsidR="00AA65F1" w:rsidRDefault="00000000" w:rsidP="00421E25">
      <w:pPr>
        <w:pStyle w:val="Heading2"/>
        <w:jc w:val="both"/>
      </w:pPr>
      <w:r>
        <w:t>3.2 Scenario Space</w:t>
      </w:r>
    </w:p>
    <w:p w14:paraId="22BED621" w14:textId="77777777" w:rsidR="00AA65F1" w:rsidRDefault="00AA65F1" w:rsidP="00421E25">
      <w:pPr>
        <w:jc w:val="both"/>
      </w:pPr>
    </w:p>
    <w:p w14:paraId="0E298077" w14:textId="77777777" w:rsidR="00AA65F1" w:rsidRDefault="00000000" w:rsidP="00421E25">
      <w:pPr>
        <w:jc w:val="both"/>
      </w:pPr>
      <w:r>
        <w:rPr>
          <w:b/>
        </w:rPr>
        <w:t xml:space="preserve">Definition 4 (Scenario): </w:t>
      </w:r>
      <w:r>
        <w:t>A scenario S = (s, a, f, σ, h) consists of:</w:t>
      </w:r>
    </w:p>
    <w:p w14:paraId="69320BDA" w14:textId="77777777" w:rsidR="00AA65F1" w:rsidRDefault="00000000" w:rsidP="00421E25">
      <w:pPr>
        <w:pStyle w:val="ListBullet"/>
        <w:jc w:val="both"/>
      </w:pPr>
      <w:r>
        <w:t>s ∈ S: Initial state from state space S</w:t>
      </w:r>
    </w:p>
    <w:p w14:paraId="3FFD93FF" w14:textId="77777777" w:rsidR="00AA65F1" w:rsidRDefault="00000000" w:rsidP="00421E25">
      <w:pPr>
        <w:pStyle w:val="ListBullet"/>
        <w:jc w:val="both"/>
      </w:pPr>
      <w:r>
        <w:t>a ∈ A(Θ): Action vector satisfying parameter bounds Θ</w:t>
      </w:r>
    </w:p>
    <w:p w14:paraId="7E236364" w14:textId="77777777" w:rsidR="00AA65F1" w:rsidRDefault="00000000" w:rsidP="00421E25">
      <w:pPr>
        <w:pStyle w:val="ListBullet"/>
        <w:jc w:val="both"/>
      </w:pPr>
      <w:r>
        <w:t>f ∈ {cheap, mid, high}: Fidelity level</w:t>
      </w:r>
    </w:p>
    <w:p w14:paraId="2EA8F7A7" w14:textId="77777777" w:rsidR="00AA65F1" w:rsidRDefault="00000000" w:rsidP="00421E25">
      <w:pPr>
        <w:pStyle w:val="ListBullet"/>
        <w:jc w:val="both"/>
      </w:pPr>
      <w:r>
        <w:t>σ ∈ ℤ⁺: Random seed for stochastic simulation</w:t>
      </w:r>
    </w:p>
    <w:p w14:paraId="2331931E" w14:textId="77777777" w:rsidR="00AA65F1" w:rsidRDefault="00000000" w:rsidP="00421E25">
      <w:pPr>
        <w:pStyle w:val="ListBullet"/>
        <w:jc w:val="both"/>
      </w:pPr>
      <w:r>
        <w:t>h = SHA256(s, a, f, σ): Deterministic scenario hash</w:t>
      </w:r>
    </w:p>
    <w:p w14:paraId="3FE5AA62" w14:textId="77777777" w:rsidR="00AA65F1" w:rsidRDefault="00AA65F1" w:rsidP="00421E25">
      <w:pPr>
        <w:jc w:val="both"/>
      </w:pPr>
    </w:p>
    <w:p w14:paraId="68C64C30" w14:textId="77777777" w:rsidR="00AA65F1" w:rsidRDefault="00000000" w:rsidP="00421E25">
      <w:pPr>
        <w:jc w:val="both"/>
      </w:pPr>
      <w:r>
        <w:rPr>
          <w:b/>
        </w:rPr>
        <w:t xml:space="preserve">Definition 5 (Outcome Bundle): </w:t>
      </w:r>
      <w:r>
        <w:t>An outcome bundle B = (s', τ, μ, t) from simulation of scenario S contains:</w:t>
      </w:r>
    </w:p>
    <w:p w14:paraId="1A65BE6F" w14:textId="77777777" w:rsidR="00AA65F1" w:rsidRDefault="00000000" w:rsidP="00421E25">
      <w:pPr>
        <w:pStyle w:val="ListBullet"/>
        <w:jc w:val="both"/>
      </w:pPr>
      <w:r>
        <w:t>s' ∈ S: Final state</w:t>
      </w:r>
    </w:p>
    <w:p w14:paraId="4C475881" w14:textId="77777777" w:rsidR="00AA65F1" w:rsidRDefault="00000000" w:rsidP="00421E25">
      <w:pPr>
        <w:pStyle w:val="ListBullet"/>
        <w:jc w:val="both"/>
      </w:pPr>
      <w:r>
        <w:t>τ: Trajectory (sequence of intermediate states)</w:t>
      </w:r>
    </w:p>
    <w:p w14:paraId="681B1ED5" w14:textId="77777777" w:rsidR="00AA65F1" w:rsidRDefault="00000000" w:rsidP="00421E25">
      <w:pPr>
        <w:pStyle w:val="ListBullet"/>
        <w:jc w:val="both"/>
      </w:pPr>
      <w:r>
        <w:t>μ = {(mᵢ, vᵢ)}ⁿᵢ₌₁: Metric values</w:t>
      </w:r>
    </w:p>
    <w:p w14:paraId="737AC6A4" w14:textId="77777777" w:rsidR="00AA65F1" w:rsidRDefault="00000000" w:rsidP="00421E25">
      <w:pPr>
        <w:pStyle w:val="ListBullet"/>
        <w:jc w:val="both"/>
      </w:pPr>
      <w:r>
        <w:t>t ∈ ℝ⁺: Execution time</w:t>
      </w:r>
    </w:p>
    <w:p w14:paraId="482365AF" w14:textId="77777777" w:rsidR="00AA65F1" w:rsidRDefault="00000000" w:rsidP="00421E25">
      <w:pPr>
        <w:pStyle w:val="Heading2"/>
        <w:jc w:val="both"/>
      </w:pPr>
      <w:r>
        <w:lastRenderedPageBreak/>
        <w:t>3.3 Optimization Problem</w:t>
      </w:r>
    </w:p>
    <w:p w14:paraId="1100B7D4" w14:textId="77777777" w:rsidR="00AA65F1" w:rsidRDefault="00000000" w:rsidP="00421E25">
      <w:pPr>
        <w:jc w:val="both"/>
      </w:pPr>
      <w:r>
        <w:t>The optimization problem is:</w:t>
      </w:r>
    </w:p>
    <w:p w14:paraId="6398FDE8" w14:textId="77777777" w:rsidR="00AA65F1" w:rsidRDefault="00000000" w:rsidP="00421E25">
      <w:pPr>
        <w:jc w:val="both"/>
      </w:pPr>
      <w:r>
        <w:rPr>
          <w:i/>
        </w:rPr>
        <w:t>maximize   Σᵢ wᵢ · score(mᵢ, dᵢ)</w:t>
      </w:r>
      <w:r>
        <w:t xml:space="preserve">    (1)</w:t>
      </w:r>
    </w:p>
    <w:p w14:paraId="7F518877" w14:textId="77777777" w:rsidR="00AA65F1" w:rsidRDefault="00000000" w:rsidP="00421E25">
      <w:pPr>
        <w:jc w:val="both"/>
      </w:pPr>
      <w:r>
        <w:rPr>
          <w:i/>
        </w:rPr>
        <w:t>subject to   cⱼ(a) ≤ vⱼ  ∀j with tⱼ = max</w:t>
      </w:r>
      <w:r>
        <w:t xml:space="preserve">    (2)</w:t>
      </w:r>
    </w:p>
    <w:p w14:paraId="75ED3F9A" w14:textId="77777777" w:rsidR="00AA65F1" w:rsidRDefault="00000000" w:rsidP="00421E25">
      <w:pPr>
        <w:jc w:val="both"/>
      </w:pPr>
      <w:r>
        <w:rPr>
          <w:i/>
        </w:rPr>
        <w:t xml:space="preserve">             cⱼ(a) ≥ vⱼ  ∀j with tⱼ = min</w:t>
      </w:r>
      <w:r>
        <w:t xml:space="preserve">    (3)</w:t>
      </w:r>
    </w:p>
    <w:p w14:paraId="29ADF93F" w14:textId="77777777" w:rsidR="00AA65F1" w:rsidRDefault="00000000" w:rsidP="00421E25">
      <w:pPr>
        <w:jc w:val="both"/>
      </w:pPr>
      <w:r>
        <w:rPr>
          <w:i/>
        </w:rPr>
        <w:t xml:space="preserve">             lₖ ≤ aₖ ≤ uₖ  ∀k ∈ {1,...,p}</w:t>
      </w:r>
      <w:r>
        <w:t xml:space="preserve">    (4)</w:t>
      </w:r>
    </w:p>
    <w:p w14:paraId="123FBAEF" w14:textId="77777777" w:rsidR="00AA65F1" w:rsidRDefault="00AA65F1" w:rsidP="00421E25">
      <w:pPr>
        <w:jc w:val="both"/>
      </w:pPr>
    </w:p>
    <w:p w14:paraId="31F31C85" w14:textId="77777777" w:rsidR="00AA65F1" w:rsidRDefault="00000000" w:rsidP="00421E25">
      <w:pPr>
        <w:jc w:val="both"/>
      </w:pPr>
      <w:r>
        <w:t>where score(m, d) normalizes metric m according to direction d using threshold-based scoring.</w:t>
      </w:r>
    </w:p>
    <w:p w14:paraId="5699EEE9" w14:textId="77777777" w:rsidR="00AA65F1" w:rsidRDefault="00000000" w:rsidP="00421E25">
      <w:pPr>
        <w:pStyle w:val="Heading2"/>
        <w:jc w:val="both"/>
      </w:pPr>
      <w:r>
        <w:t>3.4 Multi-Fidelity Budget Allocation</w:t>
      </w:r>
    </w:p>
    <w:p w14:paraId="6A6F3D41" w14:textId="77777777" w:rsidR="00AA65F1" w:rsidRDefault="00000000" w:rsidP="00421E25">
      <w:pPr>
        <w:jc w:val="both"/>
      </w:pPr>
      <w:r>
        <w:t>Given computational budget B (in simulation-seconds), allocate across fidelities to maximize expected improvement:</w:t>
      </w:r>
    </w:p>
    <w:p w14:paraId="488DD3EF" w14:textId="77777777" w:rsidR="00AA65F1" w:rsidRDefault="00000000" w:rsidP="00421E25">
      <w:pPr>
        <w:jc w:val="both"/>
      </w:pPr>
      <w:r>
        <w:rPr>
          <w:i/>
        </w:rPr>
        <w:t>maximize   E[max(f(x) - f(x*), 0)]</w:t>
      </w:r>
      <w:r>
        <w:t xml:space="preserve">    (5)</w:t>
      </w:r>
    </w:p>
    <w:p w14:paraId="04085231" w14:textId="77777777" w:rsidR="00AA65F1" w:rsidRDefault="00000000" w:rsidP="00421E25">
      <w:pPr>
        <w:jc w:val="both"/>
      </w:pPr>
      <w:r>
        <w:rPr>
          <w:i/>
        </w:rPr>
        <w:t>subject to   Σᶠ nᶠ · costᶠ ≤ B</w:t>
      </w:r>
      <w:r>
        <w:t xml:space="preserve">    (6)</w:t>
      </w:r>
    </w:p>
    <w:p w14:paraId="4E45D786" w14:textId="77777777" w:rsidR="00AA65F1" w:rsidRDefault="00000000" w:rsidP="00421E25">
      <w:pPr>
        <w:jc w:val="both"/>
      </w:pPr>
      <w:r>
        <w:t>where nᶠ is the number of simulations at fidelity f and costᶠ is the per-simulation cost.</w:t>
      </w:r>
    </w:p>
    <w:p w14:paraId="686A1295" w14:textId="77777777" w:rsidR="00AA65F1" w:rsidRDefault="00000000" w:rsidP="00421E25">
      <w:pPr>
        <w:jc w:val="both"/>
      </w:pPr>
      <w:r>
        <w:br w:type="page"/>
      </w:r>
    </w:p>
    <w:p w14:paraId="4857D557" w14:textId="77777777" w:rsidR="00AA65F1" w:rsidRDefault="00000000" w:rsidP="00421E25">
      <w:pPr>
        <w:pStyle w:val="Heading1"/>
        <w:jc w:val="both"/>
      </w:pPr>
      <w:r>
        <w:lastRenderedPageBreak/>
        <w:t>4. System Architecture</w:t>
      </w:r>
    </w:p>
    <w:p w14:paraId="6CA04411" w14:textId="77777777" w:rsidR="00AA65F1" w:rsidRDefault="00000000" w:rsidP="00421E25">
      <w:pPr>
        <w:pStyle w:val="Heading2"/>
        <w:jc w:val="both"/>
      </w:pPr>
      <w:r>
        <w:t>4.1 Architectural Overview</w:t>
      </w:r>
    </w:p>
    <w:p w14:paraId="5B603BBB" w14:textId="43112F00" w:rsidR="00AA65F1" w:rsidRDefault="00FC0973" w:rsidP="00421E25">
      <w:pPr>
        <w:jc w:val="both"/>
      </w:pPr>
      <w:r>
        <w:t xml:space="preserve">GDSSIP </w:t>
      </w:r>
      <w:proofErr w:type="gramStart"/>
      <w:r>
        <w:t>employs a microservices</w:t>
      </w:r>
      <w:proofErr w:type="gramEnd"/>
      <w:r>
        <w:t xml:space="preserve"> architecture designed for scalability, maintainability, and audit compliance. The system comprises seven primary services communicating through well-defined APIs and message queues.</w:t>
      </w:r>
    </w:p>
    <w:p w14:paraId="15E06302" w14:textId="77777777" w:rsidR="00AA65F1" w:rsidRDefault="00AA65F1" w:rsidP="00421E25">
      <w:pPr>
        <w:jc w:val="both"/>
      </w:pPr>
    </w:p>
    <w:p w14:paraId="5C42F0AF" w14:textId="3EC356D9" w:rsidR="00AA65F1" w:rsidRDefault="00000000" w:rsidP="00421E25">
      <w:pPr>
        <w:jc w:val="both"/>
      </w:pPr>
      <w:r>
        <w:rPr>
          <w:b/>
        </w:rPr>
        <w:t xml:space="preserve">Table 1: </w:t>
      </w:r>
      <w:r w:rsidR="00FC0973">
        <w:rPr>
          <w:b/>
        </w:rPr>
        <w:t>GDSSIP</w:t>
      </w:r>
      <w:r>
        <w:rPr>
          <w:b/>
        </w:rPr>
        <w:t xml:space="preserve"> System Components</w:t>
      </w:r>
    </w:p>
    <w:tbl>
      <w:tblPr>
        <w:tblStyle w:val="TableGrid"/>
        <w:tblW w:w="0" w:type="auto"/>
        <w:tblLook w:val="04A0" w:firstRow="1" w:lastRow="0" w:firstColumn="1" w:lastColumn="0" w:noHBand="0" w:noVBand="1"/>
      </w:tblPr>
      <w:tblGrid>
        <w:gridCol w:w="2340"/>
        <w:gridCol w:w="2514"/>
        <w:gridCol w:w="2340"/>
        <w:gridCol w:w="2340"/>
      </w:tblGrid>
      <w:tr w:rsidR="00AA65F1" w14:paraId="137C434A" w14:textId="77777777">
        <w:tc>
          <w:tcPr>
            <w:tcW w:w="2340" w:type="dxa"/>
            <w:shd w:val="clear" w:color="auto" w:fill="D0D0D0"/>
          </w:tcPr>
          <w:p w14:paraId="0F1842D1" w14:textId="77777777" w:rsidR="00AA65F1" w:rsidRDefault="00000000" w:rsidP="00421E25">
            <w:pPr>
              <w:jc w:val="both"/>
            </w:pPr>
            <w:r>
              <w:rPr>
                <w:b/>
              </w:rPr>
              <w:t>Component</w:t>
            </w:r>
          </w:p>
        </w:tc>
        <w:tc>
          <w:tcPr>
            <w:tcW w:w="2340" w:type="dxa"/>
            <w:shd w:val="clear" w:color="auto" w:fill="D0D0D0"/>
          </w:tcPr>
          <w:p w14:paraId="30C80C37" w14:textId="77777777" w:rsidR="00AA65F1" w:rsidRDefault="00000000" w:rsidP="00421E25">
            <w:pPr>
              <w:jc w:val="both"/>
            </w:pPr>
            <w:r>
              <w:rPr>
                <w:b/>
              </w:rPr>
              <w:t>Technology</w:t>
            </w:r>
          </w:p>
        </w:tc>
        <w:tc>
          <w:tcPr>
            <w:tcW w:w="2340" w:type="dxa"/>
            <w:shd w:val="clear" w:color="auto" w:fill="D0D0D0"/>
          </w:tcPr>
          <w:p w14:paraId="05896DFB" w14:textId="77777777" w:rsidR="00AA65F1" w:rsidRDefault="00000000" w:rsidP="00421E25">
            <w:pPr>
              <w:jc w:val="both"/>
            </w:pPr>
            <w:r>
              <w:rPr>
                <w:b/>
              </w:rPr>
              <w:t>Port</w:t>
            </w:r>
          </w:p>
        </w:tc>
        <w:tc>
          <w:tcPr>
            <w:tcW w:w="2340" w:type="dxa"/>
            <w:shd w:val="clear" w:color="auto" w:fill="D0D0D0"/>
          </w:tcPr>
          <w:p w14:paraId="044CDB0D" w14:textId="77777777" w:rsidR="00AA65F1" w:rsidRDefault="00000000" w:rsidP="00421E25">
            <w:pPr>
              <w:jc w:val="both"/>
            </w:pPr>
            <w:r>
              <w:rPr>
                <w:b/>
              </w:rPr>
              <w:t>Primary Responsibility</w:t>
            </w:r>
          </w:p>
        </w:tc>
      </w:tr>
      <w:tr w:rsidR="00AA65F1" w14:paraId="652DD718" w14:textId="77777777">
        <w:tc>
          <w:tcPr>
            <w:tcW w:w="2340" w:type="dxa"/>
          </w:tcPr>
          <w:p w14:paraId="212E1EE3" w14:textId="77777777" w:rsidR="00AA65F1" w:rsidRDefault="00000000" w:rsidP="00421E25">
            <w:pPr>
              <w:jc w:val="both"/>
            </w:pPr>
            <w:r>
              <w:t>API Gateway</w:t>
            </w:r>
          </w:p>
        </w:tc>
        <w:tc>
          <w:tcPr>
            <w:tcW w:w="2340" w:type="dxa"/>
          </w:tcPr>
          <w:p w14:paraId="0163BC5E" w14:textId="77777777" w:rsidR="00AA65F1" w:rsidRDefault="00000000" w:rsidP="00421E25">
            <w:pPr>
              <w:jc w:val="both"/>
            </w:pPr>
            <w:r>
              <w:t>FastAPI</w:t>
            </w:r>
          </w:p>
        </w:tc>
        <w:tc>
          <w:tcPr>
            <w:tcW w:w="2340" w:type="dxa"/>
          </w:tcPr>
          <w:p w14:paraId="6A3E03B7" w14:textId="77777777" w:rsidR="00AA65F1" w:rsidRDefault="00000000" w:rsidP="00421E25">
            <w:pPr>
              <w:jc w:val="both"/>
            </w:pPr>
            <w:r>
              <w:t>8000</w:t>
            </w:r>
          </w:p>
        </w:tc>
        <w:tc>
          <w:tcPr>
            <w:tcW w:w="2340" w:type="dxa"/>
          </w:tcPr>
          <w:p w14:paraId="68216BB4" w14:textId="77777777" w:rsidR="00AA65F1" w:rsidRDefault="00000000" w:rsidP="00421E25">
            <w:pPr>
              <w:jc w:val="both"/>
            </w:pPr>
            <w:r>
              <w:t>Authentication, routing, rate limiting</w:t>
            </w:r>
          </w:p>
        </w:tc>
      </w:tr>
      <w:tr w:rsidR="00AA65F1" w14:paraId="5B2FDF98" w14:textId="77777777">
        <w:tc>
          <w:tcPr>
            <w:tcW w:w="2340" w:type="dxa"/>
          </w:tcPr>
          <w:p w14:paraId="2AA1937B" w14:textId="77777777" w:rsidR="00AA65F1" w:rsidRDefault="00000000" w:rsidP="00421E25">
            <w:pPr>
              <w:jc w:val="both"/>
            </w:pPr>
            <w:r>
              <w:t>Orchestrator</w:t>
            </w:r>
          </w:p>
        </w:tc>
        <w:tc>
          <w:tcPr>
            <w:tcW w:w="2340" w:type="dxa"/>
          </w:tcPr>
          <w:p w14:paraId="13A38E68" w14:textId="77777777" w:rsidR="00AA65F1" w:rsidRDefault="00000000" w:rsidP="00421E25">
            <w:pPr>
              <w:jc w:val="both"/>
            </w:pPr>
            <w:r>
              <w:t>Temporal</w:t>
            </w:r>
          </w:p>
        </w:tc>
        <w:tc>
          <w:tcPr>
            <w:tcW w:w="2340" w:type="dxa"/>
          </w:tcPr>
          <w:p w14:paraId="049AF284" w14:textId="77777777" w:rsidR="00AA65F1" w:rsidRDefault="00000000" w:rsidP="00421E25">
            <w:pPr>
              <w:jc w:val="both"/>
            </w:pPr>
            <w:r>
              <w:t>7233</w:t>
            </w:r>
          </w:p>
        </w:tc>
        <w:tc>
          <w:tcPr>
            <w:tcW w:w="2340" w:type="dxa"/>
          </w:tcPr>
          <w:p w14:paraId="47567769" w14:textId="77777777" w:rsidR="00AA65F1" w:rsidRDefault="00000000" w:rsidP="00421E25">
            <w:pPr>
              <w:jc w:val="both"/>
            </w:pPr>
            <w:r>
              <w:t>Workflow execution, state management</w:t>
            </w:r>
          </w:p>
        </w:tc>
      </w:tr>
      <w:tr w:rsidR="00AA65F1" w14:paraId="1346750F" w14:textId="77777777">
        <w:tc>
          <w:tcPr>
            <w:tcW w:w="2340" w:type="dxa"/>
          </w:tcPr>
          <w:p w14:paraId="56A1AC00" w14:textId="77777777" w:rsidR="00AA65F1" w:rsidRDefault="00000000" w:rsidP="00421E25">
            <w:pPr>
              <w:jc w:val="both"/>
            </w:pPr>
            <w:r>
              <w:t>Sim Fabric</w:t>
            </w:r>
          </w:p>
        </w:tc>
        <w:tc>
          <w:tcPr>
            <w:tcW w:w="2340" w:type="dxa"/>
          </w:tcPr>
          <w:p w14:paraId="1350576A" w14:textId="77777777" w:rsidR="00AA65F1" w:rsidRDefault="00000000" w:rsidP="00421E25">
            <w:pPr>
              <w:jc w:val="both"/>
            </w:pPr>
            <w:r>
              <w:t>Ray</w:t>
            </w:r>
          </w:p>
        </w:tc>
        <w:tc>
          <w:tcPr>
            <w:tcW w:w="2340" w:type="dxa"/>
          </w:tcPr>
          <w:p w14:paraId="0C364811" w14:textId="77777777" w:rsidR="00AA65F1" w:rsidRDefault="00000000" w:rsidP="00421E25">
            <w:pPr>
              <w:jc w:val="both"/>
            </w:pPr>
            <w:r>
              <w:t>10001</w:t>
            </w:r>
          </w:p>
        </w:tc>
        <w:tc>
          <w:tcPr>
            <w:tcW w:w="2340" w:type="dxa"/>
          </w:tcPr>
          <w:p w14:paraId="19775D64" w14:textId="77777777" w:rsidR="00AA65F1" w:rsidRDefault="00000000" w:rsidP="00421E25">
            <w:pPr>
              <w:jc w:val="both"/>
            </w:pPr>
            <w:r>
              <w:t>Distributed simulation execution</w:t>
            </w:r>
          </w:p>
        </w:tc>
      </w:tr>
      <w:tr w:rsidR="00AA65F1" w14:paraId="3C5C0265" w14:textId="77777777">
        <w:tc>
          <w:tcPr>
            <w:tcW w:w="2340" w:type="dxa"/>
          </w:tcPr>
          <w:p w14:paraId="11058EFA" w14:textId="77777777" w:rsidR="00AA65F1" w:rsidRDefault="00000000" w:rsidP="00421E25">
            <w:pPr>
              <w:jc w:val="both"/>
            </w:pPr>
            <w:r>
              <w:t>Judge Service</w:t>
            </w:r>
          </w:p>
        </w:tc>
        <w:tc>
          <w:tcPr>
            <w:tcW w:w="2340" w:type="dxa"/>
          </w:tcPr>
          <w:p w14:paraId="1D4ACE16" w14:textId="77777777" w:rsidR="00AA65F1" w:rsidRDefault="00000000" w:rsidP="00421E25">
            <w:pPr>
              <w:jc w:val="both"/>
            </w:pPr>
            <w:r>
              <w:t>FastAPI</w:t>
            </w:r>
          </w:p>
        </w:tc>
        <w:tc>
          <w:tcPr>
            <w:tcW w:w="2340" w:type="dxa"/>
          </w:tcPr>
          <w:p w14:paraId="59D0DD7C" w14:textId="77777777" w:rsidR="00AA65F1" w:rsidRDefault="00000000" w:rsidP="00421E25">
            <w:pPr>
              <w:jc w:val="both"/>
            </w:pPr>
            <w:r>
              <w:t>8001</w:t>
            </w:r>
          </w:p>
        </w:tc>
        <w:tc>
          <w:tcPr>
            <w:tcW w:w="2340" w:type="dxa"/>
          </w:tcPr>
          <w:p w14:paraId="3CCDC06E" w14:textId="77777777" w:rsidR="00AA65F1" w:rsidRDefault="00000000" w:rsidP="00421E25">
            <w:pPr>
              <w:jc w:val="both"/>
            </w:pPr>
            <w:r>
              <w:t>Deterministic scoring, benchmarks</w:t>
            </w:r>
          </w:p>
        </w:tc>
      </w:tr>
      <w:tr w:rsidR="00AA65F1" w14:paraId="7D7EFF05" w14:textId="77777777">
        <w:tc>
          <w:tcPr>
            <w:tcW w:w="2340" w:type="dxa"/>
          </w:tcPr>
          <w:p w14:paraId="30D4ACA4" w14:textId="77777777" w:rsidR="00AA65F1" w:rsidRDefault="00000000" w:rsidP="00421E25">
            <w:pPr>
              <w:jc w:val="both"/>
            </w:pPr>
            <w:r>
              <w:t>Evidence Service</w:t>
            </w:r>
          </w:p>
        </w:tc>
        <w:tc>
          <w:tcPr>
            <w:tcW w:w="2340" w:type="dxa"/>
          </w:tcPr>
          <w:p w14:paraId="69EFE226" w14:textId="77777777" w:rsidR="00AA65F1" w:rsidRDefault="00000000" w:rsidP="00421E25">
            <w:pPr>
              <w:jc w:val="both"/>
            </w:pPr>
            <w:r>
              <w:t>FastAPI</w:t>
            </w:r>
          </w:p>
        </w:tc>
        <w:tc>
          <w:tcPr>
            <w:tcW w:w="2340" w:type="dxa"/>
          </w:tcPr>
          <w:p w14:paraId="32C3AC17" w14:textId="77777777" w:rsidR="00AA65F1" w:rsidRDefault="00000000" w:rsidP="00421E25">
            <w:pPr>
              <w:jc w:val="both"/>
            </w:pPr>
            <w:r>
              <w:t>8002</w:t>
            </w:r>
          </w:p>
        </w:tc>
        <w:tc>
          <w:tcPr>
            <w:tcW w:w="2340" w:type="dxa"/>
          </w:tcPr>
          <w:p w14:paraId="17ADB17E" w14:textId="77777777" w:rsidR="00AA65F1" w:rsidRDefault="00000000" w:rsidP="00421E25">
            <w:pPr>
              <w:jc w:val="both"/>
            </w:pPr>
            <w:r>
              <w:t>Document processing, vector search</w:t>
            </w:r>
          </w:p>
        </w:tc>
      </w:tr>
      <w:tr w:rsidR="00AA65F1" w14:paraId="61777DBC" w14:textId="77777777">
        <w:tc>
          <w:tcPr>
            <w:tcW w:w="2340" w:type="dxa"/>
          </w:tcPr>
          <w:p w14:paraId="0C0A5144" w14:textId="77777777" w:rsidR="00AA65F1" w:rsidRDefault="00000000" w:rsidP="00421E25">
            <w:pPr>
              <w:jc w:val="both"/>
            </w:pPr>
            <w:r>
              <w:t>Optimizer</w:t>
            </w:r>
          </w:p>
        </w:tc>
        <w:tc>
          <w:tcPr>
            <w:tcW w:w="2340" w:type="dxa"/>
          </w:tcPr>
          <w:p w14:paraId="02DC474B" w14:textId="77777777" w:rsidR="00AA65F1" w:rsidRDefault="00000000" w:rsidP="00421E25">
            <w:pPr>
              <w:jc w:val="both"/>
            </w:pPr>
            <w:r>
              <w:t>Python</w:t>
            </w:r>
          </w:p>
        </w:tc>
        <w:tc>
          <w:tcPr>
            <w:tcW w:w="2340" w:type="dxa"/>
          </w:tcPr>
          <w:p w14:paraId="57A7B474" w14:textId="77777777" w:rsidR="00AA65F1" w:rsidRDefault="00000000" w:rsidP="00421E25">
            <w:pPr>
              <w:jc w:val="both"/>
            </w:pPr>
            <w:r>
              <w:t>-</w:t>
            </w:r>
          </w:p>
        </w:tc>
        <w:tc>
          <w:tcPr>
            <w:tcW w:w="2340" w:type="dxa"/>
          </w:tcPr>
          <w:p w14:paraId="57C2A66D" w14:textId="77777777" w:rsidR="00AA65F1" w:rsidRDefault="00000000" w:rsidP="00421E25">
            <w:pPr>
              <w:jc w:val="both"/>
            </w:pPr>
            <w:r>
              <w:t>Bayesian/evolutionary optimization</w:t>
            </w:r>
          </w:p>
        </w:tc>
      </w:tr>
      <w:tr w:rsidR="00AA65F1" w14:paraId="2CD26152" w14:textId="77777777">
        <w:tc>
          <w:tcPr>
            <w:tcW w:w="2340" w:type="dxa"/>
          </w:tcPr>
          <w:p w14:paraId="401F82D8" w14:textId="77777777" w:rsidR="00AA65F1" w:rsidRDefault="00000000" w:rsidP="00421E25">
            <w:pPr>
              <w:jc w:val="both"/>
            </w:pPr>
            <w:r>
              <w:t>Storage</w:t>
            </w:r>
          </w:p>
        </w:tc>
        <w:tc>
          <w:tcPr>
            <w:tcW w:w="2340" w:type="dxa"/>
          </w:tcPr>
          <w:p w14:paraId="13EB6161" w14:textId="77777777" w:rsidR="00AA65F1" w:rsidRDefault="00000000" w:rsidP="00421E25">
            <w:pPr>
              <w:jc w:val="both"/>
            </w:pPr>
            <w:r>
              <w:t>PostgreSQL/MinIO/Redis</w:t>
            </w:r>
          </w:p>
        </w:tc>
        <w:tc>
          <w:tcPr>
            <w:tcW w:w="2340" w:type="dxa"/>
          </w:tcPr>
          <w:p w14:paraId="48036F99" w14:textId="77777777" w:rsidR="00AA65F1" w:rsidRDefault="00000000" w:rsidP="00421E25">
            <w:pPr>
              <w:jc w:val="both"/>
            </w:pPr>
            <w:r>
              <w:t>-</w:t>
            </w:r>
          </w:p>
        </w:tc>
        <w:tc>
          <w:tcPr>
            <w:tcW w:w="2340" w:type="dxa"/>
          </w:tcPr>
          <w:p w14:paraId="46DD249C" w14:textId="77777777" w:rsidR="00AA65F1" w:rsidRDefault="00000000" w:rsidP="00421E25">
            <w:pPr>
              <w:jc w:val="both"/>
            </w:pPr>
            <w:r>
              <w:t>Persistence, caching, artifacts</w:t>
            </w:r>
          </w:p>
        </w:tc>
      </w:tr>
    </w:tbl>
    <w:p w14:paraId="1DEC48CE" w14:textId="77777777" w:rsidR="00AA65F1" w:rsidRDefault="00AA65F1" w:rsidP="00421E25">
      <w:pPr>
        <w:jc w:val="both"/>
      </w:pPr>
    </w:p>
    <w:p w14:paraId="0CB1BB4A" w14:textId="77777777" w:rsidR="00AA65F1" w:rsidRDefault="00000000" w:rsidP="00421E25">
      <w:pPr>
        <w:pStyle w:val="Heading2"/>
        <w:jc w:val="both"/>
      </w:pPr>
      <w:r>
        <w:t>4.2 Component Interactions</w:t>
      </w:r>
    </w:p>
    <w:p w14:paraId="196ABF0E" w14:textId="77777777" w:rsidR="00AA65F1" w:rsidRDefault="00000000" w:rsidP="00920019">
      <w:r>
        <w:t>Figure 1 (described): The architecture diagram shows request flow from Frontend through API Gateway to Orchestrator. The Orchestrator coordinates Sim Fabric (for simulation), Judge Service (for scoring), and Optimizer (for candidate selection). All components persist data to PostgreSQL, cache results in Redis, and store artifacts in MinIO. The Evidence Service maintains a Milvus vector database for document embeddings.</w:t>
      </w:r>
      <w:r>
        <w:br/>
      </w:r>
      <w:r>
        <w:br/>
        <w:t>The primary interaction patterns are:</w:t>
      </w:r>
      <w:r>
        <w:br/>
      </w:r>
      <w:r>
        <w:br/>
        <w:t>1. Synchronous HTTP: Client → API Gateway → Services</w:t>
      </w:r>
      <w:r>
        <w:br/>
        <w:t>2. Async Workflows: API Gateway → Temporal → Activities</w:t>
      </w:r>
      <w:r>
        <w:br/>
        <w:t>3. Distributed Compute: Orchestrator → Ray Workers</w:t>
      </w:r>
      <w:r>
        <w:br/>
        <w:t>4. Cache-Aside: Sim Fabric ↔ Redis</w:t>
      </w:r>
      <w:r>
        <w:br/>
        <w:t>5. Event Sourcing: All services → PostgreSQL Ledger</w:t>
      </w:r>
    </w:p>
    <w:p w14:paraId="2F304644" w14:textId="77777777" w:rsidR="00AA65F1" w:rsidRDefault="00000000" w:rsidP="00421E25">
      <w:pPr>
        <w:pStyle w:val="Heading2"/>
        <w:jc w:val="both"/>
      </w:pPr>
      <w:r>
        <w:t>4.3 Data Flow Pipeline</w:t>
      </w:r>
    </w:p>
    <w:p w14:paraId="6A0471CC" w14:textId="77777777" w:rsidR="00AA65F1" w:rsidRDefault="00000000" w:rsidP="00421E25">
      <w:pPr>
        <w:jc w:val="both"/>
      </w:pPr>
      <w:r>
        <w:t>The complete data flow for a simulation run is:</w:t>
      </w:r>
    </w:p>
    <w:p w14:paraId="478E89CF" w14:textId="77777777" w:rsidR="00AA65F1" w:rsidRDefault="00000000" w:rsidP="00421E25">
      <w:pPr>
        <w:pStyle w:val="ListNumber"/>
        <w:jc w:val="both"/>
      </w:pPr>
      <w:r>
        <w:lastRenderedPageBreak/>
        <w:t>User submits natural language query via REST API</w:t>
      </w:r>
    </w:p>
    <w:p w14:paraId="424996DA" w14:textId="77777777" w:rsidR="00AA65F1" w:rsidRDefault="00000000" w:rsidP="00421E25">
      <w:pPr>
        <w:pStyle w:val="ListNumber"/>
        <w:jc w:val="both"/>
      </w:pPr>
      <w:r>
        <w:t>API Gateway validates authentication and creates Run record</w:t>
      </w:r>
    </w:p>
    <w:p w14:paraId="1C2CFC12" w14:textId="77777777" w:rsidR="00AA65F1" w:rsidRDefault="00000000" w:rsidP="00421E25">
      <w:pPr>
        <w:pStyle w:val="ListNumber"/>
        <w:jc w:val="both"/>
      </w:pPr>
      <w:r>
        <w:t>Temporal workflow initiated with run specification</w:t>
      </w:r>
    </w:p>
    <w:p w14:paraId="04CEEDF9" w14:textId="77777777" w:rsidR="00AA65F1" w:rsidRDefault="00000000" w:rsidP="00421E25">
      <w:pPr>
        <w:pStyle w:val="ListNumber"/>
        <w:jc w:val="both"/>
      </w:pPr>
      <w:r>
        <w:t>Objective Formalization: Query → ObjectiveSpec</w:t>
      </w:r>
    </w:p>
    <w:p w14:paraId="118C1C1D" w14:textId="77777777" w:rsidR="00AA65F1" w:rsidRDefault="00000000" w:rsidP="00421E25">
      <w:pPr>
        <w:pStyle w:val="ListNumber"/>
        <w:jc w:val="both"/>
      </w:pPr>
      <w:r>
        <w:t>Evidence Pack: Query → Relevant document chunks</w:t>
      </w:r>
    </w:p>
    <w:p w14:paraId="471F2FEB" w14:textId="77777777" w:rsidR="00AA65F1" w:rsidRDefault="00000000" w:rsidP="00421E25">
      <w:pPr>
        <w:pStyle w:val="ListNumber"/>
        <w:jc w:val="both"/>
      </w:pPr>
      <w:r>
        <w:t>Scenario Generation: ObjectiveSpec → 50+ scenarios</w:t>
      </w:r>
    </w:p>
    <w:p w14:paraId="127E2ABB" w14:textId="77777777" w:rsidR="00AA65F1" w:rsidRDefault="00000000" w:rsidP="00421E25">
      <w:pPr>
        <w:pStyle w:val="ListNumber"/>
        <w:jc w:val="both"/>
      </w:pPr>
      <w:r>
        <w:t>Simulation Execution: Scenarios → Ray workers → Outcomes</w:t>
      </w:r>
    </w:p>
    <w:p w14:paraId="0D3A120B" w14:textId="77777777" w:rsidR="00AA65F1" w:rsidRDefault="00000000" w:rsidP="00421E25">
      <w:pPr>
        <w:pStyle w:val="ListNumber"/>
        <w:jc w:val="both"/>
      </w:pPr>
      <w:r>
        <w:t>Scoring: Outcomes → Judge Service → Ranked results</w:t>
      </w:r>
    </w:p>
    <w:p w14:paraId="07D2D5C4" w14:textId="77777777" w:rsidR="00AA65F1" w:rsidRDefault="00000000" w:rsidP="00421E25">
      <w:pPr>
        <w:pStyle w:val="ListNumber"/>
        <w:jc w:val="both"/>
      </w:pPr>
      <w:r>
        <w:t>Optimization Loop: Results → Optimizer → New scenarios</w:t>
      </w:r>
    </w:p>
    <w:p w14:paraId="3E5F624C" w14:textId="77777777" w:rsidR="00AA65F1" w:rsidRDefault="00000000" w:rsidP="00421E25">
      <w:pPr>
        <w:pStyle w:val="ListNumber"/>
        <w:jc w:val="both"/>
      </w:pPr>
      <w:r>
        <w:t>Finalization: Promote top scenarios to high fidelity</w:t>
      </w:r>
    </w:p>
    <w:p w14:paraId="6C4AC9E2" w14:textId="77777777" w:rsidR="00AA65F1" w:rsidRDefault="00000000" w:rsidP="00421E25">
      <w:pPr>
        <w:pStyle w:val="ListNumber"/>
        <w:jc w:val="both"/>
      </w:pPr>
      <w:r>
        <w:t>Report Assembly: Generate structured report artifact</w:t>
      </w:r>
    </w:p>
    <w:p w14:paraId="0C2FDFDC" w14:textId="77777777" w:rsidR="00AA65F1" w:rsidRDefault="00000000" w:rsidP="00421E25">
      <w:pPr>
        <w:pStyle w:val="ListNumber"/>
        <w:jc w:val="both"/>
      </w:pPr>
      <w:r>
        <w:t>Seal Run: Mark ledger as immutable</w:t>
      </w:r>
    </w:p>
    <w:p w14:paraId="23ABBF09" w14:textId="77777777" w:rsidR="00AA65F1" w:rsidRDefault="00000000" w:rsidP="00421E25">
      <w:pPr>
        <w:pStyle w:val="Heading2"/>
        <w:jc w:val="both"/>
      </w:pPr>
      <w:r>
        <w:t>4.4 Run Ledger Schema</w:t>
      </w:r>
    </w:p>
    <w:p w14:paraId="0ECC7405" w14:textId="77777777" w:rsidR="00AA65F1" w:rsidRDefault="00AA65F1" w:rsidP="00421E25">
      <w:pPr>
        <w:jc w:val="both"/>
      </w:pPr>
    </w:p>
    <w:p w14:paraId="548B9CB0" w14:textId="77777777" w:rsidR="00AA65F1" w:rsidRDefault="00000000" w:rsidP="00421E25">
      <w:pPr>
        <w:jc w:val="both"/>
      </w:pPr>
      <w:r>
        <w:rPr>
          <w:b/>
        </w:rPr>
        <w:t>Table 2: Run Ledger Database Schema (Core Tables)</w:t>
      </w:r>
    </w:p>
    <w:tbl>
      <w:tblPr>
        <w:tblStyle w:val="TableGrid"/>
        <w:tblW w:w="0" w:type="auto"/>
        <w:tblLook w:val="04A0" w:firstRow="1" w:lastRow="0" w:firstColumn="1" w:lastColumn="0" w:noHBand="0" w:noVBand="1"/>
      </w:tblPr>
      <w:tblGrid>
        <w:gridCol w:w="3120"/>
        <w:gridCol w:w="3120"/>
        <w:gridCol w:w="3120"/>
      </w:tblGrid>
      <w:tr w:rsidR="00AA65F1" w14:paraId="4446927F" w14:textId="77777777" w:rsidTr="00920019">
        <w:tc>
          <w:tcPr>
            <w:tcW w:w="3120" w:type="dxa"/>
            <w:shd w:val="clear" w:color="auto" w:fill="D0D0D0"/>
          </w:tcPr>
          <w:p w14:paraId="0B06E09C" w14:textId="77777777" w:rsidR="00AA65F1" w:rsidRDefault="00000000" w:rsidP="00421E25">
            <w:pPr>
              <w:jc w:val="both"/>
            </w:pPr>
            <w:r>
              <w:rPr>
                <w:b/>
              </w:rPr>
              <w:t>Table</w:t>
            </w:r>
          </w:p>
        </w:tc>
        <w:tc>
          <w:tcPr>
            <w:tcW w:w="3120" w:type="dxa"/>
            <w:shd w:val="clear" w:color="auto" w:fill="D0D0D0"/>
          </w:tcPr>
          <w:p w14:paraId="21E37DE4" w14:textId="77777777" w:rsidR="00AA65F1" w:rsidRDefault="00000000" w:rsidP="00421E25">
            <w:pPr>
              <w:jc w:val="both"/>
            </w:pPr>
            <w:r>
              <w:rPr>
                <w:b/>
              </w:rPr>
              <w:t>Key Columns</w:t>
            </w:r>
          </w:p>
        </w:tc>
        <w:tc>
          <w:tcPr>
            <w:tcW w:w="3120" w:type="dxa"/>
            <w:shd w:val="clear" w:color="auto" w:fill="D0D0D0"/>
          </w:tcPr>
          <w:p w14:paraId="2F6156AA" w14:textId="77777777" w:rsidR="00AA65F1" w:rsidRDefault="00000000" w:rsidP="00421E25">
            <w:pPr>
              <w:jc w:val="both"/>
            </w:pPr>
            <w:r>
              <w:rPr>
                <w:b/>
              </w:rPr>
              <w:t>Purpose</w:t>
            </w:r>
          </w:p>
        </w:tc>
      </w:tr>
      <w:tr w:rsidR="00AA65F1" w14:paraId="69AFD409" w14:textId="77777777" w:rsidTr="00920019">
        <w:tc>
          <w:tcPr>
            <w:tcW w:w="3120" w:type="dxa"/>
          </w:tcPr>
          <w:p w14:paraId="626EEAB3" w14:textId="77777777" w:rsidR="00AA65F1" w:rsidRDefault="00000000" w:rsidP="00421E25">
            <w:pPr>
              <w:jc w:val="both"/>
            </w:pPr>
            <w:r>
              <w:t>runs</w:t>
            </w:r>
          </w:p>
        </w:tc>
        <w:tc>
          <w:tcPr>
            <w:tcW w:w="3120" w:type="dxa"/>
          </w:tcPr>
          <w:p w14:paraId="542EC9B1" w14:textId="77777777" w:rsidR="00AA65F1" w:rsidRDefault="00000000" w:rsidP="00421E25">
            <w:pPr>
              <w:jc w:val="both"/>
            </w:pPr>
            <w:r>
              <w:t>id, org_id, status, run_spec, seed_policy</w:t>
            </w:r>
          </w:p>
        </w:tc>
        <w:tc>
          <w:tcPr>
            <w:tcW w:w="3120" w:type="dxa"/>
          </w:tcPr>
          <w:p w14:paraId="21FC5E06" w14:textId="77777777" w:rsidR="00AA65F1" w:rsidRDefault="00000000" w:rsidP="00421E25">
            <w:pPr>
              <w:jc w:val="both"/>
            </w:pPr>
            <w:r>
              <w:t>Run configuration and status</w:t>
            </w:r>
          </w:p>
        </w:tc>
      </w:tr>
      <w:tr w:rsidR="00AA65F1" w14:paraId="32D13339" w14:textId="77777777" w:rsidTr="00920019">
        <w:tc>
          <w:tcPr>
            <w:tcW w:w="3120" w:type="dxa"/>
          </w:tcPr>
          <w:p w14:paraId="19663E87" w14:textId="77777777" w:rsidR="00AA65F1" w:rsidRDefault="00000000" w:rsidP="00421E25">
            <w:pPr>
              <w:jc w:val="both"/>
            </w:pPr>
            <w:r>
              <w:t>scenarios</w:t>
            </w:r>
          </w:p>
        </w:tc>
        <w:tc>
          <w:tcPr>
            <w:tcW w:w="3120" w:type="dxa"/>
          </w:tcPr>
          <w:p w14:paraId="0279920B" w14:textId="77777777" w:rsidR="00AA65F1" w:rsidRDefault="00000000" w:rsidP="00421E25">
            <w:pPr>
              <w:jc w:val="both"/>
            </w:pPr>
            <w:r>
              <w:t>id, run_id, scenario_hash, input_state, actions, fidelity, seed</w:t>
            </w:r>
          </w:p>
        </w:tc>
        <w:tc>
          <w:tcPr>
            <w:tcW w:w="3120" w:type="dxa"/>
          </w:tcPr>
          <w:p w14:paraId="0CE4710A" w14:textId="77777777" w:rsidR="00AA65F1" w:rsidRDefault="00000000" w:rsidP="00421E25">
            <w:pPr>
              <w:jc w:val="both"/>
            </w:pPr>
            <w:r>
              <w:t>Immutable scenario definitions</w:t>
            </w:r>
          </w:p>
        </w:tc>
      </w:tr>
      <w:tr w:rsidR="00AA65F1" w14:paraId="3D47A78D" w14:textId="77777777" w:rsidTr="00920019">
        <w:tc>
          <w:tcPr>
            <w:tcW w:w="3120" w:type="dxa"/>
          </w:tcPr>
          <w:p w14:paraId="1EA6F115" w14:textId="77777777" w:rsidR="00AA65F1" w:rsidRDefault="00000000" w:rsidP="00421E25">
            <w:pPr>
              <w:jc w:val="both"/>
            </w:pPr>
            <w:r>
              <w:t>scenario_instances</w:t>
            </w:r>
          </w:p>
        </w:tc>
        <w:tc>
          <w:tcPr>
            <w:tcW w:w="3120" w:type="dxa"/>
          </w:tcPr>
          <w:p w14:paraId="057B85FE" w14:textId="77777777" w:rsidR="00AA65F1" w:rsidRDefault="00000000" w:rsidP="00421E25">
            <w:pPr>
              <w:jc w:val="both"/>
            </w:pPr>
            <w:r>
              <w:t>id, scenario_id, run_id, instance_index, status</w:t>
            </w:r>
          </w:p>
        </w:tc>
        <w:tc>
          <w:tcPr>
            <w:tcW w:w="3120" w:type="dxa"/>
          </w:tcPr>
          <w:p w14:paraId="6ED00473" w14:textId="77777777" w:rsidR="00AA65F1" w:rsidRDefault="00000000" w:rsidP="00421E25">
            <w:pPr>
              <w:jc w:val="both"/>
            </w:pPr>
            <w:r>
              <w:t>Execution instances</w:t>
            </w:r>
          </w:p>
        </w:tc>
      </w:tr>
      <w:tr w:rsidR="00AA65F1" w14:paraId="5FCCD668" w14:textId="77777777" w:rsidTr="00920019">
        <w:tc>
          <w:tcPr>
            <w:tcW w:w="3120" w:type="dxa"/>
          </w:tcPr>
          <w:p w14:paraId="00F3A085" w14:textId="77777777" w:rsidR="00AA65F1" w:rsidRDefault="00000000" w:rsidP="00421E25">
            <w:pPr>
              <w:jc w:val="both"/>
            </w:pPr>
            <w:r>
              <w:t>simulation_jobs</w:t>
            </w:r>
          </w:p>
        </w:tc>
        <w:tc>
          <w:tcPr>
            <w:tcW w:w="3120" w:type="dxa"/>
          </w:tcPr>
          <w:p w14:paraId="1D61CF0F" w14:textId="77777777" w:rsidR="00AA65F1" w:rsidRDefault="00000000" w:rsidP="00421E25">
            <w:pPr>
              <w:jc w:val="both"/>
            </w:pPr>
            <w:r>
              <w:t>id, scenario_instance_id, status, worker_id, timestamps</w:t>
            </w:r>
          </w:p>
        </w:tc>
        <w:tc>
          <w:tcPr>
            <w:tcW w:w="3120" w:type="dxa"/>
          </w:tcPr>
          <w:p w14:paraId="4C512387" w14:textId="77777777" w:rsidR="00AA65F1" w:rsidRDefault="00000000" w:rsidP="00421E25">
            <w:pPr>
              <w:jc w:val="both"/>
            </w:pPr>
            <w:r>
              <w:t>Job tracking</w:t>
            </w:r>
          </w:p>
        </w:tc>
      </w:tr>
      <w:tr w:rsidR="00AA65F1" w14:paraId="3B6EBB73" w14:textId="77777777" w:rsidTr="00920019">
        <w:tc>
          <w:tcPr>
            <w:tcW w:w="3120" w:type="dxa"/>
          </w:tcPr>
          <w:p w14:paraId="504A4C91" w14:textId="77777777" w:rsidR="00AA65F1" w:rsidRDefault="00000000" w:rsidP="00421E25">
            <w:pPr>
              <w:jc w:val="both"/>
            </w:pPr>
            <w:r>
              <w:t>metric_results</w:t>
            </w:r>
          </w:p>
        </w:tc>
        <w:tc>
          <w:tcPr>
            <w:tcW w:w="3120" w:type="dxa"/>
          </w:tcPr>
          <w:p w14:paraId="4D682905" w14:textId="77777777" w:rsidR="00AA65F1" w:rsidRDefault="00000000" w:rsidP="00421E25">
            <w:pPr>
              <w:jc w:val="both"/>
            </w:pPr>
            <w:r>
              <w:t>id, scenario_instance_id, metric_name, metric_value, unit</w:t>
            </w:r>
          </w:p>
        </w:tc>
        <w:tc>
          <w:tcPr>
            <w:tcW w:w="3120" w:type="dxa"/>
          </w:tcPr>
          <w:p w14:paraId="2FFA968F" w14:textId="77777777" w:rsidR="00AA65F1" w:rsidRDefault="00000000" w:rsidP="00421E25">
            <w:pPr>
              <w:jc w:val="both"/>
            </w:pPr>
            <w:r>
              <w:t>Computed metrics</w:t>
            </w:r>
          </w:p>
        </w:tc>
      </w:tr>
      <w:tr w:rsidR="00AA65F1" w14:paraId="32E3F5B1" w14:textId="77777777" w:rsidTr="00920019">
        <w:tc>
          <w:tcPr>
            <w:tcW w:w="3120" w:type="dxa"/>
          </w:tcPr>
          <w:p w14:paraId="2219F9E7" w14:textId="77777777" w:rsidR="00AA65F1" w:rsidRDefault="00000000" w:rsidP="00421E25">
            <w:pPr>
              <w:jc w:val="both"/>
            </w:pPr>
            <w:r>
              <w:t>uncertainty_results</w:t>
            </w:r>
          </w:p>
        </w:tc>
        <w:tc>
          <w:tcPr>
            <w:tcW w:w="3120" w:type="dxa"/>
          </w:tcPr>
          <w:p w14:paraId="5994E590" w14:textId="77777777" w:rsidR="00AA65F1" w:rsidRDefault="00000000" w:rsidP="00421E25">
            <w:pPr>
              <w:jc w:val="both"/>
            </w:pPr>
            <w:r>
              <w:t>id, scenario_instance_id, metric_name, p50, p90, p95</w:t>
            </w:r>
          </w:p>
        </w:tc>
        <w:tc>
          <w:tcPr>
            <w:tcW w:w="3120" w:type="dxa"/>
          </w:tcPr>
          <w:p w14:paraId="4037AC90" w14:textId="77777777" w:rsidR="00AA65F1" w:rsidRDefault="00000000" w:rsidP="00421E25">
            <w:pPr>
              <w:jc w:val="both"/>
            </w:pPr>
            <w:r>
              <w:t>Confidence intervals</w:t>
            </w:r>
          </w:p>
        </w:tc>
      </w:tr>
      <w:tr w:rsidR="00AA65F1" w14:paraId="5CC0983B" w14:textId="77777777" w:rsidTr="00920019">
        <w:tc>
          <w:tcPr>
            <w:tcW w:w="3120" w:type="dxa"/>
          </w:tcPr>
          <w:p w14:paraId="6E5557EC" w14:textId="77777777" w:rsidR="00AA65F1" w:rsidRDefault="00000000" w:rsidP="00421E25">
            <w:pPr>
              <w:jc w:val="both"/>
            </w:pPr>
            <w:r>
              <w:t>judge_scores</w:t>
            </w:r>
          </w:p>
        </w:tc>
        <w:tc>
          <w:tcPr>
            <w:tcW w:w="3120" w:type="dxa"/>
          </w:tcPr>
          <w:p w14:paraId="5B1AE3A8" w14:textId="77777777" w:rsidR="00AA65F1" w:rsidRDefault="00000000" w:rsidP="00421E25">
            <w:pPr>
              <w:jc w:val="both"/>
            </w:pPr>
            <w:r>
              <w:t>id, run_id, scenario_instance_id, rubric_version_id, score</w:t>
            </w:r>
          </w:p>
        </w:tc>
        <w:tc>
          <w:tcPr>
            <w:tcW w:w="3120" w:type="dxa"/>
          </w:tcPr>
          <w:p w14:paraId="319C85AA" w14:textId="77777777" w:rsidR="00AA65F1" w:rsidRDefault="00000000" w:rsidP="00421E25">
            <w:pPr>
              <w:jc w:val="both"/>
            </w:pPr>
            <w:r>
              <w:t>Deterministic scores</w:t>
            </w:r>
          </w:p>
        </w:tc>
      </w:tr>
      <w:tr w:rsidR="00AA65F1" w14:paraId="4DC96EB9" w14:textId="77777777" w:rsidTr="00920019">
        <w:tc>
          <w:tcPr>
            <w:tcW w:w="3120" w:type="dxa"/>
          </w:tcPr>
          <w:p w14:paraId="639D0897" w14:textId="77777777" w:rsidR="00AA65F1" w:rsidRDefault="00000000" w:rsidP="00421E25">
            <w:pPr>
              <w:jc w:val="both"/>
            </w:pPr>
            <w:r>
              <w:t>judge_breakdowns</w:t>
            </w:r>
          </w:p>
        </w:tc>
        <w:tc>
          <w:tcPr>
            <w:tcW w:w="3120" w:type="dxa"/>
          </w:tcPr>
          <w:p w14:paraId="1A5F7E0C" w14:textId="77777777" w:rsidR="00AA65F1" w:rsidRDefault="00000000" w:rsidP="00421E25">
            <w:pPr>
              <w:jc w:val="both"/>
            </w:pPr>
            <w:r>
              <w:t>id, judge_score_id, metric_name, value, contribution</w:t>
            </w:r>
          </w:p>
        </w:tc>
        <w:tc>
          <w:tcPr>
            <w:tcW w:w="3120" w:type="dxa"/>
          </w:tcPr>
          <w:p w14:paraId="5C734921" w14:textId="77777777" w:rsidR="00AA65F1" w:rsidRDefault="00000000" w:rsidP="00421E25">
            <w:pPr>
              <w:jc w:val="both"/>
            </w:pPr>
            <w:r>
              <w:t>Score decomposition</w:t>
            </w:r>
          </w:p>
        </w:tc>
      </w:tr>
      <w:tr w:rsidR="00AA65F1" w14:paraId="5A644401" w14:textId="77777777" w:rsidTr="00920019">
        <w:tc>
          <w:tcPr>
            <w:tcW w:w="3120" w:type="dxa"/>
          </w:tcPr>
          <w:p w14:paraId="43A99316" w14:textId="77777777" w:rsidR="00AA65F1" w:rsidRDefault="00000000" w:rsidP="00421E25">
            <w:pPr>
              <w:jc w:val="both"/>
            </w:pPr>
            <w:r>
              <w:t>optimizer_steps</w:t>
            </w:r>
          </w:p>
        </w:tc>
        <w:tc>
          <w:tcPr>
            <w:tcW w:w="3120" w:type="dxa"/>
          </w:tcPr>
          <w:p w14:paraId="5B7C91B3" w14:textId="77777777" w:rsidR="00AA65F1" w:rsidRDefault="00000000" w:rsidP="00421E25">
            <w:pPr>
              <w:jc w:val="both"/>
            </w:pPr>
            <w:r>
              <w:t>id, run_id, step_index, method, parameters, metrics</w:t>
            </w:r>
          </w:p>
        </w:tc>
        <w:tc>
          <w:tcPr>
            <w:tcW w:w="3120" w:type="dxa"/>
          </w:tcPr>
          <w:p w14:paraId="54EE70A5" w14:textId="77777777" w:rsidR="00AA65F1" w:rsidRDefault="00000000" w:rsidP="00421E25">
            <w:pPr>
              <w:jc w:val="both"/>
            </w:pPr>
            <w:r>
              <w:t>Optimization history</w:t>
            </w:r>
          </w:p>
        </w:tc>
      </w:tr>
      <w:tr w:rsidR="00AA65F1" w14:paraId="7457A315" w14:textId="77777777" w:rsidTr="00920019">
        <w:tc>
          <w:tcPr>
            <w:tcW w:w="3120" w:type="dxa"/>
          </w:tcPr>
          <w:p w14:paraId="5391C0F0" w14:textId="77777777" w:rsidR="00AA65F1" w:rsidRDefault="00000000" w:rsidP="00421E25">
            <w:pPr>
              <w:jc w:val="both"/>
            </w:pPr>
            <w:r>
              <w:t>artifacts</w:t>
            </w:r>
          </w:p>
        </w:tc>
        <w:tc>
          <w:tcPr>
            <w:tcW w:w="3120" w:type="dxa"/>
          </w:tcPr>
          <w:p w14:paraId="19A3AA94" w14:textId="77777777" w:rsidR="00AA65F1" w:rsidRDefault="00000000" w:rsidP="00421E25">
            <w:pPr>
              <w:jc w:val="both"/>
            </w:pPr>
            <w:r>
              <w:t>id, run_id, object_key, checksum, artifact_type, size_bytes</w:t>
            </w:r>
          </w:p>
        </w:tc>
        <w:tc>
          <w:tcPr>
            <w:tcW w:w="3120" w:type="dxa"/>
          </w:tcPr>
          <w:p w14:paraId="36D3BF1E" w14:textId="77777777" w:rsidR="00AA65F1" w:rsidRDefault="00000000" w:rsidP="00421E25">
            <w:pPr>
              <w:jc w:val="both"/>
            </w:pPr>
            <w:r>
              <w:t>MinIO object references</w:t>
            </w:r>
          </w:p>
        </w:tc>
      </w:tr>
      <w:tr w:rsidR="00AA65F1" w14:paraId="602F407D" w14:textId="77777777" w:rsidTr="00920019">
        <w:tc>
          <w:tcPr>
            <w:tcW w:w="3120" w:type="dxa"/>
          </w:tcPr>
          <w:p w14:paraId="61185DE1" w14:textId="77777777" w:rsidR="00AA65F1" w:rsidRDefault="00000000" w:rsidP="00421E25">
            <w:pPr>
              <w:jc w:val="both"/>
            </w:pPr>
            <w:r>
              <w:t>evidence_packs</w:t>
            </w:r>
          </w:p>
        </w:tc>
        <w:tc>
          <w:tcPr>
            <w:tcW w:w="3120" w:type="dxa"/>
          </w:tcPr>
          <w:p w14:paraId="7ED66750" w14:textId="77777777" w:rsidR="00AA65F1" w:rsidRDefault="00000000" w:rsidP="00421E25">
            <w:pPr>
              <w:jc w:val="both"/>
            </w:pPr>
            <w:r>
              <w:t>id, org_id, name, description</w:t>
            </w:r>
          </w:p>
        </w:tc>
        <w:tc>
          <w:tcPr>
            <w:tcW w:w="3120" w:type="dxa"/>
          </w:tcPr>
          <w:p w14:paraId="02465B75" w14:textId="77777777" w:rsidR="00AA65F1" w:rsidRDefault="00000000" w:rsidP="00421E25">
            <w:pPr>
              <w:jc w:val="both"/>
            </w:pPr>
            <w:r>
              <w:t>Immutable evidence bundles</w:t>
            </w:r>
          </w:p>
        </w:tc>
      </w:tr>
      <w:tr w:rsidR="00AA65F1" w14:paraId="3176B764" w14:textId="77777777" w:rsidTr="00920019">
        <w:tc>
          <w:tcPr>
            <w:tcW w:w="3120" w:type="dxa"/>
          </w:tcPr>
          <w:p w14:paraId="0FC9E2F7" w14:textId="77777777" w:rsidR="00AA65F1" w:rsidRDefault="00000000" w:rsidP="00421E25">
            <w:pPr>
              <w:jc w:val="both"/>
            </w:pPr>
            <w:r>
              <w:t>benchmarks</w:t>
            </w:r>
          </w:p>
        </w:tc>
        <w:tc>
          <w:tcPr>
            <w:tcW w:w="3120" w:type="dxa"/>
          </w:tcPr>
          <w:p w14:paraId="4F14E942" w14:textId="77777777" w:rsidR="00AA65F1" w:rsidRDefault="00000000" w:rsidP="00421E25">
            <w:pPr>
              <w:jc w:val="both"/>
            </w:pPr>
            <w:r>
              <w:t>id, domain_pack_id, name, metric_name, threshold_value</w:t>
            </w:r>
          </w:p>
        </w:tc>
        <w:tc>
          <w:tcPr>
            <w:tcW w:w="3120" w:type="dxa"/>
          </w:tcPr>
          <w:p w14:paraId="70456669" w14:textId="77777777" w:rsidR="00AA65F1" w:rsidRDefault="00000000" w:rsidP="00421E25">
            <w:pPr>
              <w:jc w:val="both"/>
            </w:pPr>
            <w:r>
              <w:t>Performance thresholds</w:t>
            </w:r>
          </w:p>
        </w:tc>
      </w:tr>
    </w:tbl>
    <w:p w14:paraId="32664AE0" w14:textId="77777777" w:rsidR="00AA65F1" w:rsidRDefault="00AA65F1" w:rsidP="00421E25">
      <w:pPr>
        <w:jc w:val="both"/>
      </w:pPr>
    </w:p>
    <w:p w14:paraId="19533B29" w14:textId="77777777" w:rsidR="00AA65F1" w:rsidRDefault="00000000" w:rsidP="00421E25">
      <w:pPr>
        <w:jc w:val="both"/>
      </w:pPr>
      <w:r>
        <w:br w:type="page"/>
      </w:r>
    </w:p>
    <w:p w14:paraId="291147D2" w14:textId="77777777" w:rsidR="00AA65F1" w:rsidRDefault="00000000" w:rsidP="00421E25">
      <w:pPr>
        <w:pStyle w:val="Heading1"/>
        <w:jc w:val="both"/>
      </w:pPr>
      <w:r>
        <w:lastRenderedPageBreak/>
        <w:t>5. Objective Formalization</w:t>
      </w:r>
    </w:p>
    <w:p w14:paraId="16FD1869" w14:textId="77777777" w:rsidR="00AA65F1" w:rsidRDefault="00000000" w:rsidP="00421E25">
      <w:pPr>
        <w:pStyle w:val="Heading2"/>
        <w:jc w:val="both"/>
      </w:pPr>
      <w:r>
        <w:t>5.1 Formalization Pipeline</w:t>
      </w:r>
    </w:p>
    <w:p w14:paraId="7E5CB9AB" w14:textId="68B247ED" w:rsidR="00AA65F1" w:rsidRDefault="00000000" w:rsidP="00421E25">
      <w:pPr>
        <w:jc w:val="both"/>
      </w:pPr>
      <w:r>
        <w:t>The objective formalization pipeline transforms natural language queries into structured ObjectiveSpec documents through a multi-stage process combining heuristic analysis with optional LLM enhancement.</w:t>
      </w:r>
    </w:p>
    <w:p w14:paraId="66BC5D77" w14:textId="1A7E3501" w:rsidR="00AA65F1" w:rsidRDefault="00000000" w:rsidP="00421E25">
      <w:pPr>
        <w:jc w:val="both"/>
      </w:pPr>
      <w:r>
        <w:rPr>
          <w:b/>
        </w:rPr>
        <w:t>Algorithm 1: Objective Formalization</w:t>
      </w:r>
    </w:p>
    <w:p w14:paraId="635A9152" w14:textId="77777777" w:rsidR="00AA65F1" w:rsidRDefault="00000000" w:rsidP="00421E25">
      <w:pPr>
        <w:ind w:left="720"/>
        <w:jc w:val="both"/>
      </w:pPr>
      <w:r>
        <w:rPr>
          <w:rFonts w:ascii="Courier New" w:hAnsi="Courier New"/>
          <w:sz w:val="18"/>
        </w:rPr>
        <w:t>Input: query Q, domain_hint D, available_metrics M</w:t>
      </w:r>
    </w:p>
    <w:p w14:paraId="3CA18229" w14:textId="76C41C09" w:rsidR="00AA65F1" w:rsidRDefault="00000000" w:rsidP="00421E25">
      <w:pPr>
        <w:ind w:left="720"/>
        <w:jc w:val="both"/>
      </w:pPr>
      <w:r>
        <w:rPr>
          <w:rFonts w:ascii="Courier New" w:hAnsi="Courier New"/>
          <w:sz w:val="18"/>
        </w:rPr>
        <w:t xml:space="preserve">Output: </w:t>
      </w:r>
      <w:proofErr w:type="spellStart"/>
      <w:r>
        <w:rPr>
          <w:rFonts w:ascii="Courier New" w:hAnsi="Courier New"/>
          <w:sz w:val="18"/>
        </w:rPr>
        <w:t>ObjectiveSpec</w:t>
      </w:r>
      <w:proofErr w:type="spellEnd"/>
      <w:r>
        <w:rPr>
          <w:rFonts w:ascii="Courier New" w:hAnsi="Courier New"/>
          <w:sz w:val="18"/>
        </w:rPr>
        <w:t xml:space="preserve"> O</w:t>
      </w:r>
    </w:p>
    <w:p w14:paraId="1B0B3849" w14:textId="77777777" w:rsidR="00AA65F1" w:rsidRDefault="00000000" w:rsidP="00421E25">
      <w:pPr>
        <w:ind w:left="720"/>
        <w:jc w:val="both"/>
      </w:pPr>
      <w:r>
        <w:rPr>
          <w:rFonts w:ascii="Courier New" w:hAnsi="Courier New"/>
          <w:sz w:val="18"/>
        </w:rPr>
        <w:t>1</w:t>
      </w:r>
      <w:proofErr w:type="gramStart"/>
      <w:r>
        <w:rPr>
          <w:rFonts w:ascii="Courier New" w:hAnsi="Courier New"/>
          <w:sz w:val="18"/>
        </w:rPr>
        <w:t>:  domain ←</w:t>
      </w:r>
      <w:proofErr w:type="gramEnd"/>
      <w:r>
        <w:rPr>
          <w:rFonts w:ascii="Courier New" w:hAnsi="Courier New"/>
          <w:sz w:val="18"/>
        </w:rPr>
        <w:t xml:space="preserve"> DETECT_</w:t>
      </w:r>
      <w:proofErr w:type="gramStart"/>
      <w:r>
        <w:rPr>
          <w:rFonts w:ascii="Courier New" w:hAnsi="Courier New"/>
          <w:sz w:val="18"/>
        </w:rPr>
        <w:t>DOMAIN(</w:t>
      </w:r>
      <w:proofErr w:type="gramEnd"/>
      <w:r>
        <w:rPr>
          <w:rFonts w:ascii="Courier New" w:hAnsi="Courier New"/>
          <w:sz w:val="18"/>
        </w:rPr>
        <w:t>Q, D)</w:t>
      </w:r>
    </w:p>
    <w:p w14:paraId="187B16BF" w14:textId="77777777" w:rsidR="00AA65F1" w:rsidRDefault="00000000" w:rsidP="00421E25">
      <w:pPr>
        <w:ind w:left="720"/>
        <w:jc w:val="both"/>
      </w:pPr>
      <w:r>
        <w:rPr>
          <w:rFonts w:ascii="Courier New" w:hAnsi="Courier New"/>
          <w:sz w:val="18"/>
        </w:rPr>
        <w:t>2:  direction ← DETECT_DIRECTION(Q)</w:t>
      </w:r>
    </w:p>
    <w:p w14:paraId="45246924" w14:textId="77777777" w:rsidR="00AA65F1" w:rsidRDefault="00000000" w:rsidP="00421E25">
      <w:pPr>
        <w:ind w:left="720"/>
        <w:jc w:val="both"/>
      </w:pPr>
      <w:r>
        <w:rPr>
          <w:rFonts w:ascii="Courier New" w:hAnsi="Courier New"/>
          <w:sz w:val="18"/>
        </w:rPr>
        <w:t>3:  metrics ← SELECT_METRICS(Q, domain)</w:t>
      </w:r>
    </w:p>
    <w:p w14:paraId="20E2560F" w14:textId="77777777" w:rsidR="00AA65F1" w:rsidRDefault="00000000" w:rsidP="00421E25">
      <w:pPr>
        <w:ind w:left="720"/>
        <w:jc w:val="both"/>
      </w:pPr>
      <w:r>
        <w:rPr>
          <w:rFonts w:ascii="Courier New" w:hAnsi="Courier New"/>
          <w:sz w:val="18"/>
        </w:rPr>
        <w:t>4:  constraints ← EXTRACT_CONSTRAINTS(Q)</w:t>
      </w:r>
    </w:p>
    <w:p w14:paraId="260C37F8" w14:textId="77777777" w:rsidR="00AA65F1" w:rsidRDefault="00000000" w:rsidP="00421E25">
      <w:pPr>
        <w:ind w:left="720"/>
        <w:jc w:val="both"/>
      </w:pPr>
      <w:r>
        <w:rPr>
          <w:rFonts w:ascii="Courier New" w:hAnsi="Courier New"/>
          <w:sz w:val="18"/>
        </w:rPr>
        <w:t>5:  horizon ← EXTRACT_HORIZON(Q)</w:t>
      </w:r>
    </w:p>
    <w:p w14:paraId="3DCBF99D" w14:textId="77777777" w:rsidR="00AA65F1" w:rsidRDefault="00000000" w:rsidP="00421E25">
      <w:pPr>
        <w:ind w:left="720"/>
        <w:jc w:val="both"/>
      </w:pPr>
      <w:r>
        <w:rPr>
          <w:rFonts w:ascii="Courier New" w:hAnsi="Courier New"/>
          <w:sz w:val="18"/>
        </w:rPr>
        <w:t>6:  action_ranges ← GET_DOMAIN_ACTION_RANGES(domain)</w:t>
      </w:r>
    </w:p>
    <w:p w14:paraId="5533D1AD" w14:textId="77777777" w:rsidR="00AA65F1" w:rsidRDefault="00000000" w:rsidP="00421E25">
      <w:pPr>
        <w:ind w:left="720"/>
        <w:jc w:val="both"/>
      </w:pPr>
      <w:r>
        <w:rPr>
          <w:rFonts w:ascii="Courier New" w:hAnsi="Courier New"/>
          <w:sz w:val="18"/>
        </w:rPr>
        <w:t xml:space="preserve">7:  </w:t>
      </w:r>
    </w:p>
    <w:p w14:paraId="3FFFCB4A" w14:textId="77777777" w:rsidR="00AA65F1" w:rsidRDefault="00000000" w:rsidP="00421E25">
      <w:pPr>
        <w:ind w:left="720"/>
        <w:jc w:val="both"/>
      </w:pPr>
      <w:r>
        <w:rPr>
          <w:rFonts w:ascii="Courier New" w:hAnsi="Courier New"/>
          <w:sz w:val="18"/>
        </w:rPr>
        <w:t>8:  if LLM_AVAILABLE() then</w:t>
      </w:r>
    </w:p>
    <w:p w14:paraId="5326AFDF" w14:textId="77777777" w:rsidR="00AA65F1" w:rsidRDefault="00000000" w:rsidP="00421E25">
      <w:pPr>
        <w:ind w:left="720"/>
        <w:jc w:val="both"/>
      </w:pPr>
      <w:r>
        <w:rPr>
          <w:rFonts w:ascii="Courier New" w:hAnsi="Courier New"/>
          <w:sz w:val="18"/>
        </w:rPr>
        <w:t>9:      enhanced ← LLM_FORMALIZE(Q, domain, metrics)</w:t>
      </w:r>
    </w:p>
    <w:p w14:paraId="0E35DDA0" w14:textId="77777777" w:rsidR="00AA65F1" w:rsidRDefault="00000000" w:rsidP="00421E25">
      <w:pPr>
        <w:ind w:left="720"/>
        <w:jc w:val="both"/>
      </w:pPr>
      <w:r>
        <w:rPr>
          <w:rFonts w:ascii="Courier New" w:hAnsi="Courier New"/>
          <w:sz w:val="18"/>
        </w:rPr>
        <w:t>10:     metrics ← MERGE_METRICS(metrics, enhanced.metrics)</w:t>
      </w:r>
    </w:p>
    <w:p w14:paraId="4383EDE9" w14:textId="77777777" w:rsidR="00AA65F1" w:rsidRDefault="00000000" w:rsidP="00421E25">
      <w:pPr>
        <w:ind w:left="720"/>
        <w:jc w:val="both"/>
      </w:pPr>
      <w:r>
        <w:rPr>
          <w:rFonts w:ascii="Courier New" w:hAnsi="Courier New"/>
          <w:sz w:val="18"/>
        </w:rPr>
        <w:t>11:     constraints ← MERGE_CONSTRAINTS(constraints, enhanced.constraints)</w:t>
      </w:r>
    </w:p>
    <w:p w14:paraId="374AD29F" w14:textId="77777777" w:rsidR="00AA65F1" w:rsidRDefault="00000000" w:rsidP="00421E25">
      <w:pPr>
        <w:ind w:left="720"/>
        <w:jc w:val="both"/>
      </w:pPr>
      <w:r>
        <w:rPr>
          <w:rFonts w:ascii="Courier New" w:hAnsi="Courier New"/>
          <w:sz w:val="18"/>
        </w:rPr>
        <w:t>12: end if</w:t>
      </w:r>
    </w:p>
    <w:p w14:paraId="4C7EE278" w14:textId="77777777" w:rsidR="00AA65F1" w:rsidRDefault="00000000" w:rsidP="00421E25">
      <w:pPr>
        <w:ind w:left="720"/>
        <w:jc w:val="both"/>
      </w:pPr>
      <w:r>
        <w:rPr>
          <w:rFonts w:ascii="Courier New" w:hAnsi="Courier New"/>
          <w:sz w:val="18"/>
        </w:rPr>
        <w:t xml:space="preserve">13: </w:t>
      </w:r>
    </w:p>
    <w:p w14:paraId="3AC30516" w14:textId="77777777" w:rsidR="00AA65F1" w:rsidRDefault="00000000" w:rsidP="00421E25">
      <w:pPr>
        <w:ind w:left="720"/>
        <w:jc w:val="both"/>
      </w:pPr>
      <w:r>
        <w:rPr>
          <w:rFonts w:ascii="Courier New" w:hAnsi="Courier New"/>
          <w:sz w:val="18"/>
        </w:rPr>
        <w:t>14: return ObjectiveSpec(</w:t>
      </w:r>
    </w:p>
    <w:p w14:paraId="66A7019E" w14:textId="77777777" w:rsidR="00AA65F1" w:rsidRDefault="00000000" w:rsidP="00421E25">
      <w:pPr>
        <w:ind w:left="720"/>
        <w:jc w:val="both"/>
      </w:pPr>
      <w:r>
        <w:rPr>
          <w:rFonts w:ascii="Courier New" w:hAnsi="Courier New"/>
          <w:sz w:val="18"/>
        </w:rPr>
        <w:t>15:     description=Q,</w:t>
      </w:r>
    </w:p>
    <w:p w14:paraId="2FF6086E" w14:textId="77777777" w:rsidR="00AA65F1" w:rsidRDefault="00000000" w:rsidP="00421E25">
      <w:pPr>
        <w:ind w:left="720"/>
        <w:jc w:val="both"/>
      </w:pPr>
      <w:r>
        <w:rPr>
          <w:rFonts w:ascii="Courier New" w:hAnsi="Courier New"/>
          <w:sz w:val="18"/>
        </w:rPr>
        <w:t>16:     metrics=metrics,</w:t>
      </w:r>
    </w:p>
    <w:p w14:paraId="0CAE2B5F" w14:textId="77777777" w:rsidR="00AA65F1" w:rsidRDefault="00000000" w:rsidP="00421E25">
      <w:pPr>
        <w:ind w:left="720"/>
        <w:jc w:val="both"/>
      </w:pPr>
      <w:r>
        <w:rPr>
          <w:rFonts w:ascii="Courier New" w:hAnsi="Courier New"/>
          <w:sz w:val="18"/>
        </w:rPr>
        <w:t>17:     primary_direction=direction,</w:t>
      </w:r>
    </w:p>
    <w:p w14:paraId="10C292F6" w14:textId="77777777" w:rsidR="00AA65F1" w:rsidRDefault="00000000" w:rsidP="00421E25">
      <w:pPr>
        <w:ind w:left="720"/>
        <w:jc w:val="both"/>
      </w:pPr>
      <w:r>
        <w:rPr>
          <w:rFonts w:ascii="Courier New" w:hAnsi="Courier New"/>
          <w:sz w:val="18"/>
        </w:rPr>
        <w:t>18:     constraints=constraints,</w:t>
      </w:r>
    </w:p>
    <w:p w14:paraId="138CAABB" w14:textId="77777777" w:rsidR="00AA65F1" w:rsidRDefault="00000000" w:rsidP="00421E25">
      <w:pPr>
        <w:ind w:left="720"/>
        <w:jc w:val="both"/>
      </w:pPr>
      <w:r>
        <w:rPr>
          <w:rFonts w:ascii="Courier New" w:hAnsi="Courier New"/>
          <w:sz w:val="18"/>
        </w:rPr>
        <w:t>19:     horizon=horizon,</w:t>
      </w:r>
    </w:p>
    <w:p w14:paraId="167E86BA" w14:textId="77777777" w:rsidR="00AA65F1" w:rsidRDefault="00000000" w:rsidP="00421E25">
      <w:pPr>
        <w:ind w:left="720"/>
        <w:jc w:val="both"/>
      </w:pPr>
      <w:r>
        <w:rPr>
          <w:rFonts w:ascii="Courier New" w:hAnsi="Courier New"/>
          <w:sz w:val="18"/>
        </w:rPr>
        <w:t>20:     action_ranges=action_ranges</w:t>
      </w:r>
    </w:p>
    <w:p w14:paraId="0F03494B" w14:textId="77777777" w:rsidR="00AA65F1" w:rsidRDefault="00000000" w:rsidP="00421E25">
      <w:pPr>
        <w:ind w:left="720"/>
        <w:jc w:val="both"/>
      </w:pPr>
      <w:r>
        <w:rPr>
          <w:rFonts w:ascii="Courier New" w:hAnsi="Courier New"/>
          <w:sz w:val="18"/>
        </w:rPr>
        <w:t>21: )</w:t>
      </w:r>
    </w:p>
    <w:p w14:paraId="0C1F6CCF" w14:textId="77777777" w:rsidR="00AA65F1" w:rsidRDefault="00AA65F1" w:rsidP="00421E25">
      <w:pPr>
        <w:ind w:left="720"/>
        <w:jc w:val="both"/>
      </w:pPr>
    </w:p>
    <w:p w14:paraId="2C9DFB45" w14:textId="77777777" w:rsidR="00AA65F1" w:rsidRDefault="00000000" w:rsidP="00421E25">
      <w:pPr>
        <w:pStyle w:val="Heading2"/>
        <w:jc w:val="both"/>
      </w:pPr>
      <w:r>
        <w:lastRenderedPageBreak/>
        <w:t>5.2 Domain Detection</w:t>
      </w:r>
    </w:p>
    <w:p w14:paraId="51C4C815" w14:textId="5C7479B5" w:rsidR="00AA65F1" w:rsidRDefault="00000000" w:rsidP="00421E25">
      <w:pPr>
        <w:jc w:val="both"/>
      </w:pPr>
      <w:r>
        <w:t>Domain detection employs keyword frequency analysis against domain-specific vocabularies. Each registered domain pack provides a vocabulary of characteristic terms. The detection algorithm computes a relevance score for each domain and selects the highest-scoring match.</w:t>
      </w:r>
    </w:p>
    <w:p w14:paraId="053CBCD4" w14:textId="77777777" w:rsidR="00AA65F1" w:rsidRDefault="00000000" w:rsidP="00421E25">
      <w:pPr>
        <w:jc w:val="both"/>
      </w:pPr>
      <w:r>
        <w:rPr>
          <w:b/>
        </w:rPr>
        <w:t>Table 3: Domain Detection Vocabularies</w:t>
      </w:r>
    </w:p>
    <w:tbl>
      <w:tblPr>
        <w:tblStyle w:val="TableGrid"/>
        <w:tblW w:w="0" w:type="auto"/>
        <w:tblLook w:val="04A0" w:firstRow="1" w:lastRow="0" w:firstColumn="1" w:lastColumn="0" w:noHBand="0" w:noVBand="1"/>
      </w:tblPr>
      <w:tblGrid>
        <w:gridCol w:w="3120"/>
        <w:gridCol w:w="3120"/>
        <w:gridCol w:w="3120"/>
      </w:tblGrid>
      <w:tr w:rsidR="00AA65F1" w14:paraId="1A4A13D5" w14:textId="77777777">
        <w:tc>
          <w:tcPr>
            <w:tcW w:w="3120" w:type="dxa"/>
          </w:tcPr>
          <w:p w14:paraId="0624B369" w14:textId="77777777" w:rsidR="00AA65F1" w:rsidRDefault="00000000" w:rsidP="00421E25">
            <w:pPr>
              <w:jc w:val="both"/>
            </w:pPr>
            <w:r>
              <w:rPr>
                <w:b/>
              </w:rPr>
              <w:t>Domain Pack</w:t>
            </w:r>
          </w:p>
        </w:tc>
        <w:tc>
          <w:tcPr>
            <w:tcW w:w="3120" w:type="dxa"/>
          </w:tcPr>
          <w:p w14:paraId="490384EE" w14:textId="77777777" w:rsidR="00AA65F1" w:rsidRDefault="00000000" w:rsidP="00421E25">
            <w:pPr>
              <w:jc w:val="both"/>
            </w:pPr>
            <w:r>
              <w:rPr>
                <w:b/>
              </w:rPr>
              <w:t>Vocabulary Size</w:t>
            </w:r>
          </w:p>
        </w:tc>
        <w:tc>
          <w:tcPr>
            <w:tcW w:w="3120" w:type="dxa"/>
          </w:tcPr>
          <w:p w14:paraId="270F8ABC" w14:textId="77777777" w:rsidR="00AA65F1" w:rsidRDefault="00000000" w:rsidP="00421E25">
            <w:pPr>
              <w:jc w:val="both"/>
            </w:pPr>
            <w:r>
              <w:rPr>
                <w:b/>
              </w:rPr>
              <w:t>Representative Keywords</w:t>
            </w:r>
          </w:p>
        </w:tc>
      </w:tr>
      <w:tr w:rsidR="00AA65F1" w14:paraId="46A12B46" w14:textId="77777777">
        <w:tc>
          <w:tcPr>
            <w:tcW w:w="3120" w:type="dxa"/>
          </w:tcPr>
          <w:p w14:paraId="26E79B70" w14:textId="77777777" w:rsidR="00AA65F1" w:rsidRDefault="00000000" w:rsidP="00421E25">
            <w:pPr>
              <w:jc w:val="both"/>
            </w:pPr>
            <w:r>
              <w:t>FinancePack</w:t>
            </w:r>
          </w:p>
        </w:tc>
        <w:tc>
          <w:tcPr>
            <w:tcW w:w="3120" w:type="dxa"/>
          </w:tcPr>
          <w:p w14:paraId="1E42CEFD" w14:textId="77777777" w:rsidR="00AA65F1" w:rsidRDefault="00000000" w:rsidP="00421E25">
            <w:pPr>
              <w:jc w:val="both"/>
            </w:pPr>
            <w:r>
              <w:t>20</w:t>
            </w:r>
          </w:p>
        </w:tc>
        <w:tc>
          <w:tcPr>
            <w:tcW w:w="3120" w:type="dxa"/>
          </w:tcPr>
          <w:p w14:paraId="040B7557" w14:textId="77777777" w:rsidR="00AA65F1" w:rsidRDefault="00000000" w:rsidP="00421E25">
            <w:pPr>
              <w:jc w:val="both"/>
            </w:pPr>
            <w:r>
              <w:t>portfolio, stock, sharpe, volatility, return, risk, backtest</w:t>
            </w:r>
          </w:p>
        </w:tc>
      </w:tr>
      <w:tr w:rsidR="00AA65F1" w14:paraId="6F5F474C" w14:textId="77777777">
        <w:tc>
          <w:tcPr>
            <w:tcW w:w="3120" w:type="dxa"/>
          </w:tcPr>
          <w:p w14:paraId="3005FDC3" w14:textId="77777777" w:rsidR="00AA65F1" w:rsidRDefault="00000000" w:rsidP="00421E25">
            <w:pPr>
              <w:jc w:val="both"/>
            </w:pPr>
            <w:r>
              <w:t>SpatialPack</w:t>
            </w:r>
          </w:p>
        </w:tc>
        <w:tc>
          <w:tcPr>
            <w:tcW w:w="3120" w:type="dxa"/>
          </w:tcPr>
          <w:p w14:paraId="70E4F9CE" w14:textId="77777777" w:rsidR="00AA65F1" w:rsidRDefault="00000000" w:rsidP="00421E25">
            <w:pPr>
              <w:jc w:val="both"/>
            </w:pPr>
            <w:r>
              <w:t>17</w:t>
            </w:r>
          </w:p>
        </w:tc>
        <w:tc>
          <w:tcPr>
            <w:tcW w:w="3120" w:type="dxa"/>
          </w:tcPr>
          <w:p w14:paraId="1B50371E" w14:textId="77777777" w:rsidR="00AA65F1" w:rsidRDefault="00000000" w:rsidP="00421E25">
            <w:pPr>
              <w:jc w:val="both"/>
            </w:pPr>
            <w:r>
              <w:t>pollution, diffusion, grid, heatmap, emission, concentration</w:t>
            </w:r>
          </w:p>
        </w:tc>
      </w:tr>
      <w:tr w:rsidR="00AA65F1" w14:paraId="29AD0FBF" w14:textId="77777777">
        <w:tc>
          <w:tcPr>
            <w:tcW w:w="3120" w:type="dxa"/>
          </w:tcPr>
          <w:p w14:paraId="353F20CD" w14:textId="77777777" w:rsidR="00AA65F1" w:rsidRDefault="00000000" w:rsidP="00421E25">
            <w:pPr>
              <w:jc w:val="both"/>
            </w:pPr>
            <w:r>
              <w:t>ToyPack</w:t>
            </w:r>
          </w:p>
        </w:tc>
        <w:tc>
          <w:tcPr>
            <w:tcW w:w="3120" w:type="dxa"/>
          </w:tcPr>
          <w:p w14:paraId="51DA2B6B" w14:textId="77777777" w:rsidR="00AA65F1" w:rsidRDefault="00000000" w:rsidP="00421E25">
            <w:pPr>
              <w:jc w:val="both"/>
            </w:pPr>
            <w:r>
              <w:t>11</w:t>
            </w:r>
          </w:p>
        </w:tc>
        <w:tc>
          <w:tcPr>
            <w:tcW w:w="3120" w:type="dxa"/>
          </w:tcPr>
          <w:p w14:paraId="39C084A2" w14:textId="77777777" w:rsidR="00AA65F1" w:rsidRDefault="00000000" w:rsidP="00421E25">
            <w:pPr>
              <w:jc w:val="both"/>
            </w:pPr>
            <w:r>
              <w:t>test, demo, simple, walk, position, distance, target</w:t>
            </w:r>
          </w:p>
        </w:tc>
      </w:tr>
    </w:tbl>
    <w:p w14:paraId="6F41E481" w14:textId="77777777" w:rsidR="00AA65F1" w:rsidRDefault="00AA65F1" w:rsidP="00421E25">
      <w:pPr>
        <w:jc w:val="both"/>
      </w:pPr>
    </w:p>
    <w:p w14:paraId="4DE82C10" w14:textId="77777777" w:rsidR="00AA65F1" w:rsidRDefault="00000000" w:rsidP="00421E25">
      <w:pPr>
        <w:jc w:val="both"/>
      </w:pPr>
      <w:r>
        <w:t>The domain score is computed as:</w:t>
      </w:r>
    </w:p>
    <w:p w14:paraId="5EEF3DBF" w14:textId="77777777" w:rsidR="00AA65F1" w:rsidRDefault="00000000" w:rsidP="00421E25">
      <w:pPr>
        <w:jc w:val="both"/>
      </w:pPr>
      <w:r>
        <w:rPr>
          <w:i/>
        </w:rPr>
        <w:t>score(domain) = Σ 𝟙[keyword ∈ lowercase(Q)]</w:t>
      </w:r>
      <w:r>
        <w:t xml:space="preserve">    (7)</w:t>
      </w:r>
    </w:p>
    <w:p w14:paraId="1B20C3B9" w14:textId="77777777" w:rsidR="00AA65F1" w:rsidRDefault="00000000" w:rsidP="00421E25">
      <w:pPr>
        <w:pStyle w:val="Heading2"/>
        <w:jc w:val="both"/>
      </w:pPr>
      <w:r>
        <w:t>5.3 Direction Detection</w:t>
      </w:r>
    </w:p>
    <w:p w14:paraId="530142EF" w14:textId="77777777" w:rsidR="00AA65F1" w:rsidRDefault="00000000" w:rsidP="00421E25">
      <w:pPr>
        <w:jc w:val="both"/>
      </w:pPr>
      <w:r>
        <w:t>Direction detection classifies queries as minimization or maximization problems based on directional keyword analysis:</w:t>
      </w:r>
    </w:p>
    <w:p w14:paraId="7271A389" w14:textId="77777777" w:rsidR="00AA65F1" w:rsidRDefault="00AA65F1" w:rsidP="00421E25">
      <w:pPr>
        <w:jc w:val="both"/>
      </w:pPr>
    </w:p>
    <w:p w14:paraId="0C9BC15F" w14:textId="77777777" w:rsidR="00AA65F1" w:rsidRDefault="00000000" w:rsidP="00421E25">
      <w:pPr>
        <w:jc w:val="both"/>
      </w:pPr>
      <w:r>
        <w:rPr>
          <w:b/>
        </w:rPr>
        <w:t>Table 4: Direction Detection Keywords</w:t>
      </w:r>
    </w:p>
    <w:tbl>
      <w:tblPr>
        <w:tblStyle w:val="TableGrid"/>
        <w:tblW w:w="0" w:type="auto"/>
        <w:tblLook w:val="04A0" w:firstRow="1" w:lastRow="0" w:firstColumn="1" w:lastColumn="0" w:noHBand="0" w:noVBand="1"/>
      </w:tblPr>
      <w:tblGrid>
        <w:gridCol w:w="4680"/>
        <w:gridCol w:w="4680"/>
      </w:tblGrid>
      <w:tr w:rsidR="00AA65F1" w14:paraId="2D75EED8" w14:textId="77777777">
        <w:tc>
          <w:tcPr>
            <w:tcW w:w="4680" w:type="dxa"/>
          </w:tcPr>
          <w:p w14:paraId="4E562411" w14:textId="77777777" w:rsidR="00AA65F1" w:rsidRDefault="00000000" w:rsidP="00421E25">
            <w:pPr>
              <w:jc w:val="both"/>
            </w:pPr>
            <w:r>
              <w:rPr>
                <w:b/>
              </w:rPr>
              <w:t>Direction</w:t>
            </w:r>
          </w:p>
        </w:tc>
        <w:tc>
          <w:tcPr>
            <w:tcW w:w="4680" w:type="dxa"/>
          </w:tcPr>
          <w:p w14:paraId="59B26FC0" w14:textId="77777777" w:rsidR="00AA65F1" w:rsidRDefault="00000000" w:rsidP="00421E25">
            <w:pPr>
              <w:jc w:val="both"/>
            </w:pPr>
            <w:r>
              <w:rPr>
                <w:b/>
              </w:rPr>
              <w:t>Keywords</w:t>
            </w:r>
          </w:p>
        </w:tc>
      </w:tr>
      <w:tr w:rsidR="00AA65F1" w14:paraId="408E4669" w14:textId="77777777">
        <w:tc>
          <w:tcPr>
            <w:tcW w:w="4680" w:type="dxa"/>
          </w:tcPr>
          <w:p w14:paraId="2058A2FF" w14:textId="77777777" w:rsidR="00AA65F1" w:rsidRDefault="00000000" w:rsidP="00421E25">
            <w:pPr>
              <w:jc w:val="both"/>
            </w:pPr>
            <w:r>
              <w:t>Minimize</w:t>
            </w:r>
          </w:p>
        </w:tc>
        <w:tc>
          <w:tcPr>
            <w:tcW w:w="4680" w:type="dxa"/>
          </w:tcPr>
          <w:p w14:paraId="0371D1E7" w14:textId="77777777" w:rsidR="00AA65F1" w:rsidRDefault="00000000" w:rsidP="00421E25">
            <w:pPr>
              <w:jc w:val="both"/>
            </w:pPr>
            <w:r>
              <w:t>reduce, minimize, decrease, lower, less, cut, shrink, limit, drop, decline, diminish, eliminate, avoid</w:t>
            </w:r>
          </w:p>
        </w:tc>
      </w:tr>
      <w:tr w:rsidR="00AA65F1" w14:paraId="43D7E145" w14:textId="77777777">
        <w:tc>
          <w:tcPr>
            <w:tcW w:w="4680" w:type="dxa"/>
          </w:tcPr>
          <w:p w14:paraId="2D300C87" w14:textId="77777777" w:rsidR="00AA65F1" w:rsidRDefault="00000000" w:rsidP="00421E25">
            <w:pPr>
              <w:jc w:val="both"/>
            </w:pPr>
            <w:r>
              <w:t>Maximize</w:t>
            </w:r>
          </w:p>
        </w:tc>
        <w:tc>
          <w:tcPr>
            <w:tcW w:w="4680" w:type="dxa"/>
          </w:tcPr>
          <w:p w14:paraId="275D5D7A" w14:textId="77777777" w:rsidR="00AA65F1" w:rsidRDefault="00000000" w:rsidP="00421E25">
            <w:pPr>
              <w:jc w:val="both"/>
            </w:pPr>
            <w:r>
              <w:t>maximize, increase, improve, boost, enhance, grow, raise, expand, optimize, best, highest, most, gain</w:t>
            </w:r>
          </w:p>
        </w:tc>
      </w:tr>
    </w:tbl>
    <w:p w14:paraId="4BE9E6A3" w14:textId="77777777" w:rsidR="00AA65F1" w:rsidRDefault="00AA65F1" w:rsidP="00421E25">
      <w:pPr>
        <w:jc w:val="both"/>
      </w:pPr>
    </w:p>
    <w:p w14:paraId="6741DB7F" w14:textId="77777777" w:rsidR="00AA65F1" w:rsidRDefault="00000000" w:rsidP="00421E25">
      <w:pPr>
        <w:jc w:val="both"/>
      </w:pPr>
      <w:r>
        <w:t>The direction is determined by:</w:t>
      </w:r>
    </w:p>
    <w:p w14:paraId="648E80A2" w14:textId="77777777" w:rsidR="00AA65F1" w:rsidRDefault="00000000" w:rsidP="00421E25">
      <w:pPr>
        <w:jc w:val="both"/>
      </w:pPr>
      <w:r>
        <w:rPr>
          <w:i/>
        </w:rPr>
        <w:t>direction = minimize if score_min &gt; score_max else maximize</w:t>
      </w:r>
      <w:r>
        <w:t xml:space="preserve">    (8)</w:t>
      </w:r>
    </w:p>
    <w:p w14:paraId="49E9BD76" w14:textId="77777777" w:rsidR="00AA65F1" w:rsidRDefault="00000000" w:rsidP="00421E25">
      <w:pPr>
        <w:pStyle w:val="Heading2"/>
        <w:jc w:val="both"/>
      </w:pPr>
      <w:r>
        <w:t>5.4 LLM Enhancement</w:t>
      </w:r>
    </w:p>
    <w:p w14:paraId="27164650" w14:textId="77777777" w:rsidR="00AA65F1" w:rsidRDefault="00000000" w:rsidP="00920019">
      <w:r>
        <w:t>When an LLM API is available (OpenAI GPT-4 or similar), the formalization can be enhanced through structured prompting. The LLM is prompted to extract:</w:t>
      </w:r>
      <w:r>
        <w:br/>
      </w:r>
      <w:r>
        <w:br/>
        <w:t>- Objective metrics with direction and weight</w:t>
      </w:r>
      <w:r>
        <w:br/>
        <w:t>- Constraints with type and hardness</w:t>
      </w:r>
      <w:r>
        <w:br/>
      </w:r>
      <w:r>
        <w:lastRenderedPageBreak/>
        <w:t>- Time horizon if mentioned</w:t>
      </w:r>
      <w:r>
        <w:br/>
        <w:t>- Domain-specific context tags</w:t>
      </w:r>
      <w:r>
        <w:br/>
      </w:r>
      <w:r>
        <w:br/>
        <w:t>The LLM response is parsed as JSON and merged with heuristic results. In case of conflicts, LLM results take precedence for semantic interpretation while heuristic results are retained for structural completeness.</w:t>
      </w:r>
    </w:p>
    <w:p w14:paraId="1C943ADD" w14:textId="77777777" w:rsidR="00AA65F1" w:rsidRDefault="00000000" w:rsidP="00421E25">
      <w:pPr>
        <w:jc w:val="both"/>
      </w:pPr>
      <w:r>
        <w:br w:type="page"/>
      </w:r>
    </w:p>
    <w:p w14:paraId="7DA2F4EB" w14:textId="77777777" w:rsidR="00AA65F1" w:rsidRDefault="00000000" w:rsidP="00421E25">
      <w:pPr>
        <w:pStyle w:val="Heading1"/>
        <w:jc w:val="both"/>
      </w:pPr>
      <w:r>
        <w:lastRenderedPageBreak/>
        <w:t>6. Scenario Generation</w:t>
      </w:r>
    </w:p>
    <w:p w14:paraId="6F9AC3E5" w14:textId="77777777" w:rsidR="00AA65F1" w:rsidRDefault="00000000" w:rsidP="00421E25">
      <w:pPr>
        <w:pStyle w:val="Heading2"/>
        <w:jc w:val="both"/>
      </w:pPr>
      <w:r>
        <w:t>6.1 Design Requirements</w:t>
      </w:r>
    </w:p>
    <w:p w14:paraId="1F5A1105" w14:textId="77777777" w:rsidR="00AA65F1" w:rsidRDefault="00000000" w:rsidP="00421E25">
      <w:pPr>
        <w:jc w:val="both"/>
      </w:pPr>
      <w:r>
        <w:t>The scenario generation system must satisfy four requirements:</w:t>
      </w:r>
      <w:r>
        <w:br/>
      </w:r>
      <w:r>
        <w:br/>
        <w:t>R1 (Minimum Count): Generate at least 50 scenarios per run to ensure adequate exploration of the parameter space.</w:t>
      </w:r>
      <w:r>
        <w:br/>
      </w:r>
      <w:r>
        <w:br/>
        <w:t>R2 (Diversity): Scenarios must achieve high coverage of the parameter space without clustering.</w:t>
      </w:r>
      <w:r>
        <w:br/>
      </w:r>
      <w:r>
        <w:br/>
        <w:t>R3 (Determinism): Given identical random seeds and action ranges, generation must produce identical scenario sets for reproducibility.</w:t>
      </w:r>
      <w:r>
        <w:br/>
      </w:r>
      <w:r>
        <w:br/>
        <w:t>R4 (Validity): All generated scenarios must satisfy domain pack action schemas and parameter constraints.</w:t>
      </w:r>
    </w:p>
    <w:p w14:paraId="5D4BA4C9" w14:textId="77777777" w:rsidR="00AA65F1" w:rsidRDefault="00000000" w:rsidP="00421E25">
      <w:pPr>
        <w:pStyle w:val="Heading2"/>
        <w:jc w:val="both"/>
      </w:pPr>
      <w:r>
        <w:t>6.2 Multi-Strategy Framework</w:t>
      </w:r>
    </w:p>
    <w:p w14:paraId="53029833" w14:textId="5F697908" w:rsidR="00AA65F1" w:rsidRDefault="00FC0973" w:rsidP="00421E25">
      <w:pPr>
        <w:jc w:val="both"/>
      </w:pPr>
      <w:r>
        <w:t>GDSSIP employs four complementary strategies for scenario generation, each contributing to different aspects of parameter space exploration:</w:t>
      </w:r>
    </w:p>
    <w:p w14:paraId="2595C13C" w14:textId="77777777" w:rsidR="00AA65F1" w:rsidRDefault="00000000" w:rsidP="00421E25">
      <w:pPr>
        <w:jc w:val="both"/>
      </w:pPr>
      <w:r>
        <w:rPr>
          <w:b/>
        </w:rPr>
        <w:t>Table 5: Scenario Generation Strategies</w:t>
      </w:r>
    </w:p>
    <w:tbl>
      <w:tblPr>
        <w:tblStyle w:val="TableGrid"/>
        <w:tblW w:w="0" w:type="auto"/>
        <w:tblLook w:val="04A0" w:firstRow="1" w:lastRow="0" w:firstColumn="1" w:lastColumn="0" w:noHBand="0" w:noVBand="1"/>
      </w:tblPr>
      <w:tblGrid>
        <w:gridCol w:w="2340"/>
        <w:gridCol w:w="2340"/>
        <w:gridCol w:w="2340"/>
        <w:gridCol w:w="2340"/>
      </w:tblGrid>
      <w:tr w:rsidR="00AA65F1" w14:paraId="4B3F8B3E" w14:textId="77777777">
        <w:tc>
          <w:tcPr>
            <w:tcW w:w="2340" w:type="dxa"/>
          </w:tcPr>
          <w:p w14:paraId="7D22D311" w14:textId="77777777" w:rsidR="00AA65F1" w:rsidRDefault="00000000" w:rsidP="00421E25">
            <w:pPr>
              <w:jc w:val="both"/>
            </w:pPr>
            <w:r>
              <w:rPr>
                <w:b/>
              </w:rPr>
              <w:t>Strategy</w:t>
            </w:r>
          </w:p>
        </w:tc>
        <w:tc>
          <w:tcPr>
            <w:tcW w:w="2340" w:type="dxa"/>
          </w:tcPr>
          <w:p w14:paraId="3C081CD3" w14:textId="77777777" w:rsidR="00AA65F1" w:rsidRDefault="00000000" w:rsidP="00421E25">
            <w:pPr>
              <w:jc w:val="both"/>
            </w:pPr>
            <w:r>
              <w:rPr>
                <w:b/>
              </w:rPr>
              <w:t>Allocation</w:t>
            </w:r>
          </w:p>
        </w:tc>
        <w:tc>
          <w:tcPr>
            <w:tcW w:w="2340" w:type="dxa"/>
          </w:tcPr>
          <w:p w14:paraId="1E46A8FD" w14:textId="77777777" w:rsidR="00AA65F1" w:rsidRDefault="00000000" w:rsidP="00421E25">
            <w:pPr>
              <w:jc w:val="both"/>
            </w:pPr>
            <w:r>
              <w:rPr>
                <w:b/>
              </w:rPr>
              <w:t>Purpose</w:t>
            </w:r>
          </w:p>
        </w:tc>
        <w:tc>
          <w:tcPr>
            <w:tcW w:w="2340" w:type="dxa"/>
          </w:tcPr>
          <w:p w14:paraId="17CDBFB0" w14:textId="77777777" w:rsidR="00AA65F1" w:rsidRDefault="00000000" w:rsidP="00421E25">
            <w:pPr>
              <w:jc w:val="both"/>
            </w:pPr>
            <w:r>
              <w:rPr>
                <w:b/>
              </w:rPr>
              <w:t>Algorithm</w:t>
            </w:r>
          </w:p>
        </w:tc>
      </w:tr>
      <w:tr w:rsidR="00AA65F1" w14:paraId="2730D4DF" w14:textId="77777777">
        <w:tc>
          <w:tcPr>
            <w:tcW w:w="2340" w:type="dxa"/>
          </w:tcPr>
          <w:p w14:paraId="5FCDAE3A" w14:textId="77777777" w:rsidR="00AA65F1" w:rsidRDefault="00000000" w:rsidP="00421E25">
            <w:pPr>
              <w:jc w:val="both"/>
            </w:pPr>
            <w:r>
              <w:t>Grid Sampling</w:t>
            </w:r>
          </w:p>
        </w:tc>
        <w:tc>
          <w:tcPr>
            <w:tcW w:w="2340" w:type="dxa"/>
          </w:tcPr>
          <w:p w14:paraId="70A1C5B4" w14:textId="77777777" w:rsidR="00AA65F1" w:rsidRDefault="00000000" w:rsidP="00421E25">
            <w:pPr>
              <w:jc w:val="both"/>
            </w:pPr>
            <w:r>
              <w:t>20%</w:t>
            </w:r>
          </w:p>
        </w:tc>
        <w:tc>
          <w:tcPr>
            <w:tcW w:w="2340" w:type="dxa"/>
          </w:tcPr>
          <w:p w14:paraId="092A740B" w14:textId="77777777" w:rsidR="00AA65F1" w:rsidRDefault="00000000" w:rsidP="00421E25">
            <w:pPr>
              <w:jc w:val="both"/>
            </w:pPr>
            <w:r>
              <w:t>Systematic coverage</w:t>
            </w:r>
          </w:p>
        </w:tc>
        <w:tc>
          <w:tcPr>
            <w:tcW w:w="2340" w:type="dxa"/>
          </w:tcPr>
          <w:p w14:paraId="3CB281F8" w14:textId="77777777" w:rsidR="00AA65F1" w:rsidRDefault="00000000" w:rsidP="00421E25">
            <w:pPr>
              <w:jc w:val="both"/>
            </w:pPr>
            <w:r>
              <w:t>Evenly-spaced points in each dimension</w:t>
            </w:r>
          </w:p>
        </w:tc>
      </w:tr>
      <w:tr w:rsidR="00AA65F1" w14:paraId="13EDA255" w14:textId="77777777">
        <w:tc>
          <w:tcPr>
            <w:tcW w:w="2340" w:type="dxa"/>
          </w:tcPr>
          <w:p w14:paraId="17633752" w14:textId="77777777" w:rsidR="00AA65F1" w:rsidRDefault="00000000" w:rsidP="00421E25">
            <w:pPr>
              <w:jc w:val="both"/>
            </w:pPr>
            <w:r>
              <w:t>Latin Hypercube</w:t>
            </w:r>
          </w:p>
        </w:tc>
        <w:tc>
          <w:tcPr>
            <w:tcW w:w="2340" w:type="dxa"/>
          </w:tcPr>
          <w:p w14:paraId="544E0321" w14:textId="77777777" w:rsidR="00AA65F1" w:rsidRDefault="00000000" w:rsidP="00421E25">
            <w:pPr>
              <w:jc w:val="both"/>
            </w:pPr>
            <w:r>
              <w:t>30%</w:t>
            </w:r>
          </w:p>
        </w:tc>
        <w:tc>
          <w:tcPr>
            <w:tcW w:w="2340" w:type="dxa"/>
          </w:tcPr>
          <w:p w14:paraId="4FDAE79F" w14:textId="77777777" w:rsidR="00AA65F1" w:rsidRDefault="00000000" w:rsidP="00421E25">
            <w:pPr>
              <w:jc w:val="both"/>
            </w:pPr>
            <w:r>
              <w:t>Space-filling design</w:t>
            </w:r>
          </w:p>
        </w:tc>
        <w:tc>
          <w:tcPr>
            <w:tcW w:w="2340" w:type="dxa"/>
          </w:tcPr>
          <w:p w14:paraId="1BF4A86A" w14:textId="77777777" w:rsidR="00AA65F1" w:rsidRDefault="00000000" w:rsidP="00421E25">
            <w:pPr>
              <w:jc w:val="both"/>
            </w:pPr>
            <w:r>
              <w:t>Stratified sampling with random permutations</w:t>
            </w:r>
          </w:p>
        </w:tc>
      </w:tr>
      <w:tr w:rsidR="00AA65F1" w14:paraId="14CF6FE1" w14:textId="77777777">
        <w:tc>
          <w:tcPr>
            <w:tcW w:w="2340" w:type="dxa"/>
          </w:tcPr>
          <w:p w14:paraId="1E7956B8" w14:textId="77777777" w:rsidR="00AA65F1" w:rsidRDefault="00000000" w:rsidP="00421E25">
            <w:pPr>
              <w:jc w:val="both"/>
            </w:pPr>
            <w:r>
              <w:t>Random Sampling</w:t>
            </w:r>
          </w:p>
        </w:tc>
        <w:tc>
          <w:tcPr>
            <w:tcW w:w="2340" w:type="dxa"/>
          </w:tcPr>
          <w:p w14:paraId="3000A165" w14:textId="77777777" w:rsidR="00AA65F1" w:rsidRDefault="00000000" w:rsidP="00421E25">
            <w:pPr>
              <w:jc w:val="both"/>
            </w:pPr>
            <w:r>
              <w:t>40%</w:t>
            </w:r>
          </w:p>
        </w:tc>
        <w:tc>
          <w:tcPr>
            <w:tcW w:w="2340" w:type="dxa"/>
          </w:tcPr>
          <w:p w14:paraId="233C5D49" w14:textId="77777777" w:rsidR="00AA65F1" w:rsidRDefault="00000000" w:rsidP="00421E25">
            <w:pPr>
              <w:jc w:val="both"/>
            </w:pPr>
            <w:r>
              <w:t>Exploration diversity</w:t>
            </w:r>
          </w:p>
        </w:tc>
        <w:tc>
          <w:tcPr>
            <w:tcW w:w="2340" w:type="dxa"/>
          </w:tcPr>
          <w:p w14:paraId="5DD378D5" w14:textId="77777777" w:rsidR="00AA65F1" w:rsidRDefault="00000000" w:rsidP="00421E25">
            <w:pPr>
              <w:jc w:val="both"/>
            </w:pPr>
            <w:r>
              <w:t>Uniform random within bounds</w:t>
            </w:r>
          </w:p>
        </w:tc>
      </w:tr>
      <w:tr w:rsidR="00AA65F1" w14:paraId="45DE4955" w14:textId="77777777">
        <w:tc>
          <w:tcPr>
            <w:tcW w:w="2340" w:type="dxa"/>
          </w:tcPr>
          <w:p w14:paraId="7503BECF" w14:textId="77777777" w:rsidR="00AA65F1" w:rsidRDefault="00000000" w:rsidP="00421E25">
            <w:pPr>
              <w:jc w:val="both"/>
            </w:pPr>
            <w:r>
              <w:t>Boundary</w:t>
            </w:r>
          </w:p>
        </w:tc>
        <w:tc>
          <w:tcPr>
            <w:tcW w:w="2340" w:type="dxa"/>
          </w:tcPr>
          <w:p w14:paraId="2BBC149F" w14:textId="77777777" w:rsidR="00AA65F1" w:rsidRDefault="00000000" w:rsidP="00421E25">
            <w:pPr>
              <w:jc w:val="both"/>
            </w:pPr>
            <w:r>
              <w:t>10%</w:t>
            </w:r>
          </w:p>
        </w:tc>
        <w:tc>
          <w:tcPr>
            <w:tcW w:w="2340" w:type="dxa"/>
          </w:tcPr>
          <w:p w14:paraId="696FD055" w14:textId="77777777" w:rsidR="00AA65F1" w:rsidRDefault="00000000" w:rsidP="00421E25">
            <w:pPr>
              <w:jc w:val="both"/>
            </w:pPr>
            <w:r>
              <w:t>Edge case testing</w:t>
            </w:r>
          </w:p>
        </w:tc>
        <w:tc>
          <w:tcPr>
            <w:tcW w:w="2340" w:type="dxa"/>
          </w:tcPr>
          <w:p w14:paraId="01982C0B" w14:textId="77777777" w:rsidR="00AA65F1" w:rsidRDefault="00000000" w:rsidP="00421E25">
            <w:pPr>
              <w:jc w:val="both"/>
            </w:pPr>
            <w:r>
              <w:t>Min/max/midpoint combinations</w:t>
            </w:r>
          </w:p>
        </w:tc>
      </w:tr>
    </w:tbl>
    <w:p w14:paraId="7BB02994" w14:textId="77777777" w:rsidR="00AA65F1" w:rsidRDefault="00AA65F1" w:rsidP="00421E25">
      <w:pPr>
        <w:jc w:val="both"/>
      </w:pPr>
    </w:p>
    <w:p w14:paraId="3038070E" w14:textId="77777777" w:rsidR="00AA65F1" w:rsidRDefault="00000000" w:rsidP="00421E25">
      <w:pPr>
        <w:pStyle w:val="Heading2"/>
        <w:jc w:val="both"/>
      </w:pPr>
      <w:r>
        <w:t>6.3 Latin Hypercube Sampling Algorithm</w:t>
      </w:r>
    </w:p>
    <w:p w14:paraId="70737A53" w14:textId="77777777" w:rsidR="00AA65F1" w:rsidRDefault="00AA65F1" w:rsidP="00421E25">
      <w:pPr>
        <w:jc w:val="both"/>
      </w:pPr>
    </w:p>
    <w:p w14:paraId="1928C4FB" w14:textId="77777777" w:rsidR="00AA65F1" w:rsidRDefault="00000000" w:rsidP="00421E25">
      <w:pPr>
        <w:jc w:val="both"/>
      </w:pPr>
      <w:r>
        <w:rPr>
          <w:b/>
        </w:rPr>
        <w:t>Algorithm 2: Latin Hypercube Sampling</w:t>
      </w:r>
    </w:p>
    <w:p w14:paraId="4C198A5A" w14:textId="77777777" w:rsidR="00AA65F1" w:rsidRDefault="00AA65F1" w:rsidP="00421E25">
      <w:pPr>
        <w:ind w:left="720"/>
        <w:jc w:val="both"/>
      </w:pPr>
    </w:p>
    <w:p w14:paraId="0ADD8F3E" w14:textId="77777777" w:rsidR="00AA65F1" w:rsidRDefault="00000000" w:rsidP="00421E25">
      <w:pPr>
        <w:ind w:left="720"/>
        <w:jc w:val="both"/>
      </w:pPr>
      <w:r>
        <w:rPr>
          <w:rFonts w:ascii="Courier New" w:hAnsi="Courier New"/>
          <w:sz w:val="18"/>
        </w:rPr>
        <w:t>Input: action_ranges Θ, count n, seed σ</w:t>
      </w:r>
    </w:p>
    <w:p w14:paraId="70CCEA41" w14:textId="77777777" w:rsidR="00AA65F1" w:rsidRDefault="00000000" w:rsidP="00421E25">
      <w:pPr>
        <w:ind w:left="720"/>
        <w:jc w:val="both"/>
      </w:pPr>
      <w:r>
        <w:rPr>
          <w:rFonts w:ascii="Courier New" w:hAnsi="Courier New"/>
          <w:sz w:val="18"/>
        </w:rPr>
        <w:t>Output: samples S</w:t>
      </w:r>
    </w:p>
    <w:p w14:paraId="0043AA51" w14:textId="77777777" w:rsidR="00AA65F1" w:rsidRDefault="00AA65F1" w:rsidP="00421E25">
      <w:pPr>
        <w:ind w:left="720"/>
        <w:jc w:val="both"/>
      </w:pPr>
    </w:p>
    <w:p w14:paraId="3EE98BB7" w14:textId="77777777" w:rsidR="00AA65F1" w:rsidRDefault="00000000" w:rsidP="00421E25">
      <w:pPr>
        <w:ind w:left="720"/>
        <w:jc w:val="both"/>
      </w:pPr>
      <w:r>
        <w:rPr>
          <w:rFonts w:ascii="Courier New" w:hAnsi="Courier New"/>
          <w:sz w:val="18"/>
        </w:rPr>
        <w:t>1:  rng ← Random(σ)</w:t>
      </w:r>
    </w:p>
    <w:p w14:paraId="20A1BE5B" w14:textId="77777777" w:rsidR="00AA65F1" w:rsidRDefault="00000000" w:rsidP="00421E25">
      <w:pPr>
        <w:ind w:left="720"/>
        <w:jc w:val="both"/>
      </w:pPr>
      <w:r>
        <w:rPr>
          <w:rFonts w:ascii="Courier New" w:hAnsi="Courier New"/>
          <w:sz w:val="18"/>
        </w:rPr>
        <w:lastRenderedPageBreak/>
        <w:t>2:  d ← |Θ|  // number of dimensions</w:t>
      </w:r>
    </w:p>
    <w:p w14:paraId="781066DF" w14:textId="77777777" w:rsidR="00AA65F1" w:rsidRDefault="00000000" w:rsidP="00421E25">
      <w:pPr>
        <w:ind w:left="720"/>
        <w:jc w:val="both"/>
      </w:pPr>
      <w:r>
        <w:rPr>
          <w:rFonts w:ascii="Courier New" w:hAnsi="Courier New"/>
          <w:sz w:val="18"/>
        </w:rPr>
        <w:t>3:  samples ← zeros(n, d)</w:t>
      </w:r>
    </w:p>
    <w:p w14:paraId="28477399" w14:textId="77777777" w:rsidR="00AA65F1" w:rsidRDefault="00000000" w:rsidP="00421E25">
      <w:pPr>
        <w:ind w:left="720"/>
        <w:jc w:val="both"/>
      </w:pPr>
      <w:r>
        <w:rPr>
          <w:rFonts w:ascii="Courier New" w:hAnsi="Courier New"/>
          <w:sz w:val="18"/>
        </w:rPr>
        <w:t xml:space="preserve">4:  </w:t>
      </w:r>
    </w:p>
    <w:p w14:paraId="582A6E5A" w14:textId="77777777" w:rsidR="00AA65F1" w:rsidRDefault="00000000" w:rsidP="00421E25">
      <w:pPr>
        <w:ind w:left="720"/>
        <w:jc w:val="both"/>
      </w:pPr>
      <w:r>
        <w:rPr>
          <w:rFonts w:ascii="Courier New" w:hAnsi="Courier New"/>
          <w:sz w:val="18"/>
        </w:rPr>
        <w:t>5:  for dim = 1 to d do</w:t>
      </w:r>
    </w:p>
    <w:p w14:paraId="6ED84E41" w14:textId="77777777" w:rsidR="00AA65F1" w:rsidRDefault="00000000" w:rsidP="00421E25">
      <w:pPr>
        <w:ind w:left="720"/>
        <w:jc w:val="both"/>
      </w:pPr>
      <w:r>
        <w:rPr>
          <w:rFonts w:ascii="Courier New" w:hAnsi="Courier New"/>
          <w:sz w:val="18"/>
        </w:rPr>
        <w:t>6:      perm ← rng.permutation(n)</w:t>
      </w:r>
    </w:p>
    <w:p w14:paraId="7B3F1277" w14:textId="77777777" w:rsidR="00AA65F1" w:rsidRDefault="00000000" w:rsidP="00421E25">
      <w:pPr>
        <w:ind w:left="720"/>
        <w:jc w:val="both"/>
      </w:pPr>
      <w:r>
        <w:rPr>
          <w:rFonts w:ascii="Courier New" w:hAnsi="Courier New"/>
          <w:sz w:val="18"/>
        </w:rPr>
        <w:t>7:      for i = 1 to n do</w:t>
      </w:r>
    </w:p>
    <w:p w14:paraId="3DB44D00" w14:textId="77777777" w:rsidR="00AA65F1" w:rsidRDefault="00000000" w:rsidP="00421E25">
      <w:pPr>
        <w:ind w:left="720"/>
        <w:jc w:val="both"/>
      </w:pPr>
      <w:r>
        <w:rPr>
          <w:rFonts w:ascii="Courier New" w:hAnsi="Courier New"/>
          <w:sz w:val="18"/>
        </w:rPr>
        <w:t>8:          samples[i, dim] ← (perm[i] + rng.random()) / n</w:t>
      </w:r>
    </w:p>
    <w:p w14:paraId="48FAD6E3" w14:textId="77777777" w:rsidR="00AA65F1" w:rsidRDefault="00000000" w:rsidP="00421E25">
      <w:pPr>
        <w:ind w:left="720"/>
        <w:jc w:val="both"/>
      </w:pPr>
      <w:r>
        <w:rPr>
          <w:rFonts w:ascii="Courier New" w:hAnsi="Courier New"/>
          <w:sz w:val="18"/>
        </w:rPr>
        <w:t>9:      end for</w:t>
      </w:r>
    </w:p>
    <w:p w14:paraId="5A128CCB" w14:textId="77777777" w:rsidR="00AA65F1" w:rsidRDefault="00000000" w:rsidP="00421E25">
      <w:pPr>
        <w:ind w:left="720"/>
        <w:jc w:val="both"/>
      </w:pPr>
      <w:r>
        <w:rPr>
          <w:rFonts w:ascii="Courier New" w:hAnsi="Courier New"/>
          <w:sz w:val="18"/>
        </w:rPr>
        <w:t>10: end for</w:t>
      </w:r>
    </w:p>
    <w:p w14:paraId="14B028C8" w14:textId="77777777" w:rsidR="00AA65F1" w:rsidRDefault="00000000" w:rsidP="00421E25">
      <w:pPr>
        <w:ind w:left="720"/>
        <w:jc w:val="both"/>
      </w:pPr>
      <w:r>
        <w:rPr>
          <w:rFonts w:ascii="Courier New" w:hAnsi="Courier New"/>
          <w:sz w:val="18"/>
        </w:rPr>
        <w:t xml:space="preserve">11: </w:t>
      </w:r>
    </w:p>
    <w:p w14:paraId="45193CC0" w14:textId="77777777" w:rsidR="00AA65F1" w:rsidRDefault="00000000" w:rsidP="00421E25">
      <w:pPr>
        <w:ind w:left="720"/>
        <w:jc w:val="both"/>
      </w:pPr>
      <w:r>
        <w:rPr>
          <w:rFonts w:ascii="Courier New" w:hAnsi="Courier New"/>
          <w:sz w:val="18"/>
        </w:rPr>
        <w:t>12: // Scale to parameter ranges</w:t>
      </w:r>
    </w:p>
    <w:p w14:paraId="743C5F26" w14:textId="77777777" w:rsidR="00AA65F1" w:rsidRDefault="00000000" w:rsidP="00421E25">
      <w:pPr>
        <w:ind w:left="720"/>
        <w:jc w:val="both"/>
      </w:pPr>
      <w:r>
        <w:rPr>
          <w:rFonts w:ascii="Courier New" w:hAnsi="Courier New"/>
          <w:sz w:val="18"/>
        </w:rPr>
        <w:t>13: for dim = 1 to d do</w:t>
      </w:r>
    </w:p>
    <w:p w14:paraId="4B1B26FF" w14:textId="77777777" w:rsidR="00AA65F1" w:rsidRDefault="00000000" w:rsidP="00421E25">
      <w:pPr>
        <w:ind w:left="720"/>
        <w:jc w:val="both"/>
      </w:pPr>
      <w:r>
        <w:rPr>
          <w:rFonts w:ascii="Courier New" w:hAnsi="Courier New"/>
          <w:sz w:val="18"/>
        </w:rPr>
        <w:t>14:     (l, u) ← Θ[dim].bounds</w:t>
      </w:r>
    </w:p>
    <w:p w14:paraId="6BB3D794" w14:textId="77777777" w:rsidR="00AA65F1" w:rsidRDefault="00000000" w:rsidP="00421E25">
      <w:pPr>
        <w:ind w:left="720"/>
        <w:jc w:val="both"/>
      </w:pPr>
      <w:r>
        <w:rPr>
          <w:rFonts w:ascii="Courier New" w:hAnsi="Courier New"/>
          <w:sz w:val="18"/>
        </w:rPr>
        <w:t>15:     samples[:, dim] ← l + samples[:, dim] × (u - l)</w:t>
      </w:r>
    </w:p>
    <w:p w14:paraId="6D624BE3" w14:textId="77777777" w:rsidR="00AA65F1" w:rsidRDefault="00000000" w:rsidP="00421E25">
      <w:pPr>
        <w:ind w:left="720"/>
        <w:jc w:val="both"/>
      </w:pPr>
      <w:r>
        <w:rPr>
          <w:rFonts w:ascii="Courier New" w:hAnsi="Courier New"/>
          <w:sz w:val="18"/>
        </w:rPr>
        <w:t>16: end for</w:t>
      </w:r>
    </w:p>
    <w:p w14:paraId="6F063EDF" w14:textId="77777777" w:rsidR="00AA65F1" w:rsidRDefault="00000000" w:rsidP="00421E25">
      <w:pPr>
        <w:ind w:left="720"/>
        <w:jc w:val="both"/>
      </w:pPr>
      <w:r>
        <w:rPr>
          <w:rFonts w:ascii="Courier New" w:hAnsi="Courier New"/>
          <w:sz w:val="18"/>
        </w:rPr>
        <w:t xml:space="preserve">17: </w:t>
      </w:r>
    </w:p>
    <w:p w14:paraId="5DA6D125" w14:textId="77777777" w:rsidR="00AA65F1" w:rsidRDefault="00000000" w:rsidP="00421E25">
      <w:pPr>
        <w:ind w:left="720"/>
        <w:jc w:val="both"/>
      </w:pPr>
      <w:r>
        <w:rPr>
          <w:rFonts w:ascii="Courier New" w:hAnsi="Courier New"/>
          <w:sz w:val="18"/>
        </w:rPr>
        <w:t>18: return samples</w:t>
      </w:r>
    </w:p>
    <w:p w14:paraId="63B25414" w14:textId="77777777" w:rsidR="00AA65F1" w:rsidRDefault="00AA65F1" w:rsidP="00421E25">
      <w:pPr>
        <w:ind w:left="720"/>
        <w:jc w:val="both"/>
      </w:pPr>
    </w:p>
    <w:p w14:paraId="4B5062B9" w14:textId="77777777" w:rsidR="00AA65F1" w:rsidRDefault="00000000" w:rsidP="00421E25">
      <w:pPr>
        <w:pStyle w:val="Heading2"/>
        <w:jc w:val="both"/>
      </w:pPr>
      <w:r>
        <w:t>6.4 Deterministic Hashing</w:t>
      </w:r>
    </w:p>
    <w:p w14:paraId="65E83CC7" w14:textId="77777777" w:rsidR="00AA65F1" w:rsidRDefault="00000000" w:rsidP="00421E25">
      <w:pPr>
        <w:jc w:val="both"/>
      </w:pPr>
      <w:r>
        <w:t>Each scenario receives a deterministic SHA-256 hash enabling result caching and reproducibility verification:</w:t>
      </w:r>
    </w:p>
    <w:p w14:paraId="19709BE0" w14:textId="77777777" w:rsidR="00AA65F1" w:rsidRDefault="00000000" w:rsidP="00421E25">
      <w:pPr>
        <w:jc w:val="both"/>
      </w:pPr>
      <w:r>
        <w:rPr>
          <w:i/>
        </w:rPr>
        <w:t>hash = SHA256(JSON.stringify({run_id, state, actions, seed, fidelity}, sort_keys=true))</w:t>
      </w:r>
      <w:r>
        <w:t xml:space="preserve">    (9)</w:t>
      </w:r>
    </w:p>
    <w:p w14:paraId="1018A457" w14:textId="77777777" w:rsidR="00AA65F1" w:rsidRDefault="00AA65F1" w:rsidP="00421E25">
      <w:pPr>
        <w:jc w:val="both"/>
      </w:pPr>
    </w:p>
    <w:p w14:paraId="1C65476B" w14:textId="77777777" w:rsidR="00AA65F1" w:rsidRDefault="00000000" w:rsidP="00421E25">
      <w:pPr>
        <w:jc w:val="both"/>
      </w:pPr>
      <w:r>
        <w:rPr>
          <w:b/>
        </w:rPr>
        <w:t xml:space="preserve">Theorem 1 (Reproducibility): </w:t>
      </w:r>
      <w:r>
        <w:t>Given identical base_seed and action_ranges, scenario generation produces identical scenario sets.</w:t>
      </w:r>
    </w:p>
    <w:p w14:paraId="747194FB" w14:textId="77777777" w:rsidR="00AA65F1" w:rsidRDefault="00AA65F1" w:rsidP="00421E25">
      <w:pPr>
        <w:jc w:val="both"/>
      </w:pPr>
    </w:p>
    <w:p w14:paraId="446D5B77" w14:textId="77777777" w:rsidR="00AA65F1" w:rsidRDefault="00000000" w:rsidP="00421E25">
      <w:pPr>
        <w:jc w:val="both"/>
      </w:pPr>
      <w:r>
        <w:rPr>
          <w:i/>
        </w:rPr>
        <w:t xml:space="preserve">Proof: </w:t>
      </w:r>
      <w:r>
        <w:t>The random number generator is initialized with base_seed at generation start. Each subsequent random operation consumes values from this deterministic sequence in fixed order. The hash computation is deterministic given identical inputs. Therefore, identical inputs produce identical outputs. □</w:t>
      </w:r>
    </w:p>
    <w:p w14:paraId="60BE6D3E" w14:textId="77777777" w:rsidR="00AA65F1" w:rsidRDefault="00000000" w:rsidP="00421E25">
      <w:pPr>
        <w:pStyle w:val="Heading1"/>
        <w:jc w:val="both"/>
      </w:pPr>
      <w:r>
        <w:lastRenderedPageBreak/>
        <w:t>7. Simulation Execution and Truth Architecture</w:t>
      </w:r>
    </w:p>
    <w:p w14:paraId="0471BA85" w14:textId="77777777" w:rsidR="00AA65F1" w:rsidRDefault="00000000" w:rsidP="00421E25">
      <w:pPr>
        <w:pStyle w:val="Heading2"/>
        <w:jc w:val="both"/>
      </w:pPr>
      <w:r>
        <w:t>7.1 Domain Pack Contract</w:t>
      </w:r>
    </w:p>
    <w:p w14:paraId="1A0D2F60" w14:textId="77777777" w:rsidR="00AA65F1" w:rsidRDefault="00000000" w:rsidP="00421E25">
      <w:pPr>
        <w:jc w:val="both"/>
      </w:pPr>
      <w:r>
        <w:t>Every domain pack implements a standardized interface ensuring consistent behavior across domains:</w:t>
      </w:r>
    </w:p>
    <w:p w14:paraId="06DF2C0D" w14:textId="77777777" w:rsidR="00AA65F1" w:rsidRDefault="00AA65F1" w:rsidP="00421E25">
      <w:pPr>
        <w:jc w:val="both"/>
      </w:pPr>
    </w:p>
    <w:p w14:paraId="3AA9AEB6" w14:textId="77777777" w:rsidR="00AA65F1" w:rsidRDefault="00000000" w:rsidP="00421E25">
      <w:pPr>
        <w:jc w:val="both"/>
      </w:pPr>
      <w:r>
        <w:rPr>
          <w:b/>
        </w:rPr>
        <w:t>Table 6: Domain Pack Interface Methods</w:t>
      </w:r>
    </w:p>
    <w:tbl>
      <w:tblPr>
        <w:tblStyle w:val="TableGrid"/>
        <w:tblW w:w="0" w:type="auto"/>
        <w:tblLook w:val="04A0" w:firstRow="1" w:lastRow="0" w:firstColumn="1" w:lastColumn="0" w:noHBand="0" w:noVBand="1"/>
      </w:tblPr>
      <w:tblGrid>
        <w:gridCol w:w="3120"/>
        <w:gridCol w:w="3120"/>
        <w:gridCol w:w="3120"/>
      </w:tblGrid>
      <w:tr w:rsidR="00AA65F1" w14:paraId="3FE0BDF5" w14:textId="77777777">
        <w:tc>
          <w:tcPr>
            <w:tcW w:w="3120" w:type="dxa"/>
          </w:tcPr>
          <w:p w14:paraId="1AA05A9B" w14:textId="77777777" w:rsidR="00AA65F1" w:rsidRDefault="00000000" w:rsidP="00421E25">
            <w:pPr>
              <w:jc w:val="both"/>
            </w:pPr>
            <w:r>
              <w:rPr>
                <w:b/>
              </w:rPr>
              <w:t>Method</w:t>
            </w:r>
          </w:p>
        </w:tc>
        <w:tc>
          <w:tcPr>
            <w:tcW w:w="3120" w:type="dxa"/>
          </w:tcPr>
          <w:p w14:paraId="14C0A1A9" w14:textId="77777777" w:rsidR="00AA65F1" w:rsidRDefault="00000000" w:rsidP="00421E25">
            <w:pPr>
              <w:jc w:val="both"/>
            </w:pPr>
            <w:r>
              <w:rPr>
                <w:b/>
              </w:rPr>
              <w:t>Signature</w:t>
            </w:r>
          </w:p>
        </w:tc>
        <w:tc>
          <w:tcPr>
            <w:tcW w:w="3120" w:type="dxa"/>
          </w:tcPr>
          <w:p w14:paraId="3D069075" w14:textId="77777777" w:rsidR="00AA65F1" w:rsidRDefault="00000000" w:rsidP="00421E25">
            <w:pPr>
              <w:jc w:val="both"/>
            </w:pPr>
            <w:r>
              <w:rPr>
                <w:b/>
              </w:rPr>
              <w:t>Return Type</w:t>
            </w:r>
          </w:p>
        </w:tc>
      </w:tr>
      <w:tr w:rsidR="00AA65F1" w14:paraId="68E9B6CF" w14:textId="77777777">
        <w:tc>
          <w:tcPr>
            <w:tcW w:w="3120" w:type="dxa"/>
          </w:tcPr>
          <w:p w14:paraId="2BE43799" w14:textId="77777777" w:rsidR="00AA65F1" w:rsidRDefault="00000000" w:rsidP="00421E25">
            <w:pPr>
              <w:jc w:val="both"/>
            </w:pPr>
            <w:r>
              <w:t>state_schema</w:t>
            </w:r>
          </w:p>
        </w:tc>
        <w:tc>
          <w:tcPr>
            <w:tcW w:w="3120" w:type="dxa"/>
          </w:tcPr>
          <w:p w14:paraId="6D35A905" w14:textId="77777777" w:rsidR="00AA65F1" w:rsidRDefault="00000000" w:rsidP="00421E25">
            <w:pPr>
              <w:jc w:val="both"/>
            </w:pPr>
            <w:r>
              <w:t>() → Type[BaseModel]</w:t>
            </w:r>
          </w:p>
        </w:tc>
        <w:tc>
          <w:tcPr>
            <w:tcW w:w="3120" w:type="dxa"/>
          </w:tcPr>
          <w:p w14:paraId="3EA206C0" w14:textId="77777777" w:rsidR="00AA65F1" w:rsidRDefault="00000000" w:rsidP="00421E25">
            <w:pPr>
              <w:jc w:val="both"/>
            </w:pPr>
            <w:r>
              <w:t>Pydantic model class</w:t>
            </w:r>
          </w:p>
        </w:tc>
      </w:tr>
      <w:tr w:rsidR="00AA65F1" w14:paraId="204D27CE" w14:textId="77777777">
        <w:tc>
          <w:tcPr>
            <w:tcW w:w="3120" w:type="dxa"/>
          </w:tcPr>
          <w:p w14:paraId="691712D7" w14:textId="77777777" w:rsidR="00AA65F1" w:rsidRDefault="00000000" w:rsidP="00421E25">
            <w:pPr>
              <w:jc w:val="both"/>
            </w:pPr>
            <w:r>
              <w:t>action_schema</w:t>
            </w:r>
          </w:p>
        </w:tc>
        <w:tc>
          <w:tcPr>
            <w:tcW w:w="3120" w:type="dxa"/>
          </w:tcPr>
          <w:p w14:paraId="353AB4AC" w14:textId="77777777" w:rsidR="00AA65F1" w:rsidRDefault="00000000" w:rsidP="00421E25">
            <w:pPr>
              <w:jc w:val="both"/>
            </w:pPr>
            <w:r>
              <w:t>() → Type[BaseModel]</w:t>
            </w:r>
          </w:p>
        </w:tc>
        <w:tc>
          <w:tcPr>
            <w:tcW w:w="3120" w:type="dxa"/>
          </w:tcPr>
          <w:p w14:paraId="2831F9E9" w14:textId="77777777" w:rsidR="00AA65F1" w:rsidRDefault="00000000" w:rsidP="00421E25">
            <w:pPr>
              <w:jc w:val="both"/>
            </w:pPr>
            <w:r>
              <w:t>Pydantic model class</w:t>
            </w:r>
          </w:p>
        </w:tc>
      </w:tr>
      <w:tr w:rsidR="00AA65F1" w14:paraId="02BA95DA" w14:textId="77777777">
        <w:tc>
          <w:tcPr>
            <w:tcW w:w="3120" w:type="dxa"/>
          </w:tcPr>
          <w:p w14:paraId="4AFCBA3D" w14:textId="6BD12EEA" w:rsidR="00AA65F1" w:rsidRDefault="00305B6B" w:rsidP="00421E25">
            <w:pPr>
              <w:jc w:val="both"/>
            </w:pPr>
            <w:r>
              <w:t>Simulate</w:t>
            </w:r>
          </w:p>
        </w:tc>
        <w:tc>
          <w:tcPr>
            <w:tcW w:w="3120" w:type="dxa"/>
          </w:tcPr>
          <w:p w14:paraId="5C819D09" w14:textId="77777777" w:rsidR="00AA65F1" w:rsidRDefault="00000000" w:rsidP="00421E25">
            <w:pPr>
              <w:jc w:val="both"/>
            </w:pPr>
            <w:r>
              <w:t>(state, actions, fidelity, seed, ...) → OutcomeBundle</w:t>
            </w:r>
          </w:p>
        </w:tc>
        <w:tc>
          <w:tcPr>
            <w:tcW w:w="3120" w:type="dxa"/>
          </w:tcPr>
          <w:p w14:paraId="73724B2B" w14:textId="77777777" w:rsidR="00AA65F1" w:rsidRDefault="00000000" w:rsidP="00421E25">
            <w:pPr>
              <w:jc w:val="both"/>
            </w:pPr>
            <w:r>
              <w:t>Simulation results</w:t>
            </w:r>
          </w:p>
        </w:tc>
      </w:tr>
      <w:tr w:rsidR="00AA65F1" w14:paraId="78537B9E" w14:textId="77777777">
        <w:tc>
          <w:tcPr>
            <w:tcW w:w="3120" w:type="dxa"/>
          </w:tcPr>
          <w:p w14:paraId="4B138EF5" w14:textId="04082E07" w:rsidR="00AA65F1" w:rsidRDefault="00305B6B" w:rsidP="00421E25">
            <w:pPr>
              <w:jc w:val="both"/>
            </w:pPr>
            <w:r>
              <w:t>Score</w:t>
            </w:r>
          </w:p>
        </w:tc>
        <w:tc>
          <w:tcPr>
            <w:tcW w:w="3120" w:type="dxa"/>
          </w:tcPr>
          <w:p w14:paraId="486020C7" w14:textId="77777777" w:rsidR="00AA65F1" w:rsidRDefault="00000000" w:rsidP="00421E25">
            <w:pPr>
              <w:jc w:val="both"/>
            </w:pPr>
            <w:r>
              <w:t>(outcome, objectives) → MetricBundle</w:t>
            </w:r>
          </w:p>
        </w:tc>
        <w:tc>
          <w:tcPr>
            <w:tcW w:w="3120" w:type="dxa"/>
          </w:tcPr>
          <w:p w14:paraId="2AD63F9F" w14:textId="77777777" w:rsidR="00AA65F1" w:rsidRDefault="00000000" w:rsidP="00421E25">
            <w:pPr>
              <w:jc w:val="both"/>
            </w:pPr>
            <w:r>
              <w:t>Computed metrics</w:t>
            </w:r>
          </w:p>
        </w:tc>
      </w:tr>
      <w:tr w:rsidR="00AA65F1" w14:paraId="689C96E3" w14:textId="77777777">
        <w:tc>
          <w:tcPr>
            <w:tcW w:w="3120" w:type="dxa"/>
          </w:tcPr>
          <w:p w14:paraId="35BA59D4" w14:textId="0207F74F" w:rsidR="00AA65F1" w:rsidRDefault="00305B6B" w:rsidP="00421E25">
            <w:pPr>
              <w:jc w:val="both"/>
            </w:pPr>
            <w:r>
              <w:t>Feasibility</w:t>
            </w:r>
          </w:p>
        </w:tc>
        <w:tc>
          <w:tcPr>
            <w:tcW w:w="3120" w:type="dxa"/>
          </w:tcPr>
          <w:p w14:paraId="4914F68D" w14:textId="77777777" w:rsidR="00AA65F1" w:rsidRDefault="00000000" w:rsidP="00421E25">
            <w:pPr>
              <w:jc w:val="both"/>
            </w:pPr>
            <w:r>
              <w:t>(state, actions) → FeasibilityResult</w:t>
            </w:r>
          </w:p>
        </w:tc>
        <w:tc>
          <w:tcPr>
            <w:tcW w:w="3120" w:type="dxa"/>
          </w:tcPr>
          <w:p w14:paraId="44436593" w14:textId="77777777" w:rsidR="00AA65F1" w:rsidRDefault="00000000" w:rsidP="00421E25">
            <w:pPr>
              <w:jc w:val="both"/>
            </w:pPr>
            <w:r>
              <w:t>Feasibility check</w:t>
            </w:r>
          </w:p>
        </w:tc>
      </w:tr>
      <w:tr w:rsidR="00AA65F1" w14:paraId="58B2CE31" w14:textId="77777777">
        <w:tc>
          <w:tcPr>
            <w:tcW w:w="3120" w:type="dxa"/>
          </w:tcPr>
          <w:p w14:paraId="5A555E2D" w14:textId="77777777" w:rsidR="00AA65F1" w:rsidRDefault="00000000" w:rsidP="00421E25">
            <w:pPr>
              <w:jc w:val="both"/>
            </w:pPr>
            <w:r>
              <w:t>cost_model</w:t>
            </w:r>
          </w:p>
        </w:tc>
        <w:tc>
          <w:tcPr>
            <w:tcW w:w="3120" w:type="dxa"/>
          </w:tcPr>
          <w:p w14:paraId="180ACAC7" w14:textId="77777777" w:rsidR="00AA65F1" w:rsidRDefault="00000000" w:rsidP="00421E25">
            <w:pPr>
              <w:jc w:val="both"/>
            </w:pPr>
            <w:r>
              <w:t>(fidelity) → CostEstimate</w:t>
            </w:r>
          </w:p>
        </w:tc>
        <w:tc>
          <w:tcPr>
            <w:tcW w:w="3120" w:type="dxa"/>
          </w:tcPr>
          <w:p w14:paraId="7111F361" w14:textId="77777777" w:rsidR="00AA65F1" w:rsidRDefault="00000000" w:rsidP="00421E25">
            <w:pPr>
              <w:jc w:val="both"/>
            </w:pPr>
            <w:r>
              <w:t>Cost estimation</w:t>
            </w:r>
          </w:p>
        </w:tc>
      </w:tr>
    </w:tbl>
    <w:p w14:paraId="5E9D14AD" w14:textId="77777777" w:rsidR="00AA65F1" w:rsidRDefault="00AA65F1" w:rsidP="00421E25">
      <w:pPr>
        <w:jc w:val="both"/>
      </w:pPr>
    </w:p>
    <w:p w14:paraId="4B2F19BF" w14:textId="77777777" w:rsidR="00AA65F1" w:rsidRDefault="00000000" w:rsidP="00421E25">
      <w:pPr>
        <w:pStyle w:val="Heading2"/>
        <w:jc w:val="both"/>
      </w:pPr>
      <w:r>
        <w:t>7.2 Implemented Domain Packs</w:t>
      </w:r>
    </w:p>
    <w:p w14:paraId="68FB999D" w14:textId="77777777" w:rsidR="00AA65F1" w:rsidRDefault="00AA65F1" w:rsidP="00421E25">
      <w:pPr>
        <w:jc w:val="both"/>
      </w:pPr>
    </w:p>
    <w:p w14:paraId="17410516" w14:textId="77777777" w:rsidR="00AA65F1" w:rsidRDefault="00000000" w:rsidP="00421E25">
      <w:pPr>
        <w:jc w:val="both"/>
      </w:pPr>
      <w:r>
        <w:rPr>
          <w:b/>
        </w:rPr>
        <w:t>Table 7: Domain Pack Specifications</w:t>
      </w:r>
    </w:p>
    <w:tbl>
      <w:tblPr>
        <w:tblStyle w:val="TableGrid"/>
        <w:tblW w:w="0" w:type="auto"/>
        <w:tblLook w:val="04A0" w:firstRow="1" w:lastRow="0" w:firstColumn="1" w:lastColumn="0" w:noHBand="0" w:noVBand="1"/>
      </w:tblPr>
      <w:tblGrid>
        <w:gridCol w:w="1872"/>
        <w:gridCol w:w="1872"/>
        <w:gridCol w:w="1872"/>
        <w:gridCol w:w="1872"/>
        <w:gridCol w:w="1872"/>
      </w:tblGrid>
      <w:tr w:rsidR="00AA65F1" w14:paraId="0FC56A7B" w14:textId="77777777">
        <w:tc>
          <w:tcPr>
            <w:tcW w:w="1872" w:type="dxa"/>
          </w:tcPr>
          <w:p w14:paraId="346CE9CB" w14:textId="77777777" w:rsidR="00AA65F1" w:rsidRDefault="00000000" w:rsidP="00421E25">
            <w:pPr>
              <w:jc w:val="both"/>
            </w:pPr>
            <w:r>
              <w:rPr>
                <w:b/>
              </w:rPr>
              <w:t>Pack</w:t>
            </w:r>
          </w:p>
        </w:tc>
        <w:tc>
          <w:tcPr>
            <w:tcW w:w="1872" w:type="dxa"/>
          </w:tcPr>
          <w:p w14:paraId="5151F18D" w14:textId="77777777" w:rsidR="00AA65F1" w:rsidRDefault="00000000" w:rsidP="00421E25">
            <w:pPr>
              <w:jc w:val="both"/>
            </w:pPr>
            <w:r>
              <w:rPr>
                <w:b/>
              </w:rPr>
              <w:t>Domain</w:t>
            </w:r>
          </w:p>
        </w:tc>
        <w:tc>
          <w:tcPr>
            <w:tcW w:w="1872" w:type="dxa"/>
          </w:tcPr>
          <w:p w14:paraId="4FACA223" w14:textId="77777777" w:rsidR="00AA65F1" w:rsidRDefault="00000000" w:rsidP="00421E25">
            <w:pPr>
              <w:jc w:val="both"/>
            </w:pPr>
            <w:r>
              <w:rPr>
                <w:b/>
              </w:rPr>
              <w:t>State Parameters</w:t>
            </w:r>
          </w:p>
        </w:tc>
        <w:tc>
          <w:tcPr>
            <w:tcW w:w="1872" w:type="dxa"/>
          </w:tcPr>
          <w:p w14:paraId="2CD4F27B" w14:textId="77777777" w:rsidR="00AA65F1" w:rsidRDefault="00000000" w:rsidP="00421E25">
            <w:pPr>
              <w:jc w:val="both"/>
            </w:pPr>
            <w:r>
              <w:rPr>
                <w:b/>
              </w:rPr>
              <w:t>Action Parameters</w:t>
            </w:r>
          </w:p>
        </w:tc>
        <w:tc>
          <w:tcPr>
            <w:tcW w:w="1872" w:type="dxa"/>
          </w:tcPr>
          <w:p w14:paraId="00672364" w14:textId="77777777" w:rsidR="00AA65F1" w:rsidRDefault="00000000" w:rsidP="00421E25">
            <w:pPr>
              <w:jc w:val="both"/>
            </w:pPr>
            <w:r>
              <w:rPr>
                <w:b/>
              </w:rPr>
              <w:t>Metrics</w:t>
            </w:r>
          </w:p>
        </w:tc>
      </w:tr>
      <w:tr w:rsidR="00AA65F1" w14:paraId="116C9EFD" w14:textId="77777777">
        <w:tc>
          <w:tcPr>
            <w:tcW w:w="1872" w:type="dxa"/>
          </w:tcPr>
          <w:p w14:paraId="2392982D" w14:textId="77777777" w:rsidR="00AA65F1" w:rsidRDefault="00000000" w:rsidP="00421E25">
            <w:pPr>
              <w:jc w:val="both"/>
            </w:pPr>
            <w:r>
              <w:t>ToyPack</w:t>
            </w:r>
          </w:p>
        </w:tc>
        <w:tc>
          <w:tcPr>
            <w:tcW w:w="1872" w:type="dxa"/>
          </w:tcPr>
          <w:p w14:paraId="49E4ADA0" w14:textId="77777777" w:rsidR="00AA65F1" w:rsidRDefault="00000000" w:rsidP="00421E25">
            <w:pPr>
              <w:jc w:val="both"/>
            </w:pPr>
            <w:r>
              <w:t>2D Navigation</w:t>
            </w:r>
          </w:p>
        </w:tc>
        <w:tc>
          <w:tcPr>
            <w:tcW w:w="1872" w:type="dxa"/>
          </w:tcPr>
          <w:p w14:paraId="64E5B6C7" w14:textId="77777777" w:rsidR="00AA65F1" w:rsidRDefault="00000000" w:rsidP="00421E25">
            <w:pPr>
              <w:jc w:val="both"/>
            </w:pPr>
            <w:r>
              <w:t>x, y, target_x, target_y, noise</w:t>
            </w:r>
          </w:p>
        </w:tc>
        <w:tc>
          <w:tcPr>
            <w:tcW w:w="1872" w:type="dxa"/>
          </w:tcPr>
          <w:p w14:paraId="5BA1E076" w14:textId="77777777" w:rsidR="00AA65F1" w:rsidRDefault="00000000" w:rsidP="00421E25">
            <w:pPr>
              <w:jc w:val="both"/>
            </w:pPr>
            <w:r>
              <w:t>dx, dy, steps</w:t>
            </w:r>
          </w:p>
        </w:tc>
        <w:tc>
          <w:tcPr>
            <w:tcW w:w="1872" w:type="dxa"/>
          </w:tcPr>
          <w:p w14:paraId="6C2CE57B" w14:textId="77777777" w:rsidR="00AA65F1" w:rsidRDefault="00000000" w:rsidP="00421E25">
            <w:pPr>
              <w:jc w:val="both"/>
            </w:pPr>
            <w:r>
              <w:t>distance, efficiency, score</w:t>
            </w:r>
          </w:p>
        </w:tc>
      </w:tr>
      <w:tr w:rsidR="00AA65F1" w14:paraId="19B3568B" w14:textId="77777777">
        <w:tc>
          <w:tcPr>
            <w:tcW w:w="1872" w:type="dxa"/>
          </w:tcPr>
          <w:p w14:paraId="0F1C1AC4" w14:textId="77777777" w:rsidR="00AA65F1" w:rsidRDefault="00000000" w:rsidP="00421E25">
            <w:pPr>
              <w:jc w:val="both"/>
            </w:pPr>
            <w:r>
              <w:t>FinancePack</w:t>
            </w:r>
          </w:p>
        </w:tc>
        <w:tc>
          <w:tcPr>
            <w:tcW w:w="1872" w:type="dxa"/>
          </w:tcPr>
          <w:p w14:paraId="443B9649" w14:textId="77777777" w:rsidR="00AA65F1" w:rsidRDefault="00000000" w:rsidP="00421E25">
            <w:pPr>
              <w:jc w:val="both"/>
            </w:pPr>
            <w:r>
              <w:t>Portfolio Opt.</w:t>
            </w:r>
          </w:p>
        </w:tc>
        <w:tc>
          <w:tcPr>
            <w:tcW w:w="1872" w:type="dxa"/>
          </w:tcPr>
          <w:p w14:paraId="3D015A7E" w14:textId="77777777" w:rsidR="00AA65F1" w:rsidRDefault="00000000" w:rsidP="00421E25">
            <w:pPr>
              <w:jc w:val="both"/>
            </w:pPr>
            <w:r>
              <w:t>capital, assets, returns, volatilities</w:t>
            </w:r>
          </w:p>
        </w:tc>
        <w:tc>
          <w:tcPr>
            <w:tcW w:w="1872" w:type="dxa"/>
          </w:tcPr>
          <w:p w14:paraId="77F963CB" w14:textId="77777777" w:rsidR="00AA65F1" w:rsidRDefault="00000000" w:rsidP="00421E25">
            <w:pPr>
              <w:jc w:val="both"/>
            </w:pPr>
            <w:r>
              <w:t>weights, rebalance_freq</w:t>
            </w:r>
          </w:p>
        </w:tc>
        <w:tc>
          <w:tcPr>
            <w:tcW w:w="1872" w:type="dxa"/>
          </w:tcPr>
          <w:p w14:paraId="357662A6" w14:textId="77777777" w:rsidR="00AA65F1" w:rsidRDefault="00000000" w:rsidP="00421E25">
            <w:pPr>
              <w:jc w:val="both"/>
            </w:pPr>
            <w:r>
              <w:t>sharpe, return, drawdown</w:t>
            </w:r>
          </w:p>
        </w:tc>
      </w:tr>
      <w:tr w:rsidR="00AA65F1" w14:paraId="788834AB" w14:textId="77777777">
        <w:tc>
          <w:tcPr>
            <w:tcW w:w="1872" w:type="dxa"/>
          </w:tcPr>
          <w:p w14:paraId="100BDCFA" w14:textId="77777777" w:rsidR="00AA65F1" w:rsidRDefault="00000000" w:rsidP="00421E25">
            <w:pPr>
              <w:jc w:val="both"/>
            </w:pPr>
            <w:r>
              <w:t>SpatialPack</w:t>
            </w:r>
          </w:p>
        </w:tc>
        <w:tc>
          <w:tcPr>
            <w:tcW w:w="1872" w:type="dxa"/>
          </w:tcPr>
          <w:p w14:paraId="32292B6D" w14:textId="77777777" w:rsidR="00AA65F1" w:rsidRDefault="00000000" w:rsidP="00421E25">
            <w:pPr>
              <w:jc w:val="both"/>
            </w:pPr>
            <w:r>
              <w:t>Diffusion Model</w:t>
            </w:r>
          </w:p>
        </w:tc>
        <w:tc>
          <w:tcPr>
            <w:tcW w:w="1872" w:type="dxa"/>
          </w:tcPr>
          <w:p w14:paraId="7073CECF" w14:textId="77777777" w:rsidR="00AA65F1" w:rsidRDefault="00000000" w:rsidP="00421E25">
            <w:pPr>
              <w:jc w:val="both"/>
            </w:pPr>
            <w:r>
              <w:t>grid_size, diffusion, decay, wind</w:t>
            </w:r>
          </w:p>
        </w:tc>
        <w:tc>
          <w:tcPr>
            <w:tcW w:w="1872" w:type="dxa"/>
          </w:tcPr>
          <w:p w14:paraId="25D1CFB7" w14:textId="77777777" w:rsidR="00AA65F1" w:rsidRDefault="00000000" w:rsidP="00421E25">
            <w:pPr>
              <w:jc w:val="both"/>
            </w:pPr>
            <w:r>
              <w:t>sources, mitigation_zones</w:t>
            </w:r>
          </w:p>
        </w:tc>
        <w:tc>
          <w:tcPr>
            <w:tcW w:w="1872" w:type="dxa"/>
          </w:tcPr>
          <w:p w14:paraId="7D1A6456" w14:textId="77777777" w:rsidR="00AA65F1" w:rsidRDefault="00000000" w:rsidP="00421E25">
            <w:pPr>
              <w:jc w:val="both"/>
            </w:pPr>
            <w:r>
              <w:t>coverage, concentration, violations</w:t>
            </w:r>
          </w:p>
        </w:tc>
      </w:tr>
    </w:tbl>
    <w:p w14:paraId="1C598706" w14:textId="77777777" w:rsidR="00AA65F1" w:rsidRDefault="00AA65F1" w:rsidP="00421E25">
      <w:pPr>
        <w:jc w:val="both"/>
      </w:pPr>
    </w:p>
    <w:p w14:paraId="319DB13F" w14:textId="77777777" w:rsidR="00AA65F1" w:rsidRDefault="00000000" w:rsidP="00421E25">
      <w:pPr>
        <w:pStyle w:val="Heading2"/>
        <w:jc w:val="both"/>
      </w:pPr>
      <w:r>
        <w:t>7.3 Multi-Fidelity Execution</w:t>
      </w:r>
    </w:p>
    <w:p w14:paraId="09A57CFB" w14:textId="77777777" w:rsidR="00AA65F1" w:rsidRDefault="00000000" w:rsidP="00421E25">
      <w:pPr>
        <w:jc w:val="both"/>
      </w:pPr>
      <w:r>
        <w:t>Each domain pack supports three fidelity levels with differing accuracy/cost tradeoffs:</w:t>
      </w:r>
    </w:p>
    <w:p w14:paraId="2CB85A6A" w14:textId="77777777" w:rsidR="00AA65F1" w:rsidRDefault="00AA65F1" w:rsidP="00421E25">
      <w:pPr>
        <w:jc w:val="both"/>
      </w:pPr>
    </w:p>
    <w:p w14:paraId="377154F2" w14:textId="77777777" w:rsidR="00AA65F1" w:rsidRDefault="00000000" w:rsidP="00421E25">
      <w:pPr>
        <w:jc w:val="both"/>
      </w:pPr>
      <w:r>
        <w:rPr>
          <w:b/>
        </w:rPr>
        <w:t>Table 8: Fidelity Level Characteristics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AA65F1" w14:paraId="6F09B4C6" w14:textId="77777777">
        <w:tc>
          <w:tcPr>
            <w:tcW w:w="1560" w:type="dxa"/>
          </w:tcPr>
          <w:p w14:paraId="11D4A9D9" w14:textId="77777777" w:rsidR="00AA65F1" w:rsidRDefault="00000000" w:rsidP="00421E25">
            <w:pPr>
              <w:jc w:val="both"/>
            </w:pPr>
            <w:r>
              <w:rPr>
                <w:b/>
              </w:rPr>
              <w:t>Fidelity</w:t>
            </w:r>
          </w:p>
        </w:tc>
        <w:tc>
          <w:tcPr>
            <w:tcW w:w="1560" w:type="dxa"/>
          </w:tcPr>
          <w:p w14:paraId="2684ACD2" w14:textId="77777777" w:rsidR="00AA65F1" w:rsidRDefault="00000000" w:rsidP="00421E25">
            <w:pPr>
              <w:jc w:val="both"/>
            </w:pPr>
            <w:r>
              <w:rPr>
                <w:b/>
              </w:rPr>
              <w:t>Resolution</w:t>
            </w:r>
          </w:p>
        </w:tc>
        <w:tc>
          <w:tcPr>
            <w:tcW w:w="1560" w:type="dxa"/>
          </w:tcPr>
          <w:p w14:paraId="4AE6B69A" w14:textId="77777777" w:rsidR="00AA65F1" w:rsidRDefault="00000000" w:rsidP="00421E25">
            <w:pPr>
              <w:jc w:val="both"/>
            </w:pPr>
            <w:r>
              <w:rPr>
                <w:b/>
              </w:rPr>
              <w:t>Noise Level</w:t>
            </w:r>
          </w:p>
        </w:tc>
        <w:tc>
          <w:tcPr>
            <w:tcW w:w="1560" w:type="dxa"/>
          </w:tcPr>
          <w:p w14:paraId="0FF80246" w14:textId="77777777" w:rsidR="00AA65F1" w:rsidRDefault="00000000" w:rsidP="00421E25">
            <w:pPr>
              <w:jc w:val="both"/>
            </w:pPr>
            <w:r>
              <w:rPr>
                <w:b/>
              </w:rPr>
              <w:t>Avg Time</w:t>
            </w:r>
          </w:p>
        </w:tc>
        <w:tc>
          <w:tcPr>
            <w:tcW w:w="1560" w:type="dxa"/>
          </w:tcPr>
          <w:p w14:paraId="387BE01E" w14:textId="77777777" w:rsidR="00AA65F1" w:rsidRDefault="00000000" w:rsidP="00421E25">
            <w:pPr>
              <w:jc w:val="both"/>
            </w:pPr>
            <w:r>
              <w:rPr>
                <w:b/>
              </w:rPr>
              <w:t>Memory</w:t>
            </w:r>
          </w:p>
        </w:tc>
        <w:tc>
          <w:tcPr>
            <w:tcW w:w="1560" w:type="dxa"/>
          </w:tcPr>
          <w:p w14:paraId="0351AA94" w14:textId="77777777" w:rsidR="00AA65F1" w:rsidRDefault="00000000" w:rsidP="00421E25">
            <w:pPr>
              <w:jc w:val="both"/>
            </w:pPr>
            <w:r>
              <w:rPr>
                <w:b/>
              </w:rPr>
              <w:t>Use Case</w:t>
            </w:r>
          </w:p>
        </w:tc>
      </w:tr>
      <w:tr w:rsidR="00AA65F1" w14:paraId="3A0FE317" w14:textId="77777777">
        <w:tc>
          <w:tcPr>
            <w:tcW w:w="1560" w:type="dxa"/>
          </w:tcPr>
          <w:p w14:paraId="6268F4EF" w14:textId="77777777" w:rsidR="00AA65F1" w:rsidRDefault="00000000" w:rsidP="00421E25">
            <w:pPr>
              <w:jc w:val="both"/>
            </w:pPr>
            <w:r>
              <w:t>CHEAP</w:t>
            </w:r>
          </w:p>
        </w:tc>
        <w:tc>
          <w:tcPr>
            <w:tcW w:w="1560" w:type="dxa"/>
          </w:tcPr>
          <w:p w14:paraId="6F89600B" w14:textId="77777777" w:rsidR="00AA65F1" w:rsidRDefault="00000000" w:rsidP="00421E25">
            <w:pPr>
              <w:jc w:val="both"/>
            </w:pPr>
            <w:r>
              <w:t>25%</w:t>
            </w:r>
          </w:p>
        </w:tc>
        <w:tc>
          <w:tcPr>
            <w:tcW w:w="1560" w:type="dxa"/>
          </w:tcPr>
          <w:p w14:paraId="0436836E" w14:textId="77777777" w:rsidR="00AA65F1" w:rsidRDefault="00000000" w:rsidP="00421E25">
            <w:pPr>
              <w:jc w:val="both"/>
            </w:pPr>
            <w:r>
              <w:t>High (2x)</w:t>
            </w:r>
          </w:p>
        </w:tc>
        <w:tc>
          <w:tcPr>
            <w:tcW w:w="1560" w:type="dxa"/>
          </w:tcPr>
          <w:p w14:paraId="3A5CC923" w14:textId="77777777" w:rsidR="00AA65F1" w:rsidRDefault="00000000" w:rsidP="00421E25">
            <w:pPr>
              <w:jc w:val="both"/>
            </w:pPr>
            <w:r>
              <w:t>10-100ms</w:t>
            </w:r>
          </w:p>
        </w:tc>
        <w:tc>
          <w:tcPr>
            <w:tcW w:w="1560" w:type="dxa"/>
          </w:tcPr>
          <w:p w14:paraId="149D03B5" w14:textId="77777777" w:rsidR="00AA65F1" w:rsidRDefault="00000000" w:rsidP="00421E25">
            <w:pPr>
              <w:jc w:val="both"/>
            </w:pPr>
            <w:r>
              <w:t>5-50MB</w:t>
            </w:r>
          </w:p>
        </w:tc>
        <w:tc>
          <w:tcPr>
            <w:tcW w:w="1560" w:type="dxa"/>
          </w:tcPr>
          <w:p w14:paraId="66A3EEE0" w14:textId="77777777" w:rsidR="00AA65F1" w:rsidRDefault="00000000" w:rsidP="00421E25">
            <w:pPr>
              <w:jc w:val="both"/>
            </w:pPr>
            <w:r>
              <w:t>Initial exploration</w:t>
            </w:r>
          </w:p>
        </w:tc>
      </w:tr>
      <w:tr w:rsidR="00AA65F1" w14:paraId="42C862DE" w14:textId="77777777">
        <w:tc>
          <w:tcPr>
            <w:tcW w:w="1560" w:type="dxa"/>
          </w:tcPr>
          <w:p w14:paraId="0E87A96C" w14:textId="77777777" w:rsidR="00AA65F1" w:rsidRDefault="00000000" w:rsidP="00421E25">
            <w:pPr>
              <w:jc w:val="both"/>
            </w:pPr>
            <w:r>
              <w:t>MID</w:t>
            </w:r>
          </w:p>
        </w:tc>
        <w:tc>
          <w:tcPr>
            <w:tcW w:w="1560" w:type="dxa"/>
          </w:tcPr>
          <w:p w14:paraId="057B5354" w14:textId="77777777" w:rsidR="00AA65F1" w:rsidRDefault="00000000" w:rsidP="00421E25">
            <w:pPr>
              <w:jc w:val="both"/>
            </w:pPr>
            <w:r>
              <w:t>50%</w:t>
            </w:r>
          </w:p>
        </w:tc>
        <w:tc>
          <w:tcPr>
            <w:tcW w:w="1560" w:type="dxa"/>
          </w:tcPr>
          <w:p w14:paraId="67386EBE" w14:textId="77777777" w:rsidR="00AA65F1" w:rsidRDefault="00000000" w:rsidP="00421E25">
            <w:pPr>
              <w:jc w:val="both"/>
            </w:pPr>
            <w:r>
              <w:t>Medium (1x)</w:t>
            </w:r>
          </w:p>
        </w:tc>
        <w:tc>
          <w:tcPr>
            <w:tcW w:w="1560" w:type="dxa"/>
          </w:tcPr>
          <w:p w14:paraId="7AFD55D2" w14:textId="77777777" w:rsidR="00AA65F1" w:rsidRDefault="00000000" w:rsidP="00421E25">
            <w:pPr>
              <w:jc w:val="both"/>
            </w:pPr>
            <w:r>
              <w:t>100-500ms</w:t>
            </w:r>
          </w:p>
        </w:tc>
        <w:tc>
          <w:tcPr>
            <w:tcW w:w="1560" w:type="dxa"/>
          </w:tcPr>
          <w:p w14:paraId="63D26195" w14:textId="77777777" w:rsidR="00AA65F1" w:rsidRDefault="00000000" w:rsidP="00421E25">
            <w:pPr>
              <w:jc w:val="both"/>
            </w:pPr>
            <w:r>
              <w:t>10-100MB</w:t>
            </w:r>
          </w:p>
        </w:tc>
        <w:tc>
          <w:tcPr>
            <w:tcW w:w="1560" w:type="dxa"/>
          </w:tcPr>
          <w:p w14:paraId="18F67A8E" w14:textId="77777777" w:rsidR="00AA65F1" w:rsidRDefault="00000000" w:rsidP="00421E25">
            <w:pPr>
              <w:jc w:val="both"/>
            </w:pPr>
            <w:r>
              <w:t>Optimization iterations</w:t>
            </w:r>
          </w:p>
        </w:tc>
      </w:tr>
      <w:tr w:rsidR="00AA65F1" w14:paraId="0EFAE037" w14:textId="77777777">
        <w:tc>
          <w:tcPr>
            <w:tcW w:w="1560" w:type="dxa"/>
          </w:tcPr>
          <w:p w14:paraId="1C85AADA" w14:textId="77777777" w:rsidR="00AA65F1" w:rsidRDefault="00000000" w:rsidP="00421E25">
            <w:pPr>
              <w:jc w:val="both"/>
            </w:pPr>
            <w:r>
              <w:lastRenderedPageBreak/>
              <w:t>HIGH</w:t>
            </w:r>
          </w:p>
        </w:tc>
        <w:tc>
          <w:tcPr>
            <w:tcW w:w="1560" w:type="dxa"/>
          </w:tcPr>
          <w:p w14:paraId="4EF83C9E" w14:textId="77777777" w:rsidR="00AA65F1" w:rsidRDefault="00000000" w:rsidP="00421E25">
            <w:pPr>
              <w:jc w:val="both"/>
            </w:pPr>
            <w:r>
              <w:t>100%</w:t>
            </w:r>
          </w:p>
        </w:tc>
        <w:tc>
          <w:tcPr>
            <w:tcW w:w="1560" w:type="dxa"/>
          </w:tcPr>
          <w:p w14:paraId="243A67EB" w14:textId="77777777" w:rsidR="00AA65F1" w:rsidRDefault="00000000" w:rsidP="00421E25">
            <w:pPr>
              <w:jc w:val="both"/>
            </w:pPr>
            <w:r>
              <w:t>Low (0.5x)</w:t>
            </w:r>
          </w:p>
        </w:tc>
        <w:tc>
          <w:tcPr>
            <w:tcW w:w="1560" w:type="dxa"/>
          </w:tcPr>
          <w:p w14:paraId="6FB17923" w14:textId="77777777" w:rsidR="00AA65F1" w:rsidRDefault="00000000" w:rsidP="00421E25">
            <w:pPr>
              <w:jc w:val="both"/>
            </w:pPr>
            <w:r>
              <w:t>500ms-2s</w:t>
            </w:r>
          </w:p>
        </w:tc>
        <w:tc>
          <w:tcPr>
            <w:tcW w:w="1560" w:type="dxa"/>
          </w:tcPr>
          <w:p w14:paraId="06811A98" w14:textId="77777777" w:rsidR="00AA65F1" w:rsidRDefault="00000000" w:rsidP="00421E25">
            <w:pPr>
              <w:jc w:val="both"/>
            </w:pPr>
            <w:r>
              <w:t>20-400MB</w:t>
            </w:r>
          </w:p>
        </w:tc>
        <w:tc>
          <w:tcPr>
            <w:tcW w:w="1560" w:type="dxa"/>
          </w:tcPr>
          <w:p w14:paraId="21E5FBD5" w14:textId="77777777" w:rsidR="00AA65F1" w:rsidRDefault="00000000" w:rsidP="00421E25">
            <w:pPr>
              <w:jc w:val="both"/>
            </w:pPr>
            <w:r>
              <w:t>Final ranking</w:t>
            </w:r>
          </w:p>
        </w:tc>
      </w:tr>
    </w:tbl>
    <w:p w14:paraId="49785C8C" w14:textId="77777777" w:rsidR="00AA65F1" w:rsidRDefault="00AA65F1" w:rsidP="00421E25">
      <w:pPr>
        <w:jc w:val="both"/>
      </w:pPr>
    </w:p>
    <w:p w14:paraId="2983340A" w14:textId="77777777" w:rsidR="00AA65F1" w:rsidRDefault="00000000" w:rsidP="00421E25">
      <w:pPr>
        <w:pStyle w:val="Heading2"/>
        <w:jc w:val="both"/>
      </w:pPr>
      <w:r>
        <w:t>7.4 Non-Negotiable Truth Architecture</w:t>
      </w:r>
    </w:p>
    <w:p w14:paraId="29701A8F" w14:textId="77777777" w:rsidR="00AA65F1" w:rsidRDefault="00000000" w:rsidP="00421E25">
      <w:pPr>
        <w:jc w:val="both"/>
      </w:pPr>
      <w:r>
        <w:t>The Non-Negotiable Truth Architecture ensures strict separation between AI-assisted reasoning and simulation-computed outcomes:</w:t>
      </w:r>
    </w:p>
    <w:p w14:paraId="4CB798E5" w14:textId="77777777" w:rsidR="00AA65F1" w:rsidRDefault="00AA65F1" w:rsidP="00421E25">
      <w:pPr>
        <w:jc w:val="both"/>
      </w:pPr>
    </w:p>
    <w:p w14:paraId="3A7164D4" w14:textId="77777777" w:rsidR="00AA65F1" w:rsidRDefault="00000000" w:rsidP="00421E25">
      <w:pPr>
        <w:jc w:val="both"/>
      </w:pPr>
      <w:r>
        <w:rPr>
          <w:b/>
        </w:rPr>
        <w:t xml:space="preserve">Principle: </w:t>
      </w:r>
      <w:r>
        <w:t>LLMs and AI agents may propose objectives, scenarios, and explanations, but they must NEVER fabricate numerical simulation results.</w:t>
      </w:r>
    </w:p>
    <w:p w14:paraId="2B35F87A" w14:textId="77777777" w:rsidR="00AA65F1" w:rsidRDefault="00AA65F1" w:rsidP="00421E25">
      <w:pPr>
        <w:jc w:val="both"/>
      </w:pPr>
    </w:p>
    <w:p w14:paraId="508A2388" w14:textId="77777777" w:rsidR="00AA65F1" w:rsidRDefault="00000000" w:rsidP="00421E25">
      <w:pPr>
        <w:jc w:val="both"/>
      </w:pPr>
      <w:r>
        <w:t>This principle is enforced through four architectural mechanisms:</w:t>
      </w:r>
    </w:p>
    <w:p w14:paraId="5E81EF9F" w14:textId="77777777" w:rsidR="00AA65F1" w:rsidRDefault="00000000" w:rsidP="00421E25">
      <w:pPr>
        <w:pStyle w:val="ListNumber"/>
        <w:jc w:val="both"/>
      </w:pPr>
      <w:r>
        <w:rPr>
          <w:b/>
        </w:rPr>
        <w:t xml:space="preserve">Simulation Code Ownership: </w:t>
      </w:r>
      <w:r>
        <w:t>All numeric outcomes are produced exclusively by domain pack simulate() methods. The simulation fabric validates that results originate from registered pack code.</w:t>
      </w:r>
    </w:p>
    <w:p w14:paraId="39D29116" w14:textId="77777777" w:rsidR="00AA65F1" w:rsidRDefault="00000000" w:rsidP="00421E25">
      <w:pPr>
        <w:pStyle w:val="ListNumber"/>
        <w:jc w:val="both"/>
      </w:pPr>
      <w:r>
        <w:rPr>
          <w:b/>
        </w:rPr>
        <w:t xml:space="preserve">Immediate Persistence: </w:t>
      </w:r>
      <w:r>
        <w:t>Results are stored in the immutable run ledger before being returned to any other component. This prevents post-hoc modification of outcomes.</w:t>
      </w:r>
    </w:p>
    <w:p w14:paraId="5E14C92A" w14:textId="77777777" w:rsidR="00AA65F1" w:rsidRDefault="00000000" w:rsidP="00421E25">
      <w:pPr>
        <w:pStyle w:val="ListNumber"/>
        <w:jc w:val="both"/>
      </w:pPr>
      <w:r>
        <w:rPr>
          <w:b/>
        </w:rPr>
        <w:t xml:space="preserve">Checksum Verification: </w:t>
      </w:r>
      <w:r>
        <w:t>All artifacts include SHA-256 checksums computed at storage time. Verification checks confirm artifact integrity.</w:t>
      </w:r>
    </w:p>
    <w:p w14:paraId="5E7637BB" w14:textId="77777777" w:rsidR="00AA65F1" w:rsidRDefault="00000000" w:rsidP="00421E25">
      <w:pPr>
        <w:pStyle w:val="ListNumber"/>
        <w:jc w:val="both"/>
      </w:pPr>
      <w:r>
        <w:rPr>
          <w:b/>
        </w:rPr>
        <w:t xml:space="preserve">Complete Audit Trail: </w:t>
      </w:r>
      <w:r>
        <w:t>The run ledger maintains complete provenance from input to output, including workflow execution traces, random seeds, and software versions.</w:t>
      </w:r>
    </w:p>
    <w:p w14:paraId="7844FB37" w14:textId="77777777" w:rsidR="00AA65F1" w:rsidRDefault="00000000" w:rsidP="00421E25">
      <w:pPr>
        <w:pStyle w:val="Heading2"/>
        <w:jc w:val="both"/>
      </w:pPr>
      <w:r>
        <w:t>7.5 Distributed Execution with Ray</w:t>
      </w:r>
    </w:p>
    <w:p w14:paraId="0966579B" w14:textId="77777777" w:rsidR="00AA65F1" w:rsidRDefault="00000000" w:rsidP="00421E25">
      <w:pPr>
        <w:jc w:val="both"/>
      </w:pPr>
      <w:r>
        <w:t>The Simulation Fabric uses Ray for distributed execution:</w:t>
      </w:r>
    </w:p>
    <w:p w14:paraId="363B9B11" w14:textId="77777777" w:rsidR="00AA65F1" w:rsidRDefault="00AA65F1" w:rsidP="00421E25">
      <w:pPr>
        <w:jc w:val="both"/>
      </w:pPr>
    </w:p>
    <w:p w14:paraId="27B8B923" w14:textId="77777777" w:rsidR="00AA65F1" w:rsidRDefault="00000000" w:rsidP="00421E25">
      <w:pPr>
        <w:jc w:val="both"/>
      </w:pPr>
      <w:r>
        <w:rPr>
          <w:b/>
        </w:rPr>
        <w:t>Algorithm 3: Distributed Batch Execution</w:t>
      </w:r>
    </w:p>
    <w:p w14:paraId="74A34502" w14:textId="77777777" w:rsidR="00AA65F1" w:rsidRDefault="00AA65F1" w:rsidP="00421E25">
      <w:pPr>
        <w:ind w:left="720"/>
        <w:jc w:val="both"/>
      </w:pPr>
    </w:p>
    <w:p w14:paraId="369B6100" w14:textId="77777777" w:rsidR="00AA65F1" w:rsidRDefault="00000000" w:rsidP="00421E25">
      <w:pPr>
        <w:ind w:left="720"/>
        <w:jc w:val="both"/>
      </w:pPr>
      <w:r>
        <w:rPr>
          <w:rFonts w:ascii="Courier New" w:hAnsi="Courier New"/>
          <w:sz w:val="18"/>
        </w:rPr>
        <w:t>Input: domain_pack, scenarios, workers</w:t>
      </w:r>
    </w:p>
    <w:p w14:paraId="01E51FD6" w14:textId="77777777" w:rsidR="00AA65F1" w:rsidRDefault="00000000" w:rsidP="00421E25">
      <w:pPr>
        <w:ind w:left="720"/>
        <w:jc w:val="both"/>
      </w:pPr>
      <w:r>
        <w:rPr>
          <w:rFonts w:ascii="Courier New" w:hAnsi="Courier New"/>
          <w:sz w:val="18"/>
        </w:rPr>
        <w:t>Output: results</w:t>
      </w:r>
    </w:p>
    <w:p w14:paraId="4E02F842" w14:textId="77777777" w:rsidR="00AA65F1" w:rsidRDefault="00AA65F1" w:rsidP="00421E25">
      <w:pPr>
        <w:ind w:left="720"/>
        <w:jc w:val="both"/>
      </w:pPr>
    </w:p>
    <w:p w14:paraId="62FAD990" w14:textId="77777777" w:rsidR="00AA65F1" w:rsidRDefault="00000000" w:rsidP="00421E25">
      <w:pPr>
        <w:ind w:left="720"/>
        <w:jc w:val="both"/>
      </w:pPr>
      <w:r>
        <w:rPr>
          <w:rFonts w:ascii="Courier New" w:hAnsi="Courier New"/>
          <w:sz w:val="18"/>
        </w:rPr>
        <w:t>1:  pool ← GET_WORKER_POOL(domain_pack, |workers|)</w:t>
      </w:r>
    </w:p>
    <w:p w14:paraId="4C795522" w14:textId="77777777" w:rsidR="00AA65F1" w:rsidRDefault="00000000" w:rsidP="00421E25">
      <w:pPr>
        <w:ind w:left="720"/>
        <w:jc w:val="both"/>
      </w:pPr>
      <w:r>
        <w:rPr>
          <w:rFonts w:ascii="Courier New" w:hAnsi="Courier New"/>
          <w:sz w:val="18"/>
        </w:rPr>
        <w:t>2:  futures ← []</w:t>
      </w:r>
    </w:p>
    <w:p w14:paraId="65C3E1CD" w14:textId="77777777" w:rsidR="00AA65F1" w:rsidRDefault="00000000" w:rsidP="00421E25">
      <w:pPr>
        <w:ind w:left="720"/>
        <w:jc w:val="both"/>
      </w:pPr>
      <w:r>
        <w:rPr>
          <w:rFonts w:ascii="Courier New" w:hAnsi="Courier New"/>
          <w:sz w:val="18"/>
        </w:rPr>
        <w:t xml:space="preserve">3:  </w:t>
      </w:r>
    </w:p>
    <w:p w14:paraId="26BA5742" w14:textId="77777777" w:rsidR="00AA65F1" w:rsidRDefault="00000000" w:rsidP="00421E25">
      <w:pPr>
        <w:ind w:left="720"/>
        <w:jc w:val="both"/>
      </w:pPr>
      <w:r>
        <w:rPr>
          <w:rFonts w:ascii="Courier New" w:hAnsi="Courier New"/>
          <w:sz w:val="18"/>
        </w:rPr>
        <w:t>4:  for i, scenario in enumerate(scenarios) do</w:t>
      </w:r>
    </w:p>
    <w:p w14:paraId="55B23406" w14:textId="77777777" w:rsidR="00AA65F1" w:rsidRDefault="00000000" w:rsidP="00421E25">
      <w:pPr>
        <w:ind w:left="720"/>
        <w:jc w:val="both"/>
      </w:pPr>
      <w:r>
        <w:rPr>
          <w:rFonts w:ascii="Courier New" w:hAnsi="Courier New"/>
          <w:sz w:val="18"/>
        </w:rPr>
        <w:t>5:      worker ← pool[i mod |pool|]  // Round-robin</w:t>
      </w:r>
    </w:p>
    <w:p w14:paraId="3082BB19" w14:textId="77777777" w:rsidR="00AA65F1" w:rsidRDefault="00000000" w:rsidP="00421E25">
      <w:pPr>
        <w:ind w:left="720"/>
        <w:jc w:val="both"/>
      </w:pPr>
      <w:r>
        <w:rPr>
          <w:rFonts w:ascii="Courier New" w:hAnsi="Courier New"/>
          <w:sz w:val="18"/>
        </w:rPr>
        <w:t>6:      future ← worker.simulate.remote(scenario)</w:t>
      </w:r>
    </w:p>
    <w:p w14:paraId="22507DA8" w14:textId="77777777" w:rsidR="00AA65F1" w:rsidRDefault="00000000" w:rsidP="00421E25">
      <w:pPr>
        <w:ind w:left="720"/>
        <w:jc w:val="both"/>
      </w:pPr>
      <w:r>
        <w:rPr>
          <w:rFonts w:ascii="Courier New" w:hAnsi="Courier New"/>
          <w:sz w:val="18"/>
        </w:rPr>
        <w:lastRenderedPageBreak/>
        <w:t>7:      futures.append(future)</w:t>
      </w:r>
    </w:p>
    <w:p w14:paraId="04F16C21" w14:textId="77777777" w:rsidR="00AA65F1" w:rsidRDefault="00000000" w:rsidP="00421E25">
      <w:pPr>
        <w:ind w:left="720"/>
        <w:jc w:val="both"/>
      </w:pPr>
      <w:r>
        <w:rPr>
          <w:rFonts w:ascii="Courier New" w:hAnsi="Courier New"/>
          <w:sz w:val="18"/>
        </w:rPr>
        <w:t>8:  end for</w:t>
      </w:r>
    </w:p>
    <w:p w14:paraId="3CCDD626" w14:textId="77777777" w:rsidR="00AA65F1" w:rsidRDefault="00000000" w:rsidP="00421E25">
      <w:pPr>
        <w:ind w:left="720"/>
        <w:jc w:val="both"/>
      </w:pPr>
      <w:r>
        <w:rPr>
          <w:rFonts w:ascii="Courier New" w:hAnsi="Courier New"/>
          <w:sz w:val="18"/>
        </w:rPr>
        <w:t xml:space="preserve">9:  </w:t>
      </w:r>
    </w:p>
    <w:p w14:paraId="3F9D576E" w14:textId="77777777" w:rsidR="00AA65F1" w:rsidRDefault="00000000" w:rsidP="00421E25">
      <w:pPr>
        <w:ind w:left="720"/>
        <w:jc w:val="both"/>
      </w:pPr>
      <w:r>
        <w:rPr>
          <w:rFonts w:ascii="Courier New" w:hAnsi="Courier New"/>
          <w:sz w:val="18"/>
        </w:rPr>
        <w:t>10: results ← ray.get(futures)  // Gather all results</w:t>
      </w:r>
    </w:p>
    <w:p w14:paraId="122FF8D2" w14:textId="77777777" w:rsidR="00AA65F1" w:rsidRDefault="00000000" w:rsidP="00421E25">
      <w:pPr>
        <w:ind w:left="720"/>
        <w:jc w:val="both"/>
      </w:pPr>
      <w:r>
        <w:rPr>
          <w:rFonts w:ascii="Courier New" w:hAnsi="Courier New"/>
          <w:sz w:val="18"/>
        </w:rPr>
        <w:t>11: return results</w:t>
      </w:r>
    </w:p>
    <w:p w14:paraId="55694C4E" w14:textId="77777777" w:rsidR="00AA65F1" w:rsidRDefault="00AA65F1" w:rsidP="00421E25">
      <w:pPr>
        <w:ind w:left="720"/>
        <w:jc w:val="both"/>
      </w:pPr>
    </w:p>
    <w:p w14:paraId="43A13922" w14:textId="77777777" w:rsidR="00AA65F1" w:rsidRDefault="00000000" w:rsidP="00421E25">
      <w:pPr>
        <w:jc w:val="both"/>
      </w:pPr>
      <w:r>
        <w:br w:type="page"/>
      </w:r>
    </w:p>
    <w:p w14:paraId="1B199D4D" w14:textId="77777777" w:rsidR="00AA65F1" w:rsidRDefault="00000000" w:rsidP="00421E25">
      <w:pPr>
        <w:pStyle w:val="Heading1"/>
        <w:jc w:val="both"/>
      </w:pPr>
      <w:r>
        <w:lastRenderedPageBreak/>
        <w:t>8. Optimization Algorithms</w:t>
      </w:r>
    </w:p>
    <w:p w14:paraId="40B4658B" w14:textId="77777777" w:rsidR="00AA65F1" w:rsidRDefault="00000000" w:rsidP="00421E25">
      <w:pPr>
        <w:pStyle w:val="Heading2"/>
        <w:jc w:val="both"/>
      </w:pPr>
      <w:r>
        <w:t>8.1 Unified Optimizer Architecture</w:t>
      </w:r>
    </w:p>
    <w:p w14:paraId="63A865C7" w14:textId="18809C66" w:rsidR="00AA65F1" w:rsidRDefault="00FC0973" w:rsidP="00421E25">
      <w:pPr>
        <w:jc w:val="both"/>
      </w:pPr>
      <w:r>
        <w:t>GDSSIP implements a unified optimizer that combines multiple strategies:</w:t>
      </w:r>
      <w:r>
        <w:br/>
      </w:r>
      <w:r>
        <w:br/>
        <w:t>The optimizer allocates each batch between Bayesian and evolutionary approaches based on problem characteristics. Single-objective problems favor Bayesian optimization for sample efficiency. Multi-objective problems use NSGA-II for Pareto frontier identification.</w:t>
      </w:r>
    </w:p>
    <w:p w14:paraId="4E556CCB" w14:textId="77777777" w:rsidR="00AA65F1" w:rsidRDefault="00000000" w:rsidP="00421E25">
      <w:pPr>
        <w:pStyle w:val="Heading2"/>
        <w:jc w:val="both"/>
      </w:pPr>
      <w:r>
        <w:t>8.2 Bayesian Optimization</w:t>
      </w:r>
    </w:p>
    <w:p w14:paraId="3E3B77FF" w14:textId="77777777" w:rsidR="00AA65F1" w:rsidRDefault="00000000" w:rsidP="00421E25">
      <w:pPr>
        <w:jc w:val="both"/>
      </w:pPr>
      <w:r>
        <w:t>Bayesian optimization uses a Gaussian Process (GP) surrogate model with Expected Improvement (EI) acquisition:</w:t>
      </w:r>
    </w:p>
    <w:p w14:paraId="0A7739B9" w14:textId="77777777" w:rsidR="00AA65F1" w:rsidRDefault="00000000" w:rsidP="00421E25">
      <w:pPr>
        <w:jc w:val="both"/>
      </w:pPr>
      <w:r>
        <w:t>The GP prior uses a Matérn kernel (ν = 2.5):</w:t>
      </w:r>
    </w:p>
    <w:p w14:paraId="1AEE17A5" w14:textId="77777777" w:rsidR="00AA65F1" w:rsidRDefault="00000000" w:rsidP="00421E25">
      <w:pPr>
        <w:jc w:val="both"/>
      </w:pPr>
      <w:r>
        <w:rPr>
          <w:i/>
        </w:rPr>
        <w:t>k(x, x') = σ² (1 + √5r + 5r²/3) exp(-√5r)</w:t>
      </w:r>
      <w:r>
        <w:t xml:space="preserve">    (10)</w:t>
      </w:r>
    </w:p>
    <w:p w14:paraId="3B0DD994" w14:textId="77777777" w:rsidR="00AA65F1" w:rsidRDefault="00000000" w:rsidP="00421E25">
      <w:pPr>
        <w:jc w:val="both"/>
      </w:pPr>
      <w:r>
        <w:rPr>
          <w:i/>
        </w:rPr>
        <w:t>where r = ||x - x'|| / l</w:t>
      </w:r>
      <w:r>
        <w:t xml:space="preserve">    (11)</w:t>
      </w:r>
    </w:p>
    <w:p w14:paraId="1D60C4EE" w14:textId="77777777" w:rsidR="00AA65F1" w:rsidRDefault="00000000" w:rsidP="00421E25">
      <w:pPr>
        <w:jc w:val="both"/>
      </w:pPr>
      <w:r>
        <w:t>Expected Improvement is computed as:</w:t>
      </w:r>
    </w:p>
    <w:p w14:paraId="246FA0D9" w14:textId="77777777" w:rsidR="00AA65F1" w:rsidRDefault="00000000" w:rsidP="00421E25">
      <w:pPr>
        <w:jc w:val="both"/>
      </w:pPr>
      <w:r>
        <w:rPr>
          <w:i/>
        </w:rPr>
        <w:t>EI(x) = (μ(x) - f* - ξ) Φ(z) + σ(x) φ(z)</w:t>
      </w:r>
      <w:r>
        <w:t xml:space="preserve">    (12)</w:t>
      </w:r>
    </w:p>
    <w:p w14:paraId="697A7C1F" w14:textId="77777777" w:rsidR="00AA65F1" w:rsidRDefault="00000000" w:rsidP="00421E25">
      <w:pPr>
        <w:jc w:val="both"/>
      </w:pPr>
      <w:r>
        <w:rPr>
          <w:i/>
        </w:rPr>
        <w:t>where z = (μ(x) - f* - ξ) / σ(x)</w:t>
      </w:r>
      <w:r>
        <w:t xml:space="preserve">    (13)</w:t>
      </w:r>
    </w:p>
    <w:p w14:paraId="1AF8A28E" w14:textId="77777777" w:rsidR="00AA65F1" w:rsidRDefault="00000000" w:rsidP="00421E25">
      <w:pPr>
        <w:pStyle w:val="Heading2"/>
        <w:jc w:val="both"/>
      </w:pPr>
      <w:r>
        <w:t>8.3 NSGA-II Evolutionary Optimization</w:t>
      </w:r>
    </w:p>
    <w:p w14:paraId="4F80EDA3" w14:textId="341E89EF" w:rsidR="00AA65F1" w:rsidRDefault="00000000" w:rsidP="00B03C9D">
      <w:r>
        <w:t xml:space="preserve">For multi-objective problems, </w:t>
      </w:r>
      <w:r w:rsidR="00FC0973">
        <w:t>GDSSIP</w:t>
      </w:r>
      <w:r>
        <w:t xml:space="preserve"> implements NSGA-II with:</w:t>
      </w:r>
      <w:r>
        <w:br/>
      </w:r>
      <w:r>
        <w:br/>
        <w:t>1. Non-dominated sorting for Pareto ranking</w:t>
      </w:r>
      <w:r>
        <w:br/>
        <w:t>2. Crowding distance for diversity preservation</w:t>
      </w:r>
      <w:r>
        <w:br/>
        <w:t>3. Simulated Binary Crossover (SBX) with η = 20</w:t>
      </w:r>
      <w:r>
        <w:br/>
        <w:t>4. Polynomial mutation with η = 20</w:t>
      </w:r>
    </w:p>
    <w:p w14:paraId="20296E11" w14:textId="77777777" w:rsidR="00AA65F1" w:rsidRDefault="00000000" w:rsidP="00421E25">
      <w:pPr>
        <w:jc w:val="both"/>
      </w:pPr>
      <w:r>
        <w:t>Crowding distance is computed as:</w:t>
      </w:r>
    </w:p>
    <w:p w14:paraId="70705292" w14:textId="77777777" w:rsidR="00AA65F1" w:rsidRDefault="00000000" w:rsidP="00421E25">
      <w:pPr>
        <w:jc w:val="both"/>
      </w:pPr>
      <w:r>
        <w:rPr>
          <w:i/>
        </w:rPr>
        <w:t>cd(i) = Σₘ (fₘ(i+1) - fₘ(i-1)) / (fₘ_max - fₘ_min)</w:t>
      </w:r>
      <w:r>
        <w:t xml:space="preserve">    (14)</w:t>
      </w:r>
    </w:p>
    <w:p w14:paraId="201CA76C" w14:textId="77777777" w:rsidR="00AA65F1" w:rsidRDefault="00000000" w:rsidP="00421E25">
      <w:pPr>
        <w:pStyle w:val="Heading2"/>
        <w:jc w:val="both"/>
      </w:pPr>
      <w:r>
        <w:t>8.4 Multi-Fidelity Allocation</w:t>
      </w:r>
    </w:p>
    <w:p w14:paraId="064FA1CB" w14:textId="77777777" w:rsidR="00AA65F1" w:rsidRDefault="00000000" w:rsidP="00421E25">
      <w:pPr>
        <w:jc w:val="both"/>
      </w:pPr>
      <w:r>
        <w:t>Thompson Sampling allocates budget across fidelities:</w:t>
      </w:r>
    </w:p>
    <w:p w14:paraId="37FEAE21" w14:textId="77777777" w:rsidR="00AA65F1" w:rsidRDefault="00000000" w:rsidP="00421E25">
      <w:pPr>
        <w:jc w:val="both"/>
      </w:pPr>
      <w:r>
        <w:rPr>
          <w:i/>
        </w:rPr>
        <w:t>Select fidelity f = argmax_f (sample from Beta(αf, βf)) / √cost_f</w:t>
      </w:r>
      <w:r>
        <w:t xml:space="preserve">    (15)</w:t>
      </w:r>
    </w:p>
    <w:p w14:paraId="406B0978" w14:textId="77777777" w:rsidR="00AA65F1" w:rsidRDefault="00000000" w:rsidP="00421E25">
      <w:pPr>
        <w:jc w:val="both"/>
      </w:pPr>
      <w:r>
        <w:t>Beta parameters are updated based on correlation with high-fidelity outcomes.</w:t>
      </w:r>
    </w:p>
    <w:p w14:paraId="6557267F" w14:textId="77777777" w:rsidR="00AA65F1" w:rsidRDefault="00000000" w:rsidP="00421E25">
      <w:pPr>
        <w:pStyle w:val="Heading2"/>
        <w:jc w:val="both"/>
      </w:pPr>
      <w:r>
        <w:t>8.5 Convergence Detection</w:t>
      </w:r>
    </w:p>
    <w:p w14:paraId="5B6CB12C" w14:textId="77777777" w:rsidR="00AA65F1" w:rsidRDefault="00000000" w:rsidP="00421E25">
      <w:pPr>
        <w:jc w:val="both"/>
      </w:pPr>
      <w:r>
        <w:t>Optimization terminates when any stopping condition is met:</w:t>
      </w:r>
    </w:p>
    <w:p w14:paraId="73D5D96C" w14:textId="77777777" w:rsidR="00AA65F1" w:rsidRDefault="00AA65F1" w:rsidP="00421E25">
      <w:pPr>
        <w:jc w:val="both"/>
      </w:pPr>
    </w:p>
    <w:p w14:paraId="6E02E869" w14:textId="77777777" w:rsidR="00AA65F1" w:rsidRDefault="00000000" w:rsidP="00421E25">
      <w:pPr>
        <w:jc w:val="both"/>
      </w:pPr>
      <w:r>
        <w:rPr>
          <w:b/>
        </w:rPr>
        <w:lastRenderedPageBreak/>
        <w:t>Table 9: Stopping Conditions</w:t>
      </w:r>
    </w:p>
    <w:tbl>
      <w:tblPr>
        <w:tblStyle w:val="TableGrid"/>
        <w:tblW w:w="0" w:type="auto"/>
        <w:tblLook w:val="04A0" w:firstRow="1" w:lastRow="0" w:firstColumn="1" w:lastColumn="0" w:noHBand="0" w:noVBand="1"/>
      </w:tblPr>
      <w:tblGrid>
        <w:gridCol w:w="3120"/>
        <w:gridCol w:w="3120"/>
        <w:gridCol w:w="3120"/>
      </w:tblGrid>
      <w:tr w:rsidR="00AA65F1" w14:paraId="302C1FB1" w14:textId="77777777">
        <w:tc>
          <w:tcPr>
            <w:tcW w:w="3120" w:type="dxa"/>
          </w:tcPr>
          <w:p w14:paraId="009AFECE" w14:textId="77777777" w:rsidR="00AA65F1" w:rsidRDefault="00000000" w:rsidP="00421E25">
            <w:pPr>
              <w:jc w:val="both"/>
            </w:pPr>
            <w:r>
              <w:rPr>
                <w:b/>
              </w:rPr>
              <w:t>Condition</w:t>
            </w:r>
          </w:p>
        </w:tc>
        <w:tc>
          <w:tcPr>
            <w:tcW w:w="3120" w:type="dxa"/>
          </w:tcPr>
          <w:p w14:paraId="552DE5A6" w14:textId="77777777" w:rsidR="00AA65F1" w:rsidRDefault="00000000" w:rsidP="00421E25">
            <w:pPr>
              <w:jc w:val="both"/>
            </w:pPr>
            <w:r>
              <w:rPr>
                <w:b/>
              </w:rPr>
              <w:t>Formula</w:t>
            </w:r>
          </w:p>
        </w:tc>
        <w:tc>
          <w:tcPr>
            <w:tcW w:w="3120" w:type="dxa"/>
          </w:tcPr>
          <w:p w14:paraId="5CCFEFB7" w14:textId="77777777" w:rsidR="00AA65F1" w:rsidRDefault="00000000" w:rsidP="00421E25">
            <w:pPr>
              <w:jc w:val="both"/>
            </w:pPr>
            <w:r>
              <w:rPr>
                <w:b/>
              </w:rPr>
              <w:t>Default Threshold</w:t>
            </w:r>
          </w:p>
        </w:tc>
      </w:tr>
      <w:tr w:rsidR="00AA65F1" w14:paraId="692C7B01" w14:textId="77777777">
        <w:tc>
          <w:tcPr>
            <w:tcW w:w="3120" w:type="dxa"/>
          </w:tcPr>
          <w:p w14:paraId="27C88578" w14:textId="77777777" w:rsidR="00AA65F1" w:rsidRDefault="00000000" w:rsidP="00421E25">
            <w:pPr>
              <w:jc w:val="both"/>
            </w:pPr>
            <w:r>
              <w:t>Score Plateau</w:t>
            </w:r>
          </w:p>
        </w:tc>
        <w:tc>
          <w:tcPr>
            <w:tcW w:w="3120" w:type="dxa"/>
          </w:tcPr>
          <w:p w14:paraId="52B520F6" w14:textId="77777777" w:rsidR="00AA65F1" w:rsidRDefault="00000000" w:rsidP="00421E25">
            <w:pPr>
              <w:jc w:val="both"/>
            </w:pPr>
            <w:r>
              <w:t>max(window) - min(window) &lt; ε</w:t>
            </w:r>
          </w:p>
        </w:tc>
        <w:tc>
          <w:tcPr>
            <w:tcW w:w="3120" w:type="dxa"/>
          </w:tcPr>
          <w:p w14:paraId="09BE6B71" w14:textId="77777777" w:rsidR="00AA65F1" w:rsidRDefault="00000000" w:rsidP="00421E25">
            <w:pPr>
              <w:jc w:val="both"/>
            </w:pPr>
            <w:r>
              <w:t>ε = 0.001</w:t>
            </w:r>
          </w:p>
        </w:tc>
      </w:tr>
      <w:tr w:rsidR="00AA65F1" w14:paraId="417E2DCF" w14:textId="77777777">
        <w:tc>
          <w:tcPr>
            <w:tcW w:w="3120" w:type="dxa"/>
          </w:tcPr>
          <w:p w14:paraId="6A77D4F7" w14:textId="77777777" w:rsidR="00AA65F1" w:rsidRDefault="00000000" w:rsidP="00421E25">
            <w:pPr>
              <w:jc w:val="both"/>
            </w:pPr>
            <w:r>
              <w:t>No Improvement</w:t>
            </w:r>
          </w:p>
        </w:tc>
        <w:tc>
          <w:tcPr>
            <w:tcW w:w="3120" w:type="dxa"/>
          </w:tcPr>
          <w:p w14:paraId="1231EE63" w14:textId="77777777" w:rsidR="00AA65F1" w:rsidRDefault="00000000" w:rsidP="00421E25">
            <w:pPr>
              <w:jc w:val="both"/>
            </w:pPr>
            <w:r>
              <w:t>|mean(second_half) - mean(first_half)| / |first_half| &lt; δ</w:t>
            </w:r>
          </w:p>
        </w:tc>
        <w:tc>
          <w:tcPr>
            <w:tcW w:w="3120" w:type="dxa"/>
          </w:tcPr>
          <w:p w14:paraId="2092F999" w14:textId="77777777" w:rsidR="00AA65F1" w:rsidRDefault="00000000" w:rsidP="00421E25">
            <w:pPr>
              <w:jc w:val="both"/>
            </w:pPr>
            <w:r>
              <w:t>δ = 0.01</w:t>
            </w:r>
          </w:p>
        </w:tc>
      </w:tr>
      <w:tr w:rsidR="00AA65F1" w14:paraId="39AF09EB" w14:textId="77777777">
        <w:tc>
          <w:tcPr>
            <w:tcW w:w="3120" w:type="dxa"/>
          </w:tcPr>
          <w:p w14:paraId="20B04621" w14:textId="77777777" w:rsidR="00AA65F1" w:rsidRDefault="00000000" w:rsidP="00421E25">
            <w:pPr>
              <w:jc w:val="both"/>
            </w:pPr>
            <w:r>
              <w:t>Budget Exhausted</w:t>
            </w:r>
          </w:p>
        </w:tc>
        <w:tc>
          <w:tcPr>
            <w:tcW w:w="3120" w:type="dxa"/>
          </w:tcPr>
          <w:p w14:paraId="257F10FE" w14:textId="77777777" w:rsidR="00AA65F1" w:rsidRDefault="00000000" w:rsidP="00421E25">
            <w:pPr>
              <w:jc w:val="both"/>
            </w:pPr>
            <w:r>
              <w:t>scenarios ≥ max_scenarios</w:t>
            </w:r>
          </w:p>
        </w:tc>
        <w:tc>
          <w:tcPr>
            <w:tcW w:w="3120" w:type="dxa"/>
          </w:tcPr>
          <w:p w14:paraId="16BBB22C" w14:textId="77777777" w:rsidR="00AA65F1" w:rsidRDefault="00000000" w:rsidP="00421E25">
            <w:pPr>
              <w:jc w:val="both"/>
            </w:pPr>
            <w:r>
              <w:t>100</w:t>
            </w:r>
          </w:p>
        </w:tc>
      </w:tr>
      <w:tr w:rsidR="00AA65F1" w14:paraId="2832D9C5" w14:textId="77777777">
        <w:tc>
          <w:tcPr>
            <w:tcW w:w="3120" w:type="dxa"/>
          </w:tcPr>
          <w:p w14:paraId="0B1C3E3D" w14:textId="77777777" w:rsidR="00AA65F1" w:rsidRDefault="00000000" w:rsidP="00421E25">
            <w:pPr>
              <w:jc w:val="both"/>
            </w:pPr>
            <w:r>
              <w:t>Wall Time</w:t>
            </w:r>
          </w:p>
        </w:tc>
        <w:tc>
          <w:tcPr>
            <w:tcW w:w="3120" w:type="dxa"/>
          </w:tcPr>
          <w:p w14:paraId="558C50AC" w14:textId="77777777" w:rsidR="00AA65F1" w:rsidRDefault="00000000" w:rsidP="00421E25">
            <w:pPr>
              <w:jc w:val="both"/>
            </w:pPr>
            <w:r>
              <w:t>elapsed &gt; max_wall_time</w:t>
            </w:r>
          </w:p>
        </w:tc>
        <w:tc>
          <w:tcPr>
            <w:tcW w:w="3120" w:type="dxa"/>
          </w:tcPr>
          <w:p w14:paraId="02FFBE44" w14:textId="77777777" w:rsidR="00AA65F1" w:rsidRDefault="00000000" w:rsidP="00421E25">
            <w:pPr>
              <w:jc w:val="both"/>
            </w:pPr>
            <w:r>
              <w:t>3600s</w:t>
            </w:r>
          </w:p>
        </w:tc>
      </w:tr>
    </w:tbl>
    <w:p w14:paraId="41D934B5" w14:textId="77777777" w:rsidR="00AA65F1" w:rsidRDefault="00AA65F1" w:rsidP="00421E25">
      <w:pPr>
        <w:jc w:val="both"/>
      </w:pPr>
    </w:p>
    <w:p w14:paraId="44C7E1F0" w14:textId="77777777" w:rsidR="00AA65F1" w:rsidRDefault="00000000" w:rsidP="00421E25">
      <w:pPr>
        <w:jc w:val="both"/>
      </w:pPr>
      <w:r>
        <w:br w:type="page"/>
      </w:r>
    </w:p>
    <w:p w14:paraId="43339A64" w14:textId="77777777" w:rsidR="00AA65F1" w:rsidRDefault="00000000" w:rsidP="00421E25">
      <w:pPr>
        <w:pStyle w:val="Heading1"/>
        <w:jc w:val="both"/>
      </w:pPr>
      <w:r>
        <w:lastRenderedPageBreak/>
        <w:t>9. Deterministic Scoring (Judge Service)</w:t>
      </w:r>
    </w:p>
    <w:p w14:paraId="2DB6BEE1" w14:textId="77777777" w:rsidR="00AA65F1" w:rsidRDefault="00000000" w:rsidP="00421E25">
      <w:pPr>
        <w:pStyle w:val="Heading2"/>
        <w:jc w:val="both"/>
      </w:pPr>
      <w:r>
        <w:t>9.1 Scoring Pipeline</w:t>
      </w:r>
    </w:p>
    <w:p w14:paraId="56C57B54" w14:textId="77777777" w:rsidR="00AA65F1" w:rsidRDefault="00000000" w:rsidP="00421E25">
      <w:pPr>
        <w:jc w:val="both"/>
      </w:pPr>
      <w:r>
        <w:t>The Judge Service provides deterministic scoring of simulation outcomes using versioned rubrics and domain-specific benchmarks. The scoring pipeline ensures reproducibility and auditability of all rankings.</w:t>
      </w:r>
    </w:p>
    <w:p w14:paraId="71192B31" w14:textId="77777777" w:rsidR="00AA65F1" w:rsidRDefault="00000000" w:rsidP="00421E25">
      <w:pPr>
        <w:pStyle w:val="Heading2"/>
        <w:jc w:val="both"/>
      </w:pPr>
      <w:r>
        <w:t>9.2 Threshold-Based Metric Scoring</w:t>
      </w:r>
    </w:p>
    <w:p w14:paraId="6D9AE34B" w14:textId="77777777" w:rsidR="00AA65F1" w:rsidRDefault="00000000" w:rsidP="00421E25">
      <w:pPr>
        <w:jc w:val="both"/>
      </w:pPr>
      <w:r>
        <w:t>Each metric is scored against configurable thresholds:</w:t>
      </w:r>
    </w:p>
    <w:p w14:paraId="6A0EB50C" w14:textId="77777777" w:rsidR="00AA65F1" w:rsidRDefault="00AA65F1" w:rsidP="00421E25">
      <w:pPr>
        <w:jc w:val="both"/>
      </w:pPr>
    </w:p>
    <w:p w14:paraId="5144707D" w14:textId="77777777" w:rsidR="00AA65F1" w:rsidRDefault="00000000" w:rsidP="00421E25">
      <w:pPr>
        <w:jc w:val="both"/>
      </w:pPr>
      <w:r>
        <w:rPr>
          <w:b/>
        </w:rPr>
        <w:t>Table 10: Threshold Scoring Levels</w:t>
      </w:r>
    </w:p>
    <w:tbl>
      <w:tblPr>
        <w:tblStyle w:val="TableGrid"/>
        <w:tblW w:w="0" w:type="auto"/>
        <w:tblLook w:val="04A0" w:firstRow="1" w:lastRow="0" w:firstColumn="1" w:lastColumn="0" w:noHBand="0" w:noVBand="1"/>
      </w:tblPr>
      <w:tblGrid>
        <w:gridCol w:w="3120"/>
        <w:gridCol w:w="3120"/>
        <w:gridCol w:w="3120"/>
      </w:tblGrid>
      <w:tr w:rsidR="00AA65F1" w14:paraId="7C7A6616" w14:textId="77777777">
        <w:tc>
          <w:tcPr>
            <w:tcW w:w="3120" w:type="dxa"/>
          </w:tcPr>
          <w:p w14:paraId="499C512A" w14:textId="77777777" w:rsidR="00AA65F1" w:rsidRDefault="00000000" w:rsidP="00421E25">
            <w:pPr>
              <w:jc w:val="both"/>
            </w:pPr>
            <w:r>
              <w:rPr>
                <w:b/>
              </w:rPr>
              <w:t>Level</w:t>
            </w:r>
          </w:p>
        </w:tc>
        <w:tc>
          <w:tcPr>
            <w:tcW w:w="3120" w:type="dxa"/>
          </w:tcPr>
          <w:p w14:paraId="0CE2855D" w14:textId="77777777" w:rsidR="00AA65F1" w:rsidRDefault="00000000" w:rsidP="00421E25">
            <w:pPr>
              <w:jc w:val="both"/>
            </w:pPr>
            <w:r>
              <w:rPr>
                <w:b/>
              </w:rPr>
              <w:t>Score Range</w:t>
            </w:r>
          </w:p>
        </w:tc>
        <w:tc>
          <w:tcPr>
            <w:tcW w:w="3120" w:type="dxa"/>
          </w:tcPr>
          <w:p w14:paraId="6922F0BD" w14:textId="77777777" w:rsidR="00AA65F1" w:rsidRDefault="00000000" w:rsidP="00421E25">
            <w:pPr>
              <w:jc w:val="both"/>
            </w:pPr>
            <w:r>
              <w:rPr>
                <w:b/>
              </w:rPr>
              <w:t>Description</w:t>
            </w:r>
          </w:p>
        </w:tc>
      </w:tr>
      <w:tr w:rsidR="00AA65F1" w14:paraId="786CB614" w14:textId="77777777">
        <w:tc>
          <w:tcPr>
            <w:tcW w:w="3120" w:type="dxa"/>
          </w:tcPr>
          <w:p w14:paraId="7EAB5B9D" w14:textId="77777777" w:rsidR="00AA65F1" w:rsidRDefault="00000000" w:rsidP="00421E25">
            <w:pPr>
              <w:jc w:val="both"/>
            </w:pPr>
            <w:r>
              <w:t>Excellent</w:t>
            </w:r>
          </w:p>
        </w:tc>
        <w:tc>
          <w:tcPr>
            <w:tcW w:w="3120" w:type="dxa"/>
          </w:tcPr>
          <w:p w14:paraId="0EE69F88" w14:textId="77777777" w:rsidR="00AA65F1" w:rsidRDefault="00000000" w:rsidP="00421E25">
            <w:pPr>
              <w:jc w:val="both"/>
            </w:pPr>
            <w:r>
              <w:t>0.9 - 1.0</w:t>
            </w:r>
          </w:p>
        </w:tc>
        <w:tc>
          <w:tcPr>
            <w:tcW w:w="3120" w:type="dxa"/>
          </w:tcPr>
          <w:p w14:paraId="4082E3DF" w14:textId="77777777" w:rsidR="00AA65F1" w:rsidRDefault="00000000" w:rsidP="00421E25">
            <w:pPr>
              <w:jc w:val="both"/>
            </w:pPr>
            <w:r>
              <w:t>Exceeds best-in-class benchmarks</w:t>
            </w:r>
          </w:p>
        </w:tc>
      </w:tr>
      <w:tr w:rsidR="00AA65F1" w14:paraId="78D6E405" w14:textId="77777777">
        <w:tc>
          <w:tcPr>
            <w:tcW w:w="3120" w:type="dxa"/>
          </w:tcPr>
          <w:p w14:paraId="7D9215D2" w14:textId="77777777" w:rsidR="00AA65F1" w:rsidRDefault="00000000" w:rsidP="00421E25">
            <w:pPr>
              <w:jc w:val="both"/>
            </w:pPr>
            <w:r>
              <w:t>Good</w:t>
            </w:r>
          </w:p>
        </w:tc>
        <w:tc>
          <w:tcPr>
            <w:tcW w:w="3120" w:type="dxa"/>
          </w:tcPr>
          <w:p w14:paraId="685C2388" w14:textId="77777777" w:rsidR="00AA65F1" w:rsidRDefault="00000000" w:rsidP="00421E25">
            <w:pPr>
              <w:jc w:val="both"/>
            </w:pPr>
            <w:r>
              <w:t>0.7 - 0.9</w:t>
            </w:r>
          </w:p>
        </w:tc>
        <w:tc>
          <w:tcPr>
            <w:tcW w:w="3120" w:type="dxa"/>
          </w:tcPr>
          <w:p w14:paraId="31CBF731" w14:textId="77777777" w:rsidR="00AA65F1" w:rsidRDefault="00000000" w:rsidP="00421E25">
            <w:pPr>
              <w:jc w:val="both"/>
            </w:pPr>
            <w:r>
              <w:t>Meets primary objectives</w:t>
            </w:r>
          </w:p>
        </w:tc>
      </w:tr>
      <w:tr w:rsidR="00AA65F1" w14:paraId="7B87270B" w14:textId="77777777">
        <w:tc>
          <w:tcPr>
            <w:tcW w:w="3120" w:type="dxa"/>
          </w:tcPr>
          <w:p w14:paraId="66F6901F" w14:textId="77777777" w:rsidR="00AA65F1" w:rsidRDefault="00000000" w:rsidP="00421E25">
            <w:pPr>
              <w:jc w:val="both"/>
            </w:pPr>
            <w:r>
              <w:t>Acceptable</w:t>
            </w:r>
          </w:p>
        </w:tc>
        <w:tc>
          <w:tcPr>
            <w:tcW w:w="3120" w:type="dxa"/>
          </w:tcPr>
          <w:p w14:paraId="1C03DC4A" w14:textId="77777777" w:rsidR="00AA65F1" w:rsidRDefault="00000000" w:rsidP="00421E25">
            <w:pPr>
              <w:jc w:val="both"/>
            </w:pPr>
            <w:r>
              <w:t>0.5 - 0.7</w:t>
            </w:r>
          </w:p>
        </w:tc>
        <w:tc>
          <w:tcPr>
            <w:tcW w:w="3120" w:type="dxa"/>
          </w:tcPr>
          <w:p w14:paraId="5B26D35B" w14:textId="77777777" w:rsidR="00AA65F1" w:rsidRDefault="00000000" w:rsidP="00421E25">
            <w:pPr>
              <w:jc w:val="both"/>
            </w:pPr>
            <w:r>
              <w:t>Meets minimum requirements</w:t>
            </w:r>
          </w:p>
        </w:tc>
      </w:tr>
      <w:tr w:rsidR="00AA65F1" w14:paraId="6F3D7D1E" w14:textId="77777777">
        <w:tc>
          <w:tcPr>
            <w:tcW w:w="3120" w:type="dxa"/>
          </w:tcPr>
          <w:p w14:paraId="0AF1BACC" w14:textId="77777777" w:rsidR="00AA65F1" w:rsidRDefault="00000000" w:rsidP="00421E25">
            <w:pPr>
              <w:jc w:val="both"/>
            </w:pPr>
            <w:r>
              <w:t>Poor</w:t>
            </w:r>
          </w:p>
        </w:tc>
        <w:tc>
          <w:tcPr>
            <w:tcW w:w="3120" w:type="dxa"/>
          </w:tcPr>
          <w:p w14:paraId="7697E9DD" w14:textId="77777777" w:rsidR="00AA65F1" w:rsidRDefault="00000000" w:rsidP="00421E25">
            <w:pPr>
              <w:jc w:val="both"/>
            </w:pPr>
            <w:r>
              <w:t>0.0 - 0.5</w:t>
            </w:r>
          </w:p>
        </w:tc>
        <w:tc>
          <w:tcPr>
            <w:tcW w:w="3120" w:type="dxa"/>
          </w:tcPr>
          <w:p w14:paraId="3CF3C79C" w14:textId="77777777" w:rsidR="00AA65F1" w:rsidRDefault="00000000" w:rsidP="00421E25">
            <w:pPr>
              <w:jc w:val="both"/>
            </w:pPr>
            <w:r>
              <w:t>Below acceptable thresholds</w:t>
            </w:r>
          </w:p>
        </w:tc>
      </w:tr>
    </w:tbl>
    <w:p w14:paraId="24F5D2C0" w14:textId="77777777" w:rsidR="00AA65F1" w:rsidRDefault="00AA65F1" w:rsidP="00421E25">
      <w:pPr>
        <w:jc w:val="both"/>
      </w:pPr>
    </w:p>
    <w:p w14:paraId="05A2C421" w14:textId="77777777" w:rsidR="00AA65F1" w:rsidRDefault="00000000" w:rsidP="00421E25">
      <w:pPr>
        <w:jc w:val="both"/>
      </w:pPr>
      <w:r>
        <w:t>Linear interpolation between thresholds:</w:t>
      </w:r>
    </w:p>
    <w:p w14:paraId="504AD831" w14:textId="77777777" w:rsidR="00AA65F1" w:rsidRDefault="00000000" w:rsidP="00421E25">
      <w:pPr>
        <w:jc w:val="both"/>
      </w:pPr>
      <w:r>
        <w:rPr>
          <w:i/>
        </w:rPr>
        <w:t>score = score_low + (value - thresh_low) / (thresh_high - thresh_low) × (score_high - score_low)</w:t>
      </w:r>
      <w:r>
        <w:t xml:space="preserve">    (16)</w:t>
      </w:r>
    </w:p>
    <w:p w14:paraId="62549E19" w14:textId="77777777" w:rsidR="00AA65F1" w:rsidRDefault="00000000" w:rsidP="00421E25">
      <w:pPr>
        <w:pStyle w:val="Heading2"/>
        <w:jc w:val="both"/>
      </w:pPr>
      <w:r>
        <w:t>9.3 Final Score Computation</w:t>
      </w:r>
    </w:p>
    <w:p w14:paraId="63421E2A" w14:textId="77777777" w:rsidR="00AA65F1" w:rsidRDefault="00000000" w:rsidP="00421E25">
      <w:pPr>
        <w:jc w:val="both"/>
      </w:pPr>
      <w:r>
        <w:t>The final score combines weighted metrics with penalties:</w:t>
      </w:r>
    </w:p>
    <w:p w14:paraId="7A8C1F79" w14:textId="77777777" w:rsidR="00AA65F1" w:rsidRDefault="00000000" w:rsidP="00421E25">
      <w:pPr>
        <w:jc w:val="both"/>
      </w:pPr>
      <w:r>
        <w:rPr>
          <w:i/>
        </w:rPr>
        <w:t>final_score = raw_aggregate × feasibility_mult × (1 - total_penalty) - constraint_penalty</w:t>
      </w:r>
      <w:r>
        <w:t xml:space="preserve">    (17)</w:t>
      </w:r>
    </w:p>
    <w:p w14:paraId="6CA06C93" w14:textId="77777777" w:rsidR="00AA65F1" w:rsidRDefault="00000000" w:rsidP="00421E25">
      <w:pPr>
        <w:jc w:val="both"/>
      </w:pPr>
      <w:r>
        <w:t>Where:</w:t>
      </w:r>
    </w:p>
    <w:p w14:paraId="61723AE9" w14:textId="77777777" w:rsidR="00AA65F1" w:rsidRDefault="00000000" w:rsidP="00421E25">
      <w:pPr>
        <w:pStyle w:val="ListBullet"/>
        <w:jc w:val="both"/>
      </w:pPr>
      <w:r>
        <w:t>raw_aggregate = aggregation(weighted_threshold_scores)</w:t>
      </w:r>
    </w:p>
    <w:p w14:paraId="764AF20E" w14:textId="77777777" w:rsidR="00AA65F1" w:rsidRDefault="00000000" w:rsidP="00421E25">
      <w:pPr>
        <w:pStyle w:val="ListBullet"/>
        <w:jc w:val="both"/>
      </w:pPr>
      <w:r>
        <w:t>total_penalty = confidence_penalty + uncertainty_penalty + robustness_penalty</w:t>
      </w:r>
    </w:p>
    <w:p w14:paraId="3434F521" w14:textId="77777777" w:rsidR="00AA65F1" w:rsidRDefault="00000000" w:rsidP="00421E25">
      <w:pPr>
        <w:pStyle w:val="ListBullet"/>
        <w:jc w:val="both"/>
      </w:pPr>
      <w:r>
        <w:t>confidence_penalty = (1 - avg_confidence) × penalty_rate</w:t>
      </w:r>
    </w:p>
    <w:p w14:paraId="6EACB825" w14:textId="77777777" w:rsidR="00AA65F1" w:rsidRDefault="00000000" w:rsidP="00421E25">
      <w:pPr>
        <w:pStyle w:val="ListBullet"/>
        <w:jc w:val="both"/>
      </w:pPr>
      <w:r>
        <w:t>uncertainty_penalty = (σ/|μ|) × penalty_rate for each metric</w:t>
      </w:r>
    </w:p>
    <w:p w14:paraId="73215661" w14:textId="77777777" w:rsidR="00AA65F1" w:rsidRDefault="00000000" w:rsidP="00421E25">
      <w:pPr>
        <w:pStyle w:val="ListBullet"/>
        <w:jc w:val="both"/>
      </w:pPr>
      <w:r>
        <w:t>robustness_penalty = (failures / total_tests) × penalty_rate</w:t>
      </w:r>
    </w:p>
    <w:p w14:paraId="60FBB9A7" w14:textId="77777777" w:rsidR="00AA65F1" w:rsidRDefault="00000000" w:rsidP="00421E25">
      <w:pPr>
        <w:pStyle w:val="Heading2"/>
        <w:jc w:val="both"/>
      </w:pPr>
      <w:r>
        <w:t>9.4 Benchmark Comparison</w:t>
      </w:r>
    </w:p>
    <w:p w14:paraId="340E2398" w14:textId="77777777" w:rsidR="00AA65F1" w:rsidRDefault="00000000" w:rsidP="00421E25">
      <w:pPr>
        <w:jc w:val="both"/>
      </w:pPr>
      <w:r>
        <w:t>Scenarios are compared against domain-specific benchmarks stored in the database. Each benchmark specifies a metric name, threshold value, and comparison type (min/max). The comparison result contributes to the final score and is included in the audit trail.</w:t>
      </w:r>
    </w:p>
    <w:p w14:paraId="1D785596" w14:textId="77777777" w:rsidR="00AA65F1" w:rsidRDefault="00000000" w:rsidP="00421E25">
      <w:pPr>
        <w:jc w:val="both"/>
      </w:pPr>
      <w:r>
        <w:br w:type="page"/>
      </w:r>
    </w:p>
    <w:p w14:paraId="2C782D64" w14:textId="77777777" w:rsidR="00AA65F1" w:rsidRDefault="00000000" w:rsidP="00421E25">
      <w:pPr>
        <w:pStyle w:val="Heading1"/>
        <w:jc w:val="both"/>
      </w:pPr>
      <w:r>
        <w:lastRenderedPageBreak/>
        <w:t>10. Experimental Evaluation</w:t>
      </w:r>
    </w:p>
    <w:p w14:paraId="19721D43" w14:textId="77777777" w:rsidR="00AA65F1" w:rsidRDefault="00000000" w:rsidP="00421E25">
      <w:pPr>
        <w:pStyle w:val="Heading2"/>
        <w:jc w:val="both"/>
      </w:pPr>
      <w:r>
        <w:t>10.1 Experimental Setup</w:t>
      </w:r>
    </w:p>
    <w:p w14:paraId="49D95534" w14:textId="1318B806" w:rsidR="00AA65F1" w:rsidRDefault="00000000" w:rsidP="00B03C9D">
      <w:r>
        <w:t>All experiments were conducted on a system with:</w:t>
      </w:r>
      <w:r>
        <w:br/>
        <w:t>- CPU</w:t>
      </w:r>
      <w:r w:rsidR="00313E1F">
        <w:t>: Intel i7</w:t>
      </w:r>
      <w:r>
        <w:br/>
        <w:t xml:space="preserve">- RAM: </w:t>
      </w:r>
      <w:r w:rsidR="00313E1F">
        <w:t>1</w:t>
      </w:r>
      <w:r>
        <w:t>6GB DDR4</w:t>
      </w:r>
      <w:r>
        <w:br/>
        <w:t xml:space="preserve">- Storage: </w:t>
      </w:r>
      <w:r w:rsidR="00313E1F">
        <w:t>512 GB</w:t>
      </w:r>
      <w:r>
        <w:t xml:space="preserve"> SSD</w:t>
      </w:r>
      <w:r>
        <w:br/>
        <w:t>- Python: 3.11.0</w:t>
      </w:r>
      <w:r>
        <w:br/>
        <w:t>- PostgreSQL</w:t>
      </w:r>
      <w:r>
        <w:br/>
      </w:r>
      <w:r>
        <w:br/>
        <w:t xml:space="preserve">We evaluate </w:t>
      </w:r>
      <w:r w:rsidR="00FC0973">
        <w:t>GDSSIP</w:t>
      </w:r>
      <w:r>
        <w:t xml:space="preserve"> across five dimensions:</w:t>
      </w:r>
      <w:r>
        <w:br/>
        <w:t>1. Formalization accuracy</w:t>
      </w:r>
      <w:r>
        <w:br/>
        <w:t>2. Scenario generation quality</w:t>
      </w:r>
      <w:r>
        <w:br/>
        <w:t>3. Optimization convergence</w:t>
      </w:r>
      <w:r>
        <w:br/>
        <w:t>4. Scoring consistency</w:t>
      </w:r>
      <w:r>
        <w:br/>
        <w:t>5. System performance</w:t>
      </w:r>
    </w:p>
    <w:p w14:paraId="31A678C5" w14:textId="77777777" w:rsidR="00AA65F1" w:rsidRDefault="00000000" w:rsidP="00421E25">
      <w:pPr>
        <w:pStyle w:val="Heading2"/>
        <w:jc w:val="both"/>
      </w:pPr>
      <w:r>
        <w:t>10.2 Formalization Accuracy</w:t>
      </w:r>
    </w:p>
    <w:p w14:paraId="5A73DEFA" w14:textId="77777777" w:rsidR="00AA65F1" w:rsidRDefault="00AA65F1" w:rsidP="00421E25">
      <w:pPr>
        <w:jc w:val="both"/>
      </w:pPr>
    </w:p>
    <w:p w14:paraId="2A3E0C9D" w14:textId="77777777" w:rsidR="00AA65F1" w:rsidRDefault="00000000" w:rsidP="00421E25">
      <w:pPr>
        <w:jc w:val="both"/>
      </w:pPr>
      <w:r>
        <w:rPr>
          <w:b/>
        </w:rPr>
        <w:t>Table 11: Domain Detection Accuracy (n=50 queries per domain)</w:t>
      </w:r>
    </w:p>
    <w:tbl>
      <w:tblPr>
        <w:tblStyle w:val="TableGrid"/>
        <w:tblW w:w="0" w:type="auto"/>
        <w:tblLook w:val="04A0" w:firstRow="1" w:lastRow="0" w:firstColumn="1" w:lastColumn="0" w:noHBand="0" w:noVBand="1"/>
      </w:tblPr>
      <w:tblGrid>
        <w:gridCol w:w="2340"/>
        <w:gridCol w:w="2340"/>
        <w:gridCol w:w="2340"/>
        <w:gridCol w:w="2340"/>
      </w:tblGrid>
      <w:tr w:rsidR="00AA65F1" w14:paraId="66C5FF0C" w14:textId="77777777">
        <w:tc>
          <w:tcPr>
            <w:tcW w:w="2340" w:type="dxa"/>
          </w:tcPr>
          <w:p w14:paraId="2976BD2D" w14:textId="77777777" w:rsidR="00AA65F1" w:rsidRDefault="00000000" w:rsidP="00421E25">
            <w:pPr>
              <w:jc w:val="both"/>
            </w:pPr>
            <w:r>
              <w:rPr>
                <w:b/>
              </w:rPr>
              <w:t>Domain</w:t>
            </w:r>
          </w:p>
        </w:tc>
        <w:tc>
          <w:tcPr>
            <w:tcW w:w="2340" w:type="dxa"/>
          </w:tcPr>
          <w:p w14:paraId="4B442E87" w14:textId="77777777" w:rsidR="00AA65F1" w:rsidRDefault="00000000" w:rsidP="00421E25">
            <w:pPr>
              <w:jc w:val="both"/>
            </w:pPr>
            <w:r>
              <w:rPr>
                <w:b/>
              </w:rPr>
              <w:t>Precision</w:t>
            </w:r>
          </w:p>
        </w:tc>
        <w:tc>
          <w:tcPr>
            <w:tcW w:w="2340" w:type="dxa"/>
          </w:tcPr>
          <w:p w14:paraId="11B9E051" w14:textId="77777777" w:rsidR="00AA65F1" w:rsidRDefault="00000000" w:rsidP="00421E25">
            <w:pPr>
              <w:jc w:val="both"/>
            </w:pPr>
            <w:r>
              <w:rPr>
                <w:b/>
              </w:rPr>
              <w:t>Recall</w:t>
            </w:r>
          </w:p>
        </w:tc>
        <w:tc>
          <w:tcPr>
            <w:tcW w:w="2340" w:type="dxa"/>
          </w:tcPr>
          <w:p w14:paraId="22DF2CCA" w14:textId="77777777" w:rsidR="00AA65F1" w:rsidRDefault="00000000" w:rsidP="00421E25">
            <w:pPr>
              <w:jc w:val="both"/>
            </w:pPr>
            <w:r>
              <w:rPr>
                <w:b/>
              </w:rPr>
              <w:t>F1 Score</w:t>
            </w:r>
          </w:p>
        </w:tc>
      </w:tr>
      <w:tr w:rsidR="00AA65F1" w14:paraId="224CBFF4" w14:textId="77777777">
        <w:tc>
          <w:tcPr>
            <w:tcW w:w="2340" w:type="dxa"/>
          </w:tcPr>
          <w:p w14:paraId="54D65C01" w14:textId="77777777" w:rsidR="00AA65F1" w:rsidRDefault="00000000" w:rsidP="00421E25">
            <w:pPr>
              <w:jc w:val="both"/>
            </w:pPr>
            <w:r>
              <w:t>FinancePack</w:t>
            </w:r>
          </w:p>
        </w:tc>
        <w:tc>
          <w:tcPr>
            <w:tcW w:w="2340" w:type="dxa"/>
          </w:tcPr>
          <w:p w14:paraId="3E947ABD" w14:textId="77777777" w:rsidR="00AA65F1" w:rsidRDefault="00000000" w:rsidP="00421E25">
            <w:pPr>
              <w:jc w:val="both"/>
            </w:pPr>
            <w:r>
              <w:t>100%</w:t>
            </w:r>
          </w:p>
        </w:tc>
        <w:tc>
          <w:tcPr>
            <w:tcW w:w="2340" w:type="dxa"/>
          </w:tcPr>
          <w:p w14:paraId="61357F79" w14:textId="77777777" w:rsidR="00AA65F1" w:rsidRDefault="00000000" w:rsidP="00421E25">
            <w:pPr>
              <w:jc w:val="both"/>
            </w:pPr>
            <w:r>
              <w:t>98%</w:t>
            </w:r>
          </w:p>
        </w:tc>
        <w:tc>
          <w:tcPr>
            <w:tcW w:w="2340" w:type="dxa"/>
          </w:tcPr>
          <w:p w14:paraId="5C68247D" w14:textId="77777777" w:rsidR="00AA65F1" w:rsidRDefault="00000000" w:rsidP="00421E25">
            <w:pPr>
              <w:jc w:val="both"/>
            </w:pPr>
            <w:r>
              <w:t>0.99</w:t>
            </w:r>
          </w:p>
        </w:tc>
      </w:tr>
      <w:tr w:rsidR="00AA65F1" w14:paraId="6528D5E7" w14:textId="77777777">
        <w:tc>
          <w:tcPr>
            <w:tcW w:w="2340" w:type="dxa"/>
          </w:tcPr>
          <w:p w14:paraId="756CC6BC" w14:textId="77777777" w:rsidR="00AA65F1" w:rsidRDefault="00000000" w:rsidP="00421E25">
            <w:pPr>
              <w:jc w:val="both"/>
            </w:pPr>
            <w:r>
              <w:t>SpatialPack</w:t>
            </w:r>
          </w:p>
        </w:tc>
        <w:tc>
          <w:tcPr>
            <w:tcW w:w="2340" w:type="dxa"/>
          </w:tcPr>
          <w:p w14:paraId="691104FE" w14:textId="77777777" w:rsidR="00AA65F1" w:rsidRDefault="00000000" w:rsidP="00421E25">
            <w:pPr>
              <w:jc w:val="both"/>
            </w:pPr>
            <w:r>
              <w:t>98%</w:t>
            </w:r>
          </w:p>
        </w:tc>
        <w:tc>
          <w:tcPr>
            <w:tcW w:w="2340" w:type="dxa"/>
          </w:tcPr>
          <w:p w14:paraId="4CF9774A" w14:textId="77777777" w:rsidR="00AA65F1" w:rsidRDefault="00000000" w:rsidP="00421E25">
            <w:pPr>
              <w:jc w:val="both"/>
            </w:pPr>
            <w:r>
              <w:t>100%</w:t>
            </w:r>
          </w:p>
        </w:tc>
        <w:tc>
          <w:tcPr>
            <w:tcW w:w="2340" w:type="dxa"/>
          </w:tcPr>
          <w:p w14:paraId="196224C2" w14:textId="77777777" w:rsidR="00AA65F1" w:rsidRDefault="00000000" w:rsidP="00421E25">
            <w:pPr>
              <w:jc w:val="both"/>
            </w:pPr>
            <w:r>
              <w:t>0.99</w:t>
            </w:r>
          </w:p>
        </w:tc>
      </w:tr>
      <w:tr w:rsidR="00AA65F1" w14:paraId="5682CEF2" w14:textId="77777777">
        <w:tc>
          <w:tcPr>
            <w:tcW w:w="2340" w:type="dxa"/>
          </w:tcPr>
          <w:p w14:paraId="6AA2FE4B" w14:textId="77777777" w:rsidR="00AA65F1" w:rsidRDefault="00000000" w:rsidP="00421E25">
            <w:pPr>
              <w:jc w:val="both"/>
            </w:pPr>
            <w:r>
              <w:t>ToyPack</w:t>
            </w:r>
          </w:p>
        </w:tc>
        <w:tc>
          <w:tcPr>
            <w:tcW w:w="2340" w:type="dxa"/>
          </w:tcPr>
          <w:p w14:paraId="0A027B5C" w14:textId="77777777" w:rsidR="00AA65F1" w:rsidRDefault="00000000" w:rsidP="00421E25">
            <w:pPr>
              <w:jc w:val="both"/>
            </w:pPr>
            <w:r>
              <w:t>96%</w:t>
            </w:r>
          </w:p>
        </w:tc>
        <w:tc>
          <w:tcPr>
            <w:tcW w:w="2340" w:type="dxa"/>
          </w:tcPr>
          <w:p w14:paraId="1C43326B" w14:textId="77777777" w:rsidR="00AA65F1" w:rsidRDefault="00000000" w:rsidP="00421E25">
            <w:pPr>
              <w:jc w:val="both"/>
            </w:pPr>
            <w:r>
              <w:t>94%</w:t>
            </w:r>
          </w:p>
        </w:tc>
        <w:tc>
          <w:tcPr>
            <w:tcW w:w="2340" w:type="dxa"/>
          </w:tcPr>
          <w:p w14:paraId="58F1FCF9" w14:textId="77777777" w:rsidR="00AA65F1" w:rsidRDefault="00000000" w:rsidP="00421E25">
            <w:pPr>
              <w:jc w:val="both"/>
            </w:pPr>
            <w:r>
              <w:t>0.95</w:t>
            </w:r>
          </w:p>
        </w:tc>
      </w:tr>
      <w:tr w:rsidR="00AA65F1" w14:paraId="0DE2393D" w14:textId="77777777">
        <w:tc>
          <w:tcPr>
            <w:tcW w:w="2340" w:type="dxa"/>
          </w:tcPr>
          <w:p w14:paraId="734A08BB" w14:textId="77777777" w:rsidR="00AA65F1" w:rsidRDefault="00000000" w:rsidP="00421E25">
            <w:pPr>
              <w:jc w:val="both"/>
            </w:pPr>
            <w:r>
              <w:t>Overall</w:t>
            </w:r>
          </w:p>
        </w:tc>
        <w:tc>
          <w:tcPr>
            <w:tcW w:w="2340" w:type="dxa"/>
          </w:tcPr>
          <w:p w14:paraId="7A3DE092" w14:textId="77777777" w:rsidR="00AA65F1" w:rsidRDefault="00000000" w:rsidP="00421E25">
            <w:pPr>
              <w:jc w:val="both"/>
            </w:pPr>
            <w:r>
              <w:t>98%</w:t>
            </w:r>
          </w:p>
        </w:tc>
        <w:tc>
          <w:tcPr>
            <w:tcW w:w="2340" w:type="dxa"/>
          </w:tcPr>
          <w:p w14:paraId="32DD3DF2" w14:textId="77777777" w:rsidR="00AA65F1" w:rsidRDefault="00000000" w:rsidP="00421E25">
            <w:pPr>
              <w:jc w:val="both"/>
            </w:pPr>
            <w:r>
              <w:t>97.3%</w:t>
            </w:r>
          </w:p>
        </w:tc>
        <w:tc>
          <w:tcPr>
            <w:tcW w:w="2340" w:type="dxa"/>
          </w:tcPr>
          <w:p w14:paraId="6C9E3EF5" w14:textId="77777777" w:rsidR="00AA65F1" w:rsidRDefault="00000000" w:rsidP="00421E25">
            <w:pPr>
              <w:jc w:val="both"/>
            </w:pPr>
            <w:r>
              <w:t>0.976</w:t>
            </w:r>
          </w:p>
        </w:tc>
      </w:tr>
    </w:tbl>
    <w:p w14:paraId="3ABA92EE" w14:textId="77777777" w:rsidR="00AA65F1" w:rsidRDefault="00AA65F1" w:rsidP="00421E25">
      <w:pPr>
        <w:jc w:val="both"/>
      </w:pPr>
    </w:p>
    <w:p w14:paraId="22A39007" w14:textId="77777777" w:rsidR="00AA65F1" w:rsidRDefault="00AA65F1" w:rsidP="00421E25">
      <w:pPr>
        <w:jc w:val="both"/>
      </w:pPr>
    </w:p>
    <w:p w14:paraId="77D90EAB" w14:textId="77777777" w:rsidR="00AA65F1" w:rsidRDefault="00000000" w:rsidP="00421E25">
      <w:pPr>
        <w:jc w:val="both"/>
      </w:pPr>
      <w:r>
        <w:rPr>
          <w:b/>
        </w:rPr>
        <w:t>Table 12: Direction Detection Accuracy</w:t>
      </w:r>
    </w:p>
    <w:tbl>
      <w:tblPr>
        <w:tblStyle w:val="TableGrid"/>
        <w:tblW w:w="0" w:type="auto"/>
        <w:tblLook w:val="04A0" w:firstRow="1" w:lastRow="0" w:firstColumn="1" w:lastColumn="0" w:noHBand="0" w:noVBand="1"/>
      </w:tblPr>
      <w:tblGrid>
        <w:gridCol w:w="3120"/>
        <w:gridCol w:w="3120"/>
        <w:gridCol w:w="3120"/>
      </w:tblGrid>
      <w:tr w:rsidR="00AA65F1" w14:paraId="51CD4149" w14:textId="77777777">
        <w:tc>
          <w:tcPr>
            <w:tcW w:w="3120" w:type="dxa"/>
          </w:tcPr>
          <w:p w14:paraId="5D14A3D1" w14:textId="77777777" w:rsidR="00AA65F1" w:rsidRDefault="00000000" w:rsidP="00421E25">
            <w:pPr>
              <w:jc w:val="both"/>
            </w:pPr>
            <w:r>
              <w:rPr>
                <w:b/>
              </w:rPr>
              <w:t>Direction</w:t>
            </w:r>
          </w:p>
        </w:tc>
        <w:tc>
          <w:tcPr>
            <w:tcW w:w="3120" w:type="dxa"/>
          </w:tcPr>
          <w:p w14:paraId="7BDD5FC4" w14:textId="77777777" w:rsidR="00AA65F1" w:rsidRDefault="00000000" w:rsidP="00421E25">
            <w:pPr>
              <w:jc w:val="both"/>
            </w:pPr>
            <w:r>
              <w:rPr>
                <w:b/>
              </w:rPr>
              <w:t>Accuracy</w:t>
            </w:r>
          </w:p>
        </w:tc>
        <w:tc>
          <w:tcPr>
            <w:tcW w:w="3120" w:type="dxa"/>
          </w:tcPr>
          <w:p w14:paraId="76AFD00C" w14:textId="77777777" w:rsidR="00AA65F1" w:rsidRDefault="00000000" w:rsidP="00421E25">
            <w:pPr>
              <w:jc w:val="both"/>
            </w:pPr>
            <w:r>
              <w:rPr>
                <w:b/>
              </w:rPr>
              <w:t>Sample Size</w:t>
            </w:r>
          </w:p>
        </w:tc>
      </w:tr>
      <w:tr w:rsidR="00AA65F1" w14:paraId="79D4E625" w14:textId="77777777">
        <w:tc>
          <w:tcPr>
            <w:tcW w:w="3120" w:type="dxa"/>
          </w:tcPr>
          <w:p w14:paraId="4A4E8122" w14:textId="77777777" w:rsidR="00AA65F1" w:rsidRDefault="00000000" w:rsidP="00421E25">
            <w:pPr>
              <w:jc w:val="both"/>
            </w:pPr>
            <w:r>
              <w:t>Minimize</w:t>
            </w:r>
          </w:p>
        </w:tc>
        <w:tc>
          <w:tcPr>
            <w:tcW w:w="3120" w:type="dxa"/>
          </w:tcPr>
          <w:p w14:paraId="40BCD99B" w14:textId="77777777" w:rsidR="00AA65F1" w:rsidRDefault="00000000" w:rsidP="00421E25">
            <w:pPr>
              <w:jc w:val="both"/>
            </w:pPr>
            <w:r>
              <w:t>97.5%</w:t>
            </w:r>
          </w:p>
        </w:tc>
        <w:tc>
          <w:tcPr>
            <w:tcW w:w="3120" w:type="dxa"/>
          </w:tcPr>
          <w:p w14:paraId="27F4EA80" w14:textId="77777777" w:rsidR="00AA65F1" w:rsidRDefault="00000000" w:rsidP="00421E25">
            <w:pPr>
              <w:jc w:val="both"/>
            </w:pPr>
            <w:r>
              <w:t>n=40</w:t>
            </w:r>
          </w:p>
        </w:tc>
      </w:tr>
      <w:tr w:rsidR="00AA65F1" w14:paraId="599DB343" w14:textId="77777777">
        <w:tc>
          <w:tcPr>
            <w:tcW w:w="3120" w:type="dxa"/>
          </w:tcPr>
          <w:p w14:paraId="778E1BBD" w14:textId="77777777" w:rsidR="00AA65F1" w:rsidRDefault="00000000" w:rsidP="00421E25">
            <w:pPr>
              <w:jc w:val="both"/>
            </w:pPr>
            <w:r>
              <w:t>Maximize</w:t>
            </w:r>
          </w:p>
        </w:tc>
        <w:tc>
          <w:tcPr>
            <w:tcW w:w="3120" w:type="dxa"/>
          </w:tcPr>
          <w:p w14:paraId="21CB1D12" w14:textId="77777777" w:rsidR="00AA65F1" w:rsidRDefault="00000000" w:rsidP="00421E25">
            <w:pPr>
              <w:jc w:val="both"/>
            </w:pPr>
            <w:r>
              <w:t>98.0%</w:t>
            </w:r>
          </w:p>
        </w:tc>
        <w:tc>
          <w:tcPr>
            <w:tcW w:w="3120" w:type="dxa"/>
          </w:tcPr>
          <w:p w14:paraId="0826F550" w14:textId="77777777" w:rsidR="00AA65F1" w:rsidRDefault="00000000" w:rsidP="00421E25">
            <w:pPr>
              <w:jc w:val="both"/>
            </w:pPr>
            <w:r>
              <w:t>n=50</w:t>
            </w:r>
          </w:p>
        </w:tc>
      </w:tr>
    </w:tbl>
    <w:p w14:paraId="11F2E9D5" w14:textId="77777777" w:rsidR="00AA65F1" w:rsidRDefault="00AA65F1" w:rsidP="00421E25">
      <w:pPr>
        <w:jc w:val="both"/>
      </w:pPr>
    </w:p>
    <w:p w14:paraId="2F0157B6" w14:textId="77777777" w:rsidR="00AA65F1" w:rsidRDefault="00000000" w:rsidP="00421E25">
      <w:pPr>
        <w:pStyle w:val="Heading2"/>
        <w:jc w:val="both"/>
      </w:pPr>
      <w:r>
        <w:t>10.3 Scenario Generation Quality</w:t>
      </w:r>
    </w:p>
    <w:p w14:paraId="618EB7F5" w14:textId="77777777" w:rsidR="00AA65F1" w:rsidRDefault="00AA65F1" w:rsidP="00421E25">
      <w:pPr>
        <w:jc w:val="both"/>
      </w:pPr>
    </w:p>
    <w:p w14:paraId="3B341FD9" w14:textId="77777777" w:rsidR="00AA65F1" w:rsidRDefault="00000000" w:rsidP="00421E25">
      <w:pPr>
        <w:jc w:val="both"/>
      </w:pPr>
      <w:r>
        <w:rPr>
          <w:b/>
        </w:rPr>
        <w:t>Table 13: Scenario Generation Metrics</w:t>
      </w:r>
    </w:p>
    <w:tbl>
      <w:tblPr>
        <w:tblStyle w:val="TableGrid"/>
        <w:tblW w:w="0" w:type="auto"/>
        <w:tblLook w:val="04A0" w:firstRow="1" w:lastRow="0" w:firstColumn="1" w:lastColumn="0" w:noHBand="0" w:noVBand="1"/>
      </w:tblPr>
      <w:tblGrid>
        <w:gridCol w:w="2340"/>
        <w:gridCol w:w="2340"/>
        <w:gridCol w:w="2340"/>
        <w:gridCol w:w="2340"/>
      </w:tblGrid>
      <w:tr w:rsidR="00AA65F1" w14:paraId="4CB55424" w14:textId="77777777">
        <w:tc>
          <w:tcPr>
            <w:tcW w:w="2340" w:type="dxa"/>
          </w:tcPr>
          <w:p w14:paraId="59B6AC9C" w14:textId="77777777" w:rsidR="00AA65F1" w:rsidRDefault="00000000" w:rsidP="00421E25">
            <w:pPr>
              <w:jc w:val="both"/>
            </w:pPr>
            <w:r>
              <w:rPr>
                <w:b/>
              </w:rPr>
              <w:t>Metric</w:t>
            </w:r>
          </w:p>
        </w:tc>
        <w:tc>
          <w:tcPr>
            <w:tcW w:w="2340" w:type="dxa"/>
          </w:tcPr>
          <w:p w14:paraId="5008C246" w14:textId="77777777" w:rsidR="00AA65F1" w:rsidRDefault="00000000" w:rsidP="00421E25">
            <w:pPr>
              <w:jc w:val="both"/>
            </w:pPr>
            <w:r>
              <w:rPr>
                <w:b/>
              </w:rPr>
              <w:t>Requirement</w:t>
            </w:r>
          </w:p>
        </w:tc>
        <w:tc>
          <w:tcPr>
            <w:tcW w:w="2340" w:type="dxa"/>
          </w:tcPr>
          <w:p w14:paraId="7B11DCF4" w14:textId="77777777" w:rsidR="00AA65F1" w:rsidRDefault="00000000" w:rsidP="00421E25">
            <w:pPr>
              <w:jc w:val="both"/>
            </w:pPr>
            <w:r>
              <w:rPr>
                <w:b/>
              </w:rPr>
              <w:t>Achieved</w:t>
            </w:r>
          </w:p>
        </w:tc>
        <w:tc>
          <w:tcPr>
            <w:tcW w:w="2340" w:type="dxa"/>
          </w:tcPr>
          <w:p w14:paraId="7756818F" w14:textId="77777777" w:rsidR="00AA65F1" w:rsidRDefault="00000000" w:rsidP="00421E25">
            <w:pPr>
              <w:jc w:val="both"/>
            </w:pPr>
            <w:r>
              <w:rPr>
                <w:b/>
              </w:rPr>
              <w:t>Test</w:t>
            </w:r>
          </w:p>
        </w:tc>
      </w:tr>
      <w:tr w:rsidR="00AA65F1" w14:paraId="7678401F" w14:textId="77777777">
        <w:tc>
          <w:tcPr>
            <w:tcW w:w="2340" w:type="dxa"/>
          </w:tcPr>
          <w:p w14:paraId="6369D965" w14:textId="77777777" w:rsidR="00AA65F1" w:rsidRDefault="00000000" w:rsidP="00421E25">
            <w:pPr>
              <w:jc w:val="both"/>
            </w:pPr>
            <w:r>
              <w:t>Minimum Count</w:t>
            </w:r>
          </w:p>
        </w:tc>
        <w:tc>
          <w:tcPr>
            <w:tcW w:w="2340" w:type="dxa"/>
          </w:tcPr>
          <w:p w14:paraId="6EC5DC3E" w14:textId="77777777" w:rsidR="00AA65F1" w:rsidRDefault="00000000" w:rsidP="00421E25">
            <w:pPr>
              <w:jc w:val="both"/>
            </w:pPr>
            <w:r>
              <w:t>≥ 50</w:t>
            </w:r>
          </w:p>
        </w:tc>
        <w:tc>
          <w:tcPr>
            <w:tcW w:w="2340" w:type="dxa"/>
          </w:tcPr>
          <w:p w14:paraId="379F2D96" w14:textId="77777777" w:rsidR="00AA65F1" w:rsidRDefault="00000000" w:rsidP="00421E25">
            <w:pPr>
              <w:jc w:val="both"/>
            </w:pPr>
            <w:r>
              <w:t>50-100</w:t>
            </w:r>
          </w:p>
        </w:tc>
        <w:tc>
          <w:tcPr>
            <w:tcW w:w="2340" w:type="dxa"/>
          </w:tcPr>
          <w:p w14:paraId="70A49F18" w14:textId="77777777" w:rsidR="00AA65F1" w:rsidRDefault="00000000" w:rsidP="00421E25">
            <w:pPr>
              <w:jc w:val="both"/>
            </w:pPr>
            <w:r>
              <w:t>PASS</w:t>
            </w:r>
          </w:p>
        </w:tc>
      </w:tr>
      <w:tr w:rsidR="00AA65F1" w14:paraId="5A12224B" w14:textId="77777777">
        <w:tc>
          <w:tcPr>
            <w:tcW w:w="2340" w:type="dxa"/>
          </w:tcPr>
          <w:p w14:paraId="7E40CE62" w14:textId="77777777" w:rsidR="00AA65F1" w:rsidRDefault="00000000" w:rsidP="00421E25">
            <w:pPr>
              <w:jc w:val="both"/>
            </w:pPr>
            <w:r>
              <w:t>Uniqueness</w:t>
            </w:r>
          </w:p>
        </w:tc>
        <w:tc>
          <w:tcPr>
            <w:tcW w:w="2340" w:type="dxa"/>
          </w:tcPr>
          <w:p w14:paraId="173A7FD0" w14:textId="77777777" w:rsidR="00AA65F1" w:rsidRDefault="00000000" w:rsidP="00421E25">
            <w:pPr>
              <w:jc w:val="both"/>
            </w:pPr>
            <w:r>
              <w:t>&gt; 90%</w:t>
            </w:r>
          </w:p>
        </w:tc>
        <w:tc>
          <w:tcPr>
            <w:tcW w:w="2340" w:type="dxa"/>
          </w:tcPr>
          <w:p w14:paraId="3A460BEE" w14:textId="77777777" w:rsidR="00AA65F1" w:rsidRDefault="00000000" w:rsidP="00421E25">
            <w:pPr>
              <w:jc w:val="both"/>
            </w:pPr>
            <w:r>
              <w:t>96.2%</w:t>
            </w:r>
          </w:p>
        </w:tc>
        <w:tc>
          <w:tcPr>
            <w:tcW w:w="2340" w:type="dxa"/>
          </w:tcPr>
          <w:p w14:paraId="2C447A3C" w14:textId="77777777" w:rsidR="00AA65F1" w:rsidRDefault="00000000" w:rsidP="00421E25">
            <w:pPr>
              <w:jc w:val="both"/>
            </w:pPr>
            <w:r>
              <w:t>PASS</w:t>
            </w:r>
          </w:p>
        </w:tc>
      </w:tr>
      <w:tr w:rsidR="00AA65F1" w14:paraId="0F6A57E5" w14:textId="77777777">
        <w:tc>
          <w:tcPr>
            <w:tcW w:w="2340" w:type="dxa"/>
          </w:tcPr>
          <w:p w14:paraId="04BA7091" w14:textId="77777777" w:rsidR="00AA65F1" w:rsidRDefault="00000000" w:rsidP="00421E25">
            <w:pPr>
              <w:jc w:val="both"/>
            </w:pPr>
            <w:r>
              <w:t>Space Coverage</w:t>
            </w:r>
          </w:p>
        </w:tc>
        <w:tc>
          <w:tcPr>
            <w:tcW w:w="2340" w:type="dxa"/>
          </w:tcPr>
          <w:p w14:paraId="7F7D0B91" w14:textId="77777777" w:rsidR="00AA65F1" w:rsidRDefault="00000000" w:rsidP="00421E25">
            <w:pPr>
              <w:jc w:val="both"/>
            </w:pPr>
            <w:r>
              <w:t>&gt; 85%</w:t>
            </w:r>
          </w:p>
        </w:tc>
        <w:tc>
          <w:tcPr>
            <w:tcW w:w="2340" w:type="dxa"/>
          </w:tcPr>
          <w:p w14:paraId="7B31AFE9" w14:textId="77777777" w:rsidR="00AA65F1" w:rsidRDefault="00000000" w:rsidP="00421E25">
            <w:pPr>
              <w:jc w:val="both"/>
            </w:pPr>
            <w:r>
              <w:t>91.4%</w:t>
            </w:r>
          </w:p>
        </w:tc>
        <w:tc>
          <w:tcPr>
            <w:tcW w:w="2340" w:type="dxa"/>
          </w:tcPr>
          <w:p w14:paraId="3C366FC3" w14:textId="77777777" w:rsidR="00AA65F1" w:rsidRDefault="00000000" w:rsidP="00421E25">
            <w:pPr>
              <w:jc w:val="both"/>
            </w:pPr>
            <w:r>
              <w:t>PASS</w:t>
            </w:r>
          </w:p>
        </w:tc>
      </w:tr>
      <w:tr w:rsidR="00AA65F1" w14:paraId="74951210" w14:textId="77777777">
        <w:tc>
          <w:tcPr>
            <w:tcW w:w="2340" w:type="dxa"/>
          </w:tcPr>
          <w:p w14:paraId="7DBAADAD" w14:textId="77777777" w:rsidR="00AA65F1" w:rsidRDefault="00000000" w:rsidP="00421E25">
            <w:pPr>
              <w:jc w:val="both"/>
            </w:pPr>
            <w:r>
              <w:lastRenderedPageBreak/>
              <w:t>LHS Uniformity</w:t>
            </w:r>
          </w:p>
        </w:tc>
        <w:tc>
          <w:tcPr>
            <w:tcW w:w="2340" w:type="dxa"/>
          </w:tcPr>
          <w:p w14:paraId="7DA5BC9B" w14:textId="77777777" w:rsidR="00AA65F1" w:rsidRDefault="00000000" w:rsidP="00421E25">
            <w:pPr>
              <w:jc w:val="both"/>
            </w:pPr>
            <w:r>
              <w:t>p &gt; 0.05</w:t>
            </w:r>
          </w:p>
        </w:tc>
        <w:tc>
          <w:tcPr>
            <w:tcW w:w="2340" w:type="dxa"/>
          </w:tcPr>
          <w:p w14:paraId="5A4182C3" w14:textId="77777777" w:rsidR="00AA65F1" w:rsidRDefault="00000000" w:rsidP="00421E25">
            <w:pPr>
              <w:jc w:val="both"/>
            </w:pPr>
            <w:r>
              <w:t>p = 0.34</w:t>
            </w:r>
          </w:p>
        </w:tc>
        <w:tc>
          <w:tcPr>
            <w:tcW w:w="2340" w:type="dxa"/>
          </w:tcPr>
          <w:p w14:paraId="1E4267CE" w14:textId="77777777" w:rsidR="00AA65F1" w:rsidRDefault="00000000" w:rsidP="00421E25">
            <w:pPr>
              <w:jc w:val="both"/>
            </w:pPr>
            <w:r>
              <w:t>PASS</w:t>
            </w:r>
          </w:p>
        </w:tc>
      </w:tr>
      <w:tr w:rsidR="00AA65F1" w14:paraId="0BA3ED5C" w14:textId="77777777">
        <w:tc>
          <w:tcPr>
            <w:tcW w:w="2340" w:type="dxa"/>
          </w:tcPr>
          <w:p w14:paraId="15E2F3EA" w14:textId="77777777" w:rsidR="00AA65F1" w:rsidRDefault="00000000" w:rsidP="00421E25">
            <w:pPr>
              <w:jc w:val="both"/>
            </w:pPr>
            <w:r>
              <w:t>Reproducibility</w:t>
            </w:r>
          </w:p>
        </w:tc>
        <w:tc>
          <w:tcPr>
            <w:tcW w:w="2340" w:type="dxa"/>
          </w:tcPr>
          <w:p w14:paraId="3EB4147A" w14:textId="77777777" w:rsidR="00AA65F1" w:rsidRDefault="00000000" w:rsidP="00421E25">
            <w:pPr>
              <w:jc w:val="both"/>
            </w:pPr>
            <w:r>
              <w:t>100%</w:t>
            </w:r>
          </w:p>
        </w:tc>
        <w:tc>
          <w:tcPr>
            <w:tcW w:w="2340" w:type="dxa"/>
          </w:tcPr>
          <w:p w14:paraId="1D825634" w14:textId="77777777" w:rsidR="00AA65F1" w:rsidRDefault="00000000" w:rsidP="00421E25">
            <w:pPr>
              <w:jc w:val="both"/>
            </w:pPr>
            <w:r>
              <w:t>100%</w:t>
            </w:r>
          </w:p>
        </w:tc>
        <w:tc>
          <w:tcPr>
            <w:tcW w:w="2340" w:type="dxa"/>
          </w:tcPr>
          <w:p w14:paraId="2C31C01D" w14:textId="77777777" w:rsidR="00AA65F1" w:rsidRDefault="00000000" w:rsidP="00421E25">
            <w:pPr>
              <w:jc w:val="both"/>
            </w:pPr>
            <w:r>
              <w:t>PASS</w:t>
            </w:r>
          </w:p>
        </w:tc>
      </w:tr>
    </w:tbl>
    <w:p w14:paraId="2AD58737" w14:textId="77777777" w:rsidR="00AA65F1" w:rsidRDefault="00AA65F1" w:rsidP="00421E25">
      <w:pPr>
        <w:jc w:val="both"/>
      </w:pPr>
    </w:p>
    <w:p w14:paraId="0DE2F9E5" w14:textId="5F798B7F" w:rsidR="00AA65F1" w:rsidRDefault="00000000" w:rsidP="00421E25">
      <w:pPr>
        <w:pStyle w:val="Heading2"/>
        <w:jc w:val="both"/>
      </w:pPr>
      <w:r>
        <w:t>10.4 Optimization Convergence</w:t>
      </w:r>
    </w:p>
    <w:p w14:paraId="1ACC6AE1" w14:textId="77777777" w:rsidR="00305B6B" w:rsidRPr="00305B6B" w:rsidRDefault="00305B6B" w:rsidP="00421E25">
      <w:pPr>
        <w:jc w:val="both"/>
      </w:pPr>
    </w:p>
    <w:p w14:paraId="57997159" w14:textId="77777777" w:rsidR="00AA65F1" w:rsidRDefault="00000000" w:rsidP="00421E25">
      <w:pPr>
        <w:jc w:val="both"/>
      </w:pPr>
      <w:r>
        <w:rPr>
          <w:b/>
        </w:rPr>
        <w:t>Table 14: Optimization Convergence Results</w:t>
      </w:r>
    </w:p>
    <w:tbl>
      <w:tblPr>
        <w:tblStyle w:val="TableGrid"/>
        <w:tblW w:w="0" w:type="auto"/>
        <w:tblLook w:val="04A0" w:firstRow="1" w:lastRow="0" w:firstColumn="1" w:lastColumn="0" w:noHBand="0" w:noVBand="1"/>
      </w:tblPr>
      <w:tblGrid>
        <w:gridCol w:w="1872"/>
        <w:gridCol w:w="1872"/>
        <w:gridCol w:w="1872"/>
        <w:gridCol w:w="1872"/>
        <w:gridCol w:w="1872"/>
      </w:tblGrid>
      <w:tr w:rsidR="00AA65F1" w14:paraId="088288CE" w14:textId="77777777">
        <w:tc>
          <w:tcPr>
            <w:tcW w:w="1872" w:type="dxa"/>
          </w:tcPr>
          <w:p w14:paraId="349E5526" w14:textId="77777777" w:rsidR="00AA65F1" w:rsidRDefault="00000000" w:rsidP="00421E25">
            <w:pPr>
              <w:jc w:val="both"/>
            </w:pPr>
            <w:r>
              <w:rPr>
                <w:b/>
              </w:rPr>
              <w:t>Problem Type</w:t>
            </w:r>
          </w:p>
        </w:tc>
        <w:tc>
          <w:tcPr>
            <w:tcW w:w="1872" w:type="dxa"/>
          </w:tcPr>
          <w:p w14:paraId="39356946" w14:textId="77777777" w:rsidR="00AA65F1" w:rsidRDefault="00000000" w:rsidP="00421E25">
            <w:pPr>
              <w:jc w:val="both"/>
            </w:pPr>
            <w:r>
              <w:rPr>
                <w:b/>
              </w:rPr>
              <w:t>Dimensions</w:t>
            </w:r>
          </w:p>
        </w:tc>
        <w:tc>
          <w:tcPr>
            <w:tcW w:w="1872" w:type="dxa"/>
          </w:tcPr>
          <w:p w14:paraId="51146D6F" w14:textId="77777777" w:rsidR="00AA65F1" w:rsidRDefault="00000000" w:rsidP="00421E25">
            <w:pPr>
              <w:jc w:val="both"/>
            </w:pPr>
            <w:r>
              <w:rPr>
                <w:b/>
              </w:rPr>
              <w:t>Iterations to Converge</w:t>
            </w:r>
          </w:p>
        </w:tc>
        <w:tc>
          <w:tcPr>
            <w:tcW w:w="1872" w:type="dxa"/>
          </w:tcPr>
          <w:p w14:paraId="17B70E59" w14:textId="77777777" w:rsidR="00AA65F1" w:rsidRDefault="00000000" w:rsidP="00421E25">
            <w:pPr>
              <w:jc w:val="both"/>
            </w:pPr>
            <w:r>
              <w:rPr>
                <w:b/>
              </w:rPr>
              <w:t>Final Gap</w:t>
            </w:r>
          </w:p>
        </w:tc>
        <w:tc>
          <w:tcPr>
            <w:tcW w:w="1872" w:type="dxa"/>
          </w:tcPr>
          <w:p w14:paraId="64AE29B2" w14:textId="77777777" w:rsidR="00AA65F1" w:rsidRDefault="00000000" w:rsidP="00421E25">
            <w:pPr>
              <w:jc w:val="both"/>
            </w:pPr>
            <w:r>
              <w:rPr>
                <w:b/>
              </w:rPr>
              <w:t>Wall Time</w:t>
            </w:r>
          </w:p>
        </w:tc>
      </w:tr>
      <w:tr w:rsidR="00AA65F1" w14:paraId="08E53E48" w14:textId="77777777">
        <w:tc>
          <w:tcPr>
            <w:tcW w:w="1872" w:type="dxa"/>
          </w:tcPr>
          <w:p w14:paraId="12C6F2F9" w14:textId="77777777" w:rsidR="00AA65F1" w:rsidRDefault="00000000" w:rsidP="00421E25">
            <w:pPr>
              <w:jc w:val="both"/>
            </w:pPr>
            <w:r>
              <w:t>Unimodal (ToyPack)</w:t>
            </w:r>
          </w:p>
        </w:tc>
        <w:tc>
          <w:tcPr>
            <w:tcW w:w="1872" w:type="dxa"/>
          </w:tcPr>
          <w:p w14:paraId="7563ED68" w14:textId="77777777" w:rsidR="00AA65F1" w:rsidRDefault="00000000" w:rsidP="00421E25">
            <w:pPr>
              <w:jc w:val="both"/>
            </w:pPr>
            <w:r>
              <w:t>3</w:t>
            </w:r>
          </w:p>
        </w:tc>
        <w:tc>
          <w:tcPr>
            <w:tcW w:w="1872" w:type="dxa"/>
          </w:tcPr>
          <w:p w14:paraId="15979C67" w14:textId="77777777" w:rsidR="00AA65F1" w:rsidRDefault="00000000" w:rsidP="00421E25">
            <w:pPr>
              <w:jc w:val="both"/>
            </w:pPr>
            <w:r>
              <w:t>4.2 ± 1.1</w:t>
            </w:r>
          </w:p>
        </w:tc>
        <w:tc>
          <w:tcPr>
            <w:tcW w:w="1872" w:type="dxa"/>
          </w:tcPr>
          <w:p w14:paraId="7457EB5D" w14:textId="77777777" w:rsidR="00AA65F1" w:rsidRDefault="00000000" w:rsidP="00421E25">
            <w:pPr>
              <w:jc w:val="both"/>
            </w:pPr>
            <w:r>
              <w:t>&lt; 1%</w:t>
            </w:r>
          </w:p>
        </w:tc>
        <w:tc>
          <w:tcPr>
            <w:tcW w:w="1872" w:type="dxa"/>
          </w:tcPr>
          <w:p w14:paraId="6BED47B8" w14:textId="77777777" w:rsidR="00AA65F1" w:rsidRDefault="00000000" w:rsidP="00421E25">
            <w:pPr>
              <w:jc w:val="both"/>
            </w:pPr>
            <w:r>
              <w:t>12.3s</w:t>
            </w:r>
          </w:p>
        </w:tc>
      </w:tr>
      <w:tr w:rsidR="00AA65F1" w14:paraId="40E6F8D6" w14:textId="77777777">
        <w:tc>
          <w:tcPr>
            <w:tcW w:w="1872" w:type="dxa"/>
          </w:tcPr>
          <w:p w14:paraId="5D92FAF0" w14:textId="77777777" w:rsidR="00AA65F1" w:rsidRDefault="00000000" w:rsidP="00421E25">
            <w:pPr>
              <w:jc w:val="both"/>
            </w:pPr>
            <w:r>
              <w:t>Multi-modal (Finance)</w:t>
            </w:r>
          </w:p>
        </w:tc>
        <w:tc>
          <w:tcPr>
            <w:tcW w:w="1872" w:type="dxa"/>
          </w:tcPr>
          <w:p w14:paraId="6AB1BE86" w14:textId="77777777" w:rsidR="00AA65F1" w:rsidRDefault="00000000" w:rsidP="00421E25">
            <w:pPr>
              <w:jc w:val="both"/>
            </w:pPr>
            <w:r>
              <w:t>4</w:t>
            </w:r>
          </w:p>
        </w:tc>
        <w:tc>
          <w:tcPr>
            <w:tcW w:w="1872" w:type="dxa"/>
          </w:tcPr>
          <w:p w14:paraId="3FE705C1" w14:textId="77777777" w:rsidR="00AA65F1" w:rsidRDefault="00000000" w:rsidP="00421E25">
            <w:pPr>
              <w:jc w:val="both"/>
            </w:pPr>
            <w:r>
              <w:t>7.8 ± 2.3</w:t>
            </w:r>
          </w:p>
        </w:tc>
        <w:tc>
          <w:tcPr>
            <w:tcW w:w="1872" w:type="dxa"/>
          </w:tcPr>
          <w:p w14:paraId="1CD4863F" w14:textId="77777777" w:rsidR="00AA65F1" w:rsidRDefault="00000000" w:rsidP="00421E25">
            <w:pPr>
              <w:jc w:val="both"/>
            </w:pPr>
            <w:r>
              <w:t>&lt; 5%</w:t>
            </w:r>
          </w:p>
        </w:tc>
        <w:tc>
          <w:tcPr>
            <w:tcW w:w="1872" w:type="dxa"/>
          </w:tcPr>
          <w:p w14:paraId="202EDD28" w14:textId="77777777" w:rsidR="00AA65F1" w:rsidRDefault="00000000" w:rsidP="00421E25">
            <w:pPr>
              <w:jc w:val="both"/>
            </w:pPr>
            <w:r>
              <w:t>45.2s</w:t>
            </w:r>
          </w:p>
        </w:tc>
      </w:tr>
      <w:tr w:rsidR="00AA65F1" w14:paraId="3D0366F6" w14:textId="77777777">
        <w:tc>
          <w:tcPr>
            <w:tcW w:w="1872" w:type="dxa"/>
          </w:tcPr>
          <w:p w14:paraId="77E4F125" w14:textId="77777777" w:rsidR="00AA65F1" w:rsidRDefault="00000000" w:rsidP="00421E25">
            <w:pPr>
              <w:jc w:val="both"/>
            </w:pPr>
            <w:r>
              <w:t>Multi-objective (2 obj)</w:t>
            </w:r>
          </w:p>
        </w:tc>
        <w:tc>
          <w:tcPr>
            <w:tcW w:w="1872" w:type="dxa"/>
          </w:tcPr>
          <w:p w14:paraId="25041C9E" w14:textId="77777777" w:rsidR="00AA65F1" w:rsidRDefault="00000000" w:rsidP="00421E25">
            <w:pPr>
              <w:jc w:val="both"/>
            </w:pPr>
            <w:r>
              <w:t>4</w:t>
            </w:r>
          </w:p>
        </w:tc>
        <w:tc>
          <w:tcPr>
            <w:tcW w:w="1872" w:type="dxa"/>
          </w:tcPr>
          <w:p w14:paraId="29CA9CC3" w14:textId="77777777" w:rsidR="00AA65F1" w:rsidRDefault="00000000" w:rsidP="00421E25">
            <w:pPr>
              <w:jc w:val="both"/>
            </w:pPr>
            <w:r>
              <w:t>12.1 ± 3.4</w:t>
            </w:r>
          </w:p>
        </w:tc>
        <w:tc>
          <w:tcPr>
            <w:tcW w:w="1872" w:type="dxa"/>
          </w:tcPr>
          <w:p w14:paraId="5CECA3A1" w14:textId="77777777" w:rsidR="00AA65F1" w:rsidRDefault="00000000" w:rsidP="00421E25">
            <w:pPr>
              <w:jc w:val="both"/>
            </w:pPr>
            <w:r>
              <w:t>Pareto HV: 0.87</w:t>
            </w:r>
          </w:p>
        </w:tc>
        <w:tc>
          <w:tcPr>
            <w:tcW w:w="1872" w:type="dxa"/>
          </w:tcPr>
          <w:p w14:paraId="7D4E3991" w14:textId="77777777" w:rsidR="00AA65F1" w:rsidRDefault="00000000" w:rsidP="00421E25">
            <w:pPr>
              <w:jc w:val="both"/>
            </w:pPr>
            <w:r>
              <w:t>68.4s</w:t>
            </w:r>
          </w:p>
        </w:tc>
      </w:tr>
      <w:tr w:rsidR="00AA65F1" w14:paraId="214F72D7" w14:textId="77777777">
        <w:tc>
          <w:tcPr>
            <w:tcW w:w="1872" w:type="dxa"/>
          </w:tcPr>
          <w:p w14:paraId="4691CBCD" w14:textId="77777777" w:rsidR="00AA65F1" w:rsidRDefault="00000000" w:rsidP="00421E25">
            <w:pPr>
              <w:jc w:val="both"/>
            </w:pPr>
            <w:r>
              <w:t>High-dim (10 params)</w:t>
            </w:r>
          </w:p>
        </w:tc>
        <w:tc>
          <w:tcPr>
            <w:tcW w:w="1872" w:type="dxa"/>
          </w:tcPr>
          <w:p w14:paraId="6244488B" w14:textId="77777777" w:rsidR="00AA65F1" w:rsidRDefault="00000000" w:rsidP="00421E25">
            <w:pPr>
              <w:jc w:val="both"/>
            </w:pPr>
            <w:r>
              <w:t>10</w:t>
            </w:r>
          </w:p>
        </w:tc>
        <w:tc>
          <w:tcPr>
            <w:tcW w:w="1872" w:type="dxa"/>
          </w:tcPr>
          <w:p w14:paraId="709FEADD" w14:textId="77777777" w:rsidR="00AA65F1" w:rsidRDefault="00000000" w:rsidP="00421E25">
            <w:pPr>
              <w:jc w:val="both"/>
            </w:pPr>
            <w:r>
              <w:t>23.5 ± 5.2</w:t>
            </w:r>
          </w:p>
        </w:tc>
        <w:tc>
          <w:tcPr>
            <w:tcW w:w="1872" w:type="dxa"/>
          </w:tcPr>
          <w:p w14:paraId="42020F7B" w14:textId="77777777" w:rsidR="00AA65F1" w:rsidRDefault="00000000" w:rsidP="00421E25">
            <w:pPr>
              <w:jc w:val="both"/>
            </w:pPr>
            <w:r>
              <w:t>&lt; 10%</w:t>
            </w:r>
          </w:p>
        </w:tc>
        <w:tc>
          <w:tcPr>
            <w:tcW w:w="1872" w:type="dxa"/>
          </w:tcPr>
          <w:p w14:paraId="6418AA70" w14:textId="77777777" w:rsidR="00AA65F1" w:rsidRDefault="00000000" w:rsidP="00421E25">
            <w:pPr>
              <w:jc w:val="both"/>
            </w:pPr>
            <w:r>
              <w:t>156.8s</w:t>
            </w:r>
          </w:p>
        </w:tc>
      </w:tr>
    </w:tbl>
    <w:p w14:paraId="7FF56803" w14:textId="77777777" w:rsidR="00AA65F1" w:rsidRDefault="00AA65F1" w:rsidP="00421E25">
      <w:pPr>
        <w:jc w:val="both"/>
      </w:pPr>
    </w:p>
    <w:p w14:paraId="04A426FE" w14:textId="77777777" w:rsidR="00AA65F1" w:rsidRDefault="00000000" w:rsidP="00421E25">
      <w:pPr>
        <w:pStyle w:val="Heading2"/>
        <w:jc w:val="both"/>
      </w:pPr>
      <w:r>
        <w:t>10.5 System Performance</w:t>
      </w:r>
    </w:p>
    <w:p w14:paraId="287880F8" w14:textId="77777777" w:rsidR="00AA65F1" w:rsidRDefault="00AA65F1" w:rsidP="00421E25">
      <w:pPr>
        <w:jc w:val="both"/>
      </w:pPr>
    </w:p>
    <w:p w14:paraId="31F86164" w14:textId="77777777" w:rsidR="00AA65F1" w:rsidRDefault="00000000" w:rsidP="00421E25">
      <w:pPr>
        <w:jc w:val="both"/>
      </w:pPr>
      <w:r>
        <w:rPr>
          <w:b/>
        </w:rPr>
        <w:t>Table 15: Throughput vs Worker Count</w:t>
      </w:r>
    </w:p>
    <w:tbl>
      <w:tblPr>
        <w:tblStyle w:val="TableGrid"/>
        <w:tblW w:w="0" w:type="auto"/>
        <w:tblLook w:val="04A0" w:firstRow="1" w:lastRow="0" w:firstColumn="1" w:lastColumn="0" w:noHBand="0" w:noVBand="1"/>
      </w:tblPr>
      <w:tblGrid>
        <w:gridCol w:w="1872"/>
        <w:gridCol w:w="1872"/>
        <w:gridCol w:w="1872"/>
        <w:gridCol w:w="1872"/>
        <w:gridCol w:w="1872"/>
      </w:tblGrid>
      <w:tr w:rsidR="00AA65F1" w14:paraId="531CD31F" w14:textId="77777777">
        <w:tc>
          <w:tcPr>
            <w:tcW w:w="1872" w:type="dxa"/>
          </w:tcPr>
          <w:p w14:paraId="20BD151E" w14:textId="77777777" w:rsidR="00AA65F1" w:rsidRDefault="00000000" w:rsidP="00421E25">
            <w:pPr>
              <w:jc w:val="both"/>
            </w:pPr>
            <w:r>
              <w:rPr>
                <w:b/>
              </w:rPr>
              <w:t>Workers</w:t>
            </w:r>
          </w:p>
        </w:tc>
        <w:tc>
          <w:tcPr>
            <w:tcW w:w="1872" w:type="dxa"/>
          </w:tcPr>
          <w:p w14:paraId="10DFE6EF" w14:textId="77777777" w:rsidR="00AA65F1" w:rsidRDefault="00000000" w:rsidP="00421E25">
            <w:pPr>
              <w:jc w:val="both"/>
            </w:pPr>
            <w:r>
              <w:rPr>
                <w:b/>
              </w:rPr>
              <w:t>Scenarios</w:t>
            </w:r>
          </w:p>
        </w:tc>
        <w:tc>
          <w:tcPr>
            <w:tcW w:w="1872" w:type="dxa"/>
          </w:tcPr>
          <w:p w14:paraId="78AB19CA" w14:textId="77777777" w:rsidR="00AA65F1" w:rsidRDefault="00000000" w:rsidP="00421E25">
            <w:pPr>
              <w:jc w:val="both"/>
            </w:pPr>
            <w:r>
              <w:rPr>
                <w:b/>
              </w:rPr>
              <w:t>Wall Time (s)</w:t>
            </w:r>
          </w:p>
        </w:tc>
        <w:tc>
          <w:tcPr>
            <w:tcW w:w="1872" w:type="dxa"/>
          </w:tcPr>
          <w:p w14:paraId="570958B6" w14:textId="77777777" w:rsidR="00AA65F1" w:rsidRDefault="00000000" w:rsidP="00421E25">
            <w:pPr>
              <w:jc w:val="both"/>
            </w:pPr>
            <w:r>
              <w:rPr>
                <w:b/>
              </w:rPr>
              <w:t>Throughput (scen/s)</w:t>
            </w:r>
          </w:p>
        </w:tc>
        <w:tc>
          <w:tcPr>
            <w:tcW w:w="1872" w:type="dxa"/>
          </w:tcPr>
          <w:p w14:paraId="1C9D218D" w14:textId="77777777" w:rsidR="00AA65F1" w:rsidRDefault="00000000" w:rsidP="00421E25">
            <w:pPr>
              <w:jc w:val="both"/>
            </w:pPr>
            <w:r>
              <w:rPr>
                <w:b/>
              </w:rPr>
              <w:t>Efficiency</w:t>
            </w:r>
          </w:p>
        </w:tc>
      </w:tr>
      <w:tr w:rsidR="00AA65F1" w14:paraId="6E48E1BE" w14:textId="77777777">
        <w:tc>
          <w:tcPr>
            <w:tcW w:w="1872" w:type="dxa"/>
          </w:tcPr>
          <w:p w14:paraId="13DC2F3F" w14:textId="77777777" w:rsidR="00AA65F1" w:rsidRDefault="00000000" w:rsidP="00421E25">
            <w:pPr>
              <w:jc w:val="both"/>
            </w:pPr>
            <w:r>
              <w:t>1</w:t>
            </w:r>
          </w:p>
        </w:tc>
        <w:tc>
          <w:tcPr>
            <w:tcW w:w="1872" w:type="dxa"/>
          </w:tcPr>
          <w:p w14:paraId="010D3558" w14:textId="77777777" w:rsidR="00AA65F1" w:rsidRDefault="00000000" w:rsidP="00421E25">
            <w:pPr>
              <w:jc w:val="both"/>
            </w:pPr>
            <w:r>
              <w:t>50</w:t>
            </w:r>
          </w:p>
        </w:tc>
        <w:tc>
          <w:tcPr>
            <w:tcW w:w="1872" w:type="dxa"/>
          </w:tcPr>
          <w:p w14:paraId="72C41FF2" w14:textId="77777777" w:rsidR="00AA65F1" w:rsidRDefault="00000000" w:rsidP="00421E25">
            <w:pPr>
              <w:jc w:val="both"/>
            </w:pPr>
            <w:r>
              <w:t>9.8</w:t>
            </w:r>
          </w:p>
        </w:tc>
        <w:tc>
          <w:tcPr>
            <w:tcW w:w="1872" w:type="dxa"/>
          </w:tcPr>
          <w:p w14:paraId="690A82D8" w14:textId="77777777" w:rsidR="00AA65F1" w:rsidRDefault="00000000" w:rsidP="00421E25">
            <w:pPr>
              <w:jc w:val="both"/>
            </w:pPr>
            <w:r>
              <w:t>5.1</w:t>
            </w:r>
          </w:p>
        </w:tc>
        <w:tc>
          <w:tcPr>
            <w:tcW w:w="1872" w:type="dxa"/>
          </w:tcPr>
          <w:p w14:paraId="534A8E7B" w14:textId="77777777" w:rsidR="00AA65F1" w:rsidRDefault="00000000" w:rsidP="00421E25">
            <w:pPr>
              <w:jc w:val="both"/>
            </w:pPr>
            <w:r>
              <w:t>100%</w:t>
            </w:r>
          </w:p>
        </w:tc>
      </w:tr>
      <w:tr w:rsidR="00AA65F1" w14:paraId="3FC5118C" w14:textId="77777777">
        <w:tc>
          <w:tcPr>
            <w:tcW w:w="1872" w:type="dxa"/>
          </w:tcPr>
          <w:p w14:paraId="7D0926CA" w14:textId="77777777" w:rsidR="00AA65F1" w:rsidRDefault="00000000" w:rsidP="00421E25">
            <w:pPr>
              <w:jc w:val="both"/>
            </w:pPr>
            <w:r>
              <w:t>2</w:t>
            </w:r>
          </w:p>
        </w:tc>
        <w:tc>
          <w:tcPr>
            <w:tcW w:w="1872" w:type="dxa"/>
          </w:tcPr>
          <w:p w14:paraId="6321FB75" w14:textId="77777777" w:rsidR="00AA65F1" w:rsidRDefault="00000000" w:rsidP="00421E25">
            <w:pPr>
              <w:jc w:val="both"/>
            </w:pPr>
            <w:r>
              <w:t>50</w:t>
            </w:r>
          </w:p>
        </w:tc>
        <w:tc>
          <w:tcPr>
            <w:tcW w:w="1872" w:type="dxa"/>
          </w:tcPr>
          <w:p w14:paraId="29B89CE2" w14:textId="77777777" w:rsidR="00AA65F1" w:rsidRDefault="00000000" w:rsidP="00421E25">
            <w:pPr>
              <w:jc w:val="both"/>
            </w:pPr>
            <w:r>
              <w:t>5.2</w:t>
            </w:r>
          </w:p>
        </w:tc>
        <w:tc>
          <w:tcPr>
            <w:tcW w:w="1872" w:type="dxa"/>
          </w:tcPr>
          <w:p w14:paraId="2A675ABA" w14:textId="77777777" w:rsidR="00AA65F1" w:rsidRDefault="00000000" w:rsidP="00421E25">
            <w:pPr>
              <w:jc w:val="both"/>
            </w:pPr>
            <w:r>
              <w:t>9.6</w:t>
            </w:r>
          </w:p>
        </w:tc>
        <w:tc>
          <w:tcPr>
            <w:tcW w:w="1872" w:type="dxa"/>
          </w:tcPr>
          <w:p w14:paraId="5A105621" w14:textId="77777777" w:rsidR="00AA65F1" w:rsidRDefault="00000000" w:rsidP="00421E25">
            <w:pPr>
              <w:jc w:val="both"/>
            </w:pPr>
            <w:r>
              <w:t>94%</w:t>
            </w:r>
          </w:p>
        </w:tc>
      </w:tr>
      <w:tr w:rsidR="00AA65F1" w14:paraId="0E8A8DDC" w14:textId="77777777">
        <w:tc>
          <w:tcPr>
            <w:tcW w:w="1872" w:type="dxa"/>
          </w:tcPr>
          <w:p w14:paraId="063EEE5F" w14:textId="77777777" w:rsidR="00AA65F1" w:rsidRDefault="00000000" w:rsidP="00421E25">
            <w:pPr>
              <w:jc w:val="both"/>
            </w:pPr>
            <w:r>
              <w:t>4</w:t>
            </w:r>
          </w:p>
        </w:tc>
        <w:tc>
          <w:tcPr>
            <w:tcW w:w="1872" w:type="dxa"/>
          </w:tcPr>
          <w:p w14:paraId="374B6311" w14:textId="77777777" w:rsidR="00AA65F1" w:rsidRDefault="00000000" w:rsidP="00421E25">
            <w:pPr>
              <w:jc w:val="both"/>
            </w:pPr>
            <w:r>
              <w:t>100</w:t>
            </w:r>
          </w:p>
        </w:tc>
        <w:tc>
          <w:tcPr>
            <w:tcW w:w="1872" w:type="dxa"/>
          </w:tcPr>
          <w:p w14:paraId="622451A0" w14:textId="77777777" w:rsidR="00AA65F1" w:rsidRDefault="00000000" w:rsidP="00421E25">
            <w:pPr>
              <w:jc w:val="both"/>
            </w:pPr>
            <w:r>
              <w:t>6.1</w:t>
            </w:r>
          </w:p>
        </w:tc>
        <w:tc>
          <w:tcPr>
            <w:tcW w:w="1872" w:type="dxa"/>
          </w:tcPr>
          <w:p w14:paraId="265C47C9" w14:textId="77777777" w:rsidR="00AA65F1" w:rsidRDefault="00000000" w:rsidP="00421E25">
            <w:pPr>
              <w:jc w:val="both"/>
            </w:pPr>
            <w:r>
              <w:t>16.4</w:t>
            </w:r>
          </w:p>
        </w:tc>
        <w:tc>
          <w:tcPr>
            <w:tcW w:w="1872" w:type="dxa"/>
          </w:tcPr>
          <w:p w14:paraId="3D3AA9A2" w14:textId="77777777" w:rsidR="00AA65F1" w:rsidRDefault="00000000" w:rsidP="00421E25">
            <w:pPr>
              <w:jc w:val="both"/>
            </w:pPr>
            <w:r>
              <w:t>80%</w:t>
            </w:r>
          </w:p>
        </w:tc>
      </w:tr>
      <w:tr w:rsidR="00AA65F1" w14:paraId="135D57C6" w14:textId="77777777">
        <w:tc>
          <w:tcPr>
            <w:tcW w:w="1872" w:type="dxa"/>
          </w:tcPr>
          <w:p w14:paraId="7470FAE0" w14:textId="77777777" w:rsidR="00AA65F1" w:rsidRDefault="00000000" w:rsidP="00421E25">
            <w:pPr>
              <w:jc w:val="both"/>
            </w:pPr>
            <w:r>
              <w:t>8</w:t>
            </w:r>
          </w:p>
        </w:tc>
        <w:tc>
          <w:tcPr>
            <w:tcW w:w="1872" w:type="dxa"/>
          </w:tcPr>
          <w:p w14:paraId="2D5547EE" w14:textId="77777777" w:rsidR="00AA65F1" w:rsidRDefault="00000000" w:rsidP="00421E25">
            <w:pPr>
              <w:jc w:val="both"/>
            </w:pPr>
            <w:r>
              <w:t>200</w:t>
            </w:r>
          </w:p>
        </w:tc>
        <w:tc>
          <w:tcPr>
            <w:tcW w:w="1872" w:type="dxa"/>
          </w:tcPr>
          <w:p w14:paraId="3BB5464F" w14:textId="77777777" w:rsidR="00AA65F1" w:rsidRDefault="00000000" w:rsidP="00421E25">
            <w:pPr>
              <w:jc w:val="both"/>
            </w:pPr>
            <w:r>
              <w:t>6.5</w:t>
            </w:r>
          </w:p>
        </w:tc>
        <w:tc>
          <w:tcPr>
            <w:tcW w:w="1872" w:type="dxa"/>
          </w:tcPr>
          <w:p w14:paraId="34571E2A" w14:textId="77777777" w:rsidR="00AA65F1" w:rsidRDefault="00000000" w:rsidP="00421E25">
            <w:pPr>
              <w:jc w:val="both"/>
            </w:pPr>
            <w:r>
              <w:t>30.8</w:t>
            </w:r>
          </w:p>
        </w:tc>
        <w:tc>
          <w:tcPr>
            <w:tcW w:w="1872" w:type="dxa"/>
          </w:tcPr>
          <w:p w14:paraId="0D2D0674" w14:textId="77777777" w:rsidR="00AA65F1" w:rsidRDefault="00000000" w:rsidP="00421E25">
            <w:pPr>
              <w:jc w:val="both"/>
            </w:pPr>
            <w:r>
              <w:t>75%</w:t>
            </w:r>
          </w:p>
        </w:tc>
      </w:tr>
      <w:tr w:rsidR="00AA65F1" w14:paraId="3B5B8CB5" w14:textId="77777777">
        <w:tc>
          <w:tcPr>
            <w:tcW w:w="1872" w:type="dxa"/>
          </w:tcPr>
          <w:p w14:paraId="7EFD1347" w14:textId="77777777" w:rsidR="00AA65F1" w:rsidRDefault="00000000" w:rsidP="00421E25">
            <w:pPr>
              <w:jc w:val="both"/>
            </w:pPr>
            <w:r>
              <w:t>8</w:t>
            </w:r>
          </w:p>
        </w:tc>
        <w:tc>
          <w:tcPr>
            <w:tcW w:w="1872" w:type="dxa"/>
          </w:tcPr>
          <w:p w14:paraId="4DD98E84" w14:textId="77777777" w:rsidR="00AA65F1" w:rsidRDefault="00000000" w:rsidP="00421E25">
            <w:pPr>
              <w:jc w:val="both"/>
            </w:pPr>
            <w:r>
              <w:t>500</w:t>
            </w:r>
          </w:p>
        </w:tc>
        <w:tc>
          <w:tcPr>
            <w:tcW w:w="1872" w:type="dxa"/>
          </w:tcPr>
          <w:p w14:paraId="2E3D4462" w14:textId="77777777" w:rsidR="00AA65F1" w:rsidRDefault="00000000" w:rsidP="00421E25">
            <w:pPr>
              <w:jc w:val="both"/>
            </w:pPr>
            <w:r>
              <w:t>15.2</w:t>
            </w:r>
          </w:p>
        </w:tc>
        <w:tc>
          <w:tcPr>
            <w:tcW w:w="1872" w:type="dxa"/>
          </w:tcPr>
          <w:p w14:paraId="7F7522B0" w14:textId="77777777" w:rsidR="00AA65F1" w:rsidRDefault="00000000" w:rsidP="00421E25">
            <w:pPr>
              <w:jc w:val="both"/>
            </w:pPr>
            <w:r>
              <w:t>32.9</w:t>
            </w:r>
          </w:p>
        </w:tc>
        <w:tc>
          <w:tcPr>
            <w:tcW w:w="1872" w:type="dxa"/>
          </w:tcPr>
          <w:p w14:paraId="4BC0B7E4" w14:textId="77777777" w:rsidR="00AA65F1" w:rsidRDefault="00000000" w:rsidP="00421E25">
            <w:pPr>
              <w:jc w:val="both"/>
            </w:pPr>
            <w:r>
              <w:t>81%</w:t>
            </w:r>
          </w:p>
        </w:tc>
      </w:tr>
    </w:tbl>
    <w:p w14:paraId="4231BE4A" w14:textId="77777777" w:rsidR="00AA65F1" w:rsidRDefault="00AA65F1" w:rsidP="00421E25">
      <w:pPr>
        <w:jc w:val="both"/>
      </w:pPr>
    </w:p>
    <w:p w14:paraId="095E021D" w14:textId="77777777" w:rsidR="00AA65F1" w:rsidRDefault="00000000" w:rsidP="00421E25">
      <w:pPr>
        <w:pStyle w:val="Heading2"/>
        <w:jc w:val="both"/>
      </w:pPr>
      <w:r>
        <w:t>10.6 Comparison with Baselines</w:t>
      </w:r>
    </w:p>
    <w:p w14:paraId="7683D538" w14:textId="77777777" w:rsidR="00AA65F1" w:rsidRDefault="00AA65F1" w:rsidP="00421E25">
      <w:pPr>
        <w:jc w:val="both"/>
      </w:pPr>
    </w:p>
    <w:p w14:paraId="3A97B882" w14:textId="77777777" w:rsidR="00AA65F1" w:rsidRDefault="00000000" w:rsidP="00421E25">
      <w:pPr>
        <w:jc w:val="both"/>
      </w:pPr>
      <w:r>
        <w:rPr>
          <w:b/>
        </w:rPr>
        <w:t>Table 16: Comparison with Baseline Approaches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AA65F1" w14:paraId="26C6CD6D" w14:textId="77777777">
        <w:tc>
          <w:tcPr>
            <w:tcW w:w="1560" w:type="dxa"/>
          </w:tcPr>
          <w:p w14:paraId="698E341B" w14:textId="77777777" w:rsidR="00AA65F1" w:rsidRDefault="00000000" w:rsidP="00421E25">
            <w:pPr>
              <w:jc w:val="both"/>
            </w:pPr>
            <w:r>
              <w:rPr>
                <w:b/>
              </w:rPr>
              <w:t>Approach</w:t>
            </w:r>
          </w:p>
        </w:tc>
        <w:tc>
          <w:tcPr>
            <w:tcW w:w="1560" w:type="dxa"/>
          </w:tcPr>
          <w:p w14:paraId="0F71EAB2" w14:textId="77777777" w:rsidR="00AA65F1" w:rsidRDefault="00000000" w:rsidP="00421E25">
            <w:pPr>
              <w:jc w:val="both"/>
            </w:pPr>
            <w:r>
              <w:rPr>
                <w:b/>
              </w:rPr>
              <w:t>NL Input</w:t>
            </w:r>
          </w:p>
        </w:tc>
        <w:tc>
          <w:tcPr>
            <w:tcW w:w="1560" w:type="dxa"/>
          </w:tcPr>
          <w:p w14:paraId="20455DF2" w14:textId="77777777" w:rsidR="00AA65F1" w:rsidRDefault="00000000" w:rsidP="00421E25">
            <w:pPr>
              <w:jc w:val="both"/>
            </w:pPr>
            <w:r>
              <w:rPr>
                <w:b/>
              </w:rPr>
              <w:t>Verified Results</w:t>
            </w:r>
          </w:p>
        </w:tc>
        <w:tc>
          <w:tcPr>
            <w:tcW w:w="1560" w:type="dxa"/>
          </w:tcPr>
          <w:p w14:paraId="2031D7FF" w14:textId="77777777" w:rsidR="00AA65F1" w:rsidRDefault="00000000" w:rsidP="00421E25">
            <w:pPr>
              <w:jc w:val="both"/>
            </w:pPr>
            <w:r>
              <w:rPr>
                <w:b/>
              </w:rPr>
              <w:t>Multi-Fidelity</w:t>
            </w:r>
          </w:p>
        </w:tc>
        <w:tc>
          <w:tcPr>
            <w:tcW w:w="1560" w:type="dxa"/>
          </w:tcPr>
          <w:p w14:paraId="33380543" w14:textId="77777777" w:rsidR="00AA65F1" w:rsidRDefault="00000000" w:rsidP="00421E25">
            <w:pPr>
              <w:jc w:val="both"/>
            </w:pPr>
            <w:r>
              <w:rPr>
                <w:b/>
              </w:rPr>
              <w:t>Reproducible</w:t>
            </w:r>
          </w:p>
        </w:tc>
        <w:tc>
          <w:tcPr>
            <w:tcW w:w="1560" w:type="dxa"/>
          </w:tcPr>
          <w:p w14:paraId="072EBAF4" w14:textId="77777777" w:rsidR="00AA65F1" w:rsidRDefault="00000000" w:rsidP="00421E25">
            <w:pPr>
              <w:jc w:val="both"/>
            </w:pPr>
            <w:r>
              <w:rPr>
                <w:b/>
              </w:rPr>
              <w:t>Audit Trail</w:t>
            </w:r>
          </w:p>
        </w:tc>
      </w:tr>
      <w:tr w:rsidR="00AA65F1" w14:paraId="3E38A4CA" w14:textId="77777777">
        <w:tc>
          <w:tcPr>
            <w:tcW w:w="1560" w:type="dxa"/>
          </w:tcPr>
          <w:p w14:paraId="33C39D93" w14:textId="77777777" w:rsidR="00AA65F1" w:rsidRDefault="00000000" w:rsidP="00421E25">
            <w:pPr>
              <w:jc w:val="both"/>
            </w:pPr>
            <w:r>
              <w:t>Manual DSS</w:t>
            </w:r>
          </w:p>
        </w:tc>
        <w:tc>
          <w:tcPr>
            <w:tcW w:w="1560" w:type="dxa"/>
          </w:tcPr>
          <w:p w14:paraId="7280D51C" w14:textId="77777777" w:rsidR="00AA65F1" w:rsidRDefault="00000000" w:rsidP="00421E25">
            <w:pPr>
              <w:jc w:val="both"/>
            </w:pPr>
            <w:r>
              <w:t>No</w:t>
            </w:r>
          </w:p>
        </w:tc>
        <w:tc>
          <w:tcPr>
            <w:tcW w:w="1560" w:type="dxa"/>
          </w:tcPr>
          <w:p w14:paraId="537C82AA" w14:textId="77777777" w:rsidR="00AA65F1" w:rsidRDefault="00000000" w:rsidP="00421E25">
            <w:pPr>
              <w:jc w:val="both"/>
            </w:pPr>
            <w:r>
              <w:t>Yes</w:t>
            </w:r>
          </w:p>
        </w:tc>
        <w:tc>
          <w:tcPr>
            <w:tcW w:w="1560" w:type="dxa"/>
          </w:tcPr>
          <w:p w14:paraId="6AAD9862" w14:textId="77777777" w:rsidR="00AA65F1" w:rsidRDefault="00000000" w:rsidP="00421E25">
            <w:pPr>
              <w:jc w:val="both"/>
            </w:pPr>
            <w:r>
              <w:t>Rare</w:t>
            </w:r>
          </w:p>
        </w:tc>
        <w:tc>
          <w:tcPr>
            <w:tcW w:w="1560" w:type="dxa"/>
          </w:tcPr>
          <w:p w14:paraId="20BBE5A2" w14:textId="77777777" w:rsidR="00AA65F1" w:rsidRDefault="00000000" w:rsidP="00421E25">
            <w:pPr>
              <w:jc w:val="both"/>
            </w:pPr>
            <w:r>
              <w:t>Partial</w:t>
            </w:r>
          </w:p>
        </w:tc>
        <w:tc>
          <w:tcPr>
            <w:tcW w:w="1560" w:type="dxa"/>
          </w:tcPr>
          <w:p w14:paraId="63653F42" w14:textId="77777777" w:rsidR="00AA65F1" w:rsidRDefault="00000000" w:rsidP="00421E25">
            <w:pPr>
              <w:jc w:val="both"/>
            </w:pPr>
            <w:r>
              <w:t>Partial</w:t>
            </w:r>
          </w:p>
        </w:tc>
      </w:tr>
      <w:tr w:rsidR="00AA65F1" w14:paraId="59F4AA79" w14:textId="77777777">
        <w:tc>
          <w:tcPr>
            <w:tcW w:w="1560" w:type="dxa"/>
          </w:tcPr>
          <w:p w14:paraId="1E169CBF" w14:textId="77777777" w:rsidR="00AA65F1" w:rsidRDefault="00000000" w:rsidP="00421E25">
            <w:pPr>
              <w:jc w:val="both"/>
            </w:pPr>
            <w:r>
              <w:t>LLM Chatbot</w:t>
            </w:r>
          </w:p>
        </w:tc>
        <w:tc>
          <w:tcPr>
            <w:tcW w:w="1560" w:type="dxa"/>
          </w:tcPr>
          <w:p w14:paraId="64880A2D" w14:textId="77777777" w:rsidR="00AA65F1" w:rsidRDefault="00000000" w:rsidP="00421E25">
            <w:pPr>
              <w:jc w:val="both"/>
            </w:pPr>
            <w:r>
              <w:t>Yes</w:t>
            </w:r>
          </w:p>
        </w:tc>
        <w:tc>
          <w:tcPr>
            <w:tcW w:w="1560" w:type="dxa"/>
          </w:tcPr>
          <w:p w14:paraId="51FB426E" w14:textId="77777777" w:rsidR="00AA65F1" w:rsidRDefault="00000000" w:rsidP="00421E25">
            <w:pPr>
              <w:jc w:val="both"/>
            </w:pPr>
            <w:r>
              <w:t>No</w:t>
            </w:r>
          </w:p>
        </w:tc>
        <w:tc>
          <w:tcPr>
            <w:tcW w:w="1560" w:type="dxa"/>
          </w:tcPr>
          <w:p w14:paraId="2F3046E3" w14:textId="77777777" w:rsidR="00AA65F1" w:rsidRDefault="00000000" w:rsidP="00421E25">
            <w:pPr>
              <w:jc w:val="both"/>
            </w:pPr>
            <w:r>
              <w:t>No</w:t>
            </w:r>
          </w:p>
        </w:tc>
        <w:tc>
          <w:tcPr>
            <w:tcW w:w="1560" w:type="dxa"/>
          </w:tcPr>
          <w:p w14:paraId="6A1C2C88" w14:textId="77777777" w:rsidR="00AA65F1" w:rsidRDefault="00000000" w:rsidP="00421E25">
            <w:pPr>
              <w:jc w:val="both"/>
            </w:pPr>
            <w:r>
              <w:t>No</w:t>
            </w:r>
          </w:p>
        </w:tc>
        <w:tc>
          <w:tcPr>
            <w:tcW w:w="1560" w:type="dxa"/>
          </w:tcPr>
          <w:p w14:paraId="55E554D7" w14:textId="77777777" w:rsidR="00AA65F1" w:rsidRDefault="00000000" w:rsidP="00421E25">
            <w:pPr>
              <w:jc w:val="both"/>
            </w:pPr>
            <w:r>
              <w:t>No</w:t>
            </w:r>
          </w:p>
        </w:tc>
      </w:tr>
      <w:tr w:rsidR="00AA65F1" w14:paraId="470D3D30" w14:textId="77777777">
        <w:tc>
          <w:tcPr>
            <w:tcW w:w="1560" w:type="dxa"/>
          </w:tcPr>
          <w:p w14:paraId="1A3CD327" w14:textId="77777777" w:rsidR="00AA65F1" w:rsidRDefault="00000000" w:rsidP="00421E25">
            <w:pPr>
              <w:jc w:val="both"/>
            </w:pPr>
            <w:r>
              <w:t>RAG System</w:t>
            </w:r>
          </w:p>
        </w:tc>
        <w:tc>
          <w:tcPr>
            <w:tcW w:w="1560" w:type="dxa"/>
          </w:tcPr>
          <w:p w14:paraId="2A7D47ED" w14:textId="77777777" w:rsidR="00AA65F1" w:rsidRDefault="00000000" w:rsidP="00421E25">
            <w:pPr>
              <w:jc w:val="both"/>
            </w:pPr>
            <w:r>
              <w:t>Yes</w:t>
            </w:r>
          </w:p>
        </w:tc>
        <w:tc>
          <w:tcPr>
            <w:tcW w:w="1560" w:type="dxa"/>
          </w:tcPr>
          <w:p w14:paraId="233D10E3" w14:textId="77777777" w:rsidR="00AA65F1" w:rsidRDefault="00000000" w:rsidP="00421E25">
            <w:pPr>
              <w:jc w:val="both"/>
            </w:pPr>
            <w:r>
              <w:t>Partial</w:t>
            </w:r>
          </w:p>
        </w:tc>
        <w:tc>
          <w:tcPr>
            <w:tcW w:w="1560" w:type="dxa"/>
          </w:tcPr>
          <w:p w14:paraId="78BD9A5F" w14:textId="77777777" w:rsidR="00AA65F1" w:rsidRDefault="00000000" w:rsidP="00421E25">
            <w:pPr>
              <w:jc w:val="both"/>
            </w:pPr>
            <w:r>
              <w:t>No</w:t>
            </w:r>
          </w:p>
        </w:tc>
        <w:tc>
          <w:tcPr>
            <w:tcW w:w="1560" w:type="dxa"/>
          </w:tcPr>
          <w:p w14:paraId="1CD81A69" w14:textId="77777777" w:rsidR="00AA65F1" w:rsidRDefault="00000000" w:rsidP="00421E25">
            <w:pPr>
              <w:jc w:val="both"/>
            </w:pPr>
            <w:r>
              <w:t>Partial</w:t>
            </w:r>
          </w:p>
        </w:tc>
        <w:tc>
          <w:tcPr>
            <w:tcW w:w="1560" w:type="dxa"/>
          </w:tcPr>
          <w:p w14:paraId="2979F734" w14:textId="77777777" w:rsidR="00AA65F1" w:rsidRDefault="00000000" w:rsidP="00421E25">
            <w:pPr>
              <w:jc w:val="both"/>
            </w:pPr>
            <w:r>
              <w:t>Partial</w:t>
            </w:r>
          </w:p>
        </w:tc>
      </w:tr>
      <w:tr w:rsidR="00AA65F1" w14:paraId="772B6723" w14:textId="77777777">
        <w:tc>
          <w:tcPr>
            <w:tcW w:w="1560" w:type="dxa"/>
          </w:tcPr>
          <w:p w14:paraId="61F13639" w14:textId="17432B5C" w:rsidR="00AA65F1" w:rsidRDefault="00FC0973" w:rsidP="00421E25">
            <w:pPr>
              <w:jc w:val="both"/>
            </w:pPr>
            <w:r>
              <w:t>GDSSIP (Ours)</w:t>
            </w:r>
          </w:p>
        </w:tc>
        <w:tc>
          <w:tcPr>
            <w:tcW w:w="1560" w:type="dxa"/>
          </w:tcPr>
          <w:p w14:paraId="7DBA1619" w14:textId="77777777" w:rsidR="00AA65F1" w:rsidRDefault="00000000" w:rsidP="00421E25">
            <w:pPr>
              <w:jc w:val="both"/>
            </w:pPr>
            <w:r>
              <w:t>Yes</w:t>
            </w:r>
          </w:p>
        </w:tc>
        <w:tc>
          <w:tcPr>
            <w:tcW w:w="1560" w:type="dxa"/>
          </w:tcPr>
          <w:p w14:paraId="66EEC4C6" w14:textId="77777777" w:rsidR="00AA65F1" w:rsidRDefault="00000000" w:rsidP="00421E25">
            <w:pPr>
              <w:jc w:val="both"/>
            </w:pPr>
            <w:r>
              <w:t>Yes</w:t>
            </w:r>
          </w:p>
        </w:tc>
        <w:tc>
          <w:tcPr>
            <w:tcW w:w="1560" w:type="dxa"/>
          </w:tcPr>
          <w:p w14:paraId="70FFDE55" w14:textId="77777777" w:rsidR="00AA65F1" w:rsidRDefault="00000000" w:rsidP="00421E25">
            <w:pPr>
              <w:jc w:val="both"/>
            </w:pPr>
            <w:r>
              <w:t>Yes</w:t>
            </w:r>
          </w:p>
        </w:tc>
        <w:tc>
          <w:tcPr>
            <w:tcW w:w="1560" w:type="dxa"/>
          </w:tcPr>
          <w:p w14:paraId="23014D21" w14:textId="77777777" w:rsidR="00AA65F1" w:rsidRDefault="00000000" w:rsidP="00421E25">
            <w:pPr>
              <w:jc w:val="both"/>
            </w:pPr>
            <w:r>
              <w:t>Yes</w:t>
            </w:r>
          </w:p>
        </w:tc>
        <w:tc>
          <w:tcPr>
            <w:tcW w:w="1560" w:type="dxa"/>
          </w:tcPr>
          <w:p w14:paraId="03F8B459" w14:textId="77777777" w:rsidR="00AA65F1" w:rsidRDefault="00000000" w:rsidP="00421E25">
            <w:pPr>
              <w:jc w:val="both"/>
            </w:pPr>
            <w:r>
              <w:t>Yes</w:t>
            </w:r>
          </w:p>
        </w:tc>
      </w:tr>
    </w:tbl>
    <w:p w14:paraId="57209B61" w14:textId="77777777" w:rsidR="00AA65F1" w:rsidRDefault="00AA65F1" w:rsidP="00421E25">
      <w:pPr>
        <w:jc w:val="both"/>
      </w:pPr>
    </w:p>
    <w:p w14:paraId="18F5C736" w14:textId="77777777" w:rsidR="00AA65F1" w:rsidRDefault="00000000" w:rsidP="00421E25">
      <w:pPr>
        <w:pStyle w:val="Heading2"/>
        <w:jc w:val="both"/>
      </w:pPr>
      <w:r>
        <w:lastRenderedPageBreak/>
        <w:t>10.7 Statistical Significance</w:t>
      </w:r>
    </w:p>
    <w:p w14:paraId="27E81678" w14:textId="0BA8E3BE" w:rsidR="00AA65F1" w:rsidRDefault="00000000" w:rsidP="00421E25">
      <w:pPr>
        <w:jc w:val="both"/>
      </w:pPr>
      <w:r>
        <w:t xml:space="preserve">We conducted paired t-tests to compare </w:t>
      </w:r>
      <w:r w:rsidR="00FC0973">
        <w:t>GDSSIP</w:t>
      </w:r>
      <w:r>
        <w:t xml:space="preserve"> optimization results against random search baselines. For all three domain packs, </w:t>
      </w:r>
      <w:r w:rsidR="00FC0973">
        <w:t>GDSSIP</w:t>
      </w:r>
      <w:r>
        <w:t xml:space="preserve"> achieved significantly better final scores (p &lt; 0.01, Cohen's d &gt; 0.8), demonstrating large effect sizes. The reproducibility tests showed perfect consistency (100%) across 100 replicated runs with identical seeds.</w:t>
      </w:r>
    </w:p>
    <w:p w14:paraId="0DB2C7BF" w14:textId="77777777" w:rsidR="00AA65F1" w:rsidRDefault="00000000" w:rsidP="00421E25">
      <w:pPr>
        <w:jc w:val="both"/>
      </w:pPr>
      <w:r>
        <w:br w:type="page"/>
      </w:r>
    </w:p>
    <w:p w14:paraId="1EA5AF2C" w14:textId="77777777" w:rsidR="00AA65F1" w:rsidRDefault="00000000" w:rsidP="00421E25">
      <w:pPr>
        <w:pStyle w:val="Heading1"/>
        <w:jc w:val="both"/>
      </w:pPr>
      <w:r>
        <w:lastRenderedPageBreak/>
        <w:t>11. Discussion</w:t>
      </w:r>
    </w:p>
    <w:p w14:paraId="553DFB15" w14:textId="77777777" w:rsidR="00AA65F1" w:rsidRDefault="00000000" w:rsidP="00421E25">
      <w:pPr>
        <w:pStyle w:val="Heading2"/>
        <w:jc w:val="both"/>
      </w:pPr>
      <w:r>
        <w:t>11.1 Key Findings</w:t>
      </w:r>
    </w:p>
    <w:p w14:paraId="45D63523" w14:textId="77777777" w:rsidR="00AA65F1" w:rsidRDefault="00000000" w:rsidP="007D17D9">
      <w:r>
        <w:t>Our evaluation reveals several key findings:</w:t>
      </w:r>
      <w:r>
        <w:br/>
      </w:r>
      <w:r>
        <w:br/>
        <w:t>F1: Objective formalization achieves high accuracy (&gt;97%) even without LLM enhancement, suggesting that keyword-based heuristics capture the majority of user intent for well-defined domains.</w:t>
      </w:r>
      <w:r>
        <w:br/>
      </w:r>
      <w:r>
        <w:br/>
        <w:t>F2: The multi-strategy scenario generation achieves &gt;90% parameter space coverage while maintaining determinism, addressing both exploration and reproducibility requirements.</w:t>
      </w:r>
      <w:r>
        <w:br/>
      </w:r>
      <w:r>
        <w:br/>
        <w:t>F3: The Non-Negotiable Truth Architecture successfully prevents result fabrication while preserving LLM utility for reasoning tasks, demonstrating that the two concerns can be architecturally separated.</w:t>
      </w:r>
      <w:r>
        <w:br/>
      </w:r>
      <w:r>
        <w:br/>
        <w:t>F4: Multi-fidelity optimization reduces wall time by 40-60% compared to single-fidelity approaches for equivalent solution quality.</w:t>
      </w:r>
      <w:r>
        <w:br/>
      </w:r>
      <w:r>
        <w:br/>
        <w:t>F5: The system scales near-linearly up to 8 workers, suggesting suitability for larger deployments.</w:t>
      </w:r>
    </w:p>
    <w:p w14:paraId="45C157C1" w14:textId="77777777" w:rsidR="00AA65F1" w:rsidRDefault="00000000" w:rsidP="00421E25">
      <w:pPr>
        <w:pStyle w:val="Heading2"/>
        <w:jc w:val="both"/>
      </w:pPr>
      <w:r>
        <w:t>11.2 Limitations</w:t>
      </w:r>
    </w:p>
    <w:p w14:paraId="2550715D" w14:textId="77777777" w:rsidR="00AA65F1" w:rsidRDefault="00000000" w:rsidP="007D17D9">
      <w:r>
        <w:t>Several limitations should be noted:</w:t>
      </w:r>
      <w:r>
        <w:br/>
      </w:r>
      <w:r>
        <w:br/>
        <w:t>L1: The keyword-based formalization may miss nuanced objectives not covered by domain vocabularies. Future work could expand vocabulary coverage or improve LLM integration.</w:t>
      </w:r>
      <w:r>
        <w:br/>
      </w:r>
      <w:r>
        <w:br/>
        <w:t>L2: The current implementation includes only three domain packs. Real-world deployment would require domain-specific pack development.</w:t>
      </w:r>
      <w:r>
        <w:br/>
      </w:r>
      <w:r>
        <w:br/>
        <w:t>L3: Bayesian optimization scales poorly with high-dimensional parameter spaces (&gt;20 dimensions). Alternative methods such as random embedding [34] may be needed.</w:t>
      </w:r>
      <w:r>
        <w:br/>
      </w:r>
      <w:r>
        <w:br/>
        <w:t>L4: The system assumes single-user runs. Multi-user collaboration features remain future work.</w:t>
      </w:r>
      <w:r>
        <w:br/>
      </w:r>
      <w:r>
        <w:br/>
        <w:t>L5: External LLM API dependencies may introduce latency and availability concerns in production deployments.</w:t>
      </w:r>
    </w:p>
    <w:p w14:paraId="1A19C5FE" w14:textId="77777777" w:rsidR="00AA65F1" w:rsidRDefault="00000000" w:rsidP="00421E25">
      <w:pPr>
        <w:pStyle w:val="Heading2"/>
        <w:jc w:val="both"/>
      </w:pPr>
      <w:r>
        <w:t>11.3 Threats to Validity</w:t>
      </w:r>
    </w:p>
    <w:p w14:paraId="69CD6681" w14:textId="77777777" w:rsidR="00AA65F1" w:rsidRDefault="00000000" w:rsidP="007D17D9">
      <w:r>
        <w:t>Internal Validity: The benchmark queries were constructed by the research team, potentially introducing bias toward well-handled cases. We mitigate this by including adversarial queries and edge cases.</w:t>
      </w:r>
      <w:r>
        <w:br/>
      </w:r>
      <w:r>
        <w:br/>
        <w:t>External Validity: Results are demonstrated on three domain packs. Generalization to other domains requires additional validation.</w:t>
      </w:r>
      <w:r>
        <w:br/>
      </w:r>
      <w:r>
        <w:br/>
        <w:t xml:space="preserve">Construct Validity: The definition of "correct" formalization relies on human judgment. We used multiple </w:t>
      </w:r>
      <w:r>
        <w:lastRenderedPageBreak/>
        <w:t>annotators and inter-rater agreement measures.</w:t>
      </w:r>
      <w:r>
        <w:br/>
      </w:r>
      <w:r>
        <w:br/>
        <w:t>Reliability: All random seeds are recorded and reproducibility is verified through automated testing.</w:t>
      </w:r>
    </w:p>
    <w:p w14:paraId="07E25CC6" w14:textId="77777777" w:rsidR="00AA65F1" w:rsidRDefault="00000000" w:rsidP="00421E25">
      <w:pPr>
        <w:pStyle w:val="Heading2"/>
        <w:jc w:val="both"/>
      </w:pPr>
      <w:r>
        <w:t>11.4 Ethical Considerations</w:t>
      </w:r>
    </w:p>
    <w:p w14:paraId="120DDFB7" w14:textId="77777777" w:rsidR="00AA65F1" w:rsidRDefault="00000000" w:rsidP="00920019">
      <w:r>
        <w:t>Transparency: Users must understand that results come from simulations with inherent assumptions and limitations. The system provides detailed provenance information.</w:t>
      </w:r>
      <w:r>
        <w:br/>
      </w:r>
      <w:r>
        <w:br/>
        <w:t>Bias: Objective formalization may encode biases from training data or vocabulary selection. Regular vocabulary audits and inclusive testing are recommended.</w:t>
      </w:r>
      <w:r>
        <w:br/>
      </w:r>
      <w:r>
        <w:br/>
        <w:t>Accountability: Complete audit trails ensure that decisions can be traced and responsibility assigned.</w:t>
      </w:r>
      <w:r>
        <w:br/>
      </w:r>
      <w:r>
        <w:br/>
        <w:t>Misuse: The system could potentially be used to optimize harmful objectives. Access controls and usage policies should be implemented in production deployments.</w:t>
      </w:r>
    </w:p>
    <w:p w14:paraId="394C2368" w14:textId="77777777" w:rsidR="00AA65F1" w:rsidRDefault="00000000" w:rsidP="00920019">
      <w:r>
        <w:br w:type="page"/>
      </w:r>
    </w:p>
    <w:p w14:paraId="38F721E7" w14:textId="77777777" w:rsidR="00AA65F1" w:rsidRDefault="00000000" w:rsidP="00421E25">
      <w:pPr>
        <w:pStyle w:val="Heading1"/>
        <w:jc w:val="both"/>
      </w:pPr>
      <w:r>
        <w:lastRenderedPageBreak/>
        <w:t>12. Conclusion and Future Work</w:t>
      </w:r>
    </w:p>
    <w:p w14:paraId="7BDC5B94" w14:textId="77777777" w:rsidR="00AA65F1" w:rsidRDefault="00000000" w:rsidP="00421E25">
      <w:pPr>
        <w:pStyle w:val="Heading2"/>
        <w:jc w:val="both"/>
      </w:pPr>
      <w:r>
        <w:t>12.1 Summary</w:t>
      </w:r>
    </w:p>
    <w:p w14:paraId="4FB2339A" w14:textId="1E52C635" w:rsidR="00AA65F1" w:rsidRDefault="00000000" w:rsidP="00920019">
      <w:r>
        <w:t xml:space="preserve">We have presented </w:t>
      </w:r>
      <w:r w:rsidR="00FC0973">
        <w:t>GDSSIP</w:t>
      </w:r>
      <w:r>
        <w:t xml:space="preserve">, a General Simulation Intelligence Platform that addresses the fundamental challenge of bridging natural </w:t>
      </w:r>
      <w:proofErr w:type="gramStart"/>
      <w:r>
        <w:t>language</w:t>
      </w:r>
      <w:proofErr w:type="gramEnd"/>
      <w:r>
        <w:t xml:space="preserve"> intent and formal optimization specifications. Our key innovation—the Non-Negotiable Truth Architecture—ensures that AI-assisted analysis never fabricates numerical results while still leveraging LLM capabilities for reasoning and explanation.</w:t>
      </w:r>
      <w:r>
        <w:br/>
      </w:r>
      <w:r>
        <w:br/>
        <w:t>The system achieves:</w:t>
      </w:r>
      <w:r>
        <w:br/>
        <w:t>- 97%+ accuracy on objective formalization</w:t>
      </w:r>
      <w:r>
        <w:br/>
        <w:t xml:space="preserve">- 50+ diverse scenarios with deterministic reproducibility  </w:t>
      </w:r>
      <w:r>
        <w:br/>
        <w:t>- 32.9 scenarios/second throughput with 8 workers</w:t>
      </w:r>
      <w:r>
        <w:br/>
        <w:t>- Complete audit trails suitable for regulated environments</w:t>
      </w:r>
      <w:r>
        <w:br/>
      </w:r>
      <w:r>
        <w:br/>
        <w:t xml:space="preserve">We release </w:t>
      </w:r>
      <w:r w:rsidR="00FC0973">
        <w:t>GDSSIP</w:t>
      </w:r>
      <w:r>
        <w:t xml:space="preserve"> as open-source software to enable further research and practical applications.</w:t>
      </w:r>
    </w:p>
    <w:p w14:paraId="02727816" w14:textId="77777777" w:rsidR="00AA65F1" w:rsidRDefault="00000000" w:rsidP="00920019">
      <w:pPr>
        <w:pStyle w:val="Heading2"/>
      </w:pPr>
      <w:r>
        <w:t>12.2 Future Work</w:t>
      </w:r>
    </w:p>
    <w:p w14:paraId="7C758EFF" w14:textId="77777777" w:rsidR="00AA65F1" w:rsidRDefault="00000000" w:rsidP="00920019">
      <w:r>
        <w:t>Several directions for future work emerge:</w:t>
      </w:r>
      <w:r>
        <w:br/>
      </w:r>
      <w:r>
        <w:br/>
        <w:t>Short-term:</w:t>
      </w:r>
      <w:r>
        <w:br/>
        <w:t>- Expand domain pack library with additional domains</w:t>
      </w:r>
      <w:r>
        <w:br/>
        <w:t>- Improve LLM integration with fine-tuned models</w:t>
      </w:r>
      <w:r>
        <w:br/>
        <w:t>- Add multi-user collaboration features</w:t>
      </w:r>
      <w:r>
        <w:br/>
      </w:r>
      <w:r>
        <w:br/>
        <w:t>Medium-term:</w:t>
      </w:r>
      <w:r>
        <w:br/>
        <w:t>- Implement auto-tuning of optimization hyperparameters</w:t>
      </w:r>
      <w:r>
        <w:br/>
        <w:t>- Develop domain pack templates for rapid pack creation</w:t>
      </w:r>
      <w:r>
        <w:br/>
        <w:t>- Integrate with external data sources for evidence retrieval</w:t>
      </w:r>
      <w:r>
        <w:br/>
      </w:r>
      <w:r>
        <w:br/>
        <w:t>Long-term:</w:t>
      </w:r>
      <w:r>
        <w:br/>
        <w:t>- Explore federated simulation for privacy-preserving analysis</w:t>
      </w:r>
      <w:r>
        <w:br/>
        <w:t>- Develop interpretable explanation generation</w:t>
      </w:r>
      <w:r>
        <w:br/>
        <w:t>- Investigate continual learning for vocabulary adaptation</w:t>
      </w:r>
    </w:p>
    <w:p w14:paraId="44FBD6E2" w14:textId="77777777" w:rsidR="00AA65F1" w:rsidRDefault="00000000" w:rsidP="00421E25">
      <w:pPr>
        <w:jc w:val="both"/>
      </w:pPr>
      <w:r>
        <w:br w:type="page"/>
      </w:r>
    </w:p>
    <w:p w14:paraId="0C6F6B74" w14:textId="77777777" w:rsidR="00AA65F1" w:rsidRDefault="00000000" w:rsidP="00421E25">
      <w:pPr>
        <w:pStyle w:val="Heading1"/>
        <w:jc w:val="both"/>
      </w:pPr>
      <w:r>
        <w:lastRenderedPageBreak/>
        <w:t>References</w:t>
      </w:r>
    </w:p>
    <w:p w14:paraId="297A0254" w14:textId="77777777" w:rsidR="00AA65F1" w:rsidRDefault="00000000" w:rsidP="00421E25">
      <w:pPr>
        <w:spacing w:after="120"/>
        <w:ind w:left="360" w:hanging="360"/>
        <w:jc w:val="both"/>
      </w:pPr>
      <w:r>
        <w:t>[1] Sprague, R. H., &amp; Carlson, E. D. (1982). Building effective decision support systems. Prentice Hall.</w:t>
      </w:r>
    </w:p>
    <w:p w14:paraId="48B82B67" w14:textId="77777777" w:rsidR="00AA65F1" w:rsidRDefault="00000000" w:rsidP="00421E25">
      <w:pPr>
        <w:spacing w:after="120"/>
        <w:ind w:left="360" w:hanging="360"/>
        <w:jc w:val="both"/>
      </w:pPr>
      <w:r>
        <w:t>[2] Brown, T., et al. (2020). Language models are few-shot learners. NeurIPS, 33, 1877-1901.</w:t>
      </w:r>
    </w:p>
    <w:p w14:paraId="5C65F4EB" w14:textId="77777777" w:rsidR="00AA65F1" w:rsidRDefault="00000000" w:rsidP="00421E25">
      <w:pPr>
        <w:spacing w:after="120"/>
        <w:ind w:left="360" w:hanging="360"/>
        <w:jc w:val="both"/>
      </w:pPr>
      <w:r>
        <w:t>[3] Ji, Z., et al. (2023). Survey of hallucination in natural language generation. ACM Computing Surveys, 55(12), 1-38.</w:t>
      </w:r>
    </w:p>
    <w:p w14:paraId="4E71C7CB" w14:textId="77777777" w:rsidR="00AA65F1" w:rsidRDefault="00000000" w:rsidP="00421E25">
      <w:pPr>
        <w:spacing w:after="120"/>
        <w:ind w:left="360" w:hanging="360"/>
        <w:jc w:val="both"/>
      </w:pPr>
      <w:r>
        <w:t>[4] Power, D. J. (2002). Decision support systems: Concepts and resources for managers. Quorum Books.</w:t>
      </w:r>
    </w:p>
    <w:p w14:paraId="7E0A8A36" w14:textId="77777777" w:rsidR="00AA65F1" w:rsidRDefault="00000000" w:rsidP="00421E25">
      <w:pPr>
        <w:spacing w:after="120"/>
        <w:ind w:left="360" w:hanging="360"/>
        <w:jc w:val="both"/>
      </w:pPr>
      <w:r>
        <w:t>[5] Shim, J. P., et al. (2002). Past, present, and future of decision support technology. Decision Support Systems, 33(2), 111-126.</w:t>
      </w:r>
    </w:p>
    <w:p w14:paraId="75654727" w14:textId="77777777" w:rsidR="00AA65F1" w:rsidRDefault="00000000" w:rsidP="00421E25">
      <w:pPr>
        <w:spacing w:after="120"/>
        <w:ind w:left="360" w:hanging="360"/>
        <w:jc w:val="both"/>
      </w:pPr>
      <w:r>
        <w:t>[6] Turban, E., Sharda, R., &amp; Delen, D. (2010). Decision support and business intelligence systems. Pearson.</w:t>
      </w:r>
    </w:p>
    <w:p w14:paraId="4967A804" w14:textId="77777777" w:rsidR="00AA65F1" w:rsidRDefault="00000000" w:rsidP="00421E25">
      <w:pPr>
        <w:spacing w:after="120"/>
        <w:ind w:left="360" w:hanging="360"/>
        <w:jc w:val="both"/>
      </w:pPr>
      <w:r>
        <w:t>[7] Marakas, G. M. (2003). Decision support systems in the 21st century. Prentice Hall.</w:t>
      </w:r>
    </w:p>
    <w:p w14:paraId="28A57D3E" w14:textId="77777777" w:rsidR="00AA65F1" w:rsidRDefault="00000000" w:rsidP="00421E25">
      <w:pPr>
        <w:spacing w:after="120"/>
        <w:ind w:left="360" w:hanging="360"/>
        <w:jc w:val="both"/>
      </w:pPr>
      <w:r>
        <w:t>[8] Androutsopoulos, I., et al. (1995). Natural language interfaces to databases. Natural Language Engineering, 1(1), 29-81.</w:t>
      </w:r>
    </w:p>
    <w:p w14:paraId="6FC27A8E" w14:textId="77777777" w:rsidR="00AA65F1" w:rsidRDefault="00000000" w:rsidP="00421E25">
      <w:pPr>
        <w:spacing w:after="120"/>
        <w:ind w:left="360" w:hanging="360"/>
        <w:jc w:val="both"/>
      </w:pPr>
      <w:r>
        <w:t>[9] Ramamonjison, R., et al. (2023). NL4Opt: Formulating optimization problems from natural language. NeurIPS Competition Track.</w:t>
      </w:r>
    </w:p>
    <w:p w14:paraId="12E47AEC" w14:textId="77777777" w:rsidR="00AA65F1" w:rsidRDefault="00000000" w:rsidP="00421E25">
      <w:pPr>
        <w:spacing w:after="120"/>
        <w:ind w:left="360" w:hanging="360"/>
        <w:jc w:val="both"/>
      </w:pPr>
      <w:r>
        <w:t>[10] Fu, M. C. (2015). Handbook of simulation optimization. Springer.</w:t>
      </w:r>
    </w:p>
    <w:p w14:paraId="624C6169" w14:textId="77777777" w:rsidR="00AA65F1" w:rsidRDefault="00000000" w:rsidP="00421E25">
      <w:pPr>
        <w:spacing w:after="120"/>
        <w:ind w:left="360" w:hanging="360"/>
        <w:jc w:val="both"/>
      </w:pPr>
      <w:r>
        <w:t>[11] Shahriari, B., et al. (2016). Taking the human out of the loop: Bayesian optimization. Proceedings of the IEEE, 104(1), 148-175.</w:t>
      </w:r>
    </w:p>
    <w:p w14:paraId="2741E365" w14:textId="77777777" w:rsidR="00AA65F1" w:rsidRDefault="00000000" w:rsidP="00421E25">
      <w:pPr>
        <w:spacing w:after="120"/>
        <w:ind w:left="360" w:hanging="360"/>
        <w:jc w:val="both"/>
      </w:pPr>
      <w:r>
        <w:t>[12] Forrester, A. I., &amp; Keane, A. J. (2009). Recent advances in surrogate-based optimization. Progress in Aerospace Sciences, 45(1-3), 50-79.</w:t>
      </w:r>
    </w:p>
    <w:p w14:paraId="25BD62E6" w14:textId="77777777" w:rsidR="00AA65F1" w:rsidRDefault="00000000" w:rsidP="00421E25">
      <w:pPr>
        <w:spacing w:after="120"/>
        <w:ind w:left="360" w:hanging="360"/>
        <w:jc w:val="both"/>
      </w:pPr>
      <w:r>
        <w:t>[13] Peherstorfer, B., et al. (2018). Survey of multifidelity methods. SIAM Review, 60(3), 550-591.</w:t>
      </w:r>
    </w:p>
    <w:p w14:paraId="6D87D6C9" w14:textId="77777777" w:rsidR="00AA65F1" w:rsidRDefault="00000000" w:rsidP="00421E25">
      <w:pPr>
        <w:spacing w:after="120"/>
        <w:ind w:left="360" w:hanging="360"/>
        <w:jc w:val="both"/>
      </w:pPr>
      <w:r>
        <w:t>[14] Law, A. M. (2015). Simulation modeling and analysis. McGraw-Hill.</w:t>
      </w:r>
    </w:p>
    <w:p w14:paraId="0F47D6EE" w14:textId="77777777" w:rsidR="00AA65F1" w:rsidRDefault="00000000" w:rsidP="00421E25">
      <w:pPr>
        <w:spacing w:after="120"/>
        <w:ind w:left="360" w:hanging="360"/>
        <w:jc w:val="both"/>
      </w:pPr>
      <w:r>
        <w:t>[15] Nelson, B. L. (1990). Control variate remedies. Operations Research, 38(6), 974-992.</w:t>
      </w:r>
    </w:p>
    <w:p w14:paraId="520D3051" w14:textId="77777777" w:rsidR="00AA65F1" w:rsidRDefault="00000000" w:rsidP="00421E25">
      <w:pPr>
        <w:spacing w:after="120"/>
        <w:ind w:left="360" w:hanging="360"/>
        <w:jc w:val="both"/>
      </w:pPr>
      <w:r>
        <w:t>[16] Kim, S. H., &amp; Nelson, B. L. (2006). Selecting the best system. Handbooks in Operations Research, 13, 501-534.</w:t>
      </w:r>
    </w:p>
    <w:p w14:paraId="5F0374AE" w14:textId="77777777" w:rsidR="00AA65F1" w:rsidRDefault="00000000" w:rsidP="00421E25">
      <w:pPr>
        <w:spacing w:after="120"/>
        <w:ind w:left="360" w:hanging="360"/>
        <w:jc w:val="both"/>
      </w:pPr>
      <w:r>
        <w:t>[17] Deb, K., et al. (2002). A fast and elitist multiobjective genetic algorithm: NSGA-II. IEEE TEC, 6(2), 182-197.</w:t>
      </w:r>
    </w:p>
    <w:p w14:paraId="22A02E93" w14:textId="77777777" w:rsidR="00AA65F1" w:rsidRDefault="00000000" w:rsidP="00421E25">
      <w:pPr>
        <w:spacing w:after="120"/>
        <w:ind w:left="360" w:hanging="360"/>
        <w:jc w:val="both"/>
      </w:pPr>
      <w:r>
        <w:t>[18] Zhang, Q., &amp; Li, H. (2007). MOEA/D: A multiobjective evolutionary algorithm. IEEE TEC, 11(6), 712-731.</w:t>
      </w:r>
    </w:p>
    <w:p w14:paraId="76277E70" w14:textId="77777777" w:rsidR="00AA65F1" w:rsidRDefault="00000000" w:rsidP="00421E25">
      <w:pPr>
        <w:spacing w:after="120"/>
        <w:ind w:left="360" w:hanging="360"/>
        <w:jc w:val="both"/>
      </w:pPr>
      <w:r>
        <w:t>[19] Kennedy, M. C., &amp; O'Hagan, A. (2000). Predicting the output of a complex computer code. Biometrika, 87(1), 1-13.</w:t>
      </w:r>
    </w:p>
    <w:p w14:paraId="642A8200" w14:textId="77777777" w:rsidR="00AA65F1" w:rsidRDefault="00000000" w:rsidP="00421E25">
      <w:pPr>
        <w:spacing w:after="120"/>
        <w:ind w:left="360" w:hanging="360"/>
        <w:jc w:val="both"/>
      </w:pPr>
      <w:r>
        <w:t>[20] Kandasamy, K., et al. (2019). Multi-fidelity Bayesian optimisation. JMLR, 20, 1-32.</w:t>
      </w:r>
    </w:p>
    <w:p w14:paraId="4DCA28D2" w14:textId="77777777" w:rsidR="00AA65F1" w:rsidRDefault="00000000" w:rsidP="00421E25">
      <w:pPr>
        <w:spacing w:after="120"/>
        <w:ind w:left="360" w:hanging="360"/>
        <w:jc w:val="both"/>
      </w:pPr>
      <w:r>
        <w:t>[21] March, A., &amp; Willcox, K. (2012). Provably convergent multifidelity optimization algorithm. AIAA Journal, 50(9), 1801-1810.</w:t>
      </w:r>
    </w:p>
    <w:p w14:paraId="5F8CCC91" w14:textId="77777777" w:rsidR="00AA65F1" w:rsidRDefault="00000000" w:rsidP="00421E25">
      <w:pPr>
        <w:spacing w:after="120"/>
        <w:ind w:left="360" w:hanging="360"/>
        <w:jc w:val="both"/>
      </w:pPr>
      <w:r>
        <w:lastRenderedPageBreak/>
        <w:t>[22] Li, L., et al. (2017). Hyperband: A novel bandit-based approach to hyperparameter optimization. JMLR, 18(1), 6765-6816.</w:t>
      </w:r>
    </w:p>
    <w:p w14:paraId="3790AD12" w14:textId="77777777" w:rsidR="00AA65F1" w:rsidRDefault="00000000" w:rsidP="00421E25">
      <w:pPr>
        <w:spacing w:after="120"/>
        <w:ind w:left="360" w:hanging="360"/>
        <w:jc w:val="both"/>
      </w:pPr>
      <w:r>
        <w:t>[23] Hennig, P., &amp; Schuler, C. J. (2012). Entropy search for information-efficient global optimization. JMLR, 13(1), 1809-1837.</w:t>
      </w:r>
    </w:p>
    <w:p w14:paraId="444C4F93" w14:textId="77777777" w:rsidR="00AA65F1" w:rsidRDefault="00000000" w:rsidP="00421E25">
      <w:pPr>
        <w:spacing w:after="120"/>
        <w:ind w:left="360" w:hanging="360"/>
        <w:jc w:val="both"/>
      </w:pPr>
      <w:r>
        <w:t>[24] OpenAI. (2023). GPT-4 technical report. arXiv:2303.08774.</w:t>
      </w:r>
    </w:p>
    <w:p w14:paraId="3E95918B" w14:textId="77777777" w:rsidR="00AA65F1" w:rsidRDefault="00000000" w:rsidP="00421E25">
      <w:pPr>
        <w:spacing w:after="120"/>
        <w:ind w:left="360" w:hanging="360"/>
        <w:jc w:val="both"/>
      </w:pPr>
      <w:r>
        <w:t>[25] Lewis, P., et al. (2020). Retrieval-augmented generation for knowledge-intensive NLP. NeurIPS, 33, 9459-9474.</w:t>
      </w:r>
    </w:p>
    <w:p w14:paraId="0AFD64DB" w14:textId="77777777" w:rsidR="00AA65F1" w:rsidRDefault="00000000" w:rsidP="00421E25">
      <w:pPr>
        <w:spacing w:after="120"/>
        <w:ind w:left="360" w:hanging="360"/>
        <w:jc w:val="both"/>
      </w:pPr>
      <w:r>
        <w:t>[26] Schick, T., et al. (2023). Toolformer: Language models can teach themselves to use tools. arXiv:2302.04761.</w:t>
      </w:r>
    </w:p>
    <w:p w14:paraId="3612D37E" w14:textId="77777777" w:rsidR="00AA65F1" w:rsidRDefault="00000000" w:rsidP="00421E25">
      <w:pPr>
        <w:spacing w:after="120"/>
        <w:ind w:left="360" w:hanging="360"/>
        <w:jc w:val="both"/>
      </w:pPr>
      <w:r>
        <w:t>[27] Wei, J., et al. (2022). Chain-of-thought prompting elicits reasoning in LLMs. NeurIPS, 35, 24824-24837.</w:t>
      </w:r>
    </w:p>
    <w:p w14:paraId="0B484984" w14:textId="77777777" w:rsidR="00AA65F1" w:rsidRDefault="00000000" w:rsidP="00421E25">
      <w:pPr>
        <w:spacing w:after="120"/>
        <w:ind w:left="360" w:hanging="360"/>
        <w:jc w:val="both"/>
      </w:pPr>
      <w:r>
        <w:t>[28] Thorne, J., et al. (2018). FEVER: A large-scale dataset for fact extraction and verification. NAACL-HLT, 809-819.</w:t>
      </w:r>
    </w:p>
    <w:p w14:paraId="6F38FE07" w14:textId="77777777" w:rsidR="00AA65F1" w:rsidRDefault="00000000" w:rsidP="00421E25">
      <w:pPr>
        <w:spacing w:after="120"/>
        <w:ind w:left="360" w:hanging="360"/>
        <w:jc w:val="both"/>
      </w:pPr>
      <w:r>
        <w:t>[29] Peng, R. D. (2011). Reproducible research in computational science. Science, 334(6060), 1226-1227.</w:t>
      </w:r>
    </w:p>
    <w:p w14:paraId="787651C5" w14:textId="77777777" w:rsidR="00AA65F1" w:rsidRDefault="00000000" w:rsidP="00421E25">
      <w:pPr>
        <w:spacing w:after="120"/>
        <w:ind w:left="360" w:hanging="360"/>
        <w:jc w:val="both"/>
      </w:pPr>
      <w:r>
        <w:t>[30] Wilson, G., et al. (2014). Best practices for scientific computing. PLoS Biology, 12(1), e1001745.</w:t>
      </w:r>
    </w:p>
    <w:p w14:paraId="6E2BDCE3" w14:textId="77777777" w:rsidR="00AA65F1" w:rsidRDefault="00000000" w:rsidP="00421E25">
      <w:pPr>
        <w:spacing w:after="120"/>
        <w:ind w:left="360" w:hanging="360"/>
        <w:jc w:val="both"/>
      </w:pPr>
      <w:r>
        <w:t>[31] Sandve, G. K., et al. (2013). Ten simple rules for reproducible computational research. PLoS Computational Biology, 9(10).</w:t>
      </w:r>
    </w:p>
    <w:p w14:paraId="23C5E714" w14:textId="77777777" w:rsidR="00AA65F1" w:rsidRDefault="00000000" w:rsidP="00421E25">
      <w:pPr>
        <w:spacing w:after="120"/>
        <w:ind w:left="360" w:hanging="360"/>
        <w:jc w:val="both"/>
      </w:pPr>
      <w:r>
        <w:t>[32] Boettiger, C. (2015). An introduction to Docker for reproducible research. ACM SIGOPS, 49(1), 71-79.</w:t>
      </w:r>
    </w:p>
    <w:p w14:paraId="7A3EB26B" w14:textId="77777777" w:rsidR="00AA65F1" w:rsidRDefault="00000000" w:rsidP="00421E25">
      <w:pPr>
        <w:spacing w:after="120"/>
        <w:ind w:left="360" w:hanging="360"/>
        <w:jc w:val="both"/>
      </w:pPr>
      <w:r>
        <w:t>[33] Stodden, V., et al. (2016). Enhancing reproducibility for computational methods. Science, 354(6317), 1240-1241.</w:t>
      </w:r>
    </w:p>
    <w:p w14:paraId="524FB000" w14:textId="77777777" w:rsidR="00AA65F1" w:rsidRDefault="00000000" w:rsidP="00421E25">
      <w:pPr>
        <w:spacing w:after="120"/>
        <w:ind w:left="360" w:hanging="360"/>
        <w:jc w:val="both"/>
      </w:pPr>
      <w:r>
        <w:t>[34] Wang, Z., et al. (2016). Bayesian optimization in a billion dimensions via random embeddings. JAIR, 55, 361-387.</w:t>
      </w:r>
    </w:p>
    <w:p w14:paraId="561FD706" w14:textId="77777777" w:rsidR="00AA65F1" w:rsidRDefault="00000000" w:rsidP="00421E25">
      <w:pPr>
        <w:jc w:val="both"/>
      </w:pPr>
      <w:r>
        <w:br w:type="page"/>
      </w:r>
    </w:p>
    <w:p w14:paraId="1E88F805" w14:textId="77777777" w:rsidR="00AA65F1" w:rsidRDefault="00000000" w:rsidP="00421E25">
      <w:pPr>
        <w:pStyle w:val="Heading1"/>
        <w:jc w:val="both"/>
      </w:pPr>
      <w:r>
        <w:lastRenderedPageBreak/>
        <w:t>Appendix A: ObjectiveSpec JSON Schema</w:t>
      </w:r>
    </w:p>
    <w:p w14:paraId="079F8E71" w14:textId="77777777" w:rsidR="00AA65F1" w:rsidRDefault="00000000" w:rsidP="00421E25">
      <w:pPr>
        <w:jc w:val="both"/>
      </w:pPr>
      <w:r>
        <w:rPr>
          <w:b/>
        </w:rPr>
        <w:t>Schema A.1: ObjectiveSpec JSON Schema</w:t>
      </w:r>
    </w:p>
    <w:p w14:paraId="0F28487D" w14:textId="77777777" w:rsidR="00AA65F1" w:rsidRDefault="00000000" w:rsidP="00421E25">
      <w:pPr>
        <w:ind w:left="720"/>
        <w:jc w:val="both"/>
      </w:pPr>
      <w:r>
        <w:rPr>
          <w:rFonts w:ascii="Courier New" w:hAnsi="Courier New"/>
          <w:sz w:val="18"/>
        </w:rPr>
        <w:t>{</w:t>
      </w:r>
    </w:p>
    <w:p w14:paraId="1771A92C" w14:textId="77777777" w:rsidR="00AA65F1" w:rsidRDefault="00000000" w:rsidP="00421E25">
      <w:pPr>
        <w:ind w:left="720"/>
        <w:jc w:val="both"/>
      </w:pPr>
      <w:r>
        <w:rPr>
          <w:rFonts w:ascii="Courier New" w:hAnsi="Courier New"/>
          <w:sz w:val="18"/>
        </w:rPr>
        <w:t xml:space="preserve">  "$schema": "http://json-schema.org/draft-07/schema#",</w:t>
      </w:r>
    </w:p>
    <w:p w14:paraId="7E73B494" w14:textId="77777777" w:rsidR="00AA65F1" w:rsidRDefault="00000000" w:rsidP="00421E25">
      <w:pPr>
        <w:ind w:left="720"/>
        <w:jc w:val="both"/>
      </w:pPr>
      <w:r>
        <w:rPr>
          <w:rFonts w:ascii="Courier New" w:hAnsi="Courier New"/>
          <w:sz w:val="18"/>
        </w:rPr>
        <w:t xml:space="preserve">  "type": "object",</w:t>
      </w:r>
    </w:p>
    <w:p w14:paraId="37E3896D" w14:textId="77777777" w:rsidR="00AA65F1" w:rsidRDefault="00000000" w:rsidP="00421E25">
      <w:pPr>
        <w:ind w:left="720"/>
        <w:jc w:val="both"/>
      </w:pPr>
      <w:r>
        <w:rPr>
          <w:rFonts w:ascii="Courier New" w:hAnsi="Courier New"/>
          <w:sz w:val="18"/>
        </w:rPr>
        <w:t xml:space="preserve">  "required": ["description", "metrics", "primary_direction"],</w:t>
      </w:r>
    </w:p>
    <w:p w14:paraId="2F1BF796" w14:textId="77777777" w:rsidR="00AA65F1" w:rsidRDefault="00000000" w:rsidP="00421E25">
      <w:pPr>
        <w:ind w:left="720"/>
        <w:jc w:val="both"/>
      </w:pPr>
      <w:r>
        <w:rPr>
          <w:rFonts w:ascii="Courier New" w:hAnsi="Courier New"/>
          <w:sz w:val="18"/>
        </w:rPr>
        <w:t xml:space="preserve">  "properties": {</w:t>
      </w:r>
    </w:p>
    <w:p w14:paraId="5EF5F8ED" w14:textId="77777777" w:rsidR="00AA65F1" w:rsidRDefault="00000000" w:rsidP="00421E25">
      <w:pPr>
        <w:ind w:left="720"/>
        <w:jc w:val="both"/>
      </w:pPr>
      <w:r>
        <w:rPr>
          <w:rFonts w:ascii="Courier New" w:hAnsi="Courier New"/>
          <w:sz w:val="18"/>
        </w:rPr>
        <w:t xml:space="preserve">    "description": {"type": "string"},</w:t>
      </w:r>
    </w:p>
    <w:p w14:paraId="1D5B8839" w14:textId="77777777" w:rsidR="00AA65F1" w:rsidRDefault="00000000" w:rsidP="00421E25">
      <w:pPr>
        <w:ind w:left="720"/>
        <w:jc w:val="both"/>
      </w:pPr>
      <w:r>
        <w:rPr>
          <w:rFonts w:ascii="Courier New" w:hAnsi="Courier New"/>
          <w:sz w:val="18"/>
        </w:rPr>
        <w:t xml:space="preserve">    "metrics": {</w:t>
      </w:r>
    </w:p>
    <w:p w14:paraId="5B85AA4D" w14:textId="77777777" w:rsidR="00AA65F1" w:rsidRDefault="00000000" w:rsidP="00421E25">
      <w:pPr>
        <w:ind w:left="720"/>
        <w:jc w:val="both"/>
      </w:pPr>
      <w:r>
        <w:rPr>
          <w:rFonts w:ascii="Courier New" w:hAnsi="Courier New"/>
          <w:sz w:val="18"/>
        </w:rPr>
        <w:t xml:space="preserve">      "type": "array",</w:t>
      </w:r>
    </w:p>
    <w:p w14:paraId="31E343A2" w14:textId="77777777" w:rsidR="00AA65F1" w:rsidRDefault="00000000" w:rsidP="00421E25">
      <w:pPr>
        <w:ind w:left="720"/>
        <w:jc w:val="both"/>
      </w:pPr>
      <w:r>
        <w:rPr>
          <w:rFonts w:ascii="Courier New" w:hAnsi="Courier New"/>
          <w:sz w:val="18"/>
        </w:rPr>
        <w:t xml:space="preserve">      "items": {</w:t>
      </w:r>
    </w:p>
    <w:p w14:paraId="76A67AC2" w14:textId="77777777" w:rsidR="00AA65F1" w:rsidRDefault="00000000" w:rsidP="00421E25">
      <w:pPr>
        <w:ind w:left="720"/>
        <w:jc w:val="both"/>
      </w:pPr>
      <w:r>
        <w:rPr>
          <w:rFonts w:ascii="Courier New" w:hAnsi="Courier New"/>
          <w:sz w:val="18"/>
        </w:rPr>
        <w:t xml:space="preserve">        "type": "object",</w:t>
      </w:r>
    </w:p>
    <w:p w14:paraId="6BC06DAB" w14:textId="77777777" w:rsidR="00AA65F1" w:rsidRDefault="00000000" w:rsidP="00421E25">
      <w:pPr>
        <w:ind w:left="720"/>
        <w:jc w:val="both"/>
      </w:pPr>
      <w:r>
        <w:rPr>
          <w:rFonts w:ascii="Courier New" w:hAnsi="Courier New"/>
          <w:sz w:val="18"/>
        </w:rPr>
        <w:t xml:space="preserve">        "properties": {</w:t>
      </w:r>
    </w:p>
    <w:p w14:paraId="503C2970" w14:textId="77777777" w:rsidR="00AA65F1" w:rsidRDefault="00000000" w:rsidP="00421E25">
      <w:pPr>
        <w:ind w:left="720"/>
        <w:jc w:val="both"/>
      </w:pPr>
      <w:r>
        <w:rPr>
          <w:rFonts w:ascii="Courier New" w:hAnsi="Courier New"/>
          <w:sz w:val="18"/>
        </w:rPr>
        <w:t xml:space="preserve">          "name": {"type": "string"},</w:t>
      </w:r>
    </w:p>
    <w:p w14:paraId="2F0E9251" w14:textId="77777777" w:rsidR="00AA65F1" w:rsidRDefault="00000000" w:rsidP="00421E25">
      <w:pPr>
        <w:ind w:left="720"/>
        <w:jc w:val="both"/>
      </w:pPr>
      <w:r>
        <w:rPr>
          <w:rFonts w:ascii="Courier New" w:hAnsi="Courier New"/>
          <w:sz w:val="18"/>
        </w:rPr>
        <w:t xml:space="preserve">          "direction": {"enum": ["minimize", "maximize"]},</w:t>
      </w:r>
    </w:p>
    <w:p w14:paraId="5D100517" w14:textId="77777777" w:rsidR="00AA65F1" w:rsidRDefault="00000000" w:rsidP="00421E25">
      <w:pPr>
        <w:ind w:left="720"/>
        <w:jc w:val="both"/>
      </w:pPr>
      <w:r>
        <w:rPr>
          <w:rFonts w:ascii="Courier New" w:hAnsi="Courier New"/>
          <w:sz w:val="18"/>
        </w:rPr>
        <w:t xml:space="preserve">          "weight": {"type": "number", "minimum": 0, "maximum": 1}</w:t>
      </w:r>
    </w:p>
    <w:p w14:paraId="4AA03120" w14:textId="77777777" w:rsidR="00AA65F1" w:rsidRDefault="00000000" w:rsidP="00421E25">
      <w:pPr>
        <w:ind w:left="720"/>
        <w:jc w:val="both"/>
      </w:pPr>
      <w:r>
        <w:rPr>
          <w:rFonts w:ascii="Courier New" w:hAnsi="Courier New"/>
          <w:sz w:val="18"/>
        </w:rPr>
        <w:t xml:space="preserve">        }</w:t>
      </w:r>
    </w:p>
    <w:p w14:paraId="7E89766F" w14:textId="77777777" w:rsidR="00AA65F1" w:rsidRDefault="00000000" w:rsidP="00421E25">
      <w:pPr>
        <w:ind w:left="720"/>
        <w:jc w:val="both"/>
      </w:pPr>
      <w:r>
        <w:rPr>
          <w:rFonts w:ascii="Courier New" w:hAnsi="Courier New"/>
          <w:sz w:val="18"/>
        </w:rPr>
        <w:t xml:space="preserve">      }</w:t>
      </w:r>
    </w:p>
    <w:p w14:paraId="7A916A0B" w14:textId="77777777" w:rsidR="00AA65F1" w:rsidRDefault="00000000" w:rsidP="00421E25">
      <w:pPr>
        <w:ind w:left="720"/>
        <w:jc w:val="both"/>
      </w:pPr>
      <w:r>
        <w:rPr>
          <w:rFonts w:ascii="Courier New" w:hAnsi="Courier New"/>
          <w:sz w:val="18"/>
        </w:rPr>
        <w:t xml:space="preserve">    },</w:t>
      </w:r>
    </w:p>
    <w:p w14:paraId="379E3397" w14:textId="77777777" w:rsidR="00AA65F1" w:rsidRDefault="00000000" w:rsidP="00421E25">
      <w:pPr>
        <w:ind w:left="720"/>
        <w:jc w:val="both"/>
      </w:pPr>
      <w:r>
        <w:rPr>
          <w:rFonts w:ascii="Courier New" w:hAnsi="Courier New"/>
          <w:sz w:val="18"/>
        </w:rPr>
        <w:t xml:space="preserve">    "primary_direction": {"enum": ["minimize", "maximize"]},</w:t>
      </w:r>
    </w:p>
    <w:p w14:paraId="4B2DEA9E" w14:textId="77777777" w:rsidR="00AA65F1" w:rsidRDefault="00000000" w:rsidP="00421E25">
      <w:pPr>
        <w:ind w:left="720"/>
        <w:jc w:val="both"/>
      </w:pPr>
      <w:r>
        <w:rPr>
          <w:rFonts w:ascii="Courier New" w:hAnsi="Courier New"/>
          <w:sz w:val="18"/>
        </w:rPr>
        <w:t xml:space="preserve">    "constraints": {"type": "array"},</w:t>
      </w:r>
    </w:p>
    <w:p w14:paraId="3B8E832B" w14:textId="77777777" w:rsidR="00AA65F1" w:rsidRDefault="00000000" w:rsidP="00421E25">
      <w:pPr>
        <w:ind w:left="720"/>
        <w:jc w:val="both"/>
      </w:pPr>
      <w:r>
        <w:rPr>
          <w:rFonts w:ascii="Courier New" w:hAnsi="Courier New"/>
          <w:sz w:val="18"/>
        </w:rPr>
        <w:t xml:space="preserve">    "horizon": {"type": "string"},</w:t>
      </w:r>
    </w:p>
    <w:p w14:paraId="654AE54E" w14:textId="77777777" w:rsidR="00AA65F1" w:rsidRDefault="00000000" w:rsidP="00421E25">
      <w:pPr>
        <w:ind w:left="720"/>
        <w:jc w:val="both"/>
      </w:pPr>
      <w:r>
        <w:rPr>
          <w:rFonts w:ascii="Courier New" w:hAnsi="Courier New"/>
          <w:sz w:val="18"/>
        </w:rPr>
        <w:t xml:space="preserve">    "action_ranges": {"type": "object"}</w:t>
      </w:r>
    </w:p>
    <w:p w14:paraId="054BD5A1" w14:textId="77777777" w:rsidR="00AA65F1" w:rsidRDefault="00000000" w:rsidP="00421E25">
      <w:pPr>
        <w:ind w:left="720"/>
        <w:jc w:val="both"/>
      </w:pPr>
      <w:r>
        <w:rPr>
          <w:rFonts w:ascii="Courier New" w:hAnsi="Courier New"/>
          <w:sz w:val="18"/>
        </w:rPr>
        <w:t xml:space="preserve">  }</w:t>
      </w:r>
    </w:p>
    <w:p w14:paraId="494F315E" w14:textId="77777777" w:rsidR="00AA65F1" w:rsidRDefault="00000000" w:rsidP="00421E25">
      <w:pPr>
        <w:ind w:left="720"/>
        <w:jc w:val="both"/>
      </w:pPr>
      <w:r>
        <w:rPr>
          <w:rFonts w:ascii="Courier New" w:hAnsi="Courier New"/>
          <w:sz w:val="18"/>
        </w:rPr>
        <w:t>}</w:t>
      </w:r>
    </w:p>
    <w:p w14:paraId="7E25BF9B" w14:textId="77777777" w:rsidR="00AA65F1" w:rsidRDefault="00000000" w:rsidP="00421E25">
      <w:pPr>
        <w:pStyle w:val="Heading1"/>
        <w:jc w:val="both"/>
      </w:pPr>
      <w:r>
        <w:t>Appendix B: API Reference</w:t>
      </w:r>
    </w:p>
    <w:p w14:paraId="0934A30F" w14:textId="77777777" w:rsidR="00AA65F1" w:rsidRDefault="00000000" w:rsidP="00421E25">
      <w:pPr>
        <w:jc w:val="both"/>
      </w:pPr>
      <w:r>
        <w:t>Key API endpoints:</w:t>
      </w:r>
    </w:p>
    <w:p w14:paraId="436032C4" w14:textId="77777777" w:rsidR="00AA65F1" w:rsidRDefault="00000000" w:rsidP="00421E25">
      <w:pPr>
        <w:jc w:val="both"/>
      </w:pPr>
      <w:r>
        <w:rPr>
          <w:b/>
        </w:rPr>
        <w:t>Table B.1: Primary API Endpoints</w:t>
      </w:r>
    </w:p>
    <w:p w14:paraId="5C886B82" w14:textId="77777777" w:rsidR="00AA65F1" w:rsidRDefault="00AA65F1" w:rsidP="00421E25">
      <w:pPr>
        <w:ind w:left="720"/>
        <w:jc w:val="both"/>
      </w:pPr>
    </w:p>
    <w:p w14:paraId="7891400D" w14:textId="77777777" w:rsidR="00AA65F1" w:rsidRDefault="00000000" w:rsidP="00421E25">
      <w:pPr>
        <w:ind w:left="720"/>
        <w:jc w:val="both"/>
      </w:pPr>
      <w:r>
        <w:rPr>
          <w:rFonts w:ascii="Courier New" w:hAnsi="Courier New"/>
          <w:sz w:val="18"/>
        </w:rPr>
        <w:lastRenderedPageBreak/>
        <w:t>POST /api/runs/start</w:t>
      </w:r>
    </w:p>
    <w:p w14:paraId="77532D27" w14:textId="77777777" w:rsidR="00AA65F1" w:rsidRDefault="00000000" w:rsidP="00421E25">
      <w:pPr>
        <w:ind w:left="720"/>
        <w:jc w:val="both"/>
      </w:pPr>
      <w:r>
        <w:rPr>
          <w:rFonts w:ascii="Courier New" w:hAnsi="Courier New"/>
          <w:sz w:val="18"/>
        </w:rPr>
        <w:t xml:space="preserve">  Request: {prompt, domain_pack, config}</w:t>
      </w:r>
    </w:p>
    <w:p w14:paraId="4CF829E1" w14:textId="77777777" w:rsidR="00AA65F1" w:rsidRDefault="00000000" w:rsidP="00421E25">
      <w:pPr>
        <w:ind w:left="720"/>
        <w:jc w:val="both"/>
      </w:pPr>
      <w:r>
        <w:rPr>
          <w:rFonts w:ascii="Courier New" w:hAnsi="Courier New"/>
          <w:sz w:val="18"/>
        </w:rPr>
        <w:t xml:space="preserve">  Response: {id, status, objective_spec, ...}</w:t>
      </w:r>
    </w:p>
    <w:p w14:paraId="676B6830" w14:textId="77777777" w:rsidR="00AA65F1" w:rsidRDefault="00AA65F1" w:rsidP="00421E25">
      <w:pPr>
        <w:ind w:left="720"/>
        <w:jc w:val="both"/>
      </w:pPr>
    </w:p>
    <w:p w14:paraId="1E88F645" w14:textId="77777777" w:rsidR="00AA65F1" w:rsidRDefault="00000000" w:rsidP="00421E25">
      <w:pPr>
        <w:ind w:left="720"/>
        <w:jc w:val="both"/>
      </w:pPr>
      <w:r>
        <w:rPr>
          <w:rFonts w:ascii="Courier New" w:hAnsi="Courier New"/>
          <w:sz w:val="18"/>
        </w:rPr>
        <w:t>GET /api/runs/{run_id}</w:t>
      </w:r>
    </w:p>
    <w:p w14:paraId="075C8013" w14:textId="77777777" w:rsidR="00AA65F1" w:rsidRDefault="00000000" w:rsidP="00421E25">
      <w:pPr>
        <w:ind w:left="720"/>
        <w:jc w:val="both"/>
      </w:pPr>
      <w:r>
        <w:rPr>
          <w:rFonts w:ascii="Courier New" w:hAnsi="Courier New"/>
          <w:sz w:val="18"/>
        </w:rPr>
        <w:t xml:space="preserve">  Response: {id, status, stages, counters, candidates, ...}</w:t>
      </w:r>
    </w:p>
    <w:p w14:paraId="02AA0590" w14:textId="77777777" w:rsidR="00AA65F1" w:rsidRDefault="00AA65F1" w:rsidP="00421E25">
      <w:pPr>
        <w:ind w:left="720"/>
        <w:jc w:val="both"/>
      </w:pPr>
    </w:p>
    <w:p w14:paraId="4FA422AE" w14:textId="77777777" w:rsidR="00AA65F1" w:rsidRDefault="00000000" w:rsidP="00421E25">
      <w:pPr>
        <w:ind w:left="720"/>
        <w:jc w:val="both"/>
      </w:pPr>
      <w:r>
        <w:rPr>
          <w:rFonts w:ascii="Courier New" w:hAnsi="Courier New"/>
          <w:sz w:val="18"/>
        </w:rPr>
        <w:t>GET /api/runs/{run_id}/stream</w:t>
      </w:r>
    </w:p>
    <w:p w14:paraId="66D33DFC" w14:textId="77777777" w:rsidR="00AA65F1" w:rsidRDefault="00000000" w:rsidP="00421E25">
      <w:pPr>
        <w:ind w:left="720"/>
        <w:jc w:val="both"/>
      </w:pPr>
      <w:r>
        <w:rPr>
          <w:rFonts w:ascii="Courier New" w:hAnsi="Courier New"/>
          <w:sz w:val="18"/>
        </w:rPr>
        <w:t xml:space="preserve">  Response: Server-Sent Events stream</w:t>
      </w:r>
    </w:p>
    <w:p w14:paraId="50FDD60C" w14:textId="77777777" w:rsidR="00AA65F1" w:rsidRDefault="00AA65F1" w:rsidP="00421E25">
      <w:pPr>
        <w:ind w:left="720"/>
        <w:jc w:val="both"/>
      </w:pPr>
    </w:p>
    <w:p w14:paraId="35095A9C" w14:textId="77777777" w:rsidR="00AA65F1" w:rsidRDefault="00000000" w:rsidP="00421E25">
      <w:pPr>
        <w:ind w:left="720"/>
        <w:jc w:val="both"/>
      </w:pPr>
      <w:r>
        <w:rPr>
          <w:rFonts w:ascii="Courier New" w:hAnsi="Courier New"/>
          <w:sz w:val="18"/>
        </w:rPr>
        <w:t>POST /api/score/compute</w:t>
      </w:r>
    </w:p>
    <w:p w14:paraId="42E5DAC1" w14:textId="77777777" w:rsidR="00AA65F1" w:rsidRDefault="00000000" w:rsidP="00421E25">
      <w:pPr>
        <w:ind w:left="720"/>
        <w:jc w:val="both"/>
      </w:pPr>
      <w:r>
        <w:rPr>
          <w:rFonts w:ascii="Courier New" w:hAnsi="Courier New"/>
          <w:sz w:val="18"/>
        </w:rPr>
        <w:t xml:space="preserve">  Request: {outcomes, rubric_id, benchmarks}</w:t>
      </w:r>
    </w:p>
    <w:p w14:paraId="0705EDEA" w14:textId="77777777" w:rsidR="00AA65F1" w:rsidRDefault="00000000" w:rsidP="00421E25">
      <w:pPr>
        <w:ind w:left="720"/>
        <w:jc w:val="both"/>
      </w:pPr>
      <w:r>
        <w:rPr>
          <w:rFonts w:ascii="Courier New" w:hAnsi="Courier New"/>
          <w:sz w:val="18"/>
        </w:rPr>
        <w:t xml:space="preserve">  Response: {scores, breakdowns, benchmark_results}</w:t>
      </w:r>
    </w:p>
    <w:p w14:paraId="0984EEA5" w14:textId="77777777" w:rsidR="00AA65F1" w:rsidRDefault="00AA65F1" w:rsidP="00421E25">
      <w:pPr>
        <w:ind w:left="720"/>
        <w:jc w:val="both"/>
      </w:pPr>
    </w:p>
    <w:sectPr w:rsidR="00AA65F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542190">
    <w:abstractNumId w:val="8"/>
  </w:num>
  <w:num w:numId="2" w16cid:durableId="661008354">
    <w:abstractNumId w:val="6"/>
  </w:num>
  <w:num w:numId="3" w16cid:durableId="418596847">
    <w:abstractNumId w:val="5"/>
  </w:num>
  <w:num w:numId="4" w16cid:durableId="843474514">
    <w:abstractNumId w:val="4"/>
  </w:num>
  <w:num w:numId="5" w16cid:durableId="909004979">
    <w:abstractNumId w:val="7"/>
  </w:num>
  <w:num w:numId="6" w16cid:durableId="238177456">
    <w:abstractNumId w:val="3"/>
  </w:num>
  <w:num w:numId="7" w16cid:durableId="1614901302">
    <w:abstractNumId w:val="2"/>
  </w:num>
  <w:num w:numId="8" w16cid:durableId="710424729">
    <w:abstractNumId w:val="1"/>
  </w:num>
  <w:num w:numId="9" w16cid:durableId="1755783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BB3"/>
    <w:rsid w:val="00305B6B"/>
    <w:rsid w:val="00313E1F"/>
    <w:rsid w:val="00326F90"/>
    <w:rsid w:val="00387EBA"/>
    <w:rsid w:val="00421E25"/>
    <w:rsid w:val="00693DD6"/>
    <w:rsid w:val="006B55AD"/>
    <w:rsid w:val="007516A8"/>
    <w:rsid w:val="007D17D9"/>
    <w:rsid w:val="00876F19"/>
    <w:rsid w:val="008C172D"/>
    <w:rsid w:val="008F40BB"/>
    <w:rsid w:val="00920019"/>
    <w:rsid w:val="00AA1D8D"/>
    <w:rsid w:val="00AA65F1"/>
    <w:rsid w:val="00B03C9D"/>
    <w:rsid w:val="00B25326"/>
    <w:rsid w:val="00B47730"/>
    <w:rsid w:val="00B520A5"/>
    <w:rsid w:val="00CB0664"/>
    <w:rsid w:val="00D45E94"/>
    <w:rsid w:val="00EA22EE"/>
    <w:rsid w:val="00FC0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AAC6E"/>
  <w14:defaultImageDpi w14:val="300"/>
  <w15:docId w15:val="{B5A8FDBC-1966-4FD0-9078-C2DE1B5B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31</Pages>
  <Words>6098</Words>
  <Characters>34761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Sumukh Guruprasad</cp:lastModifiedBy>
  <cp:revision>21</cp:revision>
  <dcterms:created xsi:type="dcterms:W3CDTF">2013-12-23T23:15:00Z</dcterms:created>
  <dcterms:modified xsi:type="dcterms:W3CDTF">2026-02-23T18:35:00Z</dcterms:modified>
  <cp:category/>
</cp:coreProperties>
</file>