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7819" w14:textId="77777777" w:rsidR="00D379BA" w:rsidRPr="00D379BA" w:rsidRDefault="00D379BA" w:rsidP="00D379BA">
      <w:pPr>
        <w:rPr>
          <w:rFonts w:ascii="Times New Roman" w:hAnsi="Times New Roman" w:cs="Times New Roman"/>
          <w:b/>
          <w:bCs/>
        </w:rPr>
      </w:pPr>
      <w:r w:rsidRPr="00D379BA">
        <w:rPr>
          <w:rFonts w:ascii="Times New Roman" w:hAnsi="Times New Roman" w:cs="Times New Roman"/>
          <w:b/>
          <w:bCs/>
        </w:rPr>
        <w:t>1. Product Vision &amp; Intent</w:t>
      </w:r>
    </w:p>
    <w:p w14:paraId="57B1356A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The product aims to solve the problem of inefficient and error-prone manual GST invoice processing. Businesses and accountants often deal with multiple invoices in different formats, making it difficult to extract and verify key information accurately.</w:t>
      </w:r>
    </w:p>
    <w:p w14:paraId="445B17A6" w14:textId="66844E6B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The system will provide an AI-powered solution to automatically extract, validate, and </w:t>
      </w:r>
      <w:r w:rsidRPr="00D379BA">
        <w:rPr>
          <w:rFonts w:ascii="Times New Roman" w:hAnsi="Times New Roman" w:cs="Times New Roman"/>
        </w:rPr>
        <w:t>analyse</w:t>
      </w:r>
      <w:r w:rsidRPr="00D379BA">
        <w:rPr>
          <w:rFonts w:ascii="Times New Roman" w:hAnsi="Times New Roman" w:cs="Times New Roman"/>
        </w:rPr>
        <w:t xml:space="preserve"> invoice data, reducing manual effort and improving accuracy.</w:t>
      </w:r>
    </w:p>
    <w:p w14:paraId="23425C61" w14:textId="1B8F95BF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The product will be considered successful if users can process invoices quickly, obtain structured outputs, and reduce dependency on manual verification.</w:t>
      </w:r>
    </w:p>
    <w:p w14:paraId="43DEAD82" w14:textId="77777777" w:rsidR="00D379BA" w:rsidRPr="00D379BA" w:rsidRDefault="00D379BA" w:rsidP="00D379BA">
      <w:pPr>
        <w:rPr>
          <w:rFonts w:ascii="Times New Roman" w:hAnsi="Times New Roman" w:cs="Times New Roman"/>
          <w:b/>
          <w:bCs/>
        </w:rPr>
      </w:pPr>
      <w:r w:rsidRPr="00D379BA">
        <w:rPr>
          <w:rFonts w:ascii="Times New Roman" w:hAnsi="Times New Roman" w:cs="Times New Roman"/>
          <w:b/>
          <w:bCs/>
        </w:rPr>
        <w:t>2. Scope Definition</w:t>
      </w:r>
    </w:p>
    <w:p w14:paraId="50B33DE0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2.1 In-Scope Capabilities</w:t>
      </w:r>
    </w:p>
    <w:p w14:paraId="07599890" w14:textId="77777777" w:rsidR="00D379BA" w:rsidRPr="00D379BA" w:rsidRDefault="00D379BA" w:rsidP="00D379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Upload invoice images and PDFs </w:t>
      </w:r>
    </w:p>
    <w:p w14:paraId="133E8C28" w14:textId="77777777" w:rsidR="00D379BA" w:rsidRPr="00D379BA" w:rsidRDefault="00D379BA" w:rsidP="00D379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Extract text using OCR </w:t>
      </w:r>
    </w:p>
    <w:p w14:paraId="619384B7" w14:textId="77777777" w:rsidR="00D379BA" w:rsidRPr="00D379BA" w:rsidRDefault="00D379BA" w:rsidP="00D379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Detect GSTIN, invoice number, and total amount </w:t>
      </w:r>
    </w:p>
    <w:p w14:paraId="7357446F" w14:textId="77777777" w:rsidR="00D379BA" w:rsidRPr="00D379BA" w:rsidRDefault="00D379BA" w:rsidP="00D379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Validate GSTIN format </w:t>
      </w:r>
    </w:p>
    <w:p w14:paraId="75E93C00" w14:textId="77777777" w:rsidR="00D379BA" w:rsidRPr="00D379BA" w:rsidRDefault="00D379BA" w:rsidP="00D379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Detect inconsistencies in invoice calculations </w:t>
      </w:r>
    </w:p>
    <w:p w14:paraId="0FAFB893" w14:textId="77777777" w:rsidR="00D379BA" w:rsidRPr="00D379BA" w:rsidRDefault="00D379BA" w:rsidP="00D379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Provide confidence score for extracted data </w:t>
      </w:r>
    </w:p>
    <w:p w14:paraId="63489A85" w14:textId="77777777" w:rsidR="00D379BA" w:rsidRPr="00D379BA" w:rsidRDefault="00D379BA" w:rsidP="00D379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Store invoice data for future reference </w:t>
      </w:r>
    </w:p>
    <w:p w14:paraId="492D2D62" w14:textId="6C969761" w:rsidR="00D379BA" w:rsidRPr="00D379BA" w:rsidRDefault="00D379BA" w:rsidP="00D379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Generate basic reports and summaries </w:t>
      </w:r>
    </w:p>
    <w:p w14:paraId="6532D6C0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2.2 Out-of-Scope Capabilities</w:t>
      </w:r>
    </w:p>
    <w:p w14:paraId="6A656EE5" w14:textId="77777777" w:rsidR="00D379BA" w:rsidRPr="00D379BA" w:rsidRDefault="00D379BA" w:rsidP="00D379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Full ERP or accounting system integration </w:t>
      </w:r>
    </w:p>
    <w:p w14:paraId="505C3DA7" w14:textId="77777777" w:rsidR="00D379BA" w:rsidRPr="00D379BA" w:rsidRDefault="00D379BA" w:rsidP="00D379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Advanced AI models requiring large-scale training </w:t>
      </w:r>
    </w:p>
    <w:p w14:paraId="4C976663" w14:textId="34D688A6" w:rsidR="00D379BA" w:rsidRPr="00D379BA" w:rsidRDefault="00D379BA" w:rsidP="00D379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Real-time tax filing integration </w:t>
      </w:r>
    </w:p>
    <w:p w14:paraId="673FCE49" w14:textId="77777777" w:rsidR="00D379BA" w:rsidRPr="00D379BA" w:rsidRDefault="00D379BA" w:rsidP="00D379BA">
      <w:pPr>
        <w:rPr>
          <w:rFonts w:ascii="Times New Roman" w:hAnsi="Times New Roman" w:cs="Times New Roman"/>
          <w:b/>
          <w:bCs/>
        </w:rPr>
      </w:pPr>
      <w:r w:rsidRPr="00D379BA">
        <w:rPr>
          <w:rFonts w:ascii="Times New Roman" w:hAnsi="Times New Roman" w:cs="Times New Roman"/>
          <w:b/>
          <w:bCs/>
        </w:rPr>
        <w:t>3. Functional Requirements</w:t>
      </w:r>
    </w:p>
    <w:p w14:paraId="15D9BD0F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3.1 Core Functional Capabilities</w:t>
      </w:r>
    </w:p>
    <w:p w14:paraId="5D36A98F" w14:textId="77777777" w:rsidR="00D379BA" w:rsidRPr="00D379BA" w:rsidRDefault="00D379BA" w:rsidP="00D379B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Users can upload invoices (image/PDF) </w:t>
      </w:r>
    </w:p>
    <w:p w14:paraId="1513CD3C" w14:textId="77777777" w:rsidR="00D379BA" w:rsidRPr="00D379BA" w:rsidRDefault="00D379BA" w:rsidP="00D379B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extracts text using OCR </w:t>
      </w:r>
    </w:p>
    <w:p w14:paraId="33B53B0F" w14:textId="77777777" w:rsidR="00D379BA" w:rsidRPr="00D379BA" w:rsidRDefault="00D379BA" w:rsidP="00D379B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identifies key invoice fields </w:t>
      </w:r>
    </w:p>
    <w:p w14:paraId="4AA77422" w14:textId="77777777" w:rsidR="00D379BA" w:rsidRPr="00D379BA" w:rsidRDefault="00D379BA" w:rsidP="00D379B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validates extracted data </w:t>
      </w:r>
    </w:p>
    <w:p w14:paraId="151F1359" w14:textId="77777777" w:rsidR="00D379BA" w:rsidRPr="00D379BA" w:rsidRDefault="00D379BA" w:rsidP="00D379B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stores processed invoice data </w:t>
      </w:r>
    </w:p>
    <w:p w14:paraId="03BA6E81" w14:textId="0EC1FCFE" w:rsidR="00D379BA" w:rsidRPr="00D379BA" w:rsidRDefault="00D379BA" w:rsidP="00D379B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generates structured outputs </w:t>
      </w:r>
    </w:p>
    <w:p w14:paraId="222E0ADB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lastRenderedPageBreak/>
        <w:t>3.2 Functional Workflows</w:t>
      </w:r>
    </w:p>
    <w:p w14:paraId="5B632BAE" w14:textId="77777777" w:rsidR="00D379BA" w:rsidRPr="00D379BA" w:rsidRDefault="00D379BA" w:rsidP="00D379B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User uploads invoice </w:t>
      </w:r>
    </w:p>
    <w:p w14:paraId="068F8DED" w14:textId="77777777" w:rsidR="00D379BA" w:rsidRPr="00D379BA" w:rsidRDefault="00D379BA" w:rsidP="00D379B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processes invoice using OCR </w:t>
      </w:r>
    </w:p>
    <w:p w14:paraId="4C447D29" w14:textId="77777777" w:rsidR="00D379BA" w:rsidRPr="00D379BA" w:rsidRDefault="00D379BA" w:rsidP="00D379B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extracts raw text </w:t>
      </w:r>
    </w:p>
    <w:p w14:paraId="7A827358" w14:textId="77777777" w:rsidR="00D379BA" w:rsidRPr="00D379BA" w:rsidRDefault="00D379BA" w:rsidP="00D379B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identifies key fields (GSTIN, invoice number, total) </w:t>
      </w:r>
    </w:p>
    <w:p w14:paraId="798FF4EC" w14:textId="77777777" w:rsidR="00D379BA" w:rsidRPr="00D379BA" w:rsidRDefault="00D379BA" w:rsidP="00D379B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validates extracted data </w:t>
      </w:r>
    </w:p>
    <w:p w14:paraId="22B3E89D" w14:textId="77777777" w:rsidR="00D379BA" w:rsidRPr="00D379BA" w:rsidRDefault="00D379BA" w:rsidP="00D379B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stores data </w:t>
      </w:r>
    </w:p>
    <w:p w14:paraId="6AEF91A5" w14:textId="77777777" w:rsidR="00D379BA" w:rsidRPr="00D379BA" w:rsidRDefault="00D379BA" w:rsidP="00D379B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displays structured output </w:t>
      </w:r>
    </w:p>
    <w:p w14:paraId="03B35324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Error Case:</w:t>
      </w:r>
    </w:p>
    <w:p w14:paraId="11894AA5" w14:textId="77777777" w:rsidR="00D379BA" w:rsidRPr="00D379BA" w:rsidRDefault="00D379BA" w:rsidP="00D379B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If extraction fails → system shows “Not Found” </w:t>
      </w:r>
    </w:p>
    <w:p w14:paraId="602A812F" w14:textId="522C841A" w:rsidR="00D379BA" w:rsidRPr="00D379BA" w:rsidRDefault="00D379BA" w:rsidP="00D379B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If validation fails → system flags possible error </w:t>
      </w:r>
    </w:p>
    <w:p w14:paraId="59AAC762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3.3 Business Rules &amp; Logic</w:t>
      </w:r>
    </w:p>
    <w:p w14:paraId="07AFD63E" w14:textId="77777777" w:rsidR="00D379BA" w:rsidRPr="00D379BA" w:rsidRDefault="00D379BA" w:rsidP="00D379B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GSTIN must follow 15-character format </w:t>
      </w:r>
    </w:p>
    <w:p w14:paraId="7FBAC19E" w14:textId="77777777" w:rsidR="00D379BA" w:rsidRPr="00D379BA" w:rsidRDefault="00D379BA" w:rsidP="00D379B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Total amount must be consistent with calculated values </w:t>
      </w:r>
    </w:p>
    <w:p w14:paraId="3AA2B3F9" w14:textId="77777777" w:rsidR="00D379BA" w:rsidRPr="00D379BA" w:rsidRDefault="00D379BA" w:rsidP="00D379B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Invoice number must be extracted based on keywords </w:t>
      </w:r>
    </w:p>
    <w:p w14:paraId="0EDF2EC0" w14:textId="77777777" w:rsidR="00D379BA" w:rsidRPr="00D379BA" w:rsidRDefault="00D379BA" w:rsidP="00D379B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Duplicate invoices should be identified (future scope) </w:t>
      </w:r>
    </w:p>
    <w:p w14:paraId="68D14D43" w14:textId="7DE34E25" w:rsidR="00D379BA" w:rsidRPr="00D379BA" w:rsidRDefault="00D379BA" w:rsidP="00D379B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Low-confidence results should be flagged </w:t>
      </w:r>
    </w:p>
    <w:p w14:paraId="408DEB31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3.4 Functional Constraints &amp; Limits</w:t>
      </w:r>
    </w:p>
    <w:p w14:paraId="1F848733" w14:textId="77777777" w:rsidR="00D379BA" w:rsidRPr="00D379BA" w:rsidRDefault="00D379BA" w:rsidP="00D379B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OCR accuracy depends on image quality </w:t>
      </w:r>
    </w:p>
    <w:p w14:paraId="3A43858C" w14:textId="77777777" w:rsidR="00D379BA" w:rsidRPr="00D379BA" w:rsidRDefault="00D379BA" w:rsidP="00D379B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Performance may vary with complex invoice formats </w:t>
      </w:r>
    </w:p>
    <w:p w14:paraId="4C60B541" w14:textId="185C629B" w:rsidR="00D379BA" w:rsidRPr="00D379BA" w:rsidRDefault="00D379BA" w:rsidP="00D379B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Initial system supports limited invoice formats </w:t>
      </w:r>
    </w:p>
    <w:p w14:paraId="35166019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3.5 Functional Acceptance Criteria</w:t>
      </w:r>
    </w:p>
    <w:p w14:paraId="36715E9F" w14:textId="77777777" w:rsidR="00D379BA" w:rsidRPr="00D379BA" w:rsidRDefault="00D379BA" w:rsidP="00D379B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successfully extracts key fields for most invoices </w:t>
      </w:r>
    </w:p>
    <w:p w14:paraId="3647D4CD" w14:textId="77777777" w:rsidR="00D379BA" w:rsidRPr="00D379BA" w:rsidRDefault="00D379BA" w:rsidP="00D379B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Output is structured and readable </w:t>
      </w:r>
    </w:p>
    <w:p w14:paraId="7CBB8A8B" w14:textId="77777777" w:rsidR="00D379BA" w:rsidRPr="00D379BA" w:rsidRDefault="00D379BA" w:rsidP="00D379B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Validation logic identifies incorrect or missing data </w:t>
      </w:r>
    </w:p>
    <w:p w14:paraId="5797B0ED" w14:textId="724C1B23" w:rsidR="00D379BA" w:rsidRPr="00D379BA" w:rsidRDefault="00D379BA" w:rsidP="00D379B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handles different invoice formats </w:t>
      </w:r>
    </w:p>
    <w:p w14:paraId="36D79796" w14:textId="77777777" w:rsidR="00D379BA" w:rsidRDefault="00D379BA" w:rsidP="00D379BA">
      <w:pPr>
        <w:rPr>
          <w:rFonts w:ascii="Times New Roman" w:hAnsi="Times New Roman" w:cs="Times New Roman"/>
        </w:rPr>
      </w:pPr>
    </w:p>
    <w:p w14:paraId="182D614B" w14:textId="77777777" w:rsidR="00D379BA" w:rsidRDefault="00D379BA" w:rsidP="00D379BA">
      <w:pPr>
        <w:rPr>
          <w:rFonts w:ascii="Times New Roman" w:hAnsi="Times New Roman" w:cs="Times New Roman"/>
        </w:rPr>
      </w:pPr>
    </w:p>
    <w:p w14:paraId="602B30AA" w14:textId="77777777" w:rsidR="00D379BA" w:rsidRDefault="00D379BA" w:rsidP="00D379BA">
      <w:pPr>
        <w:rPr>
          <w:rFonts w:ascii="Times New Roman" w:hAnsi="Times New Roman" w:cs="Times New Roman"/>
        </w:rPr>
      </w:pPr>
    </w:p>
    <w:p w14:paraId="716B5B32" w14:textId="1FFA4B65" w:rsidR="00D379BA" w:rsidRPr="00D379BA" w:rsidRDefault="00D379BA" w:rsidP="00D379BA">
      <w:pPr>
        <w:rPr>
          <w:rFonts w:ascii="Times New Roman" w:hAnsi="Times New Roman" w:cs="Times New Roman"/>
          <w:b/>
          <w:bCs/>
        </w:rPr>
      </w:pPr>
      <w:r w:rsidRPr="00D379BA">
        <w:rPr>
          <w:rFonts w:ascii="Times New Roman" w:hAnsi="Times New Roman" w:cs="Times New Roman"/>
          <w:b/>
          <w:bCs/>
        </w:rPr>
        <w:lastRenderedPageBreak/>
        <w:t>4. Non-Functional Requirements</w:t>
      </w:r>
    </w:p>
    <w:p w14:paraId="3E968AF8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4.1 Performance</w:t>
      </w:r>
    </w:p>
    <w:p w14:paraId="305E2509" w14:textId="77777777" w:rsidR="00D379BA" w:rsidRPr="00D379BA" w:rsidRDefault="00D379BA" w:rsidP="00D379B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should process invoices within 2–3 seconds </w:t>
      </w:r>
    </w:p>
    <w:p w14:paraId="1EC5D1D7" w14:textId="627DB700" w:rsidR="00D379BA" w:rsidRPr="00D379BA" w:rsidRDefault="00D379BA" w:rsidP="00D379B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should handle multiple requests efficiently </w:t>
      </w:r>
    </w:p>
    <w:p w14:paraId="260FEED6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4.2 Scalability</w:t>
      </w:r>
    </w:p>
    <w:p w14:paraId="4C4A5764" w14:textId="77777777" w:rsidR="00D379BA" w:rsidRPr="00D379BA" w:rsidRDefault="00D379BA" w:rsidP="00D379B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should support increasing number of users and invoices </w:t>
      </w:r>
    </w:p>
    <w:p w14:paraId="4808EABB" w14:textId="30AF0743" w:rsidR="00D379BA" w:rsidRPr="00D379BA" w:rsidRDefault="00D379BA" w:rsidP="00D379B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Architecture should allow integration of additional features </w:t>
      </w:r>
    </w:p>
    <w:p w14:paraId="1921EFF0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4.3 Availability &amp; Reliability</w:t>
      </w:r>
    </w:p>
    <w:p w14:paraId="45FE8229" w14:textId="77777777" w:rsidR="00D379BA" w:rsidRPr="00D379BA" w:rsidRDefault="00D379BA" w:rsidP="00D379B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should be available during normal usage </w:t>
      </w:r>
    </w:p>
    <w:p w14:paraId="19C28ACB" w14:textId="61C35F67" w:rsidR="00D379BA" w:rsidRPr="00D379BA" w:rsidRDefault="00D379BA" w:rsidP="00D379B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Errors should be handled gracefully without crashes </w:t>
      </w:r>
    </w:p>
    <w:p w14:paraId="57534C16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4.4 Security &amp; Privacy</w:t>
      </w:r>
    </w:p>
    <w:p w14:paraId="319AC6A1" w14:textId="77777777" w:rsidR="00D379BA" w:rsidRPr="00D379BA" w:rsidRDefault="00D379BA" w:rsidP="00D379B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Invoice data should be securely handled </w:t>
      </w:r>
    </w:p>
    <w:p w14:paraId="19C2D1C7" w14:textId="77777777" w:rsidR="00D379BA" w:rsidRPr="00D379BA" w:rsidRDefault="00D379BA" w:rsidP="00D379B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Access to stored data should be controlled </w:t>
      </w:r>
    </w:p>
    <w:p w14:paraId="474479BD" w14:textId="5E9AF4DD" w:rsidR="00D379BA" w:rsidRPr="00D379BA" w:rsidRDefault="00D379BA" w:rsidP="00D379B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No unauthorized data exposure </w:t>
      </w:r>
    </w:p>
    <w:p w14:paraId="28FF1836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4.5 Extensibility &amp; Maintainability</w:t>
      </w:r>
    </w:p>
    <w:p w14:paraId="5D508D35" w14:textId="77777777" w:rsidR="00D379BA" w:rsidRPr="00D379BA" w:rsidRDefault="00D379BA" w:rsidP="00D379B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should allow addition of new extraction features </w:t>
      </w:r>
    </w:p>
    <w:p w14:paraId="76460FEE" w14:textId="77777777" w:rsidR="00D379BA" w:rsidRPr="00D379BA" w:rsidRDefault="00D379BA" w:rsidP="00D379B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Code should be modular and easy to maintain </w:t>
      </w:r>
    </w:p>
    <w:p w14:paraId="7930D670" w14:textId="502BEBF6" w:rsidR="00D379BA" w:rsidRPr="00D379BA" w:rsidRDefault="00D379BA" w:rsidP="00D379B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Future AI improvements should be easily integrated </w:t>
      </w:r>
    </w:p>
    <w:p w14:paraId="619F902E" w14:textId="77777777" w:rsidR="00D379BA" w:rsidRPr="00D379BA" w:rsidRDefault="00D379BA" w:rsidP="00D379BA">
      <w:pPr>
        <w:rPr>
          <w:rFonts w:ascii="Times New Roman" w:hAnsi="Times New Roman" w:cs="Times New Roman"/>
          <w:b/>
          <w:bCs/>
        </w:rPr>
      </w:pPr>
      <w:r w:rsidRPr="00D379BA">
        <w:rPr>
          <w:rFonts w:ascii="Times New Roman" w:hAnsi="Times New Roman" w:cs="Times New Roman"/>
          <w:b/>
          <w:bCs/>
        </w:rPr>
        <w:t>5. Data &amp; Integration Requirements</w:t>
      </w:r>
    </w:p>
    <w:p w14:paraId="416B1A8A" w14:textId="77777777" w:rsidR="00D379BA" w:rsidRPr="00D379BA" w:rsidRDefault="00D379BA" w:rsidP="00D379B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Input: Invoice images and PDFs </w:t>
      </w:r>
    </w:p>
    <w:p w14:paraId="44E5F434" w14:textId="77777777" w:rsidR="00D379BA" w:rsidRPr="00D379BA" w:rsidRDefault="00D379BA" w:rsidP="00D379B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Output: Structured data (GSTIN, invoice number, total, validation results) </w:t>
      </w:r>
    </w:p>
    <w:p w14:paraId="44D64116" w14:textId="77777777" w:rsidR="00D379BA" w:rsidRPr="00D379BA" w:rsidRDefault="00D379BA" w:rsidP="00D379B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Storage: Database for invoice records (future) </w:t>
      </w:r>
    </w:p>
    <w:p w14:paraId="103C85DB" w14:textId="5E15237B" w:rsidR="00D379BA" w:rsidRPr="00D379BA" w:rsidRDefault="00D379BA" w:rsidP="00D379B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Integration: OCR engine and potential financial systems </w:t>
      </w:r>
    </w:p>
    <w:p w14:paraId="7CE7CA91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6. UX, Accessibility &amp; Interaction Principles</w:t>
      </w:r>
    </w:p>
    <w:p w14:paraId="63531CBA" w14:textId="77777777" w:rsidR="00D379BA" w:rsidRPr="00D379BA" w:rsidRDefault="00D379BA" w:rsidP="00D379B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Simple and intuitive interface </w:t>
      </w:r>
    </w:p>
    <w:p w14:paraId="0681F5BF" w14:textId="77777777" w:rsidR="00D379BA" w:rsidRPr="00D379BA" w:rsidRDefault="00D379BA" w:rsidP="00D379B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Minimal steps for user interaction </w:t>
      </w:r>
    </w:p>
    <w:p w14:paraId="42BD62A0" w14:textId="77777777" w:rsidR="00D379BA" w:rsidRPr="00D379BA" w:rsidRDefault="00D379BA" w:rsidP="00D379B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Clear and readable output display </w:t>
      </w:r>
    </w:p>
    <w:p w14:paraId="42780ADB" w14:textId="40AB48E7" w:rsidR="00D379BA" w:rsidRDefault="00D379BA" w:rsidP="00D379B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Accessible on desktop devices </w:t>
      </w:r>
    </w:p>
    <w:p w14:paraId="783D1816" w14:textId="77777777" w:rsidR="00D379BA" w:rsidRPr="00D379BA" w:rsidRDefault="00D379BA" w:rsidP="00D379BA">
      <w:pPr>
        <w:ind w:left="720"/>
        <w:rPr>
          <w:rFonts w:ascii="Times New Roman" w:hAnsi="Times New Roman" w:cs="Times New Roman"/>
        </w:rPr>
      </w:pPr>
    </w:p>
    <w:p w14:paraId="12453F04" w14:textId="77777777" w:rsidR="00D379BA" w:rsidRPr="00D379BA" w:rsidRDefault="00D379BA" w:rsidP="00D379BA">
      <w:pPr>
        <w:rPr>
          <w:rFonts w:ascii="Times New Roman" w:hAnsi="Times New Roman" w:cs="Times New Roman"/>
          <w:b/>
          <w:bCs/>
        </w:rPr>
      </w:pPr>
      <w:r w:rsidRPr="00D379BA">
        <w:rPr>
          <w:rFonts w:ascii="Times New Roman" w:hAnsi="Times New Roman" w:cs="Times New Roman"/>
          <w:b/>
          <w:bCs/>
        </w:rPr>
        <w:lastRenderedPageBreak/>
        <w:t>7. Observability, Metrics &amp; Monitoring</w:t>
      </w:r>
    </w:p>
    <w:p w14:paraId="058F2C90" w14:textId="77777777" w:rsidR="00D379BA" w:rsidRPr="00D379BA" w:rsidRDefault="00D379BA" w:rsidP="00D379B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Extraction accuracy rate </w:t>
      </w:r>
    </w:p>
    <w:p w14:paraId="60AD34F3" w14:textId="77777777" w:rsidR="00D379BA" w:rsidRPr="00D379BA" w:rsidRDefault="00D379BA" w:rsidP="00D379B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Number of processed invoices </w:t>
      </w:r>
    </w:p>
    <w:p w14:paraId="6FD547A9" w14:textId="77777777" w:rsidR="00D379BA" w:rsidRPr="00D379BA" w:rsidRDefault="00D379BA" w:rsidP="00D379B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Error rate in extraction </w:t>
      </w:r>
    </w:p>
    <w:p w14:paraId="60FD5679" w14:textId="3961D97C" w:rsidR="00D379BA" w:rsidRPr="00D379BA" w:rsidRDefault="00D379BA" w:rsidP="00D379B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User interaction metrics </w:t>
      </w:r>
    </w:p>
    <w:p w14:paraId="71EB396B" w14:textId="77777777" w:rsidR="00D379BA" w:rsidRPr="00D379BA" w:rsidRDefault="00D379BA" w:rsidP="00D379BA">
      <w:pPr>
        <w:rPr>
          <w:rFonts w:ascii="Times New Roman" w:hAnsi="Times New Roman" w:cs="Times New Roman"/>
          <w:b/>
          <w:bCs/>
        </w:rPr>
      </w:pPr>
      <w:r w:rsidRPr="00D379BA">
        <w:rPr>
          <w:rFonts w:ascii="Times New Roman" w:hAnsi="Times New Roman" w:cs="Times New Roman"/>
          <w:b/>
          <w:bCs/>
        </w:rPr>
        <w:t>8. Risks, Assumptions &amp; Dependencies</w:t>
      </w:r>
    </w:p>
    <w:p w14:paraId="6806B96D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Assumptions:</w:t>
      </w:r>
    </w:p>
    <w:p w14:paraId="650478AA" w14:textId="77777777" w:rsidR="00D379BA" w:rsidRPr="00D379BA" w:rsidRDefault="00D379BA" w:rsidP="00D379B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Users provide readable invoice inputs </w:t>
      </w:r>
    </w:p>
    <w:p w14:paraId="77960B70" w14:textId="77777777" w:rsidR="00D379BA" w:rsidRPr="00D379BA" w:rsidRDefault="00D379BA" w:rsidP="00D379B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OCR performs adequately for most cases </w:t>
      </w:r>
    </w:p>
    <w:p w14:paraId="5241C74A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Risks:</w:t>
      </w:r>
    </w:p>
    <w:p w14:paraId="4087489C" w14:textId="77777777" w:rsidR="00D379BA" w:rsidRPr="00D379BA" w:rsidRDefault="00D379BA" w:rsidP="00D379B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OCR inaccuracies affecting extraction </w:t>
      </w:r>
    </w:p>
    <w:p w14:paraId="20F963A3" w14:textId="77777777" w:rsidR="00D379BA" w:rsidRPr="00D379BA" w:rsidRDefault="00D379BA" w:rsidP="00D379B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Variation in invoice formats </w:t>
      </w:r>
    </w:p>
    <w:p w14:paraId="1A702B53" w14:textId="77777777" w:rsidR="00D379BA" w:rsidRPr="00D379BA" w:rsidRDefault="00D379BA" w:rsidP="00D379B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Incorrect validation results </w:t>
      </w:r>
    </w:p>
    <w:p w14:paraId="5C3AD116" w14:textId="77777777" w:rsidR="00D379BA" w:rsidRPr="00D379BA" w:rsidRDefault="00D379BA" w:rsidP="00D379BA">
      <w:p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Dependencies:</w:t>
      </w:r>
    </w:p>
    <w:p w14:paraId="57743333" w14:textId="77777777" w:rsidR="00D379BA" w:rsidRPr="00D379BA" w:rsidRDefault="00D379BA" w:rsidP="00D379B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OCR engine (Tesseract) </w:t>
      </w:r>
    </w:p>
    <w:p w14:paraId="7E9C47E0" w14:textId="59707717" w:rsidR="00D379BA" w:rsidRPr="00D379BA" w:rsidRDefault="00D379BA" w:rsidP="00D379B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Image quality and input format </w:t>
      </w:r>
    </w:p>
    <w:p w14:paraId="4C7E595B" w14:textId="77777777" w:rsidR="00D379BA" w:rsidRPr="00D379BA" w:rsidRDefault="00D379BA" w:rsidP="00D379BA">
      <w:pPr>
        <w:rPr>
          <w:rFonts w:ascii="Times New Roman" w:hAnsi="Times New Roman" w:cs="Times New Roman"/>
          <w:b/>
          <w:bCs/>
        </w:rPr>
      </w:pPr>
      <w:r w:rsidRPr="00D379BA">
        <w:rPr>
          <w:rFonts w:ascii="Times New Roman" w:hAnsi="Times New Roman" w:cs="Times New Roman"/>
          <w:b/>
          <w:bCs/>
        </w:rPr>
        <w:t>9. Validation &amp; Release Criteria</w:t>
      </w:r>
    </w:p>
    <w:p w14:paraId="2636D100" w14:textId="77777777" w:rsidR="00D379BA" w:rsidRPr="00D379BA" w:rsidRDefault="00D379BA" w:rsidP="00D379B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System demonstrates end-to-end workflow </w:t>
      </w:r>
    </w:p>
    <w:p w14:paraId="1FFCB7C8" w14:textId="77777777" w:rsidR="00D379BA" w:rsidRPr="00D379BA" w:rsidRDefault="00D379BA" w:rsidP="00D379B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Key features function correctly </w:t>
      </w:r>
    </w:p>
    <w:p w14:paraId="3D2331C6" w14:textId="77777777" w:rsidR="00D379BA" w:rsidRPr="00D379BA" w:rsidRDefault="00D379BA" w:rsidP="00D379B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 xml:space="preserve">Prototype validates core idea </w:t>
      </w:r>
    </w:p>
    <w:p w14:paraId="0A3942AA" w14:textId="77777777" w:rsidR="00D379BA" w:rsidRPr="00D379BA" w:rsidRDefault="00D379BA" w:rsidP="00D379B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379BA">
        <w:rPr>
          <w:rFonts w:ascii="Times New Roman" w:hAnsi="Times New Roman" w:cs="Times New Roman"/>
        </w:rPr>
        <w:t>Future scalability is feasible</w:t>
      </w:r>
    </w:p>
    <w:p w14:paraId="1DF4BD22" w14:textId="77777777" w:rsidR="00123D26" w:rsidRPr="00D379BA" w:rsidRDefault="00123D26" w:rsidP="00D379BA">
      <w:pPr>
        <w:rPr>
          <w:rFonts w:ascii="Times New Roman" w:hAnsi="Times New Roman" w:cs="Times New Roman"/>
        </w:rPr>
      </w:pPr>
    </w:p>
    <w:sectPr w:rsidR="00123D26" w:rsidRPr="00D37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76D"/>
    <w:multiLevelType w:val="multilevel"/>
    <w:tmpl w:val="5AD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7C8E"/>
    <w:multiLevelType w:val="multilevel"/>
    <w:tmpl w:val="40F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1068"/>
    <w:multiLevelType w:val="multilevel"/>
    <w:tmpl w:val="2EE2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54B48"/>
    <w:multiLevelType w:val="multilevel"/>
    <w:tmpl w:val="95E2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D5DB5"/>
    <w:multiLevelType w:val="multilevel"/>
    <w:tmpl w:val="7626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84D4D"/>
    <w:multiLevelType w:val="multilevel"/>
    <w:tmpl w:val="6C4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C6AB7"/>
    <w:multiLevelType w:val="multilevel"/>
    <w:tmpl w:val="6F70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F28FE"/>
    <w:multiLevelType w:val="multilevel"/>
    <w:tmpl w:val="8B7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F1F9F"/>
    <w:multiLevelType w:val="multilevel"/>
    <w:tmpl w:val="AD3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02DBD"/>
    <w:multiLevelType w:val="multilevel"/>
    <w:tmpl w:val="D4E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A091B"/>
    <w:multiLevelType w:val="multilevel"/>
    <w:tmpl w:val="E6AA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EF18A9"/>
    <w:multiLevelType w:val="multilevel"/>
    <w:tmpl w:val="867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601EC"/>
    <w:multiLevelType w:val="multilevel"/>
    <w:tmpl w:val="BF00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A78E6"/>
    <w:multiLevelType w:val="multilevel"/>
    <w:tmpl w:val="C718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A569B"/>
    <w:multiLevelType w:val="multilevel"/>
    <w:tmpl w:val="845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539A0"/>
    <w:multiLevelType w:val="multilevel"/>
    <w:tmpl w:val="CFBE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D1804"/>
    <w:multiLevelType w:val="multilevel"/>
    <w:tmpl w:val="15A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B7877"/>
    <w:multiLevelType w:val="multilevel"/>
    <w:tmpl w:val="9B1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56DA6"/>
    <w:multiLevelType w:val="multilevel"/>
    <w:tmpl w:val="B42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2577E"/>
    <w:multiLevelType w:val="multilevel"/>
    <w:tmpl w:val="71F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B13D5"/>
    <w:multiLevelType w:val="multilevel"/>
    <w:tmpl w:val="1FF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D38BF"/>
    <w:multiLevelType w:val="multilevel"/>
    <w:tmpl w:val="89C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104D3"/>
    <w:multiLevelType w:val="multilevel"/>
    <w:tmpl w:val="6774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B5E4A"/>
    <w:multiLevelType w:val="multilevel"/>
    <w:tmpl w:val="EDA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B5F65"/>
    <w:multiLevelType w:val="multilevel"/>
    <w:tmpl w:val="E70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B58F9"/>
    <w:multiLevelType w:val="multilevel"/>
    <w:tmpl w:val="0F8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E01C6"/>
    <w:multiLevelType w:val="multilevel"/>
    <w:tmpl w:val="630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C08F3"/>
    <w:multiLevelType w:val="multilevel"/>
    <w:tmpl w:val="F0C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43135"/>
    <w:multiLevelType w:val="multilevel"/>
    <w:tmpl w:val="E7B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04B54"/>
    <w:multiLevelType w:val="multilevel"/>
    <w:tmpl w:val="369A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EE1229"/>
    <w:multiLevelType w:val="multilevel"/>
    <w:tmpl w:val="D53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C3CEC"/>
    <w:multiLevelType w:val="multilevel"/>
    <w:tmpl w:val="D07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046E8"/>
    <w:multiLevelType w:val="multilevel"/>
    <w:tmpl w:val="F85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4B1C04"/>
    <w:multiLevelType w:val="multilevel"/>
    <w:tmpl w:val="DAC4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222E8"/>
    <w:multiLevelType w:val="multilevel"/>
    <w:tmpl w:val="A64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637AB9"/>
    <w:multiLevelType w:val="multilevel"/>
    <w:tmpl w:val="A24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32190"/>
    <w:multiLevelType w:val="multilevel"/>
    <w:tmpl w:val="A0B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8951E4"/>
    <w:multiLevelType w:val="multilevel"/>
    <w:tmpl w:val="A43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320C9"/>
    <w:multiLevelType w:val="multilevel"/>
    <w:tmpl w:val="0756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41B4A"/>
    <w:multiLevelType w:val="multilevel"/>
    <w:tmpl w:val="521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E27E7"/>
    <w:multiLevelType w:val="multilevel"/>
    <w:tmpl w:val="2C5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E7620"/>
    <w:multiLevelType w:val="multilevel"/>
    <w:tmpl w:val="FE46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F829F1"/>
    <w:multiLevelType w:val="multilevel"/>
    <w:tmpl w:val="92C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1435E9"/>
    <w:multiLevelType w:val="multilevel"/>
    <w:tmpl w:val="BE5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277BB3"/>
    <w:multiLevelType w:val="multilevel"/>
    <w:tmpl w:val="8B40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B334AB"/>
    <w:multiLevelType w:val="multilevel"/>
    <w:tmpl w:val="A6E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B612D9"/>
    <w:multiLevelType w:val="multilevel"/>
    <w:tmpl w:val="963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FC02E8"/>
    <w:multiLevelType w:val="multilevel"/>
    <w:tmpl w:val="3DB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3320CE"/>
    <w:multiLevelType w:val="multilevel"/>
    <w:tmpl w:val="79A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C504E3"/>
    <w:multiLevelType w:val="multilevel"/>
    <w:tmpl w:val="3B8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4C45EB"/>
    <w:multiLevelType w:val="multilevel"/>
    <w:tmpl w:val="2486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5338D4"/>
    <w:multiLevelType w:val="multilevel"/>
    <w:tmpl w:val="BE2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9F1785"/>
    <w:multiLevelType w:val="multilevel"/>
    <w:tmpl w:val="1DF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CC4C02"/>
    <w:multiLevelType w:val="multilevel"/>
    <w:tmpl w:val="7ED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B250E"/>
    <w:multiLevelType w:val="multilevel"/>
    <w:tmpl w:val="8082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71024F"/>
    <w:multiLevelType w:val="multilevel"/>
    <w:tmpl w:val="71B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C84375"/>
    <w:multiLevelType w:val="multilevel"/>
    <w:tmpl w:val="657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1A6676"/>
    <w:multiLevelType w:val="multilevel"/>
    <w:tmpl w:val="259E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83236">
    <w:abstractNumId w:val="17"/>
  </w:num>
  <w:num w:numId="2" w16cid:durableId="1573781933">
    <w:abstractNumId w:val="31"/>
  </w:num>
  <w:num w:numId="3" w16cid:durableId="641545494">
    <w:abstractNumId w:val="56"/>
  </w:num>
  <w:num w:numId="4" w16cid:durableId="2007510410">
    <w:abstractNumId w:val="29"/>
  </w:num>
  <w:num w:numId="5" w16cid:durableId="1062632330">
    <w:abstractNumId w:val="39"/>
  </w:num>
  <w:num w:numId="6" w16cid:durableId="1207445770">
    <w:abstractNumId w:val="15"/>
  </w:num>
  <w:num w:numId="7" w16cid:durableId="1707678461">
    <w:abstractNumId w:val="2"/>
  </w:num>
  <w:num w:numId="8" w16cid:durableId="322008187">
    <w:abstractNumId w:val="8"/>
  </w:num>
  <w:num w:numId="9" w16cid:durableId="2074816576">
    <w:abstractNumId w:val="48"/>
  </w:num>
  <w:num w:numId="10" w16cid:durableId="1068727091">
    <w:abstractNumId w:val="38"/>
  </w:num>
  <w:num w:numId="11" w16cid:durableId="1563905496">
    <w:abstractNumId w:val="19"/>
  </w:num>
  <w:num w:numId="12" w16cid:durableId="1925609684">
    <w:abstractNumId w:val="3"/>
  </w:num>
  <w:num w:numId="13" w16cid:durableId="354353266">
    <w:abstractNumId w:val="21"/>
  </w:num>
  <w:num w:numId="14" w16cid:durableId="30498106">
    <w:abstractNumId w:val="28"/>
  </w:num>
  <w:num w:numId="15" w16cid:durableId="2050451907">
    <w:abstractNumId w:val="22"/>
  </w:num>
  <w:num w:numId="16" w16cid:durableId="777724408">
    <w:abstractNumId w:val="12"/>
  </w:num>
  <w:num w:numId="17" w16cid:durableId="262999853">
    <w:abstractNumId w:val="40"/>
  </w:num>
  <w:num w:numId="18" w16cid:durableId="915746280">
    <w:abstractNumId w:val="41"/>
  </w:num>
  <w:num w:numId="19" w16cid:durableId="1606032053">
    <w:abstractNumId w:val="43"/>
  </w:num>
  <w:num w:numId="20" w16cid:durableId="645360223">
    <w:abstractNumId w:val="37"/>
  </w:num>
  <w:num w:numId="21" w16cid:durableId="274363971">
    <w:abstractNumId w:val="5"/>
  </w:num>
  <w:num w:numId="22" w16cid:durableId="1680933984">
    <w:abstractNumId w:val="26"/>
  </w:num>
  <w:num w:numId="23" w16cid:durableId="2113668830">
    <w:abstractNumId w:val="6"/>
  </w:num>
  <w:num w:numId="24" w16cid:durableId="717894290">
    <w:abstractNumId w:val="14"/>
  </w:num>
  <w:num w:numId="25" w16cid:durableId="440148150">
    <w:abstractNumId w:val="27"/>
  </w:num>
  <w:num w:numId="26" w16cid:durableId="1358239320">
    <w:abstractNumId w:val="4"/>
  </w:num>
  <w:num w:numId="27" w16cid:durableId="308747945">
    <w:abstractNumId w:val="36"/>
  </w:num>
  <w:num w:numId="28" w16cid:durableId="1742025684">
    <w:abstractNumId w:val="49"/>
  </w:num>
  <w:num w:numId="29" w16cid:durableId="1161001172">
    <w:abstractNumId w:val="0"/>
  </w:num>
  <w:num w:numId="30" w16cid:durableId="800000079">
    <w:abstractNumId w:val="20"/>
  </w:num>
  <w:num w:numId="31" w16cid:durableId="353388711">
    <w:abstractNumId w:val="54"/>
  </w:num>
  <w:num w:numId="32" w16cid:durableId="61828932">
    <w:abstractNumId w:val="51"/>
  </w:num>
  <w:num w:numId="33" w16cid:durableId="1081566792">
    <w:abstractNumId w:val="30"/>
  </w:num>
  <w:num w:numId="34" w16cid:durableId="79298825">
    <w:abstractNumId w:val="13"/>
  </w:num>
  <w:num w:numId="35" w16cid:durableId="68577807">
    <w:abstractNumId w:val="47"/>
  </w:num>
  <w:num w:numId="36" w16cid:durableId="1578516788">
    <w:abstractNumId w:val="9"/>
  </w:num>
  <w:num w:numId="37" w16cid:durableId="282620730">
    <w:abstractNumId w:val="11"/>
  </w:num>
  <w:num w:numId="38" w16cid:durableId="2028015984">
    <w:abstractNumId w:val="24"/>
  </w:num>
  <w:num w:numId="39" w16cid:durableId="1285884485">
    <w:abstractNumId w:val="57"/>
  </w:num>
  <w:num w:numId="40" w16cid:durableId="790512934">
    <w:abstractNumId w:val="16"/>
  </w:num>
  <w:num w:numId="41" w16cid:durableId="2138988243">
    <w:abstractNumId w:val="1"/>
  </w:num>
  <w:num w:numId="42" w16cid:durableId="103810713">
    <w:abstractNumId w:val="10"/>
  </w:num>
  <w:num w:numId="43" w16cid:durableId="255479752">
    <w:abstractNumId w:val="45"/>
  </w:num>
  <w:num w:numId="44" w16cid:durableId="1953707433">
    <w:abstractNumId w:val="52"/>
  </w:num>
  <w:num w:numId="45" w16cid:durableId="2008433910">
    <w:abstractNumId w:val="34"/>
  </w:num>
  <w:num w:numId="46" w16cid:durableId="254483849">
    <w:abstractNumId w:val="42"/>
  </w:num>
  <w:num w:numId="47" w16cid:durableId="1554585560">
    <w:abstractNumId w:val="33"/>
  </w:num>
  <w:num w:numId="48" w16cid:durableId="1743481094">
    <w:abstractNumId w:val="44"/>
  </w:num>
  <w:num w:numId="49" w16cid:durableId="620499533">
    <w:abstractNumId w:val="46"/>
  </w:num>
  <w:num w:numId="50" w16cid:durableId="884098909">
    <w:abstractNumId w:val="23"/>
  </w:num>
  <w:num w:numId="51" w16cid:durableId="1282226777">
    <w:abstractNumId w:val="55"/>
  </w:num>
  <w:num w:numId="52" w16cid:durableId="780733528">
    <w:abstractNumId w:val="7"/>
  </w:num>
  <w:num w:numId="53" w16cid:durableId="2079329425">
    <w:abstractNumId w:val="32"/>
  </w:num>
  <w:num w:numId="54" w16cid:durableId="91248046">
    <w:abstractNumId w:val="35"/>
  </w:num>
  <w:num w:numId="55" w16cid:durableId="2032146038">
    <w:abstractNumId w:val="18"/>
  </w:num>
  <w:num w:numId="56" w16cid:durableId="1332417369">
    <w:abstractNumId w:val="50"/>
  </w:num>
  <w:num w:numId="57" w16cid:durableId="692806060">
    <w:abstractNumId w:val="53"/>
  </w:num>
  <w:num w:numId="58" w16cid:durableId="14115354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26"/>
    <w:rsid w:val="00123D26"/>
    <w:rsid w:val="00127244"/>
    <w:rsid w:val="00545232"/>
    <w:rsid w:val="009B4E1A"/>
    <w:rsid w:val="00D3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6F1C"/>
  <w15:chartTrackingRefBased/>
  <w15:docId w15:val="{19E0A9F2-49CF-4F36-8AE1-B8340D8E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597</Words>
  <Characters>3621</Characters>
  <Application>Microsoft Office Word</Application>
  <DocSecurity>0</DocSecurity>
  <Lines>106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SURESH</dc:creator>
  <cp:keywords/>
  <dc:description/>
  <cp:lastModifiedBy>SUMUKH SURESH</cp:lastModifiedBy>
  <cp:revision>2</cp:revision>
  <dcterms:created xsi:type="dcterms:W3CDTF">2026-03-25T09:09:00Z</dcterms:created>
  <dcterms:modified xsi:type="dcterms:W3CDTF">2026-03-25T09:31:00Z</dcterms:modified>
</cp:coreProperties>
</file>