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DD17" w14:textId="02948F4D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Name:</w:t>
      </w:r>
      <w:r w:rsidR="00034F81">
        <w:rPr>
          <w:rFonts w:ascii="Times New Roman" w:hAnsi="Times New Roman" w:cs="Times New Roman"/>
          <w:sz w:val="28"/>
          <w:szCs w:val="28"/>
        </w:rPr>
        <w:t xml:space="preserve"> </w:t>
      </w:r>
      <w:r w:rsidR="00A02FD8">
        <w:rPr>
          <w:rFonts w:ascii="Times New Roman" w:hAnsi="Times New Roman" w:cs="Times New Roman"/>
          <w:sz w:val="28"/>
          <w:szCs w:val="28"/>
        </w:rPr>
        <w:t>Sumukh Phulari</w:t>
      </w:r>
    </w:p>
    <w:p w14:paraId="60E9C788" w14:textId="6F994FD0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RollNo:</w:t>
      </w:r>
      <w:r w:rsidR="00034F81">
        <w:rPr>
          <w:rFonts w:ascii="Times New Roman" w:hAnsi="Times New Roman" w:cs="Times New Roman"/>
          <w:sz w:val="28"/>
          <w:szCs w:val="28"/>
        </w:rPr>
        <w:t>2</w:t>
      </w:r>
      <w:r w:rsidR="00983768">
        <w:rPr>
          <w:rFonts w:ascii="Times New Roman" w:hAnsi="Times New Roman" w:cs="Times New Roman"/>
          <w:sz w:val="28"/>
          <w:szCs w:val="28"/>
        </w:rPr>
        <w:t>5</w:t>
      </w:r>
      <w:r w:rsidR="00A02FD8">
        <w:rPr>
          <w:rFonts w:ascii="Times New Roman" w:hAnsi="Times New Roman" w:cs="Times New Roman"/>
          <w:sz w:val="28"/>
          <w:szCs w:val="28"/>
        </w:rPr>
        <w:t>7</w:t>
      </w:r>
    </w:p>
    <w:p w14:paraId="25ED5F7B" w14:textId="5CF2B102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Batch:s</w:t>
      </w:r>
      <w:r w:rsidR="00983768">
        <w:rPr>
          <w:rFonts w:ascii="Times New Roman" w:hAnsi="Times New Roman" w:cs="Times New Roman"/>
          <w:sz w:val="28"/>
          <w:szCs w:val="28"/>
        </w:rPr>
        <w:t>7</w:t>
      </w:r>
    </w:p>
    <w:p w14:paraId="5370FAAD" w14:textId="77777777" w:rsid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040921DB" w14:textId="1F066582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&lt;?php</w:t>
      </w:r>
    </w:p>
    <w:p w14:paraId="6D648A0D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// Handle AJAX POST request</w:t>
      </w:r>
    </w:p>
    <w:p w14:paraId="4510F71B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if ($_SERVER["REQUEST_METHOD"] === "POST" &amp;&amp; isset($_POST["name"])) {</w:t>
      </w:r>
    </w:p>
    <w:p w14:paraId="36E48D51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$name = htmlspecialchars(trim($_POST["name"]));</w:t>
      </w:r>
    </w:p>
    <w:p w14:paraId="790E3357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echo "Hello, " . $name . "!";</w:t>
      </w:r>
    </w:p>
    <w:p w14:paraId="30D4856C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exit;</w:t>
      </w:r>
    </w:p>
    <w:p w14:paraId="640F3A9A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}</w:t>
      </w:r>
    </w:p>
    <w:p w14:paraId="374812E4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?&gt;</w:t>
      </w:r>
    </w:p>
    <w:p w14:paraId="630992B6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014E40D0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&lt;!DOCTYPE html&gt;</w:t>
      </w:r>
    </w:p>
    <w:p w14:paraId="3219263C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&lt;html&gt;</w:t>
      </w:r>
    </w:p>
    <w:p w14:paraId="09DC87E5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&lt;head&gt;</w:t>
      </w:r>
    </w:p>
    <w:p w14:paraId="6C560EBA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&lt;title&gt;AJAX Hello Example (Single File)&lt;/title&gt;</w:t>
      </w:r>
    </w:p>
    <w:p w14:paraId="3C7FF669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&lt;script&gt;</w:t>
      </w:r>
    </w:p>
    <w:p w14:paraId="141CED8B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function sayHello(event) {</w:t>
      </w:r>
    </w:p>
    <w:p w14:paraId="34D1A757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event.preventDefault(); // Prevent default form submission</w:t>
      </w:r>
    </w:p>
    <w:p w14:paraId="6A0D9722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266BEE16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var name = document.getElementById("nameInput").value.trim();</w:t>
      </w:r>
    </w:p>
    <w:p w14:paraId="159989B4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3E446B59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if (name === "") {</w:t>
      </w:r>
    </w:p>
    <w:p w14:paraId="61D70E92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    alert("Please enter your name.");</w:t>
      </w:r>
    </w:p>
    <w:p w14:paraId="1256DDB2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    return;</w:t>
      </w:r>
    </w:p>
    <w:p w14:paraId="2983A34C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A1C65D7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6E7BAAAA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var xhr = new XMLHttpRequest();</w:t>
      </w:r>
    </w:p>
    <w:p w14:paraId="194F397D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xhr.open("POST", "", true); // Send to the same file</w:t>
      </w:r>
    </w:p>
    <w:p w14:paraId="0F5D4276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xhr.setRequestHeader("Content-type", "application/x-www-form-urlencoded");</w:t>
      </w:r>
    </w:p>
    <w:p w14:paraId="07CB5860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1F0A147F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xhr.onreadystatechange = function () {</w:t>
      </w:r>
    </w:p>
    <w:p w14:paraId="60C119C3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    if (xhr.readyState === 4 &amp;&amp; xhr.status === 200) {</w:t>
      </w:r>
    </w:p>
    <w:p w14:paraId="6B062E92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        document.getElementById("result").innerHTML = xhr.responseText;</w:t>
      </w:r>
    </w:p>
    <w:p w14:paraId="673583FC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B153896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};</w:t>
      </w:r>
    </w:p>
    <w:p w14:paraId="48288465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556BEF7B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xhr.send("name=" + encodeURIComponent(name));</w:t>
      </w:r>
    </w:p>
    <w:p w14:paraId="28CF24E4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DC70530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&lt;/script&gt;</w:t>
      </w:r>
    </w:p>
    <w:p w14:paraId="471ECB6B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&lt;/head&gt;</w:t>
      </w:r>
    </w:p>
    <w:p w14:paraId="036E9E91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&lt;body&gt;</w:t>
      </w:r>
    </w:p>
    <w:p w14:paraId="45C5DA38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&lt;h2&gt;AJAX + PHP: Hello Name&lt;/h2&gt;</w:t>
      </w:r>
    </w:p>
    <w:p w14:paraId="5251835D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1C296BA4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&lt;form onsubmit="sayHello(event)"&gt;</w:t>
      </w:r>
    </w:p>
    <w:p w14:paraId="7C1338C8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&lt;input type="text" id="nameInput" placeholder="Enter your name" /&gt;</w:t>
      </w:r>
    </w:p>
    <w:p w14:paraId="0876586E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&lt;button type="submit"&gt;Submit&lt;/button&gt;</w:t>
      </w:r>
    </w:p>
    <w:p w14:paraId="3F2B2C88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&lt;/form&gt;</w:t>
      </w:r>
    </w:p>
    <w:p w14:paraId="76583C90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32185461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&lt;div id="result" style="margin-top: 20px; font-size: 18px; color: green;"&gt;&lt;/div&gt;</w:t>
      </w:r>
    </w:p>
    <w:p w14:paraId="05A4D184" w14:textId="77777777" w:rsid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&lt;/body&gt;</w:t>
      </w:r>
    </w:p>
    <w:p w14:paraId="6BC50D8F" w14:textId="43E364F5" w:rsidR="00F00DB0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lastRenderedPageBreak/>
        <w:t>&lt;/html&gt;</w:t>
      </w:r>
    </w:p>
    <w:p w14:paraId="561149FF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62BEEA3C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2CECFDD8" w14:textId="77777777" w:rsid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437A734C" w14:textId="304D9F82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OUTPUT:</w:t>
      </w:r>
    </w:p>
    <w:p w14:paraId="0EF1E53E" w14:textId="3D3CC0DD" w:rsidR="00985368" w:rsidRDefault="00985368" w:rsidP="00985368">
      <w:pPr>
        <w:rPr>
          <w:rFonts w:ascii="Times New Roman" w:hAnsi="Times New Roman" w:cs="Times New Roman"/>
          <w:sz w:val="24"/>
          <w:szCs w:val="24"/>
        </w:rPr>
      </w:pPr>
    </w:p>
    <w:p w14:paraId="64CFACBF" w14:textId="1D64CD8F" w:rsidR="00985368" w:rsidRPr="00985368" w:rsidRDefault="00985368" w:rsidP="009853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983768">
        <w:rPr>
          <w:noProof/>
        </w:rPr>
        <w:drawing>
          <wp:inline distT="0" distB="0" distL="0" distR="0" wp14:anchorId="03AA866C" wp14:editId="14541950">
            <wp:extent cx="3573780" cy="1760220"/>
            <wp:effectExtent l="95250" t="95250" r="102870" b="106680"/>
            <wp:docPr id="113600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1760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rnd">
                      <a:solidFill>
                        <a:schemeClr val="tx1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sectPr w:rsidR="00985368" w:rsidRPr="00985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68"/>
    <w:rsid w:val="00034F81"/>
    <w:rsid w:val="00141D75"/>
    <w:rsid w:val="0028533D"/>
    <w:rsid w:val="002B0D2B"/>
    <w:rsid w:val="008A66DA"/>
    <w:rsid w:val="00983768"/>
    <w:rsid w:val="00985368"/>
    <w:rsid w:val="00A02FD8"/>
    <w:rsid w:val="00A27AE0"/>
    <w:rsid w:val="00A70BA2"/>
    <w:rsid w:val="00C8276B"/>
    <w:rsid w:val="00C97E69"/>
    <w:rsid w:val="00F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80668"/>
  <w15:chartTrackingRefBased/>
  <w15:docId w15:val="{5D8017AF-F363-437D-8AEC-CC6B79FA3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3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6</cp:revision>
  <dcterms:created xsi:type="dcterms:W3CDTF">2025-06-13T02:21:00Z</dcterms:created>
  <dcterms:modified xsi:type="dcterms:W3CDTF">2025-06-25T15:55:00Z</dcterms:modified>
</cp:coreProperties>
</file>