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sz w:val="28"/>
          <w:szCs w:val="28"/>
        </w:rPr>
      </w:pPr>
      <w:r>
        <w:rPr>
          <w:b w:val="1"/>
          <w:bCs w:val="1"/>
          <w:sz w:val="28"/>
          <w:szCs w:val="28"/>
          <w:rtl w:val="0"/>
          <w:lang w:val="en-US"/>
        </w:rPr>
        <w:t xml:space="preserve">Q4. </w:t>
      </w:r>
      <w:r>
        <w:rPr>
          <w:b w:val="1"/>
          <w:bCs w:val="1"/>
          <w:sz w:val="28"/>
          <w:szCs w:val="28"/>
          <w:rtl w:val="0"/>
          <w:lang w:val="en-US"/>
        </w:rPr>
        <w:t>Discuss the precedence and associativity of operators in</w:t>
      </w:r>
      <w:r>
        <w:rPr>
          <w:b w:val="1"/>
          <w:bCs w:val="1"/>
          <w:sz w:val="28"/>
          <w:szCs w:val="28"/>
          <w:rtl w:val="0"/>
          <w:lang w:val="en-US"/>
        </w:rPr>
        <w:t xml:space="preserve"> </w:t>
      </w:r>
      <w:r>
        <w:rPr>
          <w:b w:val="1"/>
          <w:bCs w:val="1"/>
          <w:sz w:val="28"/>
          <w:szCs w:val="28"/>
          <w:rtl w:val="0"/>
          <w:lang w:val="en-US"/>
        </w:rPr>
        <w:t>JavaScript. Why is understanding these concepts</w:t>
      </w:r>
    </w:p>
    <w:p>
      <w:pPr>
        <w:pStyle w:val="Body"/>
        <w:spacing w:line="360" w:lineRule="auto"/>
        <w:rPr>
          <w:b w:val="1"/>
          <w:bCs w:val="1"/>
          <w:sz w:val="28"/>
          <w:szCs w:val="28"/>
        </w:rPr>
      </w:pPr>
      <w:r>
        <w:rPr>
          <w:b w:val="1"/>
          <w:bCs w:val="1"/>
          <w:sz w:val="28"/>
          <w:szCs w:val="28"/>
          <w:rtl w:val="0"/>
          <w:lang w:val="zh-TW" w:eastAsia="zh-TW"/>
        </w:rPr>
        <w:t>important?</w:t>
      </w:r>
    </w:p>
    <w:p>
      <w:pPr>
        <w:pStyle w:val="Body"/>
        <w:spacing w:line="360" w:lineRule="auto"/>
        <w:rPr>
          <w:sz w:val="28"/>
          <w:szCs w:val="28"/>
        </w:rPr>
      </w:pPr>
    </w:p>
    <w:p>
      <w:pPr>
        <w:pStyle w:val="Body"/>
        <w:spacing w:line="360" w:lineRule="auto"/>
        <w:rPr>
          <w:sz w:val="28"/>
          <w:szCs w:val="28"/>
        </w:rPr>
      </w:pPr>
      <w:r>
        <w:rPr>
          <w:sz w:val="28"/>
          <w:szCs w:val="28"/>
          <w:rtl w:val="0"/>
          <w:lang w:val="en-US"/>
        </w:rPr>
        <w:t>In JavaScript, operators have a specific order of precedence, and when multiple operators are used in an expression, their precedence determines the order in which they are evaluated. Additionally, associativity comes into play when multiple operators of the same precedence appear in an expression. Associativity defines the order in which operators of the same precedence are applied.</w:t>
      </w:r>
    </w:p>
    <w:p>
      <w:pPr>
        <w:pStyle w:val="Body"/>
        <w:spacing w:line="360" w:lineRule="auto"/>
        <w:rPr>
          <w:sz w:val="28"/>
          <w:szCs w:val="28"/>
        </w:rPr>
      </w:pPr>
    </w:p>
    <w:p>
      <w:pPr>
        <w:pStyle w:val="Body"/>
        <w:spacing w:line="360" w:lineRule="auto"/>
        <w:rPr>
          <w:sz w:val="28"/>
          <w:szCs w:val="28"/>
        </w:rPr>
      </w:pPr>
      <w:r>
        <w:rPr>
          <w:sz w:val="28"/>
          <w:szCs w:val="28"/>
          <w:rtl w:val="0"/>
          <w:lang w:val="en-US"/>
        </w:rPr>
        <w:t>### Operator Precedence:</w:t>
      </w:r>
    </w:p>
    <w:p>
      <w:pPr>
        <w:pStyle w:val="Body"/>
        <w:spacing w:line="360" w:lineRule="auto"/>
        <w:rPr>
          <w:sz w:val="28"/>
          <w:szCs w:val="28"/>
        </w:rPr>
      </w:pPr>
    </w:p>
    <w:p>
      <w:pPr>
        <w:pStyle w:val="Body"/>
        <w:spacing w:line="360" w:lineRule="auto"/>
        <w:rPr>
          <w:sz w:val="28"/>
          <w:szCs w:val="28"/>
        </w:rPr>
      </w:pPr>
      <w:r>
        <w:rPr>
          <w:sz w:val="28"/>
          <w:szCs w:val="28"/>
          <w:rtl w:val="0"/>
          <w:lang w:val="en-US"/>
        </w:rPr>
        <w:t>Operator precedence in JavaScript is a set of rules that dictates the order in which operators are evaluated in an expression. Operators with higher precedence are evaluated first. For example, multiplication has a higher precedence than addition, so in the expression `2 + 3 * 4`, the multiplication operation is performed first.</w:t>
      </w:r>
    </w:p>
    <w:p>
      <w:pPr>
        <w:pStyle w:val="Body"/>
        <w:spacing w:line="360" w:lineRule="auto"/>
        <w:rPr>
          <w:sz w:val="28"/>
          <w:szCs w:val="28"/>
        </w:rPr>
      </w:pPr>
    </w:p>
    <w:p>
      <w:pPr>
        <w:pStyle w:val="Body"/>
        <w:spacing w:line="360" w:lineRule="auto"/>
        <w:rPr>
          <w:sz w:val="28"/>
          <w:szCs w:val="28"/>
        </w:rPr>
      </w:pPr>
      <w:r>
        <w:rPr>
          <w:sz w:val="28"/>
          <w:szCs w:val="28"/>
          <w:rtl w:val="0"/>
          <w:lang w:val="en-US"/>
        </w:rPr>
        <w:t>Common operator precedence levels in JavaScript (from higher to lower precedence) include:</w:t>
      </w:r>
    </w:p>
    <w:p>
      <w:pPr>
        <w:pStyle w:val="Body"/>
        <w:spacing w:line="360" w:lineRule="auto"/>
        <w:rPr>
          <w:sz w:val="28"/>
          <w:szCs w:val="28"/>
        </w:rPr>
      </w:pPr>
    </w:p>
    <w:p>
      <w:pPr>
        <w:pStyle w:val="Body"/>
        <w:spacing w:line="360" w:lineRule="auto"/>
        <w:rPr>
          <w:sz w:val="28"/>
          <w:szCs w:val="28"/>
        </w:rPr>
      </w:pPr>
      <w:r>
        <w:rPr>
          <w:sz w:val="28"/>
          <w:szCs w:val="28"/>
          <w:rtl w:val="0"/>
          <w:lang w:val="en-US"/>
        </w:rPr>
        <w:t>1. **Unary operators:** `++`, `--`, `typeof`, `+`, `-`, `!`, etc.</w:t>
      </w:r>
    </w:p>
    <w:p>
      <w:pPr>
        <w:pStyle w:val="Body"/>
        <w:spacing w:line="360" w:lineRule="auto"/>
        <w:rPr>
          <w:sz w:val="28"/>
          <w:szCs w:val="28"/>
        </w:rPr>
      </w:pPr>
      <w:r>
        <w:rPr>
          <w:sz w:val="28"/>
          <w:szCs w:val="28"/>
          <w:rtl w:val="0"/>
          <w:lang w:val="en-US"/>
        </w:rPr>
        <w:t>2. **Multiplicative operators:** `*`, `/`, `%`.</w:t>
      </w:r>
    </w:p>
    <w:p>
      <w:pPr>
        <w:pStyle w:val="Body"/>
        <w:spacing w:line="360" w:lineRule="auto"/>
        <w:rPr>
          <w:sz w:val="28"/>
          <w:szCs w:val="28"/>
        </w:rPr>
      </w:pPr>
      <w:r>
        <w:rPr>
          <w:sz w:val="28"/>
          <w:szCs w:val="28"/>
          <w:rtl w:val="0"/>
          <w:lang w:val="en-US"/>
        </w:rPr>
        <w:t>3. **Additive operators:** `+`, `-`.</w:t>
      </w:r>
    </w:p>
    <w:p>
      <w:pPr>
        <w:pStyle w:val="Body"/>
        <w:spacing w:line="360" w:lineRule="auto"/>
        <w:rPr>
          <w:sz w:val="28"/>
          <w:szCs w:val="28"/>
        </w:rPr>
      </w:pPr>
      <w:r>
        <w:rPr>
          <w:sz w:val="28"/>
          <w:szCs w:val="28"/>
          <w:rtl w:val="0"/>
          <w:lang w:val="en-US"/>
        </w:rPr>
        <w:t>4. **Relational operators:** `&lt;`, `&gt;`, `&lt;=`, `&gt;=`.</w:t>
      </w:r>
    </w:p>
    <w:p>
      <w:pPr>
        <w:pStyle w:val="Body"/>
        <w:spacing w:line="360" w:lineRule="auto"/>
        <w:rPr>
          <w:sz w:val="28"/>
          <w:szCs w:val="28"/>
        </w:rPr>
      </w:pPr>
      <w:r>
        <w:rPr>
          <w:sz w:val="28"/>
          <w:szCs w:val="28"/>
          <w:rtl w:val="0"/>
          <w:lang w:val="en-US"/>
        </w:rPr>
        <w:t>5. **Equality operators:** `==`, `===`, `!=`, `!==`.</w:t>
      </w:r>
    </w:p>
    <w:p>
      <w:pPr>
        <w:pStyle w:val="Body"/>
        <w:spacing w:line="360" w:lineRule="auto"/>
        <w:rPr>
          <w:sz w:val="28"/>
          <w:szCs w:val="28"/>
        </w:rPr>
      </w:pPr>
      <w:r>
        <w:rPr>
          <w:sz w:val="28"/>
          <w:szCs w:val="28"/>
          <w:rtl w:val="0"/>
          <w:lang w:val="en-US"/>
        </w:rPr>
        <w:t>6. **Logical AND:** `&amp;&amp;`.</w:t>
      </w:r>
    </w:p>
    <w:p>
      <w:pPr>
        <w:pStyle w:val="Body"/>
        <w:spacing w:line="360" w:lineRule="auto"/>
        <w:rPr>
          <w:sz w:val="28"/>
          <w:szCs w:val="28"/>
        </w:rPr>
      </w:pPr>
      <w:r>
        <w:rPr>
          <w:sz w:val="28"/>
          <w:szCs w:val="28"/>
          <w:rtl w:val="0"/>
          <w:lang w:val="en-US"/>
        </w:rPr>
        <w:t>7. **Logical OR:** `||`.</w:t>
      </w:r>
    </w:p>
    <w:p>
      <w:pPr>
        <w:pStyle w:val="Body"/>
        <w:spacing w:line="360" w:lineRule="auto"/>
        <w:rPr>
          <w:sz w:val="28"/>
          <w:szCs w:val="28"/>
        </w:rPr>
      </w:pPr>
      <w:r>
        <w:rPr>
          <w:sz w:val="28"/>
          <w:szCs w:val="28"/>
          <w:rtl w:val="0"/>
          <w:lang w:val="en-US"/>
        </w:rPr>
        <w:t>8. **Conditional (Ternary) operator:** `? :`.</w:t>
      </w:r>
    </w:p>
    <w:p>
      <w:pPr>
        <w:pStyle w:val="Body"/>
        <w:spacing w:line="360" w:lineRule="auto"/>
        <w:rPr>
          <w:sz w:val="28"/>
          <w:szCs w:val="28"/>
        </w:rPr>
      </w:pPr>
      <w:r>
        <w:rPr>
          <w:sz w:val="28"/>
          <w:szCs w:val="28"/>
          <w:rtl w:val="0"/>
          <w:lang w:val="en-US"/>
        </w:rPr>
        <w:t>9. **Assignment operators:** `=`, `+=`, `-=`, etc.</w:t>
      </w:r>
    </w:p>
    <w:p>
      <w:pPr>
        <w:pStyle w:val="Body"/>
        <w:spacing w:line="360" w:lineRule="auto"/>
        <w:rPr>
          <w:sz w:val="28"/>
          <w:szCs w:val="28"/>
        </w:rPr>
      </w:pPr>
    </w:p>
    <w:p>
      <w:pPr>
        <w:pStyle w:val="Body"/>
        <w:spacing w:line="360" w:lineRule="auto"/>
        <w:rPr>
          <w:sz w:val="28"/>
          <w:szCs w:val="28"/>
        </w:rPr>
      </w:pPr>
      <w:r>
        <w:rPr>
          <w:sz w:val="28"/>
          <w:szCs w:val="28"/>
          <w:rtl w:val="0"/>
          <w:lang w:val="it-IT"/>
        </w:rPr>
        <w:t>### Operator Associativity:</w:t>
      </w:r>
    </w:p>
    <w:p>
      <w:pPr>
        <w:pStyle w:val="Body"/>
        <w:spacing w:line="360" w:lineRule="auto"/>
        <w:rPr>
          <w:sz w:val="28"/>
          <w:szCs w:val="28"/>
        </w:rPr>
      </w:pPr>
    </w:p>
    <w:p>
      <w:pPr>
        <w:pStyle w:val="Body"/>
        <w:spacing w:line="360" w:lineRule="auto"/>
        <w:rPr>
          <w:sz w:val="28"/>
          <w:szCs w:val="28"/>
        </w:rPr>
      </w:pPr>
      <w:r>
        <w:rPr>
          <w:sz w:val="28"/>
          <w:szCs w:val="28"/>
          <w:rtl w:val="0"/>
          <w:lang w:val="en-US"/>
        </w:rPr>
        <w:t>Associativity determines the order in which operators of the same precedence are applied. It can be left-to-right (left-associative) or right-to-left (right-associative). For example, the addition operator (`+`) is left-associative, so in the expression `a + b + c`, the addition is performed from left to right.</w:t>
      </w:r>
    </w:p>
    <w:p>
      <w:pPr>
        <w:pStyle w:val="Body"/>
        <w:spacing w:line="360" w:lineRule="auto"/>
        <w:rPr>
          <w:sz w:val="28"/>
          <w:szCs w:val="28"/>
        </w:rPr>
      </w:pPr>
    </w:p>
    <w:p>
      <w:pPr>
        <w:pStyle w:val="Body"/>
        <w:spacing w:line="360" w:lineRule="auto"/>
        <w:rPr>
          <w:sz w:val="28"/>
          <w:szCs w:val="28"/>
        </w:rPr>
      </w:pPr>
      <w:r>
        <w:rPr>
          <w:sz w:val="28"/>
          <w:szCs w:val="28"/>
          <w:rtl w:val="0"/>
          <w:lang w:val="en-US"/>
        </w:rPr>
        <w:t>Most operators in JavaScript are left-associative, meaning they are applied from left to right when they have the same precedence. However, there are some exceptions, such as the assignment operators (`=`), which are right-associative.</w:t>
      </w:r>
    </w:p>
    <w:p>
      <w:pPr>
        <w:pStyle w:val="Body"/>
        <w:spacing w:line="360" w:lineRule="auto"/>
        <w:rPr>
          <w:sz w:val="28"/>
          <w:szCs w:val="28"/>
        </w:rPr>
      </w:pPr>
    </w:p>
    <w:p>
      <w:pPr>
        <w:pStyle w:val="Body"/>
        <w:spacing w:line="360" w:lineRule="auto"/>
        <w:rPr>
          <w:sz w:val="28"/>
          <w:szCs w:val="28"/>
        </w:rPr>
      </w:pPr>
      <w:r>
        <w:rPr>
          <w:sz w:val="28"/>
          <w:szCs w:val="28"/>
          <w:rtl w:val="0"/>
          <w:lang w:val="en-US"/>
        </w:rPr>
        <w:t>### Importance of Understanding Precedence and Associativity:</w:t>
      </w:r>
    </w:p>
    <w:p>
      <w:pPr>
        <w:pStyle w:val="Body"/>
        <w:spacing w:line="360" w:lineRule="auto"/>
        <w:rPr>
          <w:sz w:val="28"/>
          <w:szCs w:val="28"/>
        </w:rPr>
      </w:pPr>
    </w:p>
    <w:p>
      <w:pPr>
        <w:pStyle w:val="Body"/>
        <w:spacing w:line="360" w:lineRule="auto"/>
        <w:rPr>
          <w:sz w:val="28"/>
          <w:szCs w:val="28"/>
        </w:rPr>
      </w:pPr>
      <w:r>
        <w:rPr>
          <w:sz w:val="28"/>
          <w:szCs w:val="28"/>
          <w:rtl w:val="0"/>
          <w:lang w:val="en-US"/>
        </w:rPr>
        <w:t>1. **Correctness of Expressions:** Understanding operator precedence and associativity is crucial for writing correct expressions. It ensures that operations are performed in the intended order.</w:t>
      </w:r>
    </w:p>
    <w:p>
      <w:pPr>
        <w:pStyle w:val="Body"/>
        <w:spacing w:line="360" w:lineRule="auto"/>
        <w:rPr>
          <w:sz w:val="28"/>
          <w:szCs w:val="28"/>
        </w:rPr>
      </w:pPr>
    </w:p>
    <w:p>
      <w:pPr>
        <w:pStyle w:val="Body"/>
        <w:spacing w:line="360" w:lineRule="auto"/>
        <w:rPr>
          <w:sz w:val="28"/>
          <w:szCs w:val="28"/>
        </w:rPr>
      </w:pPr>
      <w:r>
        <w:rPr>
          <w:sz w:val="28"/>
          <w:szCs w:val="28"/>
          <w:rtl w:val="0"/>
          <w:lang w:val="en-US"/>
        </w:rPr>
        <w:t>2. **Code Readability:** Knowing the rules helps improve the readability of your code. It allows you to write expressions that convey your intentions clearly to other developers.</w:t>
      </w:r>
    </w:p>
    <w:p>
      <w:pPr>
        <w:pStyle w:val="Body"/>
        <w:spacing w:line="360" w:lineRule="auto"/>
        <w:rPr>
          <w:sz w:val="28"/>
          <w:szCs w:val="28"/>
        </w:rPr>
      </w:pPr>
    </w:p>
    <w:p>
      <w:pPr>
        <w:pStyle w:val="Body"/>
        <w:spacing w:line="360" w:lineRule="auto"/>
        <w:rPr>
          <w:sz w:val="28"/>
          <w:szCs w:val="28"/>
        </w:rPr>
      </w:pPr>
      <w:r>
        <w:rPr>
          <w:sz w:val="28"/>
          <w:szCs w:val="28"/>
          <w:rtl w:val="0"/>
          <w:lang w:val="en-US"/>
        </w:rPr>
        <w:t>3. **Avoiding Bugs:** Misunderstanding operator precedence and associativity can lead to subtle bugs in your code. Being aware of these concepts helps prevent such issues.</w:t>
      </w:r>
    </w:p>
    <w:p>
      <w:pPr>
        <w:pStyle w:val="Body"/>
        <w:spacing w:line="360" w:lineRule="auto"/>
        <w:rPr>
          <w:sz w:val="28"/>
          <w:szCs w:val="28"/>
        </w:rPr>
      </w:pPr>
    </w:p>
    <w:p>
      <w:pPr>
        <w:pStyle w:val="Body"/>
        <w:spacing w:line="360" w:lineRule="auto"/>
        <w:rPr>
          <w:sz w:val="28"/>
          <w:szCs w:val="28"/>
        </w:rPr>
      </w:pPr>
      <w:r>
        <w:rPr>
          <w:sz w:val="28"/>
          <w:szCs w:val="28"/>
          <w:rtl w:val="0"/>
          <w:lang w:val="en-US"/>
        </w:rPr>
        <w:t>4. **Efficient Coding:** By understanding how expressions are evaluated, you can write more efficient code. For example, unnecessary parentheses can be avoided when you know the default precedence and associativity of operators.</w:t>
      </w:r>
    </w:p>
    <w:p>
      <w:pPr>
        <w:pStyle w:val="Body"/>
        <w:spacing w:line="360" w:lineRule="auto"/>
        <w:rPr>
          <w:sz w:val="28"/>
          <w:szCs w:val="28"/>
        </w:rPr>
      </w:pPr>
    </w:p>
    <w:p>
      <w:pPr>
        <w:pStyle w:val="Body"/>
        <w:spacing w:line="360" w:lineRule="auto"/>
      </w:pPr>
      <w:r>
        <w:rPr>
          <w:sz w:val="28"/>
          <w:szCs w:val="28"/>
          <w:rtl w:val="0"/>
          <w:lang w:val="en-US"/>
        </w:rPr>
        <w:t>In summary, a solid understanding of operator precedence and associativity is crucial for writing correct, readable, and efficient JavaScript code. It ensures that expressions are evaluated as expected and helps prevent common pitfalls associated with operator interactions.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