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9BA6C" w14:textId="77777777" w:rsidR="000C6E41" w:rsidRDefault="008A2C35" w:rsidP="000C6E41">
      <w:pPr>
        <w:jc w:val="center"/>
        <w:rPr>
          <w:sz w:val="48"/>
          <w:szCs w:val="48"/>
        </w:rPr>
      </w:pPr>
      <w:r w:rsidRPr="00D95BA1">
        <w:rPr>
          <w:rFonts w:ascii="Book Antiqua" w:hAnsi="Book Antiqua" w:cs="Book Antiqua"/>
          <w:noProof/>
          <w:sz w:val="48"/>
          <w:szCs w:val="48"/>
        </w:rPr>
        <mc:AlternateContent>
          <mc:Choice Requires="wps">
            <w:drawing>
              <wp:anchor distT="45720" distB="45720" distL="114300" distR="114300" simplePos="0" relativeHeight="251659264" behindDoc="0" locked="0" layoutInCell="1" allowOverlap="1" wp14:anchorId="07EB0A88" wp14:editId="5EFFB72E">
                <wp:simplePos x="0" y="0"/>
                <wp:positionH relativeFrom="column">
                  <wp:posOffset>3316900</wp:posOffset>
                </wp:positionH>
                <wp:positionV relativeFrom="paragraph">
                  <wp:posOffset>-348334</wp:posOffset>
                </wp:positionV>
                <wp:extent cx="3312160" cy="275590"/>
                <wp:effectExtent l="0" t="0" r="15240" b="292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2160" cy="275590"/>
                        </a:xfrm>
                        <a:prstGeom prst="rect">
                          <a:avLst/>
                        </a:prstGeom>
                        <a:solidFill>
                          <a:srgbClr val="FFFFFF"/>
                        </a:solidFill>
                        <a:ln w="9525">
                          <a:solidFill>
                            <a:srgbClr val="000000"/>
                          </a:solidFill>
                          <a:miter lim="800000"/>
                          <a:headEnd/>
                          <a:tailEnd/>
                        </a:ln>
                      </wps:spPr>
                      <wps:txbx>
                        <w:txbxContent>
                          <w:p w14:paraId="526787C2" w14:textId="5B6573DE" w:rsidR="008A2C35" w:rsidRDefault="008A2C35" w:rsidP="008A2C35">
                            <w:proofErr w:type="gramStart"/>
                            <w:r>
                              <w:rPr>
                                <w:rFonts w:ascii="Wingdings" w:hAnsi="Wingdings" w:cs="Wingdings"/>
                                <w:b/>
                                <w:bCs/>
                              </w:rPr>
                              <w:t></w:t>
                            </w:r>
                            <w:r>
                              <w:rPr>
                                <w:b/>
                                <w:bCs/>
                              </w:rPr>
                              <w:t xml:space="preserve">  </w:t>
                            </w:r>
                            <w:r>
                              <w:t>Basic</w:t>
                            </w:r>
                            <w:proofErr w:type="gramEnd"/>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7EB0A88" id="_x0000_t202" coordsize="21600,21600" o:spt="202" path="m,l,21600r21600,l21600,xe">
                <v:stroke joinstyle="miter"/>
                <v:path gradientshapeok="t" o:connecttype="rect"/>
              </v:shapetype>
              <v:shape id="Text Box 2" o:spid="_x0000_s1026" type="#_x0000_t202" style="position:absolute;left:0;text-align:left;margin-left:261.15pt;margin-top:-27.45pt;width:260.8pt;height:21.7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">
                <v:textbox>
                  <w:txbxContent>
                    <w:p w14:paraId="526787C2" w14:textId="5B6573DE" w:rsidR="008A2C35" w:rsidRDefault="008A2C35" w:rsidP="008A2C35">
                      <w:proofErr w:type="gramStart"/>
                      <w:r>
                        <w:rPr>
                          <w:rFonts w:ascii="Wingdings" w:hAnsi="Wingdings" w:cs="Wingdings"/>
                          <w:b/>
                          <w:bCs/>
                        </w:rPr>
                        <w:t></w:t>
                      </w:r>
                      <w:r>
                        <w:rPr>
                          <w:b/>
                          <w:bCs/>
                        </w:rPr>
                        <w:t xml:space="preserve">  </w:t>
                      </w:r>
                      <w:r>
                        <w:t>Basic</w:t>
                      </w:r>
                      <w:proofErr w:type="gramEnd"/>
                      <w:r>
                        <w:t xml:space="preserve">  </w:t>
                      </w:r>
                    </w:p>
                  </w:txbxContent>
                </v:textbox>
              </v:shape>
            </w:pict>
          </mc:Fallback>
        </mc:AlternateContent>
      </w:r>
      <w:r w:rsidR="00D95BA1" w:rsidRPr="008A2C35">
        <w:rPr>
          <w:sz w:val="48"/>
          <w:szCs w:val="48"/>
        </w:rPr>
        <w:t xml:space="preserve"> </w:t>
      </w:r>
      <w:r w:rsidR="00D04BC3" w:rsidRPr="008A2C35">
        <w:rPr>
          <w:sz w:val="48"/>
          <w:szCs w:val="48"/>
        </w:rPr>
        <w:t>Lesson Plan</w:t>
      </w:r>
    </w:p>
    <w:p w14:paraId="2A165C62" w14:textId="5E3E3605" w:rsidR="00091609" w:rsidRDefault="00946738" w:rsidP="00236DB2">
      <w:pPr>
        <w:jc w:val="center"/>
        <w:rPr>
          <w:sz w:val="28"/>
          <w:szCs w:val="28"/>
        </w:rPr>
      </w:pPr>
      <w:r w:rsidRPr="00946738">
        <w:rPr>
          <w:sz w:val="28"/>
          <w:szCs w:val="28"/>
        </w:rPr>
        <w:t xml:space="preserve">Video link: </w:t>
      </w:r>
      <w:hyperlink r:id="rId7" w:history="1">
        <w:r w:rsidR="00236DB2" w:rsidRPr="00E2369B">
          <w:rPr>
            <w:rStyle w:val="Hyperlink"/>
            <w:sz w:val="28"/>
            <w:szCs w:val="28"/>
          </w:rPr>
          <w:t>https://youtu.be/tnMCOoHgOEQ</w:t>
        </w:r>
      </w:hyperlink>
    </w:p>
    <w:p w14:paraId="262B81FA" w14:textId="77777777" w:rsidR="00236DB2" w:rsidRPr="00946738" w:rsidRDefault="00236DB2" w:rsidP="00236DB2">
      <w:pPr>
        <w:jc w:val="center"/>
        <w:rPr>
          <w:sz w:val="28"/>
          <w:szCs w:val="28"/>
          <w:rtl/>
        </w:rPr>
      </w:pPr>
    </w:p>
    <w:p w14:paraId="3D017383" w14:textId="77777777" w:rsidR="000C6E41" w:rsidRPr="008A2C35" w:rsidRDefault="000C6E41" w:rsidP="00762855">
      <w:pPr>
        <w:jc w:val="center"/>
        <w:rPr>
          <w:b/>
          <w:bCs/>
        </w:rPr>
      </w:pPr>
    </w:p>
    <w:tbl>
      <w:tblPr>
        <w:tblW w:w="9359" w:type="dxa"/>
        <w:jc w:val="center"/>
        <w:tblLayout w:type="fixed"/>
        <w:tblCellMar>
          <w:left w:w="120" w:type="dxa"/>
          <w:right w:w="120" w:type="dxa"/>
        </w:tblCellMar>
        <w:tblLook w:val="0000" w:firstRow="0" w:lastRow="0" w:firstColumn="0" w:lastColumn="0" w:noHBand="0" w:noVBand="0"/>
      </w:tblPr>
      <w:tblGrid>
        <w:gridCol w:w="3690"/>
        <w:gridCol w:w="1080"/>
        <w:gridCol w:w="1147"/>
        <w:gridCol w:w="1147"/>
        <w:gridCol w:w="1147"/>
        <w:gridCol w:w="1148"/>
      </w:tblGrid>
      <w:tr w:rsidR="00762855" w:rsidRPr="008A2C35" w14:paraId="5B00E4E2"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shd w:val="pct10" w:color="000000" w:fill="FFFFFF"/>
          </w:tcPr>
          <w:p w14:paraId="7BB93DDB" w14:textId="77777777" w:rsidR="00D04BC3" w:rsidRPr="008A2C35" w:rsidRDefault="00D04BC3">
            <w:pPr>
              <w:spacing w:line="120" w:lineRule="exact"/>
              <w:rPr>
                <w:b/>
                <w:bCs/>
              </w:rPr>
            </w:pPr>
          </w:p>
          <w:p w14:paraId="0C86EF86" w14:textId="77777777" w:rsidR="00D04BC3" w:rsidRPr="008A2C35" w:rsidRDefault="00D04BC3">
            <w:pPr>
              <w:spacing w:after="58"/>
              <w:jc w:val="center"/>
            </w:pPr>
            <w:r w:rsidRPr="008A2C35">
              <w:rPr>
                <w:b/>
                <w:bCs/>
              </w:rPr>
              <w:t>Business/Materials</w:t>
            </w:r>
          </w:p>
        </w:tc>
        <w:tc>
          <w:tcPr>
            <w:tcW w:w="5669" w:type="dxa"/>
            <w:gridSpan w:val="5"/>
            <w:tcBorders>
              <w:top w:val="single" w:sz="7" w:space="0" w:color="000000"/>
              <w:left w:val="single" w:sz="7" w:space="0" w:color="000000"/>
              <w:bottom w:val="single" w:sz="7" w:space="0" w:color="000000"/>
              <w:right w:val="single" w:sz="7" w:space="0" w:color="000000"/>
            </w:tcBorders>
            <w:shd w:val="pct10" w:color="000000" w:fill="FFFFFF"/>
          </w:tcPr>
          <w:p w14:paraId="2F9FAFFD" w14:textId="77777777" w:rsidR="00D04BC3" w:rsidRPr="008A2C35" w:rsidRDefault="00D04BC3">
            <w:pPr>
              <w:spacing w:line="120" w:lineRule="exact"/>
              <w:rPr>
                <w:b/>
              </w:rPr>
            </w:pPr>
          </w:p>
          <w:p w14:paraId="1C2F3B41" w14:textId="77777777" w:rsidR="00D04BC3" w:rsidRPr="008A2C35" w:rsidRDefault="000C6E41">
            <w:pPr>
              <w:spacing w:after="58"/>
              <w:jc w:val="center"/>
              <w:rPr>
                <w:b/>
              </w:rPr>
            </w:pPr>
            <w:r w:rsidRPr="008A2C35">
              <w:rPr>
                <w:b/>
              </w:rPr>
              <w:t>Lesson Objectives</w:t>
            </w:r>
          </w:p>
        </w:tc>
      </w:tr>
      <w:tr w:rsidR="00762855" w:rsidRPr="008A2C35" w14:paraId="6E3BFEA1" w14:textId="77777777" w:rsidTr="006E0EAF">
        <w:trPr>
          <w:jc w:val="center"/>
        </w:trPr>
        <w:tc>
          <w:tcPr>
            <w:tcW w:w="3690" w:type="dxa"/>
            <w:tcBorders>
              <w:top w:val="single" w:sz="7" w:space="0" w:color="000000"/>
              <w:left w:val="single" w:sz="7" w:space="0" w:color="000000"/>
              <w:bottom w:val="single" w:sz="7" w:space="0" w:color="000000"/>
              <w:right w:val="single" w:sz="7" w:space="0" w:color="000000"/>
            </w:tcBorders>
          </w:tcPr>
          <w:p w14:paraId="664CA106" w14:textId="7E70827F" w:rsidR="00D04BC3" w:rsidRPr="008A2C35" w:rsidRDefault="006A0347" w:rsidP="006A0347">
            <w:r w:rsidRPr="006A0347">
              <w:t>Boost Up 6_U7_L4</w:t>
            </w:r>
          </w:p>
          <w:p w14:paraId="3D39D2A8" w14:textId="77777777" w:rsidR="00D04BC3" w:rsidRDefault="006A0347">
            <w:pPr>
              <w:spacing w:after="58"/>
            </w:pPr>
            <w:r>
              <w:t>Student book P76 and 77</w:t>
            </w:r>
            <w:r w:rsidR="006D38F0">
              <w:br/>
              <w:t>workbook</w:t>
            </w:r>
          </w:p>
          <w:p w14:paraId="0DB9E925" w14:textId="79AA67B9" w:rsidR="00293431" w:rsidRDefault="00293431">
            <w:pPr>
              <w:spacing w:after="58"/>
            </w:pPr>
            <w:r>
              <w:t>In class monitor</w:t>
            </w:r>
          </w:p>
          <w:p w14:paraId="2A0B0697" w14:textId="77777777" w:rsidR="006D38F0" w:rsidRDefault="003A3556">
            <w:pPr>
              <w:spacing w:after="58"/>
            </w:pPr>
            <w:r>
              <w:t>Tablets provided by the school</w:t>
            </w:r>
          </w:p>
          <w:p w14:paraId="24CA5A18" w14:textId="5BDA3C12" w:rsidR="003A3556" w:rsidRPr="008A2C35" w:rsidRDefault="003A3556">
            <w:pPr>
              <w:spacing w:after="58"/>
            </w:pPr>
            <w:r>
              <w:t xml:space="preserve">The </w:t>
            </w:r>
            <w:proofErr w:type="spellStart"/>
            <w:r>
              <w:t>pollev</w:t>
            </w:r>
            <w:proofErr w:type="spellEnd"/>
            <w:r>
              <w:t xml:space="preserve"> website</w:t>
            </w:r>
          </w:p>
        </w:tc>
        <w:tc>
          <w:tcPr>
            <w:tcW w:w="5669" w:type="dxa"/>
            <w:gridSpan w:val="5"/>
            <w:tcBorders>
              <w:top w:val="single" w:sz="7" w:space="0" w:color="000000"/>
              <w:left w:val="single" w:sz="7" w:space="0" w:color="000000"/>
              <w:bottom w:val="single" w:sz="7" w:space="0" w:color="000000"/>
              <w:right w:val="single" w:sz="7" w:space="0" w:color="000000"/>
            </w:tcBorders>
          </w:tcPr>
          <w:p w14:paraId="00FC5C7A" w14:textId="5364DE69" w:rsidR="00FF5F91" w:rsidRDefault="00FF5F91" w:rsidP="00FF5F91">
            <w:r>
              <w:t>By the end of this lesson students will be able to:</w:t>
            </w:r>
          </w:p>
          <w:p w14:paraId="6C746DDD" w14:textId="77777777" w:rsidR="00FF5F91" w:rsidRDefault="00FF5F91" w:rsidP="00FF5F91">
            <w:r>
              <w:t>- Ask for the price of an item or a product sold in a shopping mall.</w:t>
            </w:r>
          </w:p>
          <w:p w14:paraId="49A7A44F" w14:textId="019197B8" w:rsidR="00FF5F91" w:rsidRDefault="00FF5F91" w:rsidP="00FF5F91">
            <w:r>
              <w:t xml:space="preserve">- Express their feelings for an item or a product sold in a shopping mall, using sentences like: (it looks amazing on </w:t>
            </w:r>
            <w:proofErr w:type="gramStart"/>
            <w:r>
              <w:t>you!,</w:t>
            </w:r>
            <w:proofErr w:type="gramEnd"/>
            <w:r>
              <w:t xml:space="preserve"> you should buy it. the (color) doesn't suit you. etc.)</w:t>
            </w:r>
          </w:p>
          <w:p w14:paraId="2EE3A4F4" w14:textId="3F5734CE" w:rsidR="00762855" w:rsidRPr="008A2C35" w:rsidRDefault="00FF5F91" w:rsidP="00FF5F91">
            <w:pPr>
              <w:spacing w:after="58"/>
            </w:pPr>
            <w:r>
              <w:t>- Students will be able to use the language learned in a field trip in a real situation with real people. (this is how the objectives will be measured)</w:t>
            </w:r>
          </w:p>
        </w:tc>
      </w:tr>
      <w:tr w:rsidR="00762855" w:rsidRPr="008A2C35" w14:paraId="6622EC68" w14:textId="77777777" w:rsidTr="006E0EAF">
        <w:trPr>
          <w:jc w:val="center"/>
        </w:trPr>
        <w:tc>
          <w:tcPr>
            <w:tcW w:w="9359" w:type="dxa"/>
            <w:gridSpan w:val="6"/>
            <w:tcBorders>
              <w:top w:val="single" w:sz="7" w:space="0" w:color="000000"/>
              <w:left w:val="single" w:sz="7" w:space="0" w:color="000000"/>
              <w:bottom w:val="single" w:sz="7" w:space="0" w:color="000000"/>
              <w:right w:val="single" w:sz="7" w:space="0" w:color="000000"/>
            </w:tcBorders>
            <w:shd w:val="pct10" w:color="000000" w:fill="FFFFFF"/>
          </w:tcPr>
          <w:p w14:paraId="0EA4461A" w14:textId="77777777" w:rsidR="00D04BC3" w:rsidRPr="008A2C35" w:rsidRDefault="00D04BC3">
            <w:pPr>
              <w:spacing w:line="120" w:lineRule="exact"/>
            </w:pPr>
          </w:p>
          <w:p w14:paraId="4F21FE3B" w14:textId="0B84ACF7" w:rsidR="00D04BC3" w:rsidRPr="008A2C35" w:rsidRDefault="000C6E41">
            <w:pPr>
              <w:spacing w:after="58"/>
              <w:jc w:val="center"/>
            </w:pPr>
            <w:r w:rsidRPr="008A2C35">
              <w:rPr>
                <w:b/>
                <w:bCs/>
              </w:rPr>
              <w:t xml:space="preserve">Warm-up and </w:t>
            </w:r>
            <w:r w:rsidR="00D04BC3" w:rsidRPr="008A2C35">
              <w:rPr>
                <w:b/>
                <w:bCs/>
              </w:rPr>
              <w:t>Objective Discussion</w:t>
            </w:r>
            <w:r w:rsidR="00FF5F91">
              <w:rPr>
                <w:b/>
                <w:bCs/>
              </w:rPr>
              <w:t xml:space="preserve"> 10 min</w:t>
            </w:r>
          </w:p>
        </w:tc>
      </w:tr>
      <w:tr w:rsidR="00762855" w:rsidRPr="008A2C35" w14:paraId="5A3EFE3E" w14:textId="77777777" w:rsidTr="006E0EAF">
        <w:trPr>
          <w:jc w:val="center"/>
        </w:trPr>
        <w:tc>
          <w:tcPr>
            <w:tcW w:w="9359" w:type="dxa"/>
            <w:gridSpan w:val="6"/>
            <w:tcBorders>
              <w:top w:val="single" w:sz="7" w:space="0" w:color="000000"/>
              <w:left w:val="single" w:sz="7" w:space="0" w:color="000000"/>
              <w:bottom w:val="double" w:sz="7" w:space="0" w:color="000000"/>
              <w:right w:val="single" w:sz="7" w:space="0" w:color="000000"/>
            </w:tcBorders>
          </w:tcPr>
          <w:p w14:paraId="16239393" w14:textId="447AE00E" w:rsidR="00FF5F91" w:rsidRDefault="00FF5F91" w:rsidP="00FF5F91">
            <w:r w:rsidRPr="00FF5F91">
              <w:rPr>
                <w:b/>
                <w:bCs/>
              </w:rPr>
              <w:t>Warm-Up</w:t>
            </w:r>
            <w:r>
              <w:t>:</w:t>
            </w:r>
          </w:p>
          <w:p w14:paraId="44A61149" w14:textId="78A55A6E" w:rsidR="00FF5F91" w:rsidRDefault="00FF5F91" w:rsidP="00FF5F91">
            <w:r>
              <w:t>Review the previous lesson and vocabulary interactively with the learners by asking them comprehensive questions and guiding them to the correct answers.</w:t>
            </w:r>
          </w:p>
          <w:p w14:paraId="463DAC9C" w14:textId="61494292" w:rsidR="00FF5F91" w:rsidRPr="00FF5F91" w:rsidRDefault="00FF5F91" w:rsidP="00FF5F91">
            <w:pPr>
              <w:rPr>
                <w:b/>
                <w:bCs/>
              </w:rPr>
            </w:pPr>
            <w:r w:rsidRPr="00FF5F91">
              <w:rPr>
                <w:b/>
                <w:bCs/>
              </w:rPr>
              <w:t>Introduction and Objective Discussion</w:t>
            </w:r>
          </w:p>
          <w:p w14:paraId="4E56DEE4" w14:textId="5888E0C4" w:rsidR="00FF5F91" w:rsidRDefault="00FF5F91" w:rsidP="00FF5F91">
            <w:r>
              <w:t>Show pictures of different items and products usually sold at shopping mall and ask for their names in English (they learned the vocabulary last semester).</w:t>
            </w:r>
          </w:p>
          <w:p w14:paraId="75B19D41" w14:textId="34F21DC4" w:rsidR="00FF5F91" w:rsidRDefault="00FF5F91" w:rsidP="00FF5F91">
            <w:r>
              <w:t xml:space="preserve">- Ask the students where they usually see these items in real life, </w:t>
            </w:r>
            <w:r w:rsidR="00B574F9">
              <w:t>why</w:t>
            </w:r>
            <w:r>
              <w:t xml:space="preserve"> people often </w:t>
            </w:r>
            <w:r w:rsidR="00B574F9">
              <w:t>go</w:t>
            </w:r>
            <w:r>
              <w:t xml:space="preserve"> there.</w:t>
            </w:r>
          </w:p>
          <w:p w14:paraId="39EAAAF1" w14:textId="77777777" w:rsidR="00FF5F91" w:rsidRDefault="00FF5F91" w:rsidP="00FF5F91">
            <w:r>
              <w:t>- Tell the students that today they will learn to be able to shop and express their liking or disliking for an item or a product.</w:t>
            </w:r>
          </w:p>
          <w:p w14:paraId="7AACC1C7" w14:textId="68CCF749" w:rsidR="00FF5F91" w:rsidRDefault="00FF5F91" w:rsidP="00FF5F91">
            <w:r>
              <w:t>- Explain that shopping and buying things are one of the most common activities people do and that learning how to do it can make life much easier, especially if they were travelling or went to a foreigner’s shop.</w:t>
            </w:r>
          </w:p>
          <w:p w14:paraId="5092F484" w14:textId="67FF7413" w:rsidR="00FF5F91" w:rsidRDefault="00FF5F91" w:rsidP="00FF5F91">
            <w:r>
              <w:t>- Ask students if they can give some ideas of why learning this specific language structure is so important. (this will give the teacher a clear idea of if the learners have understood what they will be doing today)</w:t>
            </w:r>
          </w:p>
          <w:p w14:paraId="16C337C3" w14:textId="30BB444B" w:rsidR="00D04BC3" w:rsidRPr="008A2C35" w:rsidRDefault="00FF5F91" w:rsidP="00FF5F91">
            <w:r>
              <w:t>- Explain that the activities they will learn today are going to be used for a real conversation with real shops in the field trip they will take.</w:t>
            </w:r>
          </w:p>
        </w:tc>
      </w:tr>
      <w:tr w:rsidR="00762855" w:rsidRPr="008A2C35" w14:paraId="6E5F0FB6"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3DAC7886" w14:textId="77777777" w:rsidR="00D04BC3" w:rsidRPr="008A2C35" w:rsidRDefault="00D04BC3">
            <w:pPr>
              <w:spacing w:line="120" w:lineRule="exact"/>
            </w:pPr>
          </w:p>
          <w:p w14:paraId="1C988B04" w14:textId="7B65F3BD" w:rsidR="00D04BC3" w:rsidRPr="008A2C35" w:rsidRDefault="00D04BC3">
            <w:pPr>
              <w:spacing w:after="58"/>
              <w:jc w:val="center"/>
            </w:pPr>
            <w:r w:rsidRPr="008A2C35">
              <w:rPr>
                <w:b/>
                <w:bCs/>
              </w:rPr>
              <w:t>Instruct and Model</w:t>
            </w:r>
            <w:r w:rsidR="00FF5F91">
              <w:rPr>
                <w:b/>
                <w:bCs/>
              </w:rPr>
              <w:t xml:space="preserve"> 10min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319E63B" w14:textId="77777777" w:rsidR="00D04BC3" w:rsidRPr="008A2C35" w:rsidRDefault="00D04BC3">
            <w:pPr>
              <w:spacing w:line="120" w:lineRule="exact"/>
            </w:pPr>
          </w:p>
          <w:p w14:paraId="33A22DBE" w14:textId="77777777" w:rsidR="00D04BC3" w:rsidRPr="008A2C35" w:rsidRDefault="00D04BC3">
            <w:pPr>
              <w:pStyle w:val="Level1"/>
              <w:tabs>
                <w:tab w:val="left" w:pos="-1440"/>
              </w:tabs>
              <w:spacing w:after="58"/>
              <w:jc w:val="center"/>
            </w:pPr>
            <w:r w:rsidRPr="008A2C35">
              <w:t xml:space="preserve"> </w:t>
            </w:r>
            <w:proofErr w:type="gramStart"/>
            <w:r w:rsidRPr="00935661">
              <w:rPr>
                <w:rFonts w:ascii="Wingdings" w:hAnsi="Wingdings"/>
                <w:b/>
                <w:bCs/>
              </w:rPr>
              <w:t></w:t>
            </w:r>
            <w:r w:rsidR="006E0EAF" w:rsidRPr="008A2C35">
              <w:rPr>
                <w:b/>
                <w:bCs/>
              </w:rPr>
              <w:t xml:space="preserve">  </w:t>
            </w:r>
            <w:r w:rsidR="006E0EAF"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6FC1905C" w14:textId="77777777" w:rsidR="00D04BC3" w:rsidRPr="008A2C35" w:rsidRDefault="00D04BC3">
            <w:pPr>
              <w:spacing w:line="120" w:lineRule="exact"/>
            </w:pPr>
          </w:p>
          <w:p w14:paraId="6FCC1E6B" w14:textId="2C93198B" w:rsidR="00D04BC3" w:rsidRPr="008A2C35" w:rsidRDefault="00D04BC3">
            <w:pPr>
              <w:pStyle w:val="Level1"/>
              <w:tabs>
                <w:tab w:val="left" w:pos="-1440"/>
              </w:tabs>
              <w:spacing w:after="58"/>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4B7D899" w14:textId="77777777" w:rsidR="00D04BC3" w:rsidRPr="008A2C35" w:rsidRDefault="00D04BC3">
            <w:pPr>
              <w:spacing w:line="120" w:lineRule="exact"/>
            </w:pPr>
          </w:p>
          <w:p w14:paraId="1BFD2473" w14:textId="320FDA9A" w:rsidR="00D04BC3" w:rsidRPr="008A2C35" w:rsidRDefault="00D04BC3">
            <w:pPr>
              <w:pStyle w:val="Level1"/>
              <w:tabs>
                <w:tab w:val="left" w:pos="-1440"/>
              </w:tabs>
              <w:spacing w:after="58"/>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596C1276" w14:textId="77777777" w:rsidR="00D04BC3" w:rsidRPr="008A2C35" w:rsidRDefault="00D04BC3">
            <w:pPr>
              <w:spacing w:line="120" w:lineRule="exact"/>
            </w:pPr>
          </w:p>
          <w:p w14:paraId="220D2C09" w14:textId="73742314" w:rsidR="00D04BC3" w:rsidRPr="008A2C35" w:rsidRDefault="00D04BC3">
            <w:pPr>
              <w:pStyle w:val="Level1"/>
              <w:tabs>
                <w:tab w:val="left" w:pos="-1440"/>
              </w:tabs>
              <w:spacing w:after="58"/>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S</w:t>
            </w:r>
            <w:proofErr w:type="gramEnd"/>
          </w:p>
        </w:tc>
      </w:tr>
      <w:tr w:rsidR="00762855" w:rsidRPr="008A2C35" w14:paraId="03288C6B" w14:textId="77777777" w:rsidTr="006E0EAF">
        <w:trPr>
          <w:trHeight w:val="1369"/>
          <w:jc w:val="center"/>
        </w:trPr>
        <w:tc>
          <w:tcPr>
            <w:tcW w:w="9359" w:type="dxa"/>
            <w:gridSpan w:val="6"/>
            <w:tcBorders>
              <w:top w:val="single" w:sz="7" w:space="0" w:color="000000"/>
              <w:left w:val="single" w:sz="7" w:space="0" w:color="000000"/>
              <w:bottom w:val="single" w:sz="7" w:space="0" w:color="000000"/>
              <w:right w:val="single" w:sz="7" w:space="0" w:color="000000"/>
            </w:tcBorders>
          </w:tcPr>
          <w:p w14:paraId="0A63A411" w14:textId="201BDB01" w:rsidR="00FF5F91" w:rsidRPr="00FF5F91" w:rsidRDefault="00FF5F91" w:rsidP="00FF5F91">
            <w:pPr>
              <w:rPr>
                <w:b/>
                <w:bCs/>
              </w:rPr>
            </w:pPr>
            <w:r w:rsidRPr="00FF5F91">
              <w:rPr>
                <w:b/>
                <w:bCs/>
              </w:rPr>
              <w:t xml:space="preserve">Model and infer: </w:t>
            </w:r>
          </w:p>
          <w:p w14:paraId="4A89DA9C" w14:textId="67AD8AEE" w:rsidR="00FF5F91" w:rsidRDefault="00FF5F91" w:rsidP="00FF5F91">
            <w:r>
              <w:t>Hand every student a flash card that has an item on it</w:t>
            </w:r>
          </w:p>
          <w:p w14:paraId="4CD6CF72" w14:textId="07B7B6F0" w:rsidR="00FF5F91" w:rsidRDefault="00FF5F91" w:rsidP="00FF5F91">
            <w:r>
              <w:t>Go around the classroom and act like I am shopping,</w:t>
            </w:r>
          </w:p>
          <w:p w14:paraId="4627C40A" w14:textId="3D9270D2" w:rsidR="00FF5F91" w:rsidRDefault="00FF5F91" w:rsidP="00FF5F91">
            <w:r>
              <w:t xml:space="preserve">Express my liking for items using facial expressions and sentences </w:t>
            </w:r>
            <w:proofErr w:type="gramStart"/>
            <w:r>
              <w:t>like:</w:t>
            </w:r>
            <w:proofErr w:type="gramEnd"/>
            <w:r>
              <w:t xml:space="preserve"> that looks amazing! I like that color! ...</w:t>
            </w:r>
          </w:p>
          <w:p w14:paraId="3DC2E944" w14:textId="304FCC0F" w:rsidR="00FF5F91" w:rsidRDefault="00FF5F91" w:rsidP="00FF5F91">
            <w:r>
              <w:t>Use sentences like how much is this? If the student can't yet answer, use physical gestures with the words at the same time to make it clear that I am asking for a number. (this will make the sentences stick)</w:t>
            </w:r>
          </w:p>
          <w:p w14:paraId="4BC15D3A" w14:textId="0054301F" w:rsidR="00FF5F91" w:rsidRDefault="00FF5F91" w:rsidP="00FF5F91">
            <w:r>
              <w:t>Go back and ask the learners about the sentences I used. (this will keep things conversational)</w:t>
            </w:r>
          </w:p>
          <w:p w14:paraId="443080DC" w14:textId="38C6D27B" w:rsidR="00FF5F91" w:rsidRPr="00FF5F91" w:rsidRDefault="00FF5F91" w:rsidP="00FF5F91">
            <w:pPr>
              <w:rPr>
                <w:b/>
                <w:bCs/>
              </w:rPr>
            </w:pPr>
            <w:r w:rsidRPr="00FF5F91">
              <w:rPr>
                <w:b/>
                <w:bCs/>
              </w:rPr>
              <w:t>Elaborate and teacher talk:</w:t>
            </w:r>
          </w:p>
          <w:p w14:paraId="170DB013" w14:textId="13CC4FBE" w:rsidR="00D04BC3" w:rsidRPr="008A2C35" w:rsidRDefault="00FF5F91" w:rsidP="00FF5F91">
            <w:pPr>
              <w:pStyle w:val="ListParagraph"/>
              <w:numPr>
                <w:ilvl w:val="0"/>
                <w:numId w:val="4"/>
              </w:numPr>
            </w:pPr>
            <w:r>
              <w:lastRenderedPageBreak/>
              <w:t>Explain the sentences used throughout the activity.</w:t>
            </w:r>
          </w:p>
        </w:tc>
      </w:tr>
      <w:tr w:rsidR="00762855" w:rsidRPr="008A2C35" w14:paraId="751CACEF"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59F8B3C" w14:textId="77777777" w:rsidR="00D04BC3" w:rsidRPr="008A2C35" w:rsidRDefault="00D04BC3">
            <w:pPr>
              <w:spacing w:line="120" w:lineRule="exact"/>
            </w:pPr>
          </w:p>
          <w:p w14:paraId="14AD56A4" w14:textId="631E30B8" w:rsidR="00D04BC3" w:rsidRPr="008A2C35" w:rsidRDefault="00762855">
            <w:pPr>
              <w:spacing w:after="58"/>
              <w:jc w:val="center"/>
            </w:pPr>
            <w:r w:rsidRPr="008A2C35">
              <w:rPr>
                <w:b/>
                <w:bCs/>
              </w:rPr>
              <w:t xml:space="preserve">Guided </w:t>
            </w:r>
            <w:r w:rsidR="00D04BC3" w:rsidRPr="008A2C35">
              <w:rPr>
                <w:b/>
                <w:bCs/>
              </w:rPr>
              <w:t>Practice</w:t>
            </w:r>
            <w:r w:rsidR="00FF5F91">
              <w:rPr>
                <w:b/>
                <w:bCs/>
              </w:rPr>
              <w:t xml:space="preserve"> 10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8E193E3" w14:textId="77777777" w:rsidR="00D04BC3" w:rsidRPr="008A2C35" w:rsidRDefault="00D04BC3">
            <w:pPr>
              <w:spacing w:line="120" w:lineRule="exact"/>
            </w:pPr>
          </w:p>
          <w:p w14:paraId="60F36226" w14:textId="4F7E9A8C"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74094137" w14:textId="77777777" w:rsidR="00D04BC3" w:rsidRPr="008A2C35" w:rsidRDefault="00D04BC3">
            <w:pPr>
              <w:spacing w:line="120" w:lineRule="exact"/>
            </w:pPr>
          </w:p>
          <w:p w14:paraId="2217CD06" w14:textId="438CB800"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06212458" w14:textId="77777777" w:rsidR="00D04BC3" w:rsidRPr="008A2C35" w:rsidRDefault="00D04BC3">
            <w:pPr>
              <w:spacing w:line="120" w:lineRule="exact"/>
            </w:pPr>
          </w:p>
          <w:p w14:paraId="407BEA2F" w14:textId="0EA41CC9"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6CD3D8F9" w14:textId="77777777" w:rsidR="00D04BC3" w:rsidRPr="008A2C35" w:rsidRDefault="00D04BC3">
            <w:pPr>
              <w:spacing w:line="120" w:lineRule="exact"/>
            </w:pPr>
          </w:p>
          <w:p w14:paraId="1637C8BD" w14:textId="62A7A58E"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S</w:t>
            </w:r>
            <w:proofErr w:type="gramEnd"/>
          </w:p>
        </w:tc>
      </w:tr>
      <w:tr w:rsidR="00762855" w:rsidRPr="008A2C35" w14:paraId="214405CE" w14:textId="77777777" w:rsidTr="006E0EAF">
        <w:trPr>
          <w:trHeight w:val="1081"/>
          <w:jc w:val="center"/>
        </w:trPr>
        <w:tc>
          <w:tcPr>
            <w:tcW w:w="9359" w:type="dxa"/>
            <w:gridSpan w:val="6"/>
            <w:tcBorders>
              <w:top w:val="single" w:sz="7" w:space="0" w:color="000000"/>
              <w:left w:val="single" w:sz="7" w:space="0" w:color="000000"/>
              <w:right w:val="single" w:sz="7" w:space="0" w:color="000000"/>
            </w:tcBorders>
          </w:tcPr>
          <w:p w14:paraId="77573430" w14:textId="7C4D78C7" w:rsidR="00FF5F91" w:rsidRDefault="00FF5F91" w:rsidP="00FF5F91">
            <w:r>
              <w:t>Give the students around the class bunch of flashcards and point the learners one by one to go ahead and try shopping for the items using the sentences they have learned.</w:t>
            </w:r>
          </w:p>
          <w:p w14:paraId="572DEC26" w14:textId="009DD6E1" w:rsidR="006E0EAF" w:rsidRPr="008A2C35" w:rsidRDefault="00FF5F91" w:rsidP="00FF5F91">
            <w:r>
              <w:t>During the activity, carefully guide and correct any misspoken sentence or word and allow the students to practice it in a choral way.</w:t>
            </w:r>
          </w:p>
          <w:p w14:paraId="17C95163" w14:textId="77777777" w:rsidR="00762855" w:rsidRPr="008A2C35" w:rsidRDefault="00762855" w:rsidP="00B26637">
            <w:pPr>
              <w:spacing w:after="58"/>
            </w:pPr>
          </w:p>
        </w:tc>
      </w:tr>
      <w:tr w:rsidR="00762855" w:rsidRPr="008A2C35" w14:paraId="72129223" w14:textId="77777777" w:rsidTr="006E0EAF">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499F6436" w14:textId="77777777" w:rsidR="00D04BC3" w:rsidRPr="008A2C35" w:rsidRDefault="00D04BC3">
            <w:pPr>
              <w:spacing w:line="120" w:lineRule="exact"/>
            </w:pPr>
          </w:p>
          <w:p w14:paraId="02D44430" w14:textId="48E01B6C" w:rsidR="00D04BC3" w:rsidRPr="008A2C35" w:rsidRDefault="00762855">
            <w:pPr>
              <w:spacing w:after="58"/>
              <w:jc w:val="center"/>
            </w:pPr>
            <w:r w:rsidRPr="008A2C35">
              <w:rPr>
                <w:b/>
                <w:bCs/>
              </w:rPr>
              <w:t xml:space="preserve">Independent </w:t>
            </w:r>
            <w:r w:rsidR="00D04BC3" w:rsidRPr="008A2C35">
              <w:rPr>
                <w:b/>
                <w:bCs/>
              </w:rPr>
              <w:t>Practice</w:t>
            </w:r>
            <w:r w:rsidR="00FF5F91">
              <w:rPr>
                <w:b/>
                <w:bCs/>
              </w:rPr>
              <w:t xml:space="preserve"> 20 min</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24488D60" w14:textId="77777777" w:rsidR="00D04BC3" w:rsidRPr="008A2C35" w:rsidRDefault="00D04BC3">
            <w:pPr>
              <w:spacing w:line="120" w:lineRule="exact"/>
            </w:pPr>
          </w:p>
          <w:p w14:paraId="0E646E9A" w14:textId="5DE6053E"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DF3C271" w14:textId="77777777" w:rsidR="00D04BC3" w:rsidRPr="008A2C35" w:rsidRDefault="00D04BC3">
            <w:pPr>
              <w:spacing w:line="120" w:lineRule="exact"/>
            </w:pPr>
          </w:p>
          <w:p w14:paraId="4B77413E" w14:textId="01C5E297"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006E0EAF"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390EB959" w14:textId="77777777" w:rsidR="00D04BC3" w:rsidRPr="008A2C35" w:rsidRDefault="00D04BC3">
            <w:pPr>
              <w:spacing w:line="120" w:lineRule="exact"/>
            </w:pPr>
          </w:p>
          <w:p w14:paraId="04E94C4C" w14:textId="502C5E37"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0520C599" w14:textId="77777777" w:rsidR="00D04BC3" w:rsidRPr="008A2C35" w:rsidRDefault="00D04BC3">
            <w:pPr>
              <w:spacing w:line="120" w:lineRule="exact"/>
            </w:pPr>
          </w:p>
          <w:p w14:paraId="554924B8" w14:textId="6B589D7E" w:rsidR="00D04BC3" w:rsidRPr="008A2C35" w:rsidRDefault="00D04BC3">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006E0EAF" w:rsidRPr="008A2C35">
              <w:rPr>
                <w:b/>
                <w:bCs/>
              </w:rPr>
              <w:t xml:space="preserve">  </w:t>
            </w:r>
            <w:r w:rsidRPr="008A2C35">
              <w:t>S</w:t>
            </w:r>
            <w:proofErr w:type="gramEnd"/>
          </w:p>
        </w:tc>
      </w:tr>
      <w:tr w:rsidR="006E0EAF" w:rsidRPr="008A2C35" w14:paraId="339E84B2" w14:textId="77777777" w:rsidTr="006E0EAF">
        <w:trPr>
          <w:trHeight w:val="1180"/>
          <w:jc w:val="center"/>
        </w:trPr>
        <w:tc>
          <w:tcPr>
            <w:tcW w:w="9359" w:type="dxa"/>
            <w:gridSpan w:val="6"/>
            <w:tcBorders>
              <w:top w:val="single" w:sz="7" w:space="0" w:color="000000"/>
              <w:left w:val="single" w:sz="7" w:space="0" w:color="000000"/>
              <w:right w:val="single" w:sz="7" w:space="0" w:color="000000"/>
            </w:tcBorders>
          </w:tcPr>
          <w:p w14:paraId="5D4ED06B" w14:textId="51E3D60E" w:rsidR="00E656C9" w:rsidRPr="008A2C35" w:rsidRDefault="00FF5F91" w:rsidP="00FF5F91">
            <w:pPr>
              <w:pStyle w:val="ListParagraph"/>
              <w:numPr>
                <w:ilvl w:val="0"/>
                <w:numId w:val="3"/>
              </w:numPr>
              <w:spacing w:after="58"/>
            </w:pPr>
            <w:r w:rsidRPr="00FF5F91">
              <w:t>Set the students into a group of 3 and allow them to have a shopping competition where they can go around and buy things from other groups, the group who gets the most items with least spent money wins. (carefully observe students while they are buying and making notes on anything that needs to be readdressed)</w:t>
            </w:r>
          </w:p>
        </w:tc>
      </w:tr>
      <w:tr w:rsidR="006E0EAF" w:rsidRPr="008A2C35" w14:paraId="3E62EC05" w14:textId="77777777" w:rsidTr="00207FC0">
        <w:trPr>
          <w:jc w:val="center"/>
        </w:trPr>
        <w:tc>
          <w:tcPr>
            <w:tcW w:w="4770" w:type="dxa"/>
            <w:gridSpan w:val="2"/>
            <w:tcBorders>
              <w:top w:val="single" w:sz="7" w:space="0" w:color="000000"/>
              <w:left w:val="single" w:sz="7" w:space="0" w:color="000000"/>
              <w:bottom w:val="single" w:sz="7" w:space="0" w:color="000000"/>
              <w:right w:val="single" w:sz="7" w:space="0" w:color="000000"/>
            </w:tcBorders>
            <w:shd w:val="pct10" w:color="000000" w:fill="FFFFFF"/>
          </w:tcPr>
          <w:p w14:paraId="635562C0" w14:textId="77777777" w:rsidR="006E0EAF" w:rsidRPr="008A2C35" w:rsidRDefault="006E0EAF" w:rsidP="00207FC0">
            <w:pPr>
              <w:spacing w:line="120" w:lineRule="exact"/>
            </w:pPr>
          </w:p>
          <w:p w14:paraId="5DBA4188" w14:textId="77777777" w:rsidR="006E0EAF" w:rsidRPr="008A2C35" w:rsidRDefault="006E0EAF" w:rsidP="00207FC0">
            <w:pPr>
              <w:spacing w:after="58"/>
              <w:jc w:val="center"/>
            </w:pPr>
            <w:r w:rsidRPr="008A2C35">
              <w:rPr>
                <w:b/>
                <w:bCs/>
              </w:rPr>
              <w:t>Assessment</w:t>
            </w:r>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4D70D9D1" w14:textId="77777777" w:rsidR="006E0EAF" w:rsidRPr="008A2C35" w:rsidRDefault="006E0EAF" w:rsidP="00207FC0">
            <w:pPr>
              <w:spacing w:line="120" w:lineRule="exact"/>
            </w:pPr>
          </w:p>
          <w:p w14:paraId="7D6117D7" w14:textId="03CF8271"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R</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10DC890C" w14:textId="77777777" w:rsidR="006E0EAF" w:rsidRPr="008A2C35" w:rsidRDefault="006E0EAF" w:rsidP="00207FC0">
            <w:pPr>
              <w:spacing w:line="120" w:lineRule="exact"/>
            </w:pPr>
          </w:p>
          <w:p w14:paraId="7782413C" w14:textId="076834C8"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W</w:t>
            </w:r>
            <w:proofErr w:type="gramEnd"/>
          </w:p>
        </w:tc>
        <w:tc>
          <w:tcPr>
            <w:tcW w:w="1147" w:type="dxa"/>
            <w:tcBorders>
              <w:top w:val="single" w:sz="7" w:space="0" w:color="000000"/>
              <w:left w:val="single" w:sz="7" w:space="0" w:color="000000"/>
              <w:bottom w:val="single" w:sz="7" w:space="0" w:color="000000"/>
              <w:right w:val="single" w:sz="7" w:space="0" w:color="000000"/>
            </w:tcBorders>
            <w:shd w:val="pct10" w:color="000000" w:fill="FFFFFF"/>
          </w:tcPr>
          <w:p w14:paraId="5B0D9D9F" w14:textId="77777777" w:rsidR="006E0EAF" w:rsidRPr="008A2C35" w:rsidRDefault="006E0EAF" w:rsidP="00207FC0">
            <w:pPr>
              <w:spacing w:line="120" w:lineRule="exact"/>
            </w:pPr>
          </w:p>
          <w:p w14:paraId="3464BC4C" w14:textId="5C07063C"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L</w:t>
            </w:r>
            <w:proofErr w:type="gramEnd"/>
            <w:r w:rsidRPr="008A2C35">
              <w:t xml:space="preserve"> </w:t>
            </w:r>
          </w:p>
        </w:tc>
        <w:tc>
          <w:tcPr>
            <w:tcW w:w="1148" w:type="dxa"/>
            <w:tcBorders>
              <w:top w:val="single" w:sz="7" w:space="0" w:color="000000"/>
              <w:left w:val="single" w:sz="7" w:space="0" w:color="000000"/>
              <w:bottom w:val="single" w:sz="7" w:space="0" w:color="000000"/>
              <w:right w:val="single" w:sz="7" w:space="0" w:color="000000"/>
            </w:tcBorders>
            <w:shd w:val="pct10" w:color="000000" w:fill="FFFFFF"/>
          </w:tcPr>
          <w:p w14:paraId="179879CB" w14:textId="77777777" w:rsidR="006E0EAF" w:rsidRPr="008A2C35" w:rsidRDefault="006E0EAF" w:rsidP="00207FC0">
            <w:pPr>
              <w:spacing w:line="120" w:lineRule="exact"/>
            </w:pPr>
          </w:p>
          <w:p w14:paraId="4F850D7A" w14:textId="1E1D8B4A" w:rsidR="006E0EAF" w:rsidRPr="008A2C35" w:rsidRDefault="006E0EAF" w:rsidP="00207FC0">
            <w:pPr>
              <w:tabs>
                <w:tab w:val="left" w:pos="-1440"/>
              </w:tabs>
              <w:spacing w:after="58"/>
              <w:ind w:left="720" w:hanging="720"/>
              <w:jc w:val="center"/>
            </w:pPr>
            <w:r w:rsidRPr="008A2C35">
              <w:t xml:space="preserve"> </w:t>
            </w:r>
            <w:proofErr w:type="gramStart"/>
            <w:r w:rsidR="00935661" w:rsidRPr="00935661">
              <w:rPr>
                <w:rFonts w:ascii="Wingdings" w:hAnsi="Wingdings"/>
                <w:b/>
                <w:bCs/>
              </w:rPr>
              <w:t></w:t>
            </w:r>
            <w:r w:rsidRPr="008A2C35">
              <w:rPr>
                <w:b/>
                <w:bCs/>
              </w:rPr>
              <w:t xml:space="preserve">  </w:t>
            </w:r>
            <w:r w:rsidRPr="008A2C35">
              <w:t>S</w:t>
            </w:r>
            <w:proofErr w:type="gramEnd"/>
          </w:p>
        </w:tc>
      </w:tr>
      <w:tr w:rsidR="006E0EAF" w:rsidRPr="008A2C35" w14:paraId="241B196D" w14:textId="77777777" w:rsidTr="008A2C35">
        <w:trPr>
          <w:trHeight w:val="1288"/>
          <w:jc w:val="center"/>
        </w:trPr>
        <w:tc>
          <w:tcPr>
            <w:tcW w:w="9359" w:type="dxa"/>
            <w:gridSpan w:val="6"/>
            <w:tcBorders>
              <w:top w:val="single" w:sz="7" w:space="0" w:color="000000"/>
              <w:left w:val="single" w:sz="7" w:space="0" w:color="000000"/>
              <w:bottom w:val="single" w:sz="7" w:space="0" w:color="000000"/>
              <w:right w:val="single" w:sz="7" w:space="0" w:color="000000"/>
            </w:tcBorders>
            <w:shd w:val="clear" w:color="auto" w:fill="FFFFFF" w:themeFill="background1"/>
          </w:tcPr>
          <w:p w14:paraId="7A39C3EF" w14:textId="591ACC88" w:rsidR="006E0EAF" w:rsidRPr="008A2C35" w:rsidRDefault="00FF5F91" w:rsidP="00FF5F91">
            <w:pPr>
              <w:pStyle w:val="ListParagraph"/>
              <w:numPr>
                <w:ilvl w:val="0"/>
                <w:numId w:val="3"/>
              </w:numPr>
            </w:pPr>
            <w:r w:rsidRPr="00FF5F91">
              <w:t>All the sentences learned and practiced will be a part of a field trip called "in the city" where students will have to go on a trip with the teachers and apply their acquired language in a real conversation with real people.</w:t>
            </w:r>
          </w:p>
          <w:p w14:paraId="151E97B2" w14:textId="77777777" w:rsidR="006E0EAF" w:rsidRPr="008A2C35" w:rsidRDefault="006E0EAF" w:rsidP="008A2C35"/>
          <w:p w14:paraId="51AE427B" w14:textId="77777777" w:rsidR="006E0EAF" w:rsidRPr="008A2C35" w:rsidRDefault="006E0EAF" w:rsidP="008A2C35"/>
          <w:p w14:paraId="25395914" w14:textId="77777777" w:rsidR="006E0EAF" w:rsidRPr="008A2C35" w:rsidRDefault="006E0EAF" w:rsidP="008A2C35"/>
        </w:tc>
      </w:tr>
    </w:tbl>
    <w:p w14:paraId="3EAB372D" w14:textId="77777777" w:rsidR="00D04BC3" w:rsidRPr="008A2C35" w:rsidRDefault="00D04BC3" w:rsidP="008A2C35"/>
    <w:sectPr w:rsidR="00D04BC3" w:rsidRPr="008A2C35" w:rsidSect="00D04BC3">
      <w:pgSz w:w="12240" w:h="15840"/>
      <w:pgMar w:top="900" w:right="1440" w:bottom="1440" w:left="1440" w:header="90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EDFC3" w14:textId="77777777" w:rsidR="0059294F" w:rsidRDefault="0059294F" w:rsidP="006E0EAF">
      <w:r>
        <w:separator/>
      </w:r>
    </w:p>
  </w:endnote>
  <w:endnote w:type="continuationSeparator" w:id="0">
    <w:p w14:paraId="103C1D39" w14:textId="77777777" w:rsidR="0059294F" w:rsidRDefault="0059294F" w:rsidP="006E0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18516" w14:textId="77777777" w:rsidR="0059294F" w:rsidRDefault="0059294F" w:rsidP="006E0EAF">
      <w:r>
        <w:separator/>
      </w:r>
    </w:p>
  </w:footnote>
  <w:footnote w:type="continuationSeparator" w:id="0">
    <w:p w14:paraId="436D1DD3" w14:textId="77777777" w:rsidR="0059294F" w:rsidRDefault="0059294F" w:rsidP="006E0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28E4"/>
    <w:multiLevelType w:val="hybridMultilevel"/>
    <w:tmpl w:val="93D86F1E"/>
    <w:lvl w:ilvl="0" w:tplc="91B6934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520FE4"/>
    <w:multiLevelType w:val="hybridMultilevel"/>
    <w:tmpl w:val="CC1C0202"/>
    <w:lvl w:ilvl="0" w:tplc="6646F39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B54B63"/>
    <w:multiLevelType w:val="hybridMultilevel"/>
    <w:tmpl w:val="F6FE193A"/>
    <w:lvl w:ilvl="0" w:tplc="B522590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A2175A"/>
    <w:multiLevelType w:val="hybridMultilevel"/>
    <w:tmpl w:val="381AC3E6"/>
    <w:lvl w:ilvl="0" w:tplc="973EC40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1455361">
    <w:abstractNumId w:val="0"/>
  </w:num>
  <w:num w:numId="2" w16cid:durableId="1336569767">
    <w:abstractNumId w:val="1"/>
  </w:num>
  <w:num w:numId="3" w16cid:durableId="1646156484">
    <w:abstractNumId w:val="3"/>
  </w:num>
  <w:num w:numId="4" w16cid:durableId="849026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C3"/>
    <w:rsid w:val="00005922"/>
    <w:rsid w:val="000740B7"/>
    <w:rsid w:val="00091609"/>
    <w:rsid w:val="000C6E41"/>
    <w:rsid w:val="000E4371"/>
    <w:rsid w:val="00236DB2"/>
    <w:rsid w:val="00265596"/>
    <w:rsid w:val="00293431"/>
    <w:rsid w:val="002C3447"/>
    <w:rsid w:val="002C704B"/>
    <w:rsid w:val="002E683D"/>
    <w:rsid w:val="00337143"/>
    <w:rsid w:val="003A3556"/>
    <w:rsid w:val="003F74DC"/>
    <w:rsid w:val="004541ED"/>
    <w:rsid w:val="004F1910"/>
    <w:rsid w:val="00534E6C"/>
    <w:rsid w:val="0058416C"/>
    <w:rsid w:val="0059294F"/>
    <w:rsid w:val="005F02F2"/>
    <w:rsid w:val="00625045"/>
    <w:rsid w:val="006A0347"/>
    <w:rsid w:val="006A2869"/>
    <w:rsid w:val="006D38F0"/>
    <w:rsid w:val="006E0EAF"/>
    <w:rsid w:val="00703FC3"/>
    <w:rsid w:val="007208FD"/>
    <w:rsid w:val="00762855"/>
    <w:rsid w:val="007C1DE1"/>
    <w:rsid w:val="007D792F"/>
    <w:rsid w:val="007F1915"/>
    <w:rsid w:val="00803CC6"/>
    <w:rsid w:val="008075D8"/>
    <w:rsid w:val="00827C79"/>
    <w:rsid w:val="008529EE"/>
    <w:rsid w:val="008A2C35"/>
    <w:rsid w:val="00935661"/>
    <w:rsid w:val="00946738"/>
    <w:rsid w:val="009D7E54"/>
    <w:rsid w:val="009E2144"/>
    <w:rsid w:val="009F575E"/>
    <w:rsid w:val="00A46947"/>
    <w:rsid w:val="00B574F9"/>
    <w:rsid w:val="00B939B0"/>
    <w:rsid w:val="00C2185C"/>
    <w:rsid w:val="00CE55EF"/>
    <w:rsid w:val="00D04BC3"/>
    <w:rsid w:val="00D61FDF"/>
    <w:rsid w:val="00D95BA1"/>
    <w:rsid w:val="00DE2512"/>
    <w:rsid w:val="00E656C9"/>
    <w:rsid w:val="00E82445"/>
    <w:rsid w:val="00F27564"/>
    <w:rsid w:val="00FD374E"/>
    <w:rsid w:val="00FF5F9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1B5D62"/>
  <w14:defaultImageDpi w14:val="0"/>
  <w15:docId w15:val="{00D69D0B-D8B9-41C9-B45D-253DF28E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910"/>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customStyle="1" w:styleId="Level1">
    <w:name w:val="Level 1"/>
    <w:basedOn w:val="Normal"/>
    <w:uiPriority w:val="99"/>
    <w:pPr>
      <w:ind w:left="720" w:hanging="720"/>
    </w:pPr>
  </w:style>
  <w:style w:type="paragraph" w:styleId="BalloonText">
    <w:name w:val="Balloon Text"/>
    <w:basedOn w:val="Normal"/>
    <w:link w:val="BalloonTextChar"/>
    <w:uiPriority w:val="99"/>
    <w:semiHidden/>
    <w:unhideWhenUsed/>
    <w:rsid w:val="00D95B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BA1"/>
    <w:rPr>
      <w:rFonts w:ascii="Segoe UI" w:hAnsi="Segoe UI" w:cs="Segoe UI"/>
      <w:sz w:val="18"/>
      <w:szCs w:val="18"/>
    </w:rPr>
  </w:style>
  <w:style w:type="paragraph" w:styleId="Header">
    <w:name w:val="header"/>
    <w:basedOn w:val="Normal"/>
    <w:link w:val="HeaderChar"/>
    <w:uiPriority w:val="99"/>
    <w:unhideWhenUsed/>
    <w:rsid w:val="006E0EAF"/>
    <w:pPr>
      <w:tabs>
        <w:tab w:val="center" w:pos="4680"/>
        <w:tab w:val="right" w:pos="9360"/>
      </w:tabs>
    </w:pPr>
  </w:style>
  <w:style w:type="character" w:customStyle="1" w:styleId="HeaderChar">
    <w:name w:val="Header Char"/>
    <w:basedOn w:val="DefaultParagraphFont"/>
    <w:link w:val="Header"/>
    <w:uiPriority w:val="99"/>
    <w:rsid w:val="006E0EAF"/>
    <w:rPr>
      <w:rFonts w:ascii="Times New Roman" w:hAnsi="Times New Roman" w:cs="Times New Roman"/>
      <w:sz w:val="24"/>
      <w:szCs w:val="24"/>
    </w:rPr>
  </w:style>
  <w:style w:type="paragraph" w:styleId="Footer">
    <w:name w:val="footer"/>
    <w:basedOn w:val="Normal"/>
    <w:link w:val="FooterChar"/>
    <w:uiPriority w:val="99"/>
    <w:unhideWhenUsed/>
    <w:rsid w:val="006E0EAF"/>
    <w:pPr>
      <w:tabs>
        <w:tab w:val="center" w:pos="4680"/>
        <w:tab w:val="right" w:pos="9360"/>
      </w:tabs>
    </w:pPr>
  </w:style>
  <w:style w:type="character" w:customStyle="1" w:styleId="FooterChar">
    <w:name w:val="Footer Char"/>
    <w:basedOn w:val="DefaultParagraphFont"/>
    <w:link w:val="Footer"/>
    <w:uiPriority w:val="99"/>
    <w:rsid w:val="006E0EAF"/>
    <w:rPr>
      <w:rFonts w:ascii="Times New Roman" w:hAnsi="Times New Roman" w:cs="Times New Roman"/>
      <w:sz w:val="24"/>
      <w:szCs w:val="24"/>
    </w:rPr>
  </w:style>
  <w:style w:type="paragraph" w:styleId="ListParagraph">
    <w:name w:val="List Paragraph"/>
    <w:basedOn w:val="Normal"/>
    <w:uiPriority w:val="34"/>
    <w:qFormat/>
    <w:rsid w:val="00E656C9"/>
    <w:pPr>
      <w:ind w:left="720"/>
      <w:contextualSpacing/>
    </w:pPr>
  </w:style>
  <w:style w:type="character" w:styleId="Hyperlink">
    <w:name w:val="Hyperlink"/>
    <w:basedOn w:val="DefaultParagraphFont"/>
    <w:uiPriority w:val="99"/>
    <w:unhideWhenUsed/>
    <w:rsid w:val="00091609"/>
    <w:rPr>
      <w:color w:val="0563C1" w:themeColor="hyperlink"/>
      <w:u w:val="single"/>
    </w:rPr>
  </w:style>
  <w:style w:type="character" w:styleId="UnresolvedMention">
    <w:name w:val="Unresolved Mention"/>
    <w:basedOn w:val="DefaultParagraphFont"/>
    <w:uiPriority w:val="99"/>
    <w:semiHidden/>
    <w:unhideWhenUsed/>
    <w:rsid w:val="000916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tnMCOoHgOE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Shane Dixon</dc:creator>
  <cp:lastModifiedBy>Weili Sun</cp:lastModifiedBy>
  <cp:revision>11</cp:revision>
  <cp:lastPrinted>2015-12-10T16:28:00Z</cp:lastPrinted>
  <dcterms:created xsi:type="dcterms:W3CDTF">2026-05-14T14:29:00Z</dcterms:created>
  <dcterms:modified xsi:type="dcterms:W3CDTF">2026-05-26T15:50:00Z</dcterms:modified>
</cp:coreProperties>
</file>