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"https://max.book118.com/html/2018/0515/166524300.shtm" </w:instrText>
      </w:r>
      <w:r>
        <w:rPr>
          <w:rFonts w:hint="eastAsia"/>
          <w:sz w:val="28"/>
          <w:szCs w:val="36"/>
        </w:rPr>
        <w:fldChar w:fldCharType="separate"/>
      </w:r>
      <w:r>
        <w:rPr>
          <w:rStyle w:val="4"/>
          <w:rFonts w:hint="eastAsia"/>
          <w:sz w:val="28"/>
          <w:szCs w:val="36"/>
        </w:rPr>
        <w:t>https://max.book118.com/html/2018/0515/166524300.shtm</w:t>
      </w:r>
      <w:r>
        <w:rPr>
          <w:rFonts w:hint="eastAsia"/>
          <w:sz w:val="28"/>
          <w:szCs w:val="36"/>
        </w:rPr>
        <w:fldChar w:fldCharType="end"/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"https://wenku.baidu.com/view/c72e189c02768e9950e73817.html" </w:instrText>
      </w:r>
      <w:r>
        <w:rPr>
          <w:rFonts w:hint="eastAsia"/>
          <w:sz w:val="28"/>
          <w:szCs w:val="36"/>
        </w:rPr>
        <w:fldChar w:fldCharType="separate"/>
      </w:r>
      <w:r>
        <w:rPr>
          <w:rStyle w:val="4"/>
          <w:rFonts w:hint="eastAsia"/>
          <w:sz w:val="28"/>
          <w:szCs w:val="36"/>
        </w:rPr>
        <w:t>https://wenku.baidu.com/view/c72e189c02768e9950e73817.html</w:t>
      </w:r>
      <w:r>
        <w:rPr>
          <w:rFonts w:hint="eastAsia"/>
          <w:sz w:val="28"/>
          <w:szCs w:val="36"/>
        </w:rPr>
        <w:fldChar w:fldCharType="end"/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"https://max.book118.com/html/2018/1013/8115027127001126.shtm" </w:instrText>
      </w:r>
      <w:r>
        <w:rPr>
          <w:rFonts w:hint="eastAsia"/>
          <w:sz w:val="28"/>
          <w:szCs w:val="36"/>
        </w:rPr>
        <w:fldChar w:fldCharType="separate"/>
      </w:r>
      <w:r>
        <w:rPr>
          <w:rStyle w:val="4"/>
          <w:rFonts w:hint="eastAsia"/>
          <w:sz w:val="28"/>
          <w:szCs w:val="36"/>
        </w:rPr>
        <w:t>https://max.book118.com/html/2018/1013/8115027127001126.shtm</w:t>
      </w:r>
      <w:r>
        <w:rPr>
          <w:rFonts w:hint="eastAsia"/>
          <w:sz w:val="28"/>
          <w:szCs w:val="36"/>
        </w:rPr>
        <w:fldChar w:fldCharType="end"/>
      </w:r>
    </w:p>
    <w:p>
      <w:pPr>
        <w:rPr>
          <w:rFonts w:hint="eastAsia"/>
          <w:sz w:val="28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2019-10-12T05:30:48Z</dcterms:created>
  <dc:creator>Administrator</dc:creator>
  <cp:lastModifiedBy>怎甘沉沦</cp:lastModifiedBy>
  <dcterms:modified xsi:type="dcterms:W3CDTF">2019-10-12T05:33:35Z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