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instrText xml:space="preserve"> HYPERLINK "https://www.cnblogs.com/0201zcr/p/5280090.html" </w:instrTex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t>jmeter 性能测试 JDBC Request （查询数据库获取数据库数据） 的使用</w:t>
      </w:r>
      <w:r>
        <w:rPr>
          <w:rFonts w:hint="default" w:ascii="Verdana" w:hAnsi="Verdana" w:cs="Verdana"/>
          <w:i w:val="0"/>
          <w:caps w:val="0"/>
          <w:color w:val="223355"/>
          <w:spacing w:val="0"/>
          <w:sz w:val="30"/>
          <w:szCs w:val="30"/>
          <w:u w:val="none"/>
          <w:shd w:val="clear" w:fill="FFFFFF"/>
        </w:rPr>
        <w:fldChar w:fldCharType="end"/>
      </w:r>
    </w:p>
    <w:p>
      <w:r>
        <w:rPr>
          <w:rFonts w:hint="eastAsia"/>
        </w:rPr>
        <w:t>https://www.cnblogs.com/0201zcr/p/5280090.html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JDBC Request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这个Sampler可以向数据库发送一个jdbc请求（sql语句），并获取返回的数据库数据进行操作。它经常需要和JDBC Connection Configuration配置原件（配置数据库连接的相关属性，如连接名、密码等）一起使用。</w:t>
      </w:r>
    </w:p>
    <w:p>
      <w:pPr>
        <w:pStyle w:val="4"/>
        <w:keepNext w:val="0"/>
        <w:keepLines w:val="0"/>
        <w:widowControl/>
        <w:suppressLineNumbers w:val="0"/>
        <w:shd w:val="clear" w:fill="0098DD"/>
        <w:spacing w:before="150" w:beforeAutospacing="0" w:after="452" w:afterAutospacing="0"/>
        <w:ind w:left="0" w:right="0" w:firstLine="0"/>
        <w:rPr>
          <w:b/>
          <w:color w:val="FFFFFF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5"/>
          <w:szCs w:val="25"/>
          <w:shd w:val="clear" w:fill="0098DD"/>
        </w:rPr>
        <w:t>一、准备工作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1、本文使用的是mysql数据库进行测试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，数据库的用户名为root（你自己的用户名），用户名密码为*********（你自己的密码）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2、数据库中有表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：test，表的数据结构如下：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296025" cy="7239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表中数据如下：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33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fill="F5F5F5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test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305300" cy="10763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3、添加需要的驱动jar包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使用不同的数据库，我们需要引入不同的jar包。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方式1：直接将jar包复制到jmeter的lib目录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0" w:afterAutospacing="0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mysql数据库：无需引入其他数据库驱动jar包。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0" w:afterAutospacing="0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sql server 数据库：下载sqljdbc4.jar 放到 jmeter根目录的lib目录下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00" w:afterAutospacing="0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oracle数据库：将oracle数据的安装目录下面的\product\10.2.0\db_1\jdbc\lib\ojdbc14.jar 放到jmeter根目录下的lib目录下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方式2：通过Test Plan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假如我们不使用将jar复制到jmeter的lib目录的方式，我们还可以使用Jmeter的Test Plan引入相应的jar包，如下面引入oracle数据的jar包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753100" cy="8667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0098DD"/>
        <w:spacing w:before="150" w:beforeAutospacing="0" w:after="452" w:afterAutospacing="0"/>
        <w:ind w:left="0" w:right="0" w:firstLine="0"/>
        <w:rPr>
          <w:b/>
          <w:color w:val="FFFFFF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5"/>
          <w:szCs w:val="25"/>
          <w:shd w:val="clear" w:fill="0098DD"/>
        </w:rPr>
        <w:t>二、配置JDBC Connection Configuration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重要参数说明：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Variable Name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：数据库连接池的名称，我们可以有多个jdbc connection configuration，每个可以起个不同的名称，在jdbc request中可以通过这个名称选择合适的连接池进行使用。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Database URL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：数据库url，jdbc:mysql://主机ip或者机器名称:mysql监听的端口号/数据库名称， 如：jdbc:mysql://localhost:3306/test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JDBC Driver class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JDBC驱动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username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：数据库登陆的用户名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passwrod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：数据库登陆的密码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不同数据库具体的填写方式，可以参考下面的表格：</w:t>
      </w:r>
    </w:p>
    <w:tbl>
      <w:tblPr>
        <w:tblW w:w="8724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8"/>
        <w:gridCol w:w="3630"/>
        <w:gridCol w:w="387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center"/>
            </w:pPr>
            <w:r>
              <w:rPr>
                <w:rStyle w:val="6"/>
                <w:sz w:val="21"/>
                <w:szCs w:val="21"/>
              </w:rPr>
              <w:t>Datebase</w:t>
            </w:r>
          </w:p>
        </w:tc>
        <w:tc>
          <w:tcPr>
            <w:tcW w:w="3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center"/>
            </w:pPr>
            <w:r>
              <w:rPr>
                <w:rStyle w:val="6"/>
                <w:sz w:val="21"/>
                <w:szCs w:val="21"/>
              </w:rPr>
              <w:t>Driver class</w:t>
            </w:r>
          </w:p>
        </w:tc>
        <w:tc>
          <w:tcPr>
            <w:tcW w:w="38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center"/>
            </w:pPr>
            <w:r>
              <w:rPr>
                <w:rStyle w:val="6"/>
                <w:sz w:val="21"/>
                <w:szCs w:val="21"/>
              </w:rPr>
              <w:t>Database URL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sz w:val="21"/>
                <w:szCs w:val="21"/>
              </w:rPr>
              <w:t>MySQL</w:t>
            </w:r>
          </w:p>
        </w:tc>
        <w:tc>
          <w:tcPr>
            <w:tcW w:w="3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sz w:val="21"/>
                <w:szCs w:val="21"/>
              </w:rPr>
              <w:t>com.mysql.jdbc.Driver</w:t>
            </w:r>
          </w:p>
        </w:tc>
        <w:tc>
          <w:tcPr>
            <w:tcW w:w="38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sz w:val="21"/>
                <w:szCs w:val="21"/>
              </w:rPr>
              <w:t>jdbc:mysql://host:port/{dbname}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sz w:val="21"/>
                <w:szCs w:val="21"/>
              </w:rPr>
              <w:t>PostgreSQL</w:t>
            </w:r>
          </w:p>
        </w:tc>
        <w:tc>
          <w:tcPr>
            <w:tcW w:w="3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sz w:val="21"/>
                <w:szCs w:val="21"/>
              </w:rPr>
              <w:t>org.postgresql.Driver</w:t>
            </w:r>
          </w:p>
        </w:tc>
        <w:tc>
          <w:tcPr>
            <w:tcW w:w="38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sz w:val="21"/>
                <w:szCs w:val="21"/>
              </w:rPr>
              <w:t>jdbc:postgresql:{dbname}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sz w:val="21"/>
                <w:szCs w:val="21"/>
              </w:rPr>
              <w:t>Oracle</w:t>
            </w:r>
          </w:p>
        </w:tc>
        <w:tc>
          <w:tcPr>
            <w:tcW w:w="3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sz w:val="21"/>
                <w:szCs w:val="21"/>
              </w:rPr>
              <w:t>oracle.jdbc.driver.OracleDriver</w:t>
            </w:r>
          </w:p>
        </w:tc>
        <w:tc>
          <w:tcPr>
            <w:tcW w:w="38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sz w:val="21"/>
                <w:szCs w:val="21"/>
              </w:rPr>
              <w:t>jdbc:oracle:thin:user/pass@//host:port/service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sz w:val="21"/>
                <w:szCs w:val="21"/>
              </w:rPr>
              <w:t>Ingres (2006)</w:t>
            </w:r>
          </w:p>
        </w:tc>
        <w:tc>
          <w:tcPr>
            <w:tcW w:w="3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sz w:val="21"/>
                <w:szCs w:val="21"/>
              </w:rPr>
              <w:t>ingres.jdbc.IngresDriver</w:t>
            </w:r>
          </w:p>
        </w:tc>
        <w:tc>
          <w:tcPr>
            <w:tcW w:w="38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sz w:val="21"/>
                <w:szCs w:val="21"/>
              </w:rPr>
              <w:t>jdbc:ingres://host:port/db[;attr=value]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sz w:val="21"/>
                <w:szCs w:val="21"/>
              </w:rPr>
              <w:t>MSSQL</w:t>
            </w:r>
          </w:p>
        </w:tc>
        <w:tc>
          <w:tcPr>
            <w:tcW w:w="36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sz w:val="21"/>
                <w:szCs w:val="21"/>
              </w:rPr>
              <w:t>com.microsoft.sqlserver.jdbc.SQLServerDriver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sz w:val="21"/>
                <w:szCs w:val="21"/>
              </w:rPr>
              <w:t>或者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sz w:val="21"/>
                <w:szCs w:val="21"/>
              </w:rPr>
              <w:t>net.sourceforge.jtds.jdbc.Driver</w:t>
            </w:r>
          </w:p>
        </w:tc>
        <w:tc>
          <w:tcPr>
            <w:tcW w:w="38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sz w:val="21"/>
                <w:szCs w:val="21"/>
              </w:rPr>
              <w:t>jdbc:sqlserver://IP:1433;databaseName=DBname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sz w:val="21"/>
                <w:szCs w:val="21"/>
              </w:rPr>
              <w:t>或者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sz w:val="21"/>
                <w:szCs w:val="21"/>
              </w:rPr>
              <w:t>jdbc:jtds:sqlserver://localhost:1433/"+"library"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sz w:val="21"/>
                <w:szCs w:val="21"/>
              </w:rPr>
              <w:t>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填写后大致如下：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086350" cy="36576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0098DD"/>
        <w:spacing w:before="150" w:beforeAutospacing="0" w:after="452" w:afterAutospacing="0"/>
        <w:ind w:left="0" w:right="0" w:firstLine="0"/>
        <w:rPr>
          <w:b/>
          <w:color w:val="FFFFFF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5"/>
          <w:szCs w:val="25"/>
          <w:shd w:val="clear" w:fill="0098DD"/>
        </w:rPr>
        <w:t>三、配置JDBC Request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重要的参数说明：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Variable Name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：数据库连接池的名字，需要与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/>
        </w:rPr>
        <w:t>JDBC Connection Configuration的Variable Name Bound Pool名字保持一致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Query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：填写的sql语句未尾不要加“;”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Parameter valus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：参数值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Parameter types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：参数类型，可参考：Javadoc for java.sql.Types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Variable names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：保存sql语句返回结果的变量名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Result variable name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：创建一个对象变量，保存所有返回的结果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Query timeout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：查询超时时间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Handle result set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：定义如何处理由callable statements语句返回的结果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33925" cy="2028825"/>
            <wp:effectExtent l="0" t="0" r="9525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执行结果：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134225" cy="2581275"/>
            <wp:effectExtent l="0" t="0" r="9525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执行到这里，我们已经将数据从数据库中原样的查出来了，但具体如何之取出我们需要的数据呢，显然，假如我们查询的sql返回的只是一个数据，上面的方式已经可以满足我们的需求的，如我们查询数据的记录数，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33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8"/>
          <w:szCs w:val="18"/>
          <w:shd w:val="clear" w:fill="F5F5F5"/>
        </w:rPr>
        <w:t>count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（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fill="F5F5F5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）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test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查询出来的结果就是我们需要的内容，或者通过正则表达式的获取即可获取我们的内容。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但假如像上面那样子，我们获取出来的是多行数据，我们需要如何来对数据进行遍历，只获取出我们需要的数据呢？请看下面的分析。</w:t>
      </w:r>
    </w:p>
    <w:p>
      <w:pPr>
        <w:pStyle w:val="4"/>
        <w:keepNext w:val="0"/>
        <w:keepLines w:val="0"/>
        <w:widowControl/>
        <w:suppressLineNumbers w:val="0"/>
        <w:shd w:val="clear" w:fill="0098DD"/>
        <w:spacing w:before="150" w:beforeAutospacing="0" w:after="452" w:afterAutospacing="0"/>
        <w:ind w:left="0" w:right="0" w:firstLine="0"/>
        <w:rPr>
          <w:b/>
          <w:color w:val="FFFFFF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5"/>
          <w:szCs w:val="25"/>
          <w:shd w:val="clear" w:fill="0098DD"/>
        </w:rPr>
        <w:t>四、JDBC Request 参数化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方法（一）、定义变量，在sql query中使用变量：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1、在Test Plan 中定义一个变量（当然也可以使用参数化：Jmeter参数化）：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629150" cy="158115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2、sql query 中使用${变量名}的方式引用：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378" w:afterAutospacing="0"/>
        <w:ind w:left="33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fill="F5F5F5"/>
        </w:rPr>
        <w:t>*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test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name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shd w:val="clear" w:fill="F5F5F5"/>
        </w:rPr>
        <w:t>=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5F5F5"/>
        </w:rPr>
        <w:t>'${name}'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943475" cy="1514475"/>
            <wp:effectExtent l="0" t="0" r="9525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方法（二）、在sql query中使用”？“作为占位符，并传递参数值和参数类型，如下图所示：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1、传递的参数值是常量，如图传递2个变量，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多个变量使用” ， “ 分隔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这里假如你有数据是int类型的，也要在Parameter types 那里标示为varchar类型，否则无法运行。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133850" cy="2562225"/>
            <wp:effectExtent l="0" t="0" r="0" b="952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2、传递的参数值是变量，使用${变量名}的方式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143500" cy="30099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0098DD"/>
        <w:spacing w:before="150" w:beforeAutospacing="0" w:after="452" w:afterAutospacing="0"/>
        <w:ind w:left="0" w:right="0" w:firstLine="0"/>
        <w:rPr>
          <w:b/>
          <w:color w:val="FFFFFF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5"/>
          <w:szCs w:val="25"/>
          <w:shd w:val="clear" w:fill="0098DD"/>
        </w:rPr>
        <w:t>五、Variables names 参数使用方法：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jmeter官网给的解释是：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如果给这个参数设置了值，它会保存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sql语句返回的数据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和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返回数据的总行数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。假如，sql语句返回2行，3列，且variables names设置为A,,C，那么如下变量会被设置为：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A_#=2 (总行数)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A_1=第1列, 第1行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A_2=第1列, 第2行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C_#=2 (总行数)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C_1=第3列, 第1行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C_2=第3列, 第2行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300" w:afterAutospacing="0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如果返回结果为0，那么A_#和C_#会被设置为0，其它变量不会设置值。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300" w:afterAutospacing="0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如果第一次返回6行数据，第二次只返回3行数据，那么第一次那多的3行数据变量会被清除。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300" w:afterAutospacing="0"/>
        <w:ind w:left="450" w:hanging="360"/>
      </w:pP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可以使用${A_#}、${A_1}...来获取相应的值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示例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我们还是用上面的数据库，把所有数据查出来，test表有有3个字段，5条记录（忘记了的可以回到第一步那里查看）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1、添加一个jdbc request名为”参数4“，添加一个”Debug Sampler“用来查看输出的结果，设置 variables name为column1,column2,column3：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295900" cy="3124200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2、执行结果：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419725" cy="3200400"/>
            <wp:effectExtent l="0" t="0" r="9525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解析：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column1代表第一列所有的数据，column1_#可以获取到第一列的行数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column1_n:获得第一列第n行的数据。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42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column2和column3的功能类似， 假如我们只需要第一列和第三列的数据，可以写成column1,,column3,中间的","不可以省略。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right="0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示例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right="0"/>
      </w:pPr>
      <w:r>
        <w:drawing>
          <wp:inline distT="0" distB="0" distL="114300" distR="114300">
            <wp:extent cx="5264150" cy="2423160"/>
            <wp:effectExtent l="0" t="0" r="12700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right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566545"/>
            <wp:effectExtent l="0" t="0" r="8255" b="146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6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0098DD"/>
        <w:spacing w:before="150" w:beforeAutospacing="0" w:after="452" w:afterAutospacing="0"/>
        <w:ind w:left="0" w:right="0" w:firstLine="0"/>
        <w:rPr>
          <w:b/>
          <w:color w:val="FFFFFF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5"/>
          <w:szCs w:val="25"/>
          <w:shd w:val="clear" w:fill="0098DD"/>
        </w:rPr>
        <w:t>六、Result variable name 参数使用方法：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如果给这个参数设置值，它会创建一个对象变量，保存所有返回的结果，获取具体值的方法：columnValue = vars.getObject("resultObject").get(0).get("Column Name")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543425" cy="2752725"/>
            <wp:effectExtent l="0" t="0" r="9525" b="9525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执行结果：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45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038725" cy="2933700"/>
            <wp:effectExtent l="0" t="0" r="9525" b="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3C947D"/>
    <w:multiLevelType w:val="multilevel"/>
    <w:tmpl w:val="B43C94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A95AE96"/>
    <w:multiLevelType w:val="multilevel"/>
    <w:tmpl w:val="CA95AE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80F5BE3"/>
    <w:multiLevelType w:val="multilevel"/>
    <w:tmpl w:val="680F5B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89A308D"/>
    <w:multiLevelType w:val="multilevel"/>
    <w:tmpl w:val="689A30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C63B17"/>
    <w:rsid w:val="59C2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sunp02</dc:creator>
  <cp:lastModifiedBy>寻找1404589411</cp:lastModifiedBy>
  <dcterms:modified xsi:type="dcterms:W3CDTF">2018-12-11T07:27:13Z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