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18" w:rsidRPr="005D2718" w:rsidRDefault="005D2718" w:rsidP="005D271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一、为什么要使用分布式测试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按照一般的压力机配置，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模式下（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），最多支持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300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左右的模拟请求线程，再大的话，容易</w:t>
      </w:r>
      <w:proofErr w:type="gram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造成卡顿</w:t>
      </w:r>
      <w:proofErr w:type="gram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、无响应等情况，这是限于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其本身的机制和硬件配置。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有时候为了尽量模拟业务场景，需要模拟大量的并发请求，这个时候单台压力机就显得有心无力。针对这个情况，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的解决方案是支持分布式压测，即将大量的模拟并发分配给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多台压力机，来满足这种大流量的并发请求场景。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二、</w:t>
      </w:r>
      <w:proofErr w:type="gramStart"/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分布式压测的</w:t>
      </w:r>
      <w:proofErr w:type="gramEnd"/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原理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、分布式测试中，选择一台作为管理机（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），其他的机器作为测试执行的代理机（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、执行测试时，由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通过命令行将测试脚本发给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，然后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执行测试（不需要启动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GUI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），同时将测试结果发送给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、测试完成，可以在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上的监听器里面看到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发来的测试结果，结果为多个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测试结果汇总而成；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三、分布式设置步骤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、修改</w:t>
      </w:r>
      <w:proofErr w:type="spellStart"/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配置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打开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机下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安装文件下的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目录：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jmeter.properties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文件，搜索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remote_hosts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=127.0.0.1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，将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和端口写在后面，比如：</w:t>
      </w:r>
    </w:p>
    <w:p w:rsidR="005D2718" w:rsidRPr="005D2718" w:rsidRDefault="005D2718" w:rsidP="005D271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remote_hosts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=127.0.0.1</w:t>
      </w:r>
      <w:proofErr w:type="gramStart"/>
      <w:r w:rsidRPr="005D2718">
        <w:rPr>
          <w:rFonts w:ascii="Courier New" w:eastAsia="宋体" w:hAnsi="Courier New" w:cs="Courier New"/>
          <w:color w:val="000000"/>
          <w:kern w:val="0"/>
          <w:sz w:val="18"/>
          <w:szCs w:val="18"/>
          <w:bdr w:val="single" w:sz="6" w:space="4" w:color="CCCCCC" w:frame="1"/>
          <w:shd w:val="clear" w:color="auto" w:fill="F5F5F5"/>
        </w:rPr>
        <w:t>,127.0.0.2:80,127.0.0.3:80</w:t>
      </w:r>
      <w:proofErr w:type="gram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其中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127.0.0.2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127.0.0.3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，每个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机之间用英文半角逗号隔开，修改保存。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、启动</w:t>
      </w:r>
      <w:proofErr w:type="spellStart"/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jemter</w:t>
      </w:r>
      <w:proofErr w:type="spellEnd"/>
    </w:p>
    <w:p w:rsid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先启动每台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机和管理机的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jmeter-server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.bat,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然后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启动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管理机的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，设置线程组、配置元件、取样器、监听器等原件，点击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运行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远程启动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”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</w:p>
    <w:p w:rsidR="001F2A4E" w:rsidRPr="005D2718" w:rsidRDefault="001F2A4E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2B44826" wp14:editId="359D80EC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747000" cy="3003550"/>
            <wp:effectExtent l="0" t="0" r="6350" b="6350"/>
            <wp:docPr id="1" name="图片 1" descr="https://images2017.cnblogs.com/blog/983980/201801/983980-20180121214330271-28386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83980/201801/983980-20180121214330271-2838602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可以选择远程启动一个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机，或者选择远程全部启动，这样，就可以进行分布式测试了。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上面的例子中，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127.0.0.2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127.0.0.3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为举例说明，具体</w:t>
      </w:r>
      <w:proofErr w:type="gram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实践请修改</w:t>
      </w:r>
      <w:proofErr w:type="gram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为对应的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以及端口。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四、注意事项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、保持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机器的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JDK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以及插件等配置版本一致；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、如果测试数据有用到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CSV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或者其他方式进行参数化，需要将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 pools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在每台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上复制一份，且读取路径必须保持一致；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、确保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和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机器在同一个子网里面；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、检查防火墙是否被关闭，端口是否被占用（防火墙会影响脚本执行和测试结构收集，端口占用会导致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机报错）；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、分布式测试中，通过远程启动代理服务器，默认查看结果树中的响应数据为空，只有错误信息会被报回；</w:t>
      </w:r>
    </w:p>
    <w:p w:rsidR="005D2718" w:rsidRPr="005D2718" w:rsidRDefault="005D2718" w:rsidP="005D2718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、如果并发较高，建议将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机设置为</w:t>
      </w:r>
      <w:proofErr w:type="gram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只启动</w:t>
      </w:r>
      <w:proofErr w:type="gram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测试脚本和收集汇总测试结果，在配置文件里去掉</w:t>
      </w:r>
      <w:proofErr w:type="spell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Contorller</w:t>
      </w:r>
      <w:proofErr w:type="spell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机的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IP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5D2718" w:rsidRPr="005D2718" w:rsidRDefault="005D2718" w:rsidP="005D2718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、分布式测试中，如果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1S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启动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个模拟请求，有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Agent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机，那么需要将脚本的</w:t>
      </w:r>
      <w:proofErr w:type="gramStart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线程数设置</w:t>
      </w:r>
      <w:proofErr w:type="gramEnd"/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，否则模拟请求数会变成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</w:t>
      </w:r>
      <w:r w:rsidRPr="005D27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，和预期结果相差太大。</w:t>
      </w:r>
    </w:p>
    <w:p w:rsidR="006540D2" w:rsidRPr="005D2718" w:rsidRDefault="006540D2"/>
    <w:sectPr w:rsidR="006540D2" w:rsidRPr="005D2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F"/>
    <w:rsid w:val="001F2A4E"/>
    <w:rsid w:val="005D2718"/>
    <w:rsid w:val="006540D2"/>
    <w:rsid w:val="008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7E82"/>
  <w15:chartTrackingRefBased/>
  <w15:docId w15:val="{5BB9A84B-53D1-4DFF-9B31-7583966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1">
    <w:name w:val="cnblogs_code1"/>
    <w:basedOn w:val="a0"/>
    <w:rsid w:val="005D2718"/>
    <w:rPr>
      <w:rFonts w:ascii="Courier New" w:hAnsi="Courier New" w:cs="Courier New" w:hint="default"/>
      <w:color w:val="000000"/>
      <w:sz w:val="18"/>
      <w:szCs w:val="18"/>
      <w:bdr w:val="single" w:sz="6" w:space="4" w:color="CCCCCC" w:frame="1"/>
      <w:shd w:val="clear" w:color="auto" w:fill="F5F5F5"/>
    </w:rPr>
  </w:style>
  <w:style w:type="character" w:styleId="a3">
    <w:name w:val="Strong"/>
    <w:basedOn w:val="a0"/>
    <w:uiPriority w:val="22"/>
    <w:qFormat/>
    <w:rsid w:val="005D2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485">
          <w:marLeft w:val="0"/>
          <w:marRight w:val="0"/>
          <w:marTop w:val="40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9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447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337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60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3</cp:revision>
  <dcterms:created xsi:type="dcterms:W3CDTF">2019-09-04T08:32:00Z</dcterms:created>
  <dcterms:modified xsi:type="dcterms:W3CDTF">2019-09-04T08:36:00Z</dcterms:modified>
</cp:coreProperties>
</file>