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25E" w:rsidRDefault="000F7423" w:rsidP="000F7423">
      <w:pPr>
        <w:jc w:val="center"/>
        <w:rPr>
          <w:rStyle w:val="a3"/>
          <w:rFonts w:ascii="宋体" w:eastAsia="宋体" w:hAnsi="宋体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i w:val="0"/>
          <w:sz w:val="24"/>
          <w:szCs w:val="24"/>
        </w:rPr>
        <w:t>软件工程第一次大作业----mini-chatroom</w:t>
      </w:r>
    </w:p>
    <w:p w:rsidR="000F7423" w:rsidRDefault="000F7423" w:rsidP="000F7423">
      <w:pPr>
        <w:ind w:left="840"/>
        <w:jc w:val="right"/>
        <w:rPr>
          <w:rStyle w:val="a3"/>
          <w:rFonts w:ascii="宋体" w:eastAsia="宋体" w:hAnsi="宋体"/>
          <w:i w:val="0"/>
          <w:sz w:val="24"/>
          <w:szCs w:val="24"/>
        </w:rPr>
      </w:pPr>
    </w:p>
    <w:p w:rsidR="000F7423" w:rsidRDefault="000F7423" w:rsidP="000F7423">
      <w:pPr>
        <w:ind w:left="840"/>
        <w:jc w:val="right"/>
        <w:rPr>
          <w:rStyle w:val="a3"/>
          <w:rFonts w:ascii="宋体" w:eastAsia="宋体" w:hAnsi="宋体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i w:val="0"/>
          <w:sz w:val="24"/>
          <w:szCs w:val="24"/>
        </w:rPr>
        <w:t>18软件学院：孙</w:t>
      </w:r>
      <w:proofErr w:type="gramStart"/>
      <w:r>
        <w:rPr>
          <w:rStyle w:val="a3"/>
          <w:rFonts w:ascii="宋体" w:eastAsia="宋体" w:hAnsi="宋体" w:hint="eastAsia"/>
          <w:i w:val="0"/>
          <w:sz w:val="24"/>
          <w:szCs w:val="24"/>
        </w:rPr>
        <w:t>一</w:t>
      </w:r>
      <w:proofErr w:type="gramEnd"/>
      <w:r>
        <w:rPr>
          <w:rStyle w:val="a3"/>
          <w:rFonts w:ascii="宋体" w:eastAsia="宋体" w:hAnsi="宋体" w:hint="eastAsia"/>
          <w:i w:val="0"/>
          <w:sz w:val="24"/>
          <w:szCs w:val="24"/>
        </w:rPr>
        <w:t>佳</w:t>
      </w:r>
    </w:p>
    <w:p w:rsidR="000F7423" w:rsidRPr="000F7423" w:rsidRDefault="009176DF" w:rsidP="00192138">
      <w:pPr>
        <w:pStyle w:val="1"/>
        <w:spacing w:line="120" w:lineRule="auto"/>
        <w:rPr>
          <w:rStyle w:val="a3"/>
          <w:rFonts w:ascii="宋体" w:eastAsia="宋体" w:hAnsi="宋体"/>
          <w:b/>
          <w:i w:val="0"/>
          <w:sz w:val="28"/>
          <w:szCs w:val="28"/>
        </w:rPr>
      </w:pPr>
      <w:bookmarkStart w:id="0" w:name="_Toc527146137"/>
      <w:r>
        <w:rPr>
          <w:rStyle w:val="a3"/>
          <w:rFonts w:ascii="宋体" w:eastAsia="宋体" w:hAnsi="宋体" w:hint="eastAsia"/>
          <w:b/>
          <w:i w:val="0"/>
          <w:sz w:val="28"/>
          <w:szCs w:val="28"/>
        </w:rPr>
        <w:t>1</w:t>
      </w:r>
      <w:r w:rsidR="000F7423" w:rsidRPr="000F7423">
        <w:rPr>
          <w:rStyle w:val="a3"/>
          <w:rFonts w:ascii="宋体" w:eastAsia="宋体" w:hAnsi="宋体" w:hint="eastAsia"/>
          <w:b/>
          <w:i w:val="0"/>
          <w:sz w:val="28"/>
          <w:szCs w:val="28"/>
        </w:rPr>
        <w:t>项目分解</w:t>
      </w:r>
      <w:bookmarkEnd w:id="0"/>
    </w:p>
    <w:p w:rsidR="00192138" w:rsidRPr="00192138" w:rsidRDefault="00192138" w:rsidP="00192138">
      <w:pPr>
        <w:spacing w:line="120" w:lineRule="auto"/>
        <w:ind w:firstLineChars="200" w:firstLine="500"/>
        <w:jc w:val="left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我们的目的是：</w:t>
      </w:r>
      <w:r w:rsidRPr="00192138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实现一个局域网内的多人</w:t>
      </w:r>
      <w:r w:rsidRPr="00192138">
        <w:rPr>
          <w:rStyle w:val="a3"/>
          <w:rFonts w:ascii="宋体" w:eastAsia="宋体" w:hAnsi="宋体"/>
          <w:b w:val="0"/>
          <w:i w:val="0"/>
          <w:sz w:val="24"/>
          <w:szCs w:val="24"/>
        </w:rPr>
        <w:t>mini聊天室。</w:t>
      </w: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最终提交的产品：可运行的局域网内的多人聊天室平台。</w:t>
      </w:r>
    </w:p>
    <w:p w:rsidR="000F7423" w:rsidRDefault="00192138" w:rsidP="00192138">
      <w:pPr>
        <w:ind w:firstLine="525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首先将整个项目通过WBS模型进行详细分解，如图1.1所示。</w:t>
      </w:r>
    </w:p>
    <w:p w:rsidR="00192138" w:rsidRDefault="00192138" w:rsidP="003E2174">
      <w:pPr>
        <w:jc w:val="center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Fonts w:ascii="宋体" w:eastAsia="宋体" w:hAnsi="宋体" w:hint="eastAsia"/>
          <w:bCs/>
          <w:iCs/>
          <w:noProof/>
          <w:spacing w:val="5"/>
          <w:sz w:val="24"/>
          <w:szCs w:val="24"/>
        </w:rPr>
        <w:drawing>
          <wp:inline distT="0" distB="0" distL="0" distR="0">
            <wp:extent cx="4772025" cy="27669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BS（编号）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449" cy="277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423" w:rsidRDefault="009C6F78" w:rsidP="009C6F78">
      <w:pPr>
        <w:jc w:val="center"/>
        <w:rPr>
          <w:rStyle w:val="a3"/>
          <w:rFonts w:ascii="宋体" w:eastAsia="宋体" w:hAnsi="宋体"/>
          <w:b w:val="0"/>
          <w:i w:val="0"/>
          <w:sz w:val="18"/>
          <w:szCs w:val="18"/>
        </w:rPr>
      </w:pPr>
      <w:r w:rsidRPr="009C6F78">
        <w:rPr>
          <w:rStyle w:val="a3"/>
          <w:rFonts w:ascii="宋体" w:eastAsia="宋体" w:hAnsi="宋体" w:hint="eastAsia"/>
          <w:b w:val="0"/>
          <w:i w:val="0"/>
          <w:sz w:val="18"/>
          <w:szCs w:val="18"/>
        </w:rPr>
        <w:t>图1.1</w:t>
      </w:r>
      <w:r w:rsidRPr="009C6F78">
        <w:rPr>
          <w:rStyle w:val="a3"/>
          <w:rFonts w:ascii="宋体" w:eastAsia="宋体" w:hAnsi="宋体"/>
          <w:b w:val="0"/>
          <w:i w:val="0"/>
          <w:sz w:val="18"/>
          <w:szCs w:val="18"/>
        </w:rPr>
        <w:t xml:space="preserve"> </w:t>
      </w:r>
      <w:r w:rsidRPr="009C6F78">
        <w:rPr>
          <w:rStyle w:val="a3"/>
          <w:rFonts w:ascii="宋体" w:eastAsia="宋体" w:hAnsi="宋体" w:hint="eastAsia"/>
          <w:b w:val="0"/>
          <w:i w:val="0"/>
          <w:sz w:val="18"/>
          <w:szCs w:val="18"/>
        </w:rPr>
        <w:t>WBS图</w:t>
      </w:r>
    </w:p>
    <w:p w:rsidR="003E2174" w:rsidRPr="003E2174" w:rsidRDefault="003E2174" w:rsidP="009C6F78">
      <w:pPr>
        <w:jc w:val="center"/>
        <w:rPr>
          <w:rStyle w:val="a3"/>
          <w:rFonts w:ascii="宋体" w:eastAsia="宋体" w:hAnsi="宋体"/>
          <w:b w:val="0"/>
          <w:i w:val="0"/>
          <w:sz w:val="18"/>
          <w:szCs w:val="18"/>
        </w:rPr>
      </w:pPr>
    </w:p>
    <w:p w:rsidR="000F7423" w:rsidRDefault="009C6F78" w:rsidP="009C6F78">
      <w:pPr>
        <w:ind w:firstLine="525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同时将图上的每一项进行细致的表述，详见下表1.1。</w:t>
      </w:r>
    </w:p>
    <w:p w:rsidR="009C6F78" w:rsidRDefault="003E2174" w:rsidP="003E2174">
      <w:pPr>
        <w:jc w:val="center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表1.1</w:t>
      </w:r>
      <w:r>
        <w:rPr>
          <w:rStyle w:val="a3"/>
          <w:rFonts w:ascii="宋体" w:eastAsia="宋体" w:hAnsi="宋体"/>
          <w:b w:val="0"/>
          <w:i w:val="0"/>
          <w:sz w:val="24"/>
          <w:szCs w:val="24"/>
        </w:rPr>
        <w:t xml:space="preserve"> </w:t>
      </w: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项目工作分解结构表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78"/>
        <w:gridCol w:w="2649"/>
        <w:gridCol w:w="1497"/>
      </w:tblGrid>
      <w:tr w:rsidR="003E2174" w:rsidRPr="00323E07" w:rsidTr="00254AA7">
        <w:tc>
          <w:tcPr>
            <w:tcW w:w="4150" w:type="dxa"/>
            <w:gridSpan w:val="2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项目名称：</w:t>
            </w:r>
            <w:r>
              <w:rPr>
                <w:rFonts w:ascii="宋体" w:eastAsia="宋体" w:hAnsi="宋体" w:hint="eastAsia"/>
              </w:rPr>
              <w:t>M</w:t>
            </w:r>
            <w:r w:rsidRPr="00323E07">
              <w:rPr>
                <w:rFonts w:ascii="宋体" w:eastAsia="宋体" w:hAnsi="宋体" w:hint="eastAsia"/>
              </w:rPr>
              <w:t>ini聊天室</w:t>
            </w:r>
          </w:p>
        </w:tc>
        <w:tc>
          <w:tcPr>
            <w:tcW w:w="4146" w:type="dxa"/>
            <w:gridSpan w:val="2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项目负责人：孙</w:t>
            </w:r>
            <w:proofErr w:type="gramStart"/>
            <w:r w:rsidRPr="00323E07">
              <w:rPr>
                <w:rFonts w:ascii="宋体" w:eastAsia="宋体" w:hAnsi="宋体" w:hint="eastAsia"/>
              </w:rPr>
              <w:t>一</w:t>
            </w:r>
            <w:proofErr w:type="gramEnd"/>
            <w:r w:rsidRPr="00323E07">
              <w:rPr>
                <w:rFonts w:ascii="宋体" w:eastAsia="宋体" w:hAnsi="宋体" w:hint="eastAsia"/>
              </w:rPr>
              <w:t>佳</w:t>
            </w:r>
          </w:p>
        </w:tc>
      </w:tr>
      <w:tr w:rsidR="003E2174" w:rsidRPr="00323E07" w:rsidTr="00254AA7">
        <w:tc>
          <w:tcPr>
            <w:tcW w:w="4150" w:type="dxa"/>
            <w:gridSpan w:val="2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单位名称：中科大软件学院</w:t>
            </w:r>
          </w:p>
        </w:tc>
        <w:tc>
          <w:tcPr>
            <w:tcW w:w="4146" w:type="dxa"/>
            <w:gridSpan w:val="2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制表日期：2018.10.9</w:t>
            </w:r>
          </w:p>
        </w:tc>
      </w:tr>
      <w:tr w:rsidR="003E2174" w:rsidRPr="00323E07" w:rsidTr="00254AA7">
        <w:tc>
          <w:tcPr>
            <w:tcW w:w="8296" w:type="dxa"/>
            <w:gridSpan w:val="4"/>
          </w:tcPr>
          <w:p w:rsidR="003E2174" w:rsidRPr="00323E07" w:rsidRDefault="003E2174" w:rsidP="00254AA7">
            <w:pPr>
              <w:jc w:val="center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工作分解结构</w:t>
            </w:r>
          </w:p>
        </w:tc>
      </w:tr>
      <w:tr w:rsidR="003E2174" w:rsidRPr="00323E07" w:rsidTr="00254AA7">
        <w:tc>
          <w:tcPr>
            <w:tcW w:w="2072" w:type="dxa"/>
          </w:tcPr>
          <w:p w:rsidR="003E2174" w:rsidRPr="00323E07" w:rsidRDefault="003E2174" w:rsidP="00254AA7">
            <w:pPr>
              <w:jc w:val="center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任务编码</w:t>
            </w:r>
          </w:p>
        </w:tc>
        <w:tc>
          <w:tcPr>
            <w:tcW w:w="2078" w:type="dxa"/>
          </w:tcPr>
          <w:p w:rsidR="003E2174" w:rsidRPr="00323E07" w:rsidRDefault="003E2174" w:rsidP="00254AA7">
            <w:pPr>
              <w:jc w:val="center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任务名称</w:t>
            </w:r>
          </w:p>
        </w:tc>
        <w:tc>
          <w:tcPr>
            <w:tcW w:w="2649" w:type="dxa"/>
          </w:tcPr>
          <w:p w:rsidR="003E2174" w:rsidRPr="00323E07" w:rsidRDefault="003E2174" w:rsidP="00254AA7">
            <w:pPr>
              <w:jc w:val="center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主要活动表述</w:t>
            </w:r>
          </w:p>
        </w:tc>
        <w:tc>
          <w:tcPr>
            <w:tcW w:w="1497" w:type="dxa"/>
          </w:tcPr>
          <w:p w:rsidR="003E2174" w:rsidRPr="00323E07" w:rsidRDefault="003E2174" w:rsidP="00254AA7">
            <w:pPr>
              <w:jc w:val="center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负责人</w:t>
            </w:r>
          </w:p>
        </w:tc>
      </w:tr>
      <w:tr w:rsidR="003E2174" w:rsidRPr="00323E07" w:rsidTr="00254AA7">
        <w:tc>
          <w:tcPr>
            <w:tcW w:w="2072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100</w:t>
            </w:r>
          </w:p>
        </w:tc>
        <w:tc>
          <w:tcPr>
            <w:tcW w:w="2078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M</w:t>
            </w:r>
            <w:r w:rsidRPr="00323E07">
              <w:rPr>
                <w:rFonts w:ascii="宋体" w:eastAsia="宋体" w:hAnsi="宋体" w:hint="eastAsia"/>
              </w:rPr>
              <w:t>ini聊天室</w:t>
            </w:r>
          </w:p>
        </w:tc>
        <w:tc>
          <w:tcPr>
            <w:tcW w:w="2649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项目名称</w:t>
            </w:r>
          </w:p>
        </w:tc>
        <w:tc>
          <w:tcPr>
            <w:tcW w:w="1497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孙</w:t>
            </w:r>
            <w:proofErr w:type="gramStart"/>
            <w:r w:rsidRPr="00323E07">
              <w:rPr>
                <w:rFonts w:ascii="宋体" w:eastAsia="宋体" w:hAnsi="宋体" w:hint="eastAsia"/>
              </w:rPr>
              <w:t>一</w:t>
            </w:r>
            <w:proofErr w:type="gramEnd"/>
            <w:r w:rsidRPr="00323E07">
              <w:rPr>
                <w:rFonts w:ascii="宋体" w:eastAsia="宋体" w:hAnsi="宋体" w:hint="eastAsia"/>
              </w:rPr>
              <w:t>佳</w:t>
            </w:r>
          </w:p>
        </w:tc>
      </w:tr>
      <w:tr w:rsidR="003E2174" w:rsidRPr="00323E07" w:rsidTr="00254AA7">
        <w:trPr>
          <w:trHeight w:val="81"/>
        </w:trPr>
        <w:tc>
          <w:tcPr>
            <w:tcW w:w="2072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110</w:t>
            </w:r>
          </w:p>
        </w:tc>
        <w:tc>
          <w:tcPr>
            <w:tcW w:w="2078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用户端</w:t>
            </w:r>
          </w:p>
        </w:tc>
        <w:tc>
          <w:tcPr>
            <w:tcW w:w="2649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用户使用的终端</w:t>
            </w:r>
          </w:p>
        </w:tc>
        <w:tc>
          <w:tcPr>
            <w:tcW w:w="1497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孙</w:t>
            </w:r>
            <w:proofErr w:type="gramStart"/>
            <w:r w:rsidRPr="00323E07">
              <w:rPr>
                <w:rFonts w:ascii="宋体" w:eastAsia="宋体" w:hAnsi="宋体" w:hint="eastAsia"/>
              </w:rPr>
              <w:t>一</w:t>
            </w:r>
            <w:proofErr w:type="gramEnd"/>
            <w:r w:rsidRPr="00323E07">
              <w:rPr>
                <w:rFonts w:ascii="宋体" w:eastAsia="宋体" w:hAnsi="宋体" w:hint="eastAsia"/>
              </w:rPr>
              <w:t>佳</w:t>
            </w:r>
          </w:p>
        </w:tc>
      </w:tr>
      <w:tr w:rsidR="003E2174" w:rsidRPr="00323E07" w:rsidTr="00254AA7">
        <w:trPr>
          <w:trHeight w:val="78"/>
        </w:trPr>
        <w:tc>
          <w:tcPr>
            <w:tcW w:w="2072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120</w:t>
            </w:r>
          </w:p>
        </w:tc>
        <w:tc>
          <w:tcPr>
            <w:tcW w:w="2078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服务器端</w:t>
            </w:r>
          </w:p>
        </w:tc>
        <w:tc>
          <w:tcPr>
            <w:tcW w:w="2649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数据存储与处理端</w:t>
            </w:r>
          </w:p>
        </w:tc>
        <w:tc>
          <w:tcPr>
            <w:tcW w:w="1497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孙</w:t>
            </w:r>
            <w:proofErr w:type="gramStart"/>
            <w:r w:rsidRPr="00323E07">
              <w:rPr>
                <w:rFonts w:ascii="宋体" w:eastAsia="宋体" w:hAnsi="宋体" w:hint="eastAsia"/>
              </w:rPr>
              <w:t>一</w:t>
            </w:r>
            <w:proofErr w:type="gramEnd"/>
            <w:r w:rsidRPr="00323E07">
              <w:rPr>
                <w:rFonts w:ascii="宋体" w:eastAsia="宋体" w:hAnsi="宋体" w:hint="eastAsia"/>
              </w:rPr>
              <w:t>佳</w:t>
            </w:r>
          </w:p>
        </w:tc>
      </w:tr>
      <w:tr w:rsidR="003E2174" w:rsidRPr="00323E07" w:rsidTr="00254AA7">
        <w:trPr>
          <w:trHeight w:val="78"/>
        </w:trPr>
        <w:tc>
          <w:tcPr>
            <w:tcW w:w="2072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111</w:t>
            </w:r>
          </w:p>
        </w:tc>
        <w:tc>
          <w:tcPr>
            <w:tcW w:w="2078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登录界面</w:t>
            </w:r>
          </w:p>
        </w:tc>
        <w:tc>
          <w:tcPr>
            <w:tcW w:w="2649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用户登录</w:t>
            </w:r>
          </w:p>
        </w:tc>
        <w:tc>
          <w:tcPr>
            <w:tcW w:w="1497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孙</w:t>
            </w:r>
            <w:proofErr w:type="gramStart"/>
            <w:r w:rsidRPr="00323E07">
              <w:rPr>
                <w:rFonts w:ascii="宋体" w:eastAsia="宋体" w:hAnsi="宋体" w:hint="eastAsia"/>
              </w:rPr>
              <w:t>一</w:t>
            </w:r>
            <w:proofErr w:type="gramEnd"/>
            <w:r w:rsidRPr="00323E07">
              <w:rPr>
                <w:rFonts w:ascii="宋体" w:eastAsia="宋体" w:hAnsi="宋体" w:hint="eastAsia"/>
              </w:rPr>
              <w:t>佳</w:t>
            </w:r>
          </w:p>
        </w:tc>
      </w:tr>
      <w:tr w:rsidR="003E2174" w:rsidRPr="00323E07" w:rsidTr="00254AA7">
        <w:trPr>
          <w:trHeight w:val="78"/>
        </w:trPr>
        <w:tc>
          <w:tcPr>
            <w:tcW w:w="2072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112</w:t>
            </w:r>
          </w:p>
        </w:tc>
        <w:tc>
          <w:tcPr>
            <w:tcW w:w="2078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聊天界面</w:t>
            </w:r>
          </w:p>
        </w:tc>
        <w:tc>
          <w:tcPr>
            <w:tcW w:w="2649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用户聊天</w:t>
            </w:r>
          </w:p>
        </w:tc>
        <w:tc>
          <w:tcPr>
            <w:tcW w:w="1497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孙</w:t>
            </w:r>
            <w:proofErr w:type="gramStart"/>
            <w:r w:rsidRPr="00323E07">
              <w:rPr>
                <w:rFonts w:ascii="宋体" w:eastAsia="宋体" w:hAnsi="宋体" w:hint="eastAsia"/>
              </w:rPr>
              <w:t>一</w:t>
            </w:r>
            <w:proofErr w:type="gramEnd"/>
            <w:r w:rsidRPr="00323E07">
              <w:rPr>
                <w:rFonts w:ascii="宋体" w:eastAsia="宋体" w:hAnsi="宋体" w:hint="eastAsia"/>
              </w:rPr>
              <w:t>佳</w:t>
            </w:r>
          </w:p>
        </w:tc>
      </w:tr>
      <w:tr w:rsidR="003E2174" w:rsidRPr="00323E07" w:rsidTr="00254AA7">
        <w:trPr>
          <w:trHeight w:val="78"/>
        </w:trPr>
        <w:tc>
          <w:tcPr>
            <w:tcW w:w="2072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113</w:t>
            </w:r>
          </w:p>
        </w:tc>
        <w:tc>
          <w:tcPr>
            <w:tcW w:w="2078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网络I/O接口</w:t>
            </w:r>
          </w:p>
        </w:tc>
        <w:tc>
          <w:tcPr>
            <w:tcW w:w="2649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用户输入消息与接受处理后消息的接口</w:t>
            </w:r>
          </w:p>
        </w:tc>
        <w:tc>
          <w:tcPr>
            <w:tcW w:w="1497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孙</w:t>
            </w:r>
            <w:proofErr w:type="gramStart"/>
            <w:r w:rsidRPr="00323E07">
              <w:rPr>
                <w:rFonts w:ascii="宋体" w:eastAsia="宋体" w:hAnsi="宋体" w:hint="eastAsia"/>
              </w:rPr>
              <w:t>一</w:t>
            </w:r>
            <w:proofErr w:type="gramEnd"/>
            <w:r w:rsidRPr="00323E07">
              <w:rPr>
                <w:rFonts w:ascii="宋体" w:eastAsia="宋体" w:hAnsi="宋体" w:hint="eastAsia"/>
              </w:rPr>
              <w:t>佳</w:t>
            </w:r>
          </w:p>
        </w:tc>
      </w:tr>
      <w:tr w:rsidR="003E2174" w:rsidRPr="00323E07" w:rsidTr="00254AA7">
        <w:trPr>
          <w:trHeight w:val="78"/>
        </w:trPr>
        <w:tc>
          <w:tcPr>
            <w:tcW w:w="2072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121</w:t>
            </w:r>
          </w:p>
        </w:tc>
        <w:tc>
          <w:tcPr>
            <w:tcW w:w="2078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网络接口及协议</w:t>
            </w:r>
          </w:p>
        </w:tc>
        <w:tc>
          <w:tcPr>
            <w:tcW w:w="2649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服务器端的消息接口，与消息传输协议</w:t>
            </w:r>
          </w:p>
        </w:tc>
        <w:tc>
          <w:tcPr>
            <w:tcW w:w="1497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孙</w:t>
            </w:r>
            <w:proofErr w:type="gramStart"/>
            <w:r w:rsidRPr="00323E07">
              <w:rPr>
                <w:rFonts w:ascii="宋体" w:eastAsia="宋体" w:hAnsi="宋体" w:hint="eastAsia"/>
              </w:rPr>
              <w:t>一</w:t>
            </w:r>
            <w:proofErr w:type="gramEnd"/>
            <w:r w:rsidRPr="00323E07">
              <w:rPr>
                <w:rFonts w:ascii="宋体" w:eastAsia="宋体" w:hAnsi="宋体" w:hint="eastAsia"/>
              </w:rPr>
              <w:t>佳</w:t>
            </w:r>
          </w:p>
        </w:tc>
      </w:tr>
      <w:tr w:rsidR="003E2174" w:rsidRPr="00323E07" w:rsidTr="00254AA7">
        <w:trPr>
          <w:trHeight w:val="78"/>
        </w:trPr>
        <w:tc>
          <w:tcPr>
            <w:tcW w:w="2072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122</w:t>
            </w:r>
          </w:p>
        </w:tc>
        <w:tc>
          <w:tcPr>
            <w:tcW w:w="2078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数据库</w:t>
            </w:r>
          </w:p>
        </w:tc>
        <w:tc>
          <w:tcPr>
            <w:tcW w:w="2649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存储数据的载体</w:t>
            </w:r>
          </w:p>
        </w:tc>
        <w:tc>
          <w:tcPr>
            <w:tcW w:w="1497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孙</w:t>
            </w:r>
            <w:proofErr w:type="gramStart"/>
            <w:r w:rsidRPr="00323E07">
              <w:rPr>
                <w:rFonts w:ascii="宋体" w:eastAsia="宋体" w:hAnsi="宋体" w:hint="eastAsia"/>
              </w:rPr>
              <w:t>一</w:t>
            </w:r>
            <w:proofErr w:type="gramEnd"/>
            <w:r w:rsidRPr="00323E07">
              <w:rPr>
                <w:rFonts w:ascii="宋体" w:eastAsia="宋体" w:hAnsi="宋体" w:hint="eastAsia"/>
              </w:rPr>
              <w:t>佳</w:t>
            </w:r>
          </w:p>
        </w:tc>
      </w:tr>
      <w:tr w:rsidR="003E2174" w:rsidRPr="00323E07" w:rsidTr="00254AA7">
        <w:trPr>
          <w:trHeight w:val="78"/>
        </w:trPr>
        <w:tc>
          <w:tcPr>
            <w:tcW w:w="2072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123</w:t>
            </w:r>
          </w:p>
        </w:tc>
        <w:tc>
          <w:tcPr>
            <w:tcW w:w="2078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多线程处理</w:t>
            </w:r>
          </w:p>
        </w:tc>
        <w:tc>
          <w:tcPr>
            <w:tcW w:w="2649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消息处理机制</w:t>
            </w:r>
          </w:p>
        </w:tc>
        <w:tc>
          <w:tcPr>
            <w:tcW w:w="1497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孙</w:t>
            </w:r>
            <w:proofErr w:type="gramStart"/>
            <w:r w:rsidRPr="00323E07">
              <w:rPr>
                <w:rFonts w:ascii="宋体" w:eastAsia="宋体" w:hAnsi="宋体" w:hint="eastAsia"/>
              </w:rPr>
              <w:t>一</w:t>
            </w:r>
            <w:proofErr w:type="gramEnd"/>
            <w:r w:rsidRPr="00323E07">
              <w:rPr>
                <w:rFonts w:ascii="宋体" w:eastAsia="宋体" w:hAnsi="宋体" w:hint="eastAsia"/>
              </w:rPr>
              <w:t>佳</w:t>
            </w:r>
          </w:p>
        </w:tc>
      </w:tr>
    </w:tbl>
    <w:p w:rsidR="009C6F78" w:rsidRDefault="009C6F78" w:rsidP="009C6F78">
      <w:pPr>
        <w:rPr>
          <w:rStyle w:val="a3"/>
          <w:rFonts w:ascii="宋体" w:eastAsia="宋体" w:hAnsi="宋体"/>
          <w:b w:val="0"/>
          <w:i w:val="0"/>
          <w:sz w:val="24"/>
          <w:szCs w:val="24"/>
        </w:rPr>
      </w:pPr>
    </w:p>
    <w:p w:rsidR="009C6F78" w:rsidRPr="003F5365" w:rsidRDefault="009176DF" w:rsidP="003F5365">
      <w:pPr>
        <w:pStyle w:val="1"/>
        <w:rPr>
          <w:rStyle w:val="a3"/>
          <w:rFonts w:ascii="宋体" w:eastAsia="宋体" w:hAnsi="宋体"/>
          <w:b/>
          <w:i w:val="0"/>
          <w:sz w:val="28"/>
          <w:szCs w:val="24"/>
        </w:rPr>
      </w:pPr>
      <w:bookmarkStart w:id="1" w:name="_Toc527146138"/>
      <w:r>
        <w:rPr>
          <w:rStyle w:val="a3"/>
          <w:rFonts w:ascii="宋体" w:eastAsia="宋体" w:hAnsi="宋体" w:hint="eastAsia"/>
          <w:b/>
          <w:i w:val="0"/>
          <w:sz w:val="28"/>
          <w:szCs w:val="24"/>
        </w:rPr>
        <w:lastRenderedPageBreak/>
        <w:t>2</w:t>
      </w:r>
      <w:r w:rsidR="003F5365" w:rsidRPr="003F5365">
        <w:rPr>
          <w:rStyle w:val="a3"/>
          <w:rFonts w:ascii="宋体" w:eastAsia="宋体" w:hAnsi="宋体" w:hint="eastAsia"/>
          <w:b/>
          <w:i w:val="0"/>
          <w:sz w:val="28"/>
          <w:szCs w:val="24"/>
        </w:rPr>
        <w:t>规模估算</w:t>
      </w:r>
      <w:bookmarkEnd w:id="1"/>
    </w:p>
    <w:p w:rsidR="009C6F78" w:rsidRDefault="003F5365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项目启动之前，进行了可行性研究与需求分析，同时将项目分解成每一个小的功能项，这有助于前期对项目规模的估算。同时项目估算的准确性也决定了我们对进度安排的合理性，风险管理的可靠性。</w:t>
      </w:r>
    </w:p>
    <w:p w:rsidR="003F5365" w:rsidRDefault="003F5365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由于</w:t>
      </w:r>
      <w:r w:rsidR="009176DF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LOC估算法依赖于编程语言，并且对形势的变化不具有良好的弹性，下面将以FP估算法，对我们的mini聊天室进行规模的估算。</w:t>
      </w:r>
    </w:p>
    <w:p w:rsidR="009176DF" w:rsidRDefault="009176DF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首先我们要定义数据项内容和结构，详见下表2.1.</w:t>
      </w:r>
    </w:p>
    <w:p w:rsidR="009176DF" w:rsidRPr="000A30A8" w:rsidRDefault="009176DF" w:rsidP="009176DF">
      <w:pPr>
        <w:ind w:firstLineChars="200" w:firstLine="460"/>
        <w:jc w:val="center"/>
        <w:rPr>
          <w:rStyle w:val="a3"/>
          <w:rFonts w:ascii="宋体" w:eastAsia="宋体" w:hAnsi="宋体"/>
          <w:b w:val="0"/>
          <w:i w:val="0"/>
          <w:sz w:val="22"/>
          <w:szCs w:val="24"/>
        </w:rPr>
      </w:pPr>
      <w:r w:rsidRPr="000A30A8">
        <w:rPr>
          <w:rStyle w:val="a3"/>
          <w:rFonts w:ascii="宋体" w:eastAsia="宋体" w:hAnsi="宋体" w:hint="eastAsia"/>
          <w:b w:val="0"/>
          <w:i w:val="0"/>
          <w:sz w:val="22"/>
          <w:szCs w:val="24"/>
        </w:rPr>
        <w:t>表2.1</w:t>
      </w:r>
      <w:r w:rsidRPr="000A30A8">
        <w:rPr>
          <w:rStyle w:val="a3"/>
          <w:rFonts w:ascii="宋体" w:eastAsia="宋体" w:hAnsi="宋体"/>
          <w:b w:val="0"/>
          <w:i w:val="0"/>
          <w:sz w:val="22"/>
          <w:szCs w:val="24"/>
        </w:rPr>
        <w:t xml:space="preserve"> </w:t>
      </w:r>
      <w:r w:rsidRPr="000A30A8">
        <w:rPr>
          <w:rStyle w:val="a3"/>
          <w:rFonts w:ascii="宋体" w:eastAsia="宋体" w:hAnsi="宋体" w:hint="eastAsia"/>
          <w:b w:val="0"/>
          <w:i w:val="0"/>
          <w:sz w:val="22"/>
          <w:szCs w:val="24"/>
        </w:rPr>
        <w:t>数据项</w:t>
      </w:r>
    </w:p>
    <w:tbl>
      <w:tblPr>
        <w:tblStyle w:val="a4"/>
        <w:tblW w:w="8364" w:type="dxa"/>
        <w:tblInd w:w="-5" w:type="dxa"/>
        <w:tblLook w:val="04A0" w:firstRow="1" w:lastRow="0" w:firstColumn="1" w:lastColumn="0" w:noHBand="0" w:noVBand="1"/>
      </w:tblPr>
      <w:tblGrid>
        <w:gridCol w:w="2799"/>
        <w:gridCol w:w="2794"/>
        <w:gridCol w:w="2771"/>
      </w:tblGrid>
      <w:tr w:rsidR="009176DF" w:rsidTr="00490B9D">
        <w:trPr>
          <w:trHeight w:val="312"/>
        </w:trPr>
        <w:tc>
          <w:tcPr>
            <w:tcW w:w="2799" w:type="dxa"/>
            <w:vMerge w:val="restart"/>
          </w:tcPr>
          <w:p w:rsidR="009176DF" w:rsidRDefault="009176DF" w:rsidP="000A30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  <w:tc>
          <w:tcPr>
            <w:tcW w:w="2794" w:type="dxa"/>
          </w:tcPr>
          <w:p w:rsidR="009176DF" w:rsidRDefault="009176DF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2771" w:type="dxa"/>
          </w:tcPr>
          <w:p w:rsidR="009176DF" w:rsidRDefault="009176DF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系统分配</w:t>
            </w:r>
          </w:p>
        </w:tc>
      </w:tr>
      <w:tr w:rsidR="009176DF" w:rsidTr="00490B9D">
        <w:trPr>
          <w:trHeight w:val="312"/>
        </w:trPr>
        <w:tc>
          <w:tcPr>
            <w:tcW w:w="2799" w:type="dxa"/>
            <w:vMerge/>
          </w:tcPr>
          <w:p w:rsidR="009176DF" w:rsidRDefault="009176DF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94" w:type="dxa"/>
          </w:tcPr>
          <w:p w:rsidR="009176DF" w:rsidRDefault="009176DF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2771" w:type="dxa"/>
          </w:tcPr>
          <w:p w:rsidR="009176DF" w:rsidRDefault="009176DF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用户可更改</w:t>
            </w:r>
          </w:p>
        </w:tc>
      </w:tr>
      <w:tr w:rsidR="009176DF" w:rsidTr="00490B9D">
        <w:trPr>
          <w:trHeight w:val="312"/>
        </w:trPr>
        <w:tc>
          <w:tcPr>
            <w:tcW w:w="2799" w:type="dxa"/>
            <w:vMerge/>
          </w:tcPr>
          <w:p w:rsidR="009176DF" w:rsidRDefault="009176DF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94" w:type="dxa"/>
          </w:tcPr>
          <w:p w:rsidR="009176DF" w:rsidRDefault="009176DF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用户IP地址</w:t>
            </w:r>
          </w:p>
        </w:tc>
        <w:tc>
          <w:tcPr>
            <w:tcW w:w="2771" w:type="dxa"/>
          </w:tcPr>
          <w:p w:rsidR="009176DF" w:rsidRDefault="009176DF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网络分配</w:t>
            </w:r>
          </w:p>
        </w:tc>
      </w:tr>
      <w:tr w:rsidR="009176DF" w:rsidTr="00490B9D">
        <w:trPr>
          <w:trHeight w:val="312"/>
        </w:trPr>
        <w:tc>
          <w:tcPr>
            <w:tcW w:w="2799" w:type="dxa"/>
            <w:vMerge w:val="restart"/>
          </w:tcPr>
          <w:p w:rsidR="009176DF" w:rsidRDefault="009176DF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</w:t>
            </w:r>
          </w:p>
        </w:tc>
        <w:tc>
          <w:tcPr>
            <w:tcW w:w="2794" w:type="dxa"/>
          </w:tcPr>
          <w:p w:rsidR="009176DF" w:rsidRDefault="009176DF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消息ID</w:t>
            </w:r>
          </w:p>
        </w:tc>
        <w:tc>
          <w:tcPr>
            <w:tcW w:w="2771" w:type="dxa"/>
          </w:tcPr>
          <w:p w:rsidR="009176DF" w:rsidRDefault="009176DF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系统分配</w:t>
            </w:r>
          </w:p>
        </w:tc>
      </w:tr>
      <w:tr w:rsidR="009176DF" w:rsidTr="00490B9D">
        <w:trPr>
          <w:trHeight w:val="312"/>
        </w:trPr>
        <w:tc>
          <w:tcPr>
            <w:tcW w:w="2799" w:type="dxa"/>
            <w:vMerge/>
          </w:tcPr>
          <w:p w:rsidR="009176DF" w:rsidRDefault="009176DF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94" w:type="dxa"/>
          </w:tcPr>
          <w:p w:rsidR="009176DF" w:rsidRDefault="009176DF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消息的用户ID</w:t>
            </w:r>
          </w:p>
        </w:tc>
        <w:tc>
          <w:tcPr>
            <w:tcW w:w="2771" w:type="dxa"/>
          </w:tcPr>
          <w:p w:rsidR="009176DF" w:rsidRDefault="009176DF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系统匹配</w:t>
            </w:r>
          </w:p>
        </w:tc>
      </w:tr>
      <w:tr w:rsidR="009176DF" w:rsidTr="00490B9D">
        <w:trPr>
          <w:trHeight w:val="312"/>
        </w:trPr>
        <w:tc>
          <w:tcPr>
            <w:tcW w:w="2799" w:type="dxa"/>
            <w:vMerge/>
          </w:tcPr>
          <w:p w:rsidR="009176DF" w:rsidRDefault="009176DF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94" w:type="dxa"/>
          </w:tcPr>
          <w:p w:rsidR="009176DF" w:rsidRDefault="009176DF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消息发送时间</w:t>
            </w:r>
          </w:p>
        </w:tc>
        <w:tc>
          <w:tcPr>
            <w:tcW w:w="2771" w:type="dxa"/>
          </w:tcPr>
          <w:p w:rsidR="009176DF" w:rsidRDefault="009176DF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系统分配</w:t>
            </w:r>
          </w:p>
        </w:tc>
      </w:tr>
      <w:tr w:rsidR="009176DF" w:rsidTr="00490B9D">
        <w:trPr>
          <w:trHeight w:val="312"/>
        </w:trPr>
        <w:tc>
          <w:tcPr>
            <w:tcW w:w="2799" w:type="dxa"/>
            <w:vMerge/>
          </w:tcPr>
          <w:p w:rsidR="009176DF" w:rsidRDefault="009176DF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94" w:type="dxa"/>
          </w:tcPr>
          <w:p w:rsidR="009176DF" w:rsidRDefault="009176DF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消息的内容</w:t>
            </w:r>
          </w:p>
        </w:tc>
        <w:tc>
          <w:tcPr>
            <w:tcW w:w="2771" w:type="dxa"/>
          </w:tcPr>
          <w:p w:rsidR="009176DF" w:rsidRDefault="009176DF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用户可更改</w:t>
            </w:r>
          </w:p>
        </w:tc>
      </w:tr>
    </w:tbl>
    <w:p w:rsidR="000A30A8" w:rsidRDefault="000A30A8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</w:p>
    <w:p w:rsidR="009176DF" w:rsidRPr="00490B9D" w:rsidRDefault="000A30A8" w:rsidP="00490B9D">
      <w:pPr>
        <w:jc w:val="left"/>
        <w:rPr>
          <w:rStyle w:val="a3"/>
          <w:rFonts w:ascii="宋体" w:eastAsia="宋体" w:hAnsi="宋体"/>
          <w:bCs w:val="0"/>
          <w:i w:val="0"/>
          <w:iCs w:val="0"/>
          <w:spacing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由上面的数据项分别对ILF，EIF，EI，EQ，EO的FP个数估计，详见下表2.2，2.3，2.4，2.5。</w:t>
      </w:r>
      <w:r w:rsidR="00490B9D">
        <w:rPr>
          <w:rStyle w:val="a3"/>
          <w:rFonts w:ascii="宋体" w:eastAsia="宋体" w:hAnsi="宋体" w:hint="eastAsia"/>
          <w:i w:val="0"/>
          <w:sz w:val="24"/>
          <w:szCs w:val="24"/>
        </w:rPr>
        <w:t>其中</w:t>
      </w:r>
      <w:r w:rsidR="00490B9D" w:rsidRPr="00B408A2">
        <w:rPr>
          <w:rFonts w:ascii="宋体" w:eastAsia="宋体" w:hAnsi="宋体" w:hint="eastAsia"/>
          <w:b/>
          <w:sz w:val="24"/>
          <w:szCs w:val="24"/>
        </w:rPr>
        <w:t>EIF外部接口文件无，因为只有一个系统。</w:t>
      </w:r>
    </w:p>
    <w:p w:rsidR="000A30A8" w:rsidRPr="00490B9D" w:rsidRDefault="00490B9D" w:rsidP="00490B9D">
      <w:pPr>
        <w:ind w:firstLineChars="200" w:firstLine="460"/>
        <w:jc w:val="center"/>
        <w:rPr>
          <w:rStyle w:val="a3"/>
          <w:rFonts w:ascii="宋体" w:eastAsia="宋体" w:hAnsi="宋体"/>
          <w:b w:val="0"/>
          <w:i w:val="0"/>
          <w:sz w:val="22"/>
          <w:szCs w:val="24"/>
        </w:rPr>
      </w:pPr>
      <w:r w:rsidRPr="00490B9D">
        <w:rPr>
          <w:rStyle w:val="a3"/>
          <w:rFonts w:ascii="宋体" w:eastAsia="宋体" w:hAnsi="宋体" w:hint="eastAsia"/>
          <w:b w:val="0"/>
          <w:i w:val="0"/>
          <w:sz w:val="22"/>
          <w:szCs w:val="24"/>
        </w:rPr>
        <w:t>表2.2</w:t>
      </w:r>
      <w:r w:rsidRPr="00490B9D">
        <w:rPr>
          <w:rStyle w:val="a3"/>
          <w:rFonts w:ascii="宋体" w:eastAsia="宋体" w:hAnsi="宋体"/>
          <w:b w:val="0"/>
          <w:i w:val="0"/>
          <w:sz w:val="22"/>
          <w:szCs w:val="24"/>
        </w:rPr>
        <w:t xml:space="preserve"> </w:t>
      </w:r>
      <w:r w:rsidRPr="00490B9D">
        <w:rPr>
          <w:rStyle w:val="a3"/>
          <w:rFonts w:ascii="宋体" w:eastAsia="宋体" w:hAnsi="宋体" w:hint="eastAsia"/>
          <w:b w:val="0"/>
          <w:i w:val="0"/>
          <w:sz w:val="22"/>
          <w:szCs w:val="24"/>
        </w:rPr>
        <w:t>ILF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271"/>
        <w:gridCol w:w="3119"/>
        <w:gridCol w:w="1417"/>
        <w:gridCol w:w="992"/>
        <w:gridCol w:w="1560"/>
      </w:tblGrid>
      <w:tr w:rsidR="000A30A8" w:rsidRPr="005F0B49" w:rsidTr="00254AA7">
        <w:tc>
          <w:tcPr>
            <w:tcW w:w="1271" w:type="dxa"/>
          </w:tcPr>
          <w:p w:rsidR="000A30A8" w:rsidRPr="005F0B49" w:rsidRDefault="000A30A8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5F0B49">
              <w:rPr>
                <w:rFonts w:ascii="宋体" w:eastAsia="宋体" w:hAnsi="宋体" w:hint="eastAsia"/>
                <w:b/>
                <w:sz w:val="24"/>
                <w:szCs w:val="24"/>
              </w:rPr>
              <w:t>ILF内部逻辑文件</w:t>
            </w:r>
          </w:p>
        </w:tc>
        <w:tc>
          <w:tcPr>
            <w:tcW w:w="3119" w:type="dxa"/>
          </w:tcPr>
          <w:p w:rsidR="000A30A8" w:rsidRPr="005F0B49" w:rsidRDefault="000A30A8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5F0B49">
              <w:rPr>
                <w:rFonts w:ascii="宋体" w:eastAsia="宋体" w:hAnsi="宋体" w:hint="eastAsia"/>
                <w:b/>
                <w:sz w:val="24"/>
                <w:szCs w:val="24"/>
              </w:rPr>
              <w:t>RET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记录</w:t>
            </w: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项类型</w:t>
            </w:r>
            <w:proofErr w:type="gramEnd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个数</w:t>
            </w:r>
          </w:p>
        </w:tc>
        <w:tc>
          <w:tcPr>
            <w:tcW w:w="1417" w:type="dxa"/>
          </w:tcPr>
          <w:p w:rsidR="000A30A8" w:rsidRPr="005F0B49" w:rsidRDefault="000A30A8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5F0B49">
              <w:rPr>
                <w:rFonts w:ascii="宋体" w:eastAsia="宋体" w:hAnsi="宋体" w:hint="eastAsia"/>
                <w:b/>
                <w:sz w:val="24"/>
                <w:szCs w:val="24"/>
              </w:rPr>
              <w:t>DET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数据项</w:t>
            </w:r>
            <w:r w:rsidRPr="005F0B49">
              <w:rPr>
                <w:rFonts w:ascii="宋体" w:eastAsia="宋体" w:hAnsi="宋体" w:hint="eastAsia"/>
                <w:b/>
                <w:sz w:val="24"/>
                <w:szCs w:val="24"/>
              </w:rPr>
              <w:t>个数</w:t>
            </w:r>
          </w:p>
        </w:tc>
        <w:tc>
          <w:tcPr>
            <w:tcW w:w="992" w:type="dxa"/>
          </w:tcPr>
          <w:p w:rsidR="000A30A8" w:rsidRPr="005F0B49" w:rsidRDefault="000A30A8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5F0B49">
              <w:rPr>
                <w:rFonts w:ascii="宋体" w:eastAsia="宋体" w:hAnsi="宋体" w:hint="eastAsia"/>
                <w:b/>
                <w:sz w:val="24"/>
                <w:szCs w:val="24"/>
              </w:rPr>
              <w:t>复杂度</w:t>
            </w:r>
          </w:p>
        </w:tc>
        <w:tc>
          <w:tcPr>
            <w:tcW w:w="1560" w:type="dxa"/>
          </w:tcPr>
          <w:p w:rsidR="000A30A8" w:rsidRPr="005F0B49" w:rsidRDefault="000A30A8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5F0B49">
              <w:rPr>
                <w:rFonts w:ascii="宋体" w:eastAsia="宋体" w:hAnsi="宋体" w:hint="eastAsia"/>
                <w:b/>
                <w:sz w:val="24"/>
                <w:szCs w:val="24"/>
              </w:rPr>
              <w:t>未调整的FP个数</w:t>
            </w:r>
          </w:p>
        </w:tc>
      </w:tr>
      <w:tr w:rsidR="000A30A8" w:rsidTr="00254AA7">
        <w:tc>
          <w:tcPr>
            <w:tcW w:w="1271" w:type="dxa"/>
          </w:tcPr>
          <w:p w:rsidR="000A30A8" w:rsidRDefault="000A30A8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  <w:tc>
          <w:tcPr>
            <w:tcW w:w="3119" w:type="dxa"/>
          </w:tcPr>
          <w:p w:rsidR="000A30A8" w:rsidRDefault="000A30A8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用户基本信息</w:t>
            </w:r>
          </w:p>
        </w:tc>
        <w:tc>
          <w:tcPr>
            <w:tcW w:w="1417" w:type="dxa"/>
          </w:tcPr>
          <w:p w:rsidR="000A30A8" w:rsidRDefault="000A30A8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0A30A8" w:rsidRDefault="000A30A8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1560" w:type="dxa"/>
          </w:tcPr>
          <w:p w:rsidR="000A30A8" w:rsidRDefault="000A30A8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</w:tr>
      <w:tr w:rsidR="000A30A8" w:rsidTr="00254AA7">
        <w:tc>
          <w:tcPr>
            <w:tcW w:w="1271" w:type="dxa"/>
          </w:tcPr>
          <w:p w:rsidR="000A30A8" w:rsidRDefault="000A30A8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</w:t>
            </w:r>
          </w:p>
        </w:tc>
        <w:tc>
          <w:tcPr>
            <w:tcW w:w="3119" w:type="dxa"/>
          </w:tcPr>
          <w:p w:rsidR="000A30A8" w:rsidRDefault="000A30A8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消息基本信息</w:t>
            </w:r>
          </w:p>
        </w:tc>
        <w:tc>
          <w:tcPr>
            <w:tcW w:w="1417" w:type="dxa"/>
          </w:tcPr>
          <w:p w:rsidR="000A30A8" w:rsidRDefault="000A30A8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0A30A8" w:rsidRDefault="000A30A8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1560" w:type="dxa"/>
          </w:tcPr>
          <w:p w:rsidR="000A30A8" w:rsidRDefault="000A30A8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</w:tr>
    </w:tbl>
    <w:p w:rsidR="000A30A8" w:rsidRPr="00490B9D" w:rsidRDefault="00490B9D" w:rsidP="00490B9D">
      <w:pPr>
        <w:ind w:firstLineChars="200" w:firstLine="460"/>
        <w:jc w:val="center"/>
        <w:rPr>
          <w:rStyle w:val="a3"/>
          <w:rFonts w:ascii="宋体" w:eastAsia="宋体" w:hAnsi="宋体"/>
          <w:b w:val="0"/>
          <w:i w:val="0"/>
          <w:sz w:val="22"/>
          <w:szCs w:val="24"/>
        </w:rPr>
      </w:pPr>
      <w:r w:rsidRPr="00490B9D">
        <w:rPr>
          <w:rStyle w:val="a3"/>
          <w:rFonts w:ascii="宋体" w:eastAsia="宋体" w:hAnsi="宋体" w:hint="eastAsia"/>
          <w:b w:val="0"/>
          <w:i w:val="0"/>
          <w:sz w:val="22"/>
          <w:szCs w:val="24"/>
        </w:rPr>
        <w:t>表2.3</w:t>
      </w:r>
      <w:r w:rsidRPr="00490B9D">
        <w:rPr>
          <w:rStyle w:val="a3"/>
          <w:rFonts w:ascii="宋体" w:eastAsia="宋体" w:hAnsi="宋体"/>
          <w:b w:val="0"/>
          <w:i w:val="0"/>
          <w:sz w:val="22"/>
          <w:szCs w:val="24"/>
        </w:rPr>
        <w:t xml:space="preserve"> </w:t>
      </w:r>
      <w:r w:rsidRPr="00490B9D">
        <w:rPr>
          <w:rStyle w:val="a3"/>
          <w:rFonts w:ascii="宋体" w:eastAsia="宋体" w:hAnsi="宋体" w:hint="eastAsia"/>
          <w:b w:val="0"/>
          <w:i w:val="0"/>
          <w:sz w:val="22"/>
          <w:szCs w:val="24"/>
        </w:rPr>
        <w:t>EI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2410"/>
        <w:gridCol w:w="992"/>
        <w:gridCol w:w="1497"/>
      </w:tblGrid>
      <w:tr w:rsidR="00490B9D" w:rsidRPr="003F2AAC" w:rsidTr="00254AA7">
        <w:tc>
          <w:tcPr>
            <w:tcW w:w="1555" w:type="dxa"/>
          </w:tcPr>
          <w:p w:rsidR="00490B9D" w:rsidRPr="003F2AAC" w:rsidRDefault="00490B9D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EI外部输入</w:t>
            </w:r>
          </w:p>
        </w:tc>
        <w:tc>
          <w:tcPr>
            <w:tcW w:w="1842" w:type="dxa"/>
          </w:tcPr>
          <w:p w:rsidR="00490B9D" w:rsidRPr="003F2AAC" w:rsidRDefault="00490B9D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FTR应用文件类型</w:t>
            </w:r>
          </w:p>
        </w:tc>
        <w:tc>
          <w:tcPr>
            <w:tcW w:w="2410" w:type="dxa"/>
          </w:tcPr>
          <w:p w:rsidR="00490B9D" w:rsidRPr="003F2AAC" w:rsidRDefault="00490B9D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DET个数</w:t>
            </w:r>
          </w:p>
        </w:tc>
        <w:tc>
          <w:tcPr>
            <w:tcW w:w="992" w:type="dxa"/>
          </w:tcPr>
          <w:p w:rsidR="00490B9D" w:rsidRPr="003F2AAC" w:rsidRDefault="00490B9D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复杂度</w:t>
            </w:r>
          </w:p>
        </w:tc>
        <w:tc>
          <w:tcPr>
            <w:tcW w:w="1497" w:type="dxa"/>
          </w:tcPr>
          <w:p w:rsidR="00490B9D" w:rsidRPr="003F2AAC" w:rsidRDefault="00490B9D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未调整的FP个数</w:t>
            </w:r>
          </w:p>
        </w:tc>
      </w:tr>
      <w:tr w:rsidR="00490B9D" w:rsidTr="00254AA7">
        <w:tc>
          <w:tcPr>
            <w:tcW w:w="1555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添加用户</w:t>
            </w:r>
          </w:p>
        </w:tc>
        <w:tc>
          <w:tcPr>
            <w:tcW w:w="1842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  <w:tc>
          <w:tcPr>
            <w:tcW w:w="2410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用户名，用户无权操作，1个</w:t>
            </w:r>
          </w:p>
        </w:tc>
        <w:tc>
          <w:tcPr>
            <w:tcW w:w="992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1497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490B9D" w:rsidTr="00254AA7">
        <w:tc>
          <w:tcPr>
            <w:tcW w:w="1555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修改用户</w:t>
            </w:r>
          </w:p>
        </w:tc>
        <w:tc>
          <w:tcPr>
            <w:tcW w:w="1842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  <w:tc>
          <w:tcPr>
            <w:tcW w:w="2410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用户名，1个</w:t>
            </w:r>
          </w:p>
        </w:tc>
        <w:tc>
          <w:tcPr>
            <w:tcW w:w="992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1497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490B9D" w:rsidTr="00254AA7">
        <w:tc>
          <w:tcPr>
            <w:tcW w:w="1555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添加消息（发送）</w:t>
            </w:r>
          </w:p>
        </w:tc>
        <w:tc>
          <w:tcPr>
            <w:tcW w:w="1842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</w:t>
            </w:r>
          </w:p>
        </w:tc>
        <w:tc>
          <w:tcPr>
            <w:tcW w:w="2410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消息内容，其他都是系统分配，用户无权输入，1个</w:t>
            </w:r>
          </w:p>
        </w:tc>
        <w:tc>
          <w:tcPr>
            <w:tcW w:w="992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1497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</w:tbl>
    <w:p w:rsidR="000A30A8" w:rsidRPr="00490B9D" w:rsidRDefault="00490B9D" w:rsidP="00490B9D">
      <w:pPr>
        <w:ind w:firstLineChars="200" w:firstLine="460"/>
        <w:jc w:val="center"/>
        <w:rPr>
          <w:rStyle w:val="a3"/>
          <w:rFonts w:ascii="宋体" w:eastAsia="宋体" w:hAnsi="宋体"/>
          <w:b w:val="0"/>
          <w:i w:val="0"/>
          <w:sz w:val="22"/>
          <w:szCs w:val="24"/>
        </w:rPr>
      </w:pPr>
      <w:r w:rsidRPr="00490B9D">
        <w:rPr>
          <w:rStyle w:val="a3"/>
          <w:rFonts w:ascii="宋体" w:eastAsia="宋体" w:hAnsi="宋体" w:hint="eastAsia"/>
          <w:b w:val="0"/>
          <w:i w:val="0"/>
          <w:sz w:val="22"/>
          <w:szCs w:val="24"/>
        </w:rPr>
        <w:t>表2.4</w:t>
      </w:r>
      <w:r w:rsidRPr="00490B9D">
        <w:rPr>
          <w:rStyle w:val="a3"/>
          <w:rFonts w:ascii="宋体" w:eastAsia="宋体" w:hAnsi="宋体"/>
          <w:b w:val="0"/>
          <w:i w:val="0"/>
          <w:sz w:val="22"/>
          <w:szCs w:val="24"/>
        </w:rPr>
        <w:t xml:space="preserve"> </w:t>
      </w:r>
      <w:r w:rsidRPr="00490B9D">
        <w:rPr>
          <w:rStyle w:val="a3"/>
          <w:rFonts w:ascii="宋体" w:eastAsia="宋体" w:hAnsi="宋体" w:hint="eastAsia"/>
          <w:b w:val="0"/>
          <w:i w:val="0"/>
          <w:sz w:val="22"/>
          <w:szCs w:val="24"/>
        </w:rPr>
        <w:t>EQ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2410"/>
        <w:gridCol w:w="992"/>
        <w:gridCol w:w="1497"/>
      </w:tblGrid>
      <w:tr w:rsidR="00490B9D" w:rsidRPr="003F2AAC" w:rsidTr="00254AA7">
        <w:tc>
          <w:tcPr>
            <w:tcW w:w="1555" w:type="dxa"/>
          </w:tcPr>
          <w:p w:rsidR="00490B9D" w:rsidRPr="003F2AAC" w:rsidRDefault="00490B9D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E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Q外部查询</w:t>
            </w:r>
          </w:p>
        </w:tc>
        <w:tc>
          <w:tcPr>
            <w:tcW w:w="1842" w:type="dxa"/>
          </w:tcPr>
          <w:p w:rsidR="00490B9D" w:rsidRPr="003F2AAC" w:rsidRDefault="00490B9D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FTR应用文件类型</w:t>
            </w:r>
          </w:p>
        </w:tc>
        <w:tc>
          <w:tcPr>
            <w:tcW w:w="2410" w:type="dxa"/>
          </w:tcPr>
          <w:p w:rsidR="00490B9D" w:rsidRPr="003F2AAC" w:rsidRDefault="00490B9D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DET个数</w:t>
            </w:r>
          </w:p>
        </w:tc>
        <w:tc>
          <w:tcPr>
            <w:tcW w:w="992" w:type="dxa"/>
          </w:tcPr>
          <w:p w:rsidR="00490B9D" w:rsidRPr="003F2AAC" w:rsidRDefault="00490B9D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复杂度</w:t>
            </w:r>
          </w:p>
        </w:tc>
        <w:tc>
          <w:tcPr>
            <w:tcW w:w="1497" w:type="dxa"/>
          </w:tcPr>
          <w:p w:rsidR="00490B9D" w:rsidRPr="003F2AAC" w:rsidRDefault="00490B9D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未调整的FP个数</w:t>
            </w:r>
          </w:p>
        </w:tc>
      </w:tr>
      <w:tr w:rsidR="00490B9D" w:rsidTr="00254AA7">
        <w:tc>
          <w:tcPr>
            <w:tcW w:w="1555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查询用户</w:t>
            </w:r>
          </w:p>
        </w:tc>
        <w:tc>
          <w:tcPr>
            <w:tcW w:w="1842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  <w:tc>
          <w:tcPr>
            <w:tcW w:w="2410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用户ID，用户名，IP地址，共3个</w:t>
            </w:r>
          </w:p>
        </w:tc>
        <w:tc>
          <w:tcPr>
            <w:tcW w:w="992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1497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490B9D" w:rsidTr="00254AA7">
        <w:tc>
          <w:tcPr>
            <w:tcW w:w="1555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查询消息（显示）</w:t>
            </w:r>
          </w:p>
        </w:tc>
        <w:tc>
          <w:tcPr>
            <w:tcW w:w="1842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</w:t>
            </w:r>
          </w:p>
        </w:tc>
        <w:tc>
          <w:tcPr>
            <w:tcW w:w="2410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消息ID，消息用户ID，消息发送时间，消息内容，共4个</w:t>
            </w:r>
          </w:p>
        </w:tc>
        <w:tc>
          <w:tcPr>
            <w:tcW w:w="992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1497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</w:tbl>
    <w:p w:rsidR="000A30A8" w:rsidRDefault="000A30A8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</w:p>
    <w:p w:rsidR="00490B9D" w:rsidRPr="00490B9D" w:rsidRDefault="00490B9D" w:rsidP="00490B9D">
      <w:pPr>
        <w:ind w:firstLineChars="200" w:firstLine="440"/>
        <w:jc w:val="center"/>
        <w:rPr>
          <w:rStyle w:val="a3"/>
          <w:rFonts w:ascii="宋体" w:eastAsia="宋体" w:hAnsi="宋体"/>
          <w:b w:val="0"/>
          <w:i w:val="0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Cs w:val="24"/>
        </w:rPr>
        <w:lastRenderedPageBreak/>
        <w:t>表2.5</w:t>
      </w:r>
      <w:r>
        <w:rPr>
          <w:rStyle w:val="a3"/>
          <w:rFonts w:ascii="宋体" w:eastAsia="宋体" w:hAnsi="宋体"/>
          <w:b w:val="0"/>
          <w:i w:val="0"/>
          <w:szCs w:val="24"/>
        </w:rPr>
        <w:t xml:space="preserve"> </w:t>
      </w:r>
      <w:r>
        <w:rPr>
          <w:rStyle w:val="a3"/>
          <w:rFonts w:ascii="宋体" w:eastAsia="宋体" w:hAnsi="宋体" w:hint="eastAsia"/>
          <w:b w:val="0"/>
          <w:i w:val="0"/>
          <w:szCs w:val="24"/>
        </w:rPr>
        <w:t>EO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2410"/>
        <w:gridCol w:w="992"/>
        <w:gridCol w:w="1497"/>
      </w:tblGrid>
      <w:tr w:rsidR="00490B9D" w:rsidRPr="003F2AAC" w:rsidTr="00254AA7">
        <w:tc>
          <w:tcPr>
            <w:tcW w:w="1555" w:type="dxa"/>
          </w:tcPr>
          <w:p w:rsidR="00490B9D" w:rsidRPr="003F2AAC" w:rsidRDefault="00490B9D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E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O外部输出</w:t>
            </w:r>
          </w:p>
        </w:tc>
        <w:tc>
          <w:tcPr>
            <w:tcW w:w="1842" w:type="dxa"/>
          </w:tcPr>
          <w:p w:rsidR="00490B9D" w:rsidRPr="003F2AAC" w:rsidRDefault="00490B9D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FTR应用文件类型</w:t>
            </w:r>
          </w:p>
        </w:tc>
        <w:tc>
          <w:tcPr>
            <w:tcW w:w="2410" w:type="dxa"/>
          </w:tcPr>
          <w:p w:rsidR="00490B9D" w:rsidRPr="003F2AAC" w:rsidRDefault="00490B9D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DET个数</w:t>
            </w:r>
          </w:p>
        </w:tc>
        <w:tc>
          <w:tcPr>
            <w:tcW w:w="992" w:type="dxa"/>
          </w:tcPr>
          <w:p w:rsidR="00490B9D" w:rsidRPr="003F2AAC" w:rsidRDefault="00490B9D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复杂度</w:t>
            </w:r>
          </w:p>
        </w:tc>
        <w:tc>
          <w:tcPr>
            <w:tcW w:w="1497" w:type="dxa"/>
          </w:tcPr>
          <w:p w:rsidR="00490B9D" w:rsidRPr="003F2AAC" w:rsidRDefault="00490B9D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未调整的FP个数</w:t>
            </w:r>
          </w:p>
        </w:tc>
      </w:tr>
      <w:tr w:rsidR="00490B9D" w:rsidTr="00254AA7">
        <w:tc>
          <w:tcPr>
            <w:tcW w:w="1555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整理消息（服务器输出）</w:t>
            </w:r>
          </w:p>
        </w:tc>
        <w:tc>
          <w:tcPr>
            <w:tcW w:w="1842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</w:t>
            </w:r>
          </w:p>
        </w:tc>
        <w:tc>
          <w:tcPr>
            <w:tcW w:w="2410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消息ID，消息用户ID，消息发送时间，消息内容，共4个</w:t>
            </w:r>
          </w:p>
        </w:tc>
        <w:tc>
          <w:tcPr>
            <w:tcW w:w="992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1497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</w:tr>
    </w:tbl>
    <w:p w:rsidR="009176DF" w:rsidRDefault="00490B9D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接下来通过系统特性调整，对FP进行调节</w:t>
      </w:r>
      <w:r w:rsidR="000F0B52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，如下表2.6.</w:t>
      </w:r>
    </w:p>
    <w:p w:rsidR="000F0B52" w:rsidRPr="000F0B52" w:rsidRDefault="000F0B52" w:rsidP="000F0B52">
      <w:pPr>
        <w:ind w:firstLineChars="200" w:firstLine="440"/>
        <w:jc w:val="center"/>
        <w:rPr>
          <w:rStyle w:val="a3"/>
          <w:rFonts w:ascii="宋体" w:eastAsia="宋体" w:hAnsi="宋体"/>
          <w:b w:val="0"/>
          <w:i w:val="0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Cs w:val="24"/>
        </w:rPr>
        <w:t>表2.6</w:t>
      </w:r>
      <w:r>
        <w:rPr>
          <w:rStyle w:val="a3"/>
          <w:rFonts w:ascii="宋体" w:eastAsia="宋体" w:hAnsi="宋体"/>
          <w:b w:val="0"/>
          <w:i w:val="0"/>
          <w:szCs w:val="24"/>
        </w:rPr>
        <w:t xml:space="preserve"> </w:t>
      </w:r>
      <w:r>
        <w:rPr>
          <w:rStyle w:val="a3"/>
          <w:rFonts w:ascii="宋体" w:eastAsia="宋体" w:hAnsi="宋体" w:hint="eastAsia"/>
          <w:b w:val="0"/>
          <w:i w:val="0"/>
          <w:szCs w:val="24"/>
        </w:rPr>
        <w:t>系统特性调整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5670"/>
        <w:gridCol w:w="1355"/>
      </w:tblGrid>
      <w:tr w:rsidR="000F0B52" w:rsidRPr="004557FB" w:rsidTr="00254AA7">
        <w:tc>
          <w:tcPr>
            <w:tcW w:w="1271" w:type="dxa"/>
          </w:tcPr>
          <w:p w:rsidR="000F0B52" w:rsidRPr="004557FB" w:rsidRDefault="000F0B52" w:rsidP="00254AA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5670" w:type="dxa"/>
          </w:tcPr>
          <w:p w:rsidR="000F0B52" w:rsidRPr="004557FB" w:rsidRDefault="000F0B52" w:rsidP="00254AA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1355" w:type="dxa"/>
          </w:tcPr>
          <w:p w:rsidR="000F0B52" w:rsidRPr="004557FB" w:rsidRDefault="000F0B52" w:rsidP="00254AA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最终结果</w:t>
            </w:r>
          </w:p>
        </w:tc>
      </w:tr>
      <w:tr w:rsidR="000F0B52" w:rsidTr="00254AA7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系统需要可靠的备份和恢复吗？</w:t>
            </w:r>
          </w:p>
        </w:tc>
        <w:tc>
          <w:tcPr>
            <w:tcW w:w="1355" w:type="dxa"/>
          </w:tcPr>
          <w:p w:rsidR="000F0B52" w:rsidRDefault="000F0B52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</w:tr>
      <w:tr w:rsidR="000F0B52" w:rsidTr="00254AA7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需要数据通信吗？</w:t>
            </w:r>
          </w:p>
        </w:tc>
        <w:tc>
          <w:tcPr>
            <w:tcW w:w="1355" w:type="dxa"/>
          </w:tcPr>
          <w:p w:rsidR="000F0B52" w:rsidRDefault="000F0B52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</w:tr>
      <w:tr w:rsidR="000F0B52" w:rsidTr="00254AA7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有分布处理的功能吗？</w:t>
            </w:r>
          </w:p>
        </w:tc>
        <w:tc>
          <w:tcPr>
            <w:tcW w:w="1355" w:type="dxa"/>
          </w:tcPr>
          <w:p w:rsidR="000F0B52" w:rsidRDefault="000F0B52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0F0B52" w:rsidTr="00254AA7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性能是否关键？</w:t>
            </w:r>
          </w:p>
        </w:tc>
        <w:tc>
          <w:tcPr>
            <w:tcW w:w="1355" w:type="dxa"/>
          </w:tcPr>
          <w:p w:rsidR="000F0B52" w:rsidRDefault="000F0B52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</w:tr>
      <w:tr w:rsidR="000F0B52" w:rsidTr="00254AA7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系统是否在一个已有的、使用的操作系统环境中运行？</w:t>
            </w:r>
          </w:p>
        </w:tc>
        <w:tc>
          <w:tcPr>
            <w:tcW w:w="1355" w:type="dxa"/>
          </w:tcPr>
          <w:p w:rsidR="000F0B52" w:rsidRDefault="000F0B52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0F0B52" w:rsidTr="00254AA7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系统需要联机数据项吗？</w:t>
            </w:r>
          </w:p>
        </w:tc>
        <w:tc>
          <w:tcPr>
            <w:tcW w:w="1355" w:type="dxa"/>
          </w:tcPr>
          <w:p w:rsidR="000F0B52" w:rsidRDefault="000F0B52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0F0B52" w:rsidTr="00254AA7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联机数据项是否需要在多屏幕或多操作之间切换已完成输入？</w:t>
            </w:r>
          </w:p>
        </w:tc>
        <w:tc>
          <w:tcPr>
            <w:tcW w:w="1355" w:type="dxa"/>
          </w:tcPr>
          <w:p w:rsidR="000F0B52" w:rsidRDefault="000F0B52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0F0B52" w:rsidTr="00254AA7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需要联机更新主文件吗？</w:t>
            </w:r>
          </w:p>
        </w:tc>
        <w:tc>
          <w:tcPr>
            <w:tcW w:w="1355" w:type="dxa"/>
          </w:tcPr>
          <w:p w:rsidR="000F0B52" w:rsidRDefault="000F0B52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0F0B52" w:rsidTr="00254AA7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输入、输出、文件或查询很复杂吗？</w:t>
            </w:r>
          </w:p>
        </w:tc>
        <w:tc>
          <w:tcPr>
            <w:tcW w:w="1355" w:type="dxa"/>
          </w:tcPr>
          <w:p w:rsidR="000F0B52" w:rsidRDefault="000F0B52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0F0B52" w:rsidTr="00254AA7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内部处理复杂吗？</w:t>
            </w:r>
          </w:p>
        </w:tc>
        <w:tc>
          <w:tcPr>
            <w:tcW w:w="1355" w:type="dxa"/>
          </w:tcPr>
          <w:p w:rsidR="000F0B52" w:rsidRDefault="000F0B52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0F0B52" w:rsidTr="00254AA7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代码需要设计成可复用吗？</w:t>
            </w:r>
          </w:p>
        </w:tc>
        <w:tc>
          <w:tcPr>
            <w:tcW w:w="1355" w:type="dxa"/>
          </w:tcPr>
          <w:p w:rsidR="000F0B52" w:rsidRDefault="000F0B52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0F0B52" w:rsidTr="00254AA7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设计中需要包括转换及安装吗？</w:t>
            </w:r>
          </w:p>
        </w:tc>
        <w:tc>
          <w:tcPr>
            <w:tcW w:w="1355" w:type="dxa"/>
          </w:tcPr>
          <w:p w:rsidR="000F0B52" w:rsidRDefault="000F0B52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0F0B52" w:rsidTr="00254AA7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系统的设计支持不同组织的多次安装吗？</w:t>
            </w:r>
          </w:p>
        </w:tc>
        <w:tc>
          <w:tcPr>
            <w:tcW w:w="1355" w:type="dxa"/>
          </w:tcPr>
          <w:p w:rsidR="000F0B52" w:rsidRDefault="000F0B52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0F0B52" w:rsidTr="00254AA7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应用的设计方便用户修改和使用吗？</w:t>
            </w:r>
          </w:p>
        </w:tc>
        <w:tc>
          <w:tcPr>
            <w:tcW w:w="1355" w:type="dxa"/>
          </w:tcPr>
          <w:p w:rsidR="000F0B52" w:rsidRDefault="000F0B52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</w:tr>
      <w:tr w:rsidR="000F0B52" w:rsidTr="00254AA7">
        <w:tc>
          <w:tcPr>
            <w:tcW w:w="1271" w:type="dxa"/>
          </w:tcPr>
          <w:p w:rsidR="000F0B52" w:rsidRPr="004557FB" w:rsidRDefault="000F0B52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合计：</w:t>
            </w:r>
          </w:p>
        </w:tc>
        <w:tc>
          <w:tcPr>
            <w:tcW w:w="5670" w:type="dxa"/>
          </w:tcPr>
          <w:p w:rsidR="000F0B52" w:rsidRPr="004557FB" w:rsidRDefault="000F0B52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355" w:type="dxa"/>
          </w:tcPr>
          <w:p w:rsidR="000F0B52" w:rsidRDefault="000F0B52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18</w:t>
            </w:r>
          </w:p>
        </w:tc>
      </w:tr>
    </w:tbl>
    <w:p w:rsidR="000F0B52" w:rsidRPr="00F407AD" w:rsidRDefault="000F0B52" w:rsidP="000F0B52">
      <w:pPr>
        <w:ind w:left="420" w:hanging="420"/>
        <w:jc w:val="left"/>
        <w:rPr>
          <w:rFonts w:ascii="宋体" w:eastAsia="宋体" w:hAnsi="宋体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综上，我们可以得到我们的FP估算的最终结果，由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w:br/>
        </m:r>
      </m:oMath>
      <m:oMathPara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FP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=CT*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0.65+0.01*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0F0B52" w:rsidRPr="001A48C2" w:rsidRDefault="000F0B52" w:rsidP="000F0B52">
      <w:pPr>
        <w:ind w:left="420" w:hanging="420"/>
        <w:jc w:val="left"/>
        <w:rPr>
          <w:rFonts w:ascii="宋体" w:eastAsia="宋体" w:hAnsi="宋体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可知：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w:br/>
        </m:r>
      </m:oMath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FP=33*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0.65+0.01*18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=27.39</m:t>
          </m:r>
        </m:oMath>
      </m:oMathPara>
    </w:p>
    <w:p w:rsidR="000F0B52" w:rsidRDefault="000F0B52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</w:p>
    <w:p w:rsidR="00AF72B3" w:rsidRPr="00AF72B3" w:rsidRDefault="00EF1494" w:rsidP="00111D3A">
      <w:pPr>
        <w:pStyle w:val="1"/>
      </w:pPr>
      <w:bookmarkStart w:id="2" w:name="_Toc527146139"/>
      <w:r>
        <w:rPr>
          <w:rStyle w:val="a3"/>
          <w:rFonts w:ascii="宋体" w:eastAsia="宋体" w:hAnsi="宋体" w:hint="eastAsia"/>
          <w:b/>
          <w:i w:val="0"/>
          <w:sz w:val="28"/>
          <w:szCs w:val="24"/>
        </w:rPr>
        <w:t>3</w:t>
      </w:r>
      <w:r w:rsidR="00AF72B3">
        <w:rPr>
          <w:rStyle w:val="a3"/>
          <w:rFonts w:ascii="宋体" w:eastAsia="宋体" w:hAnsi="宋体" w:hint="eastAsia"/>
          <w:b/>
          <w:i w:val="0"/>
          <w:sz w:val="28"/>
          <w:szCs w:val="24"/>
        </w:rPr>
        <w:t>进度管理计划</w:t>
      </w:r>
      <w:bookmarkEnd w:id="2"/>
    </w:p>
    <w:p w:rsidR="009176DF" w:rsidRDefault="00EF1494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为确保项目如期完成，预先制定好进度管理计划是必不可少的。</w:t>
      </w:r>
      <w:r w:rsidR="00B31AC3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在进度管理计划中，合理安排好每个任务的时间跨度，既可以如期完成任务，也能高效地利用好时间。接下来通过</w:t>
      </w:r>
      <w:proofErr w:type="gramStart"/>
      <w:r w:rsidR="00B31AC3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甘特图</w:t>
      </w:r>
      <w:proofErr w:type="gramEnd"/>
      <w:r w:rsidR="00B31AC3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和里程碑图来详细展示每一个环节的</w:t>
      </w:r>
      <w:r w:rsidR="0088342B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进度管理计划。</w:t>
      </w:r>
      <w:proofErr w:type="gramStart"/>
      <w:r w:rsidR="0088342B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甘特图</w:t>
      </w:r>
      <w:proofErr w:type="gramEnd"/>
      <w:r w:rsidR="0088342B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如图3.1，里程碑图3.2</w:t>
      </w:r>
      <w:r w:rsidR="0088342B">
        <w:rPr>
          <w:rStyle w:val="a3"/>
          <w:rFonts w:ascii="宋体" w:eastAsia="宋体" w:hAnsi="宋体"/>
          <w:b w:val="0"/>
          <w:i w:val="0"/>
          <w:sz w:val="24"/>
          <w:szCs w:val="24"/>
        </w:rPr>
        <w:t>.</w:t>
      </w:r>
    </w:p>
    <w:p w:rsidR="0088342B" w:rsidRDefault="0088342B" w:rsidP="0088342B">
      <w:pPr>
        <w:jc w:val="center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Fonts w:ascii="宋体" w:eastAsia="宋体" w:hAnsi="宋体" w:hint="eastAsia"/>
          <w:bCs/>
          <w:iCs/>
          <w:noProof/>
          <w:spacing w:val="5"/>
          <w:sz w:val="24"/>
          <w:szCs w:val="24"/>
        </w:rPr>
        <w:lastRenderedPageBreak/>
        <w:drawing>
          <wp:inline distT="0" distB="0" distL="0" distR="0">
            <wp:extent cx="4402902" cy="21786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甘特图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909" cy="218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B3" w:rsidRPr="0088342B" w:rsidRDefault="0088342B" w:rsidP="0088342B">
      <w:pPr>
        <w:ind w:firstLineChars="200" w:firstLine="440"/>
        <w:jc w:val="center"/>
        <w:rPr>
          <w:rStyle w:val="a3"/>
          <w:rFonts w:ascii="宋体" w:eastAsia="宋体" w:hAnsi="宋体"/>
          <w:b w:val="0"/>
          <w:i w:val="0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Cs w:val="24"/>
        </w:rPr>
        <w:t>图3.1</w:t>
      </w:r>
      <w:r>
        <w:rPr>
          <w:rStyle w:val="a3"/>
          <w:rFonts w:ascii="宋体" w:eastAsia="宋体" w:hAnsi="宋体"/>
          <w:b w:val="0"/>
          <w:i w:val="0"/>
          <w:szCs w:val="24"/>
        </w:rPr>
        <w:t xml:space="preserve"> </w:t>
      </w:r>
      <w:proofErr w:type="gramStart"/>
      <w:r>
        <w:rPr>
          <w:rStyle w:val="a3"/>
          <w:rFonts w:ascii="宋体" w:eastAsia="宋体" w:hAnsi="宋体" w:hint="eastAsia"/>
          <w:b w:val="0"/>
          <w:i w:val="0"/>
          <w:szCs w:val="24"/>
        </w:rPr>
        <w:t>甘特图</w:t>
      </w:r>
      <w:proofErr w:type="gramEnd"/>
    </w:p>
    <w:p w:rsidR="00AF72B3" w:rsidRDefault="00DF5731" w:rsidP="0088342B">
      <w:pPr>
        <w:jc w:val="center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Fonts w:ascii="宋体" w:eastAsia="宋体" w:hAnsi="宋体"/>
          <w:bCs/>
          <w:iCs/>
          <w:noProof/>
          <w:spacing w:val="5"/>
          <w:sz w:val="24"/>
          <w:szCs w:val="24"/>
        </w:rPr>
        <w:drawing>
          <wp:inline distT="0" distB="0" distL="0" distR="0">
            <wp:extent cx="4253948" cy="27635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项目里程碑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721" cy="276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2B" w:rsidRPr="0088342B" w:rsidRDefault="0088342B" w:rsidP="0088342B">
      <w:pPr>
        <w:ind w:firstLineChars="200" w:firstLine="440"/>
        <w:jc w:val="center"/>
        <w:rPr>
          <w:rStyle w:val="a3"/>
          <w:rFonts w:ascii="宋体" w:eastAsia="宋体" w:hAnsi="宋体"/>
          <w:b w:val="0"/>
          <w:i w:val="0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Cs w:val="24"/>
        </w:rPr>
        <w:t>图3.2</w:t>
      </w:r>
      <w:r>
        <w:rPr>
          <w:rStyle w:val="a3"/>
          <w:rFonts w:ascii="宋体" w:eastAsia="宋体" w:hAnsi="宋体"/>
          <w:b w:val="0"/>
          <w:i w:val="0"/>
          <w:szCs w:val="24"/>
        </w:rPr>
        <w:t xml:space="preserve"> </w:t>
      </w:r>
      <w:r>
        <w:rPr>
          <w:rStyle w:val="a3"/>
          <w:rFonts w:ascii="宋体" w:eastAsia="宋体" w:hAnsi="宋体" w:hint="eastAsia"/>
          <w:b w:val="0"/>
          <w:i w:val="0"/>
          <w:szCs w:val="24"/>
        </w:rPr>
        <w:t>里程碑图</w:t>
      </w:r>
    </w:p>
    <w:p w:rsidR="0088342B" w:rsidRDefault="0088342B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</w:p>
    <w:p w:rsidR="00AF72B3" w:rsidRDefault="0088342B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其中我们</w:t>
      </w:r>
      <w:r w:rsidR="00F8430A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在甘特图中</w:t>
      </w: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将任务分为4周进行，希望能在四周内完成项目，其中我们余下了1周，可以作为弹性的管理，在某个环节出现延期时，可以及时弥补上时间的缺陷，不出意外，</w:t>
      </w:r>
      <w:r w:rsidR="00F8430A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4周的时间足以解决项目。</w:t>
      </w:r>
      <w:r w:rsidR="00621FBC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接下来使用关键路径来表示我们的计划，如下图3.3.</w:t>
      </w:r>
    </w:p>
    <w:p w:rsidR="00621FBC" w:rsidRDefault="00621FBC" w:rsidP="00621FBC">
      <w:pPr>
        <w:jc w:val="center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Fonts w:ascii="宋体" w:eastAsia="宋体" w:hAnsi="宋体"/>
          <w:bCs/>
          <w:iCs/>
          <w:noProof/>
          <w:spacing w:val="5"/>
          <w:sz w:val="24"/>
          <w:szCs w:val="24"/>
        </w:rPr>
        <w:drawing>
          <wp:inline distT="0" distB="0" distL="0" distR="0">
            <wp:extent cx="4381168" cy="167999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关键路径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580" cy="168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68D" w:rsidRPr="00621FBC" w:rsidRDefault="00621FBC" w:rsidP="00621FBC">
      <w:pPr>
        <w:ind w:firstLineChars="200" w:firstLine="440"/>
        <w:jc w:val="center"/>
        <w:rPr>
          <w:rStyle w:val="a3"/>
          <w:rFonts w:ascii="宋体" w:eastAsia="宋体" w:hAnsi="宋体"/>
          <w:b w:val="0"/>
          <w:i w:val="0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Cs w:val="24"/>
        </w:rPr>
        <w:t>图3.3</w:t>
      </w:r>
      <w:r>
        <w:rPr>
          <w:rStyle w:val="a3"/>
          <w:rFonts w:ascii="宋体" w:eastAsia="宋体" w:hAnsi="宋体"/>
          <w:b w:val="0"/>
          <w:i w:val="0"/>
          <w:szCs w:val="24"/>
        </w:rPr>
        <w:t xml:space="preserve"> </w:t>
      </w:r>
      <w:r>
        <w:rPr>
          <w:rStyle w:val="a3"/>
          <w:rFonts w:ascii="宋体" w:eastAsia="宋体" w:hAnsi="宋体" w:hint="eastAsia"/>
          <w:b w:val="0"/>
          <w:i w:val="0"/>
          <w:szCs w:val="24"/>
        </w:rPr>
        <w:t>关键路径图</w:t>
      </w:r>
    </w:p>
    <w:p w:rsidR="00E5068D" w:rsidRPr="00E5068D" w:rsidRDefault="00E5068D" w:rsidP="00E5068D">
      <w:pPr>
        <w:pStyle w:val="1"/>
        <w:rPr>
          <w:rFonts w:ascii="宋体" w:eastAsia="宋体" w:hAnsi="宋体"/>
          <w:bCs w:val="0"/>
          <w:iCs/>
          <w:spacing w:val="5"/>
          <w:sz w:val="28"/>
          <w:szCs w:val="24"/>
        </w:rPr>
      </w:pPr>
      <w:bookmarkStart w:id="3" w:name="_Toc527146140"/>
      <w:r>
        <w:rPr>
          <w:rStyle w:val="a3"/>
          <w:rFonts w:ascii="宋体" w:eastAsia="宋体" w:hAnsi="宋体" w:hint="eastAsia"/>
          <w:b/>
          <w:i w:val="0"/>
          <w:sz w:val="28"/>
          <w:szCs w:val="24"/>
        </w:rPr>
        <w:lastRenderedPageBreak/>
        <w:t>4风险管理</w:t>
      </w:r>
      <w:bookmarkEnd w:id="3"/>
    </w:p>
    <w:p w:rsidR="00E5068D" w:rsidRDefault="00771733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风险是现实情况与期望之间的差距，由于人力、技术、进度等等的不可预测因素，项目是可能发生变化的，从而导致项目无法完成或者延期完成等风险。因此我们应该在早期就将风险标识出来，同时预测以及评估它们，最后找出原因，管理和规避好风险的发生。</w:t>
      </w:r>
    </w:p>
    <w:p w:rsidR="00771733" w:rsidRDefault="00771733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首先我们要从多个角度去标识风险，接下来列举人力、</w:t>
      </w:r>
      <w:r w:rsidR="0077305C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技术以及进度三个方向的风险标识。详见下表4.1，4.2，4.3.</w:t>
      </w:r>
    </w:p>
    <w:p w:rsidR="0077305C" w:rsidRPr="0077305C" w:rsidRDefault="0077305C" w:rsidP="0077305C">
      <w:pPr>
        <w:jc w:val="center"/>
        <w:rPr>
          <w:rStyle w:val="a3"/>
          <w:rFonts w:ascii="宋体" w:eastAsia="宋体" w:hAnsi="宋体"/>
          <w:b w:val="0"/>
          <w:i w:val="0"/>
          <w:szCs w:val="24"/>
        </w:rPr>
      </w:pPr>
      <w:r w:rsidRPr="0077305C">
        <w:rPr>
          <w:rStyle w:val="a3"/>
          <w:rFonts w:ascii="宋体" w:eastAsia="宋体" w:hAnsi="宋体" w:hint="eastAsia"/>
          <w:b w:val="0"/>
          <w:i w:val="0"/>
          <w:szCs w:val="24"/>
        </w:rPr>
        <w:t>表4.1</w:t>
      </w:r>
      <w:r w:rsidRPr="0077305C">
        <w:rPr>
          <w:rStyle w:val="a3"/>
          <w:rFonts w:ascii="宋体" w:eastAsia="宋体" w:hAnsi="宋体"/>
          <w:b w:val="0"/>
          <w:i w:val="0"/>
          <w:szCs w:val="24"/>
        </w:rPr>
        <w:t xml:space="preserve"> </w:t>
      </w:r>
      <w:r w:rsidRPr="0077305C">
        <w:rPr>
          <w:rStyle w:val="a3"/>
          <w:rFonts w:ascii="宋体" w:eastAsia="宋体" w:hAnsi="宋体" w:hint="eastAsia"/>
          <w:b w:val="0"/>
          <w:i w:val="0"/>
          <w:szCs w:val="24"/>
        </w:rPr>
        <w:t>人员风险表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3823"/>
        <w:gridCol w:w="1275"/>
        <w:gridCol w:w="1276"/>
        <w:gridCol w:w="1843"/>
      </w:tblGrid>
      <w:tr w:rsidR="0077305C" w:rsidTr="00254AA7">
        <w:tc>
          <w:tcPr>
            <w:tcW w:w="3823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问 </w:t>
            </w:r>
            <w:r w:rsidRPr="003146C0">
              <w:rPr>
                <w:rFonts w:ascii="宋体" w:eastAsia="宋体" w:hAnsi="宋体"/>
                <w:b/>
                <w:sz w:val="24"/>
                <w:szCs w:val="24"/>
              </w:rPr>
              <w:t xml:space="preserve">    </w:t>
            </w:r>
            <w:r w:rsidRPr="003146C0">
              <w:rPr>
                <w:rFonts w:ascii="宋体" w:eastAsia="宋体" w:hAnsi="宋体" w:hint="eastAsia"/>
                <w:b/>
                <w:sz w:val="24"/>
                <w:szCs w:val="24"/>
              </w:rPr>
              <w:t>题</w:t>
            </w:r>
          </w:p>
        </w:tc>
        <w:tc>
          <w:tcPr>
            <w:tcW w:w="1275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b/>
                <w:sz w:val="24"/>
                <w:szCs w:val="24"/>
              </w:rPr>
              <w:t>风险程度（0~5）</w:t>
            </w:r>
          </w:p>
        </w:tc>
        <w:tc>
          <w:tcPr>
            <w:tcW w:w="1276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发生概率（0~1）</w:t>
            </w:r>
          </w:p>
        </w:tc>
        <w:tc>
          <w:tcPr>
            <w:tcW w:w="1843" w:type="dxa"/>
          </w:tcPr>
          <w:p w:rsidR="0077305C" w:rsidRDefault="0077305C" w:rsidP="00254AA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后果及影响</w:t>
            </w:r>
          </w:p>
        </w:tc>
      </w:tr>
      <w:tr w:rsidR="0077305C" w:rsidRPr="003146C0" w:rsidTr="00254AA7">
        <w:tc>
          <w:tcPr>
            <w:tcW w:w="3823" w:type="dxa"/>
          </w:tcPr>
          <w:p w:rsidR="0077305C" w:rsidRPr="003146C0" w:rsidRDefault="0077305C" w:rsidP="00254AA7">
            <w:pPr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开发人员的水平如何；</w:t>
            </w:r>
          </w:p>
        </w:tc>
        <w:tc>
          <w:tcPr>
            <w:tcW w:w="1275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0.1</w:t>
            </w:r>
          </w:p>
        </w:tc>
        <w:tc>
          <w:tcPr>
            <w:tcW w:w="1843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学习的时间过长，导致项目无法如期完成</w:t>
            </w:r>
          </w:p>
        </w:tc>
      </w:tr>
      <w:tr w:rsidR="0077305C" w:rsidRPr="003146C0" w:rsidTr="00254AA7">
        <w:tc>
          <w:tcPr>
            <w:tcW w:w="3823" w:type="dxa"/>
          </w:tcPr>
          <w:p w:rsidR="0077305C" w:rsidRPr="003146C0" w:rsidRDefault="0077305C" w:rsidP="00254AA7">
            <w:pPr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开发人员在技术上是否配套；</w:t>
            </w:r>
          </w:p>
        </w:tc>
        <w:tc>
          <w:tcPr>
            <w:tcW w:w="1275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0.3</w:t>
            </w:r>
          </w:p>
        </w:tc>
        <w:tc>
          <w:tcPr>
            <w:tcW w:w="1843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需要更换技术，将会把时间延长，无法如期交付</w:t>
            </w:r>
          </w:p>
        </w:tc>
      </w:tr>
      <w:tr w:rsidR="0077305C" w:rsidRPr="003146C0" w:rsidTr="00254AA7">
        <w:tc>
          <w:tcPr>
            <w:tcW w:w="3823" w:type="dxa"/>
          </w:tcPr>
          <w:p w:rsidR="0077305C" w:rsidRPr="003146C0" w:rsidRDefault="0077305C" w:rsidP="00254AA7">
            <w:pPr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开发人员是否能自始至终地参加软件开发工作；</w:t>
            </w:r>
          </w:p>
        </w:tc>
        <w:tc>
          <w:tcPr>
            <w:tcW w:w="1275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0.1</w:t>
            </w:r>
          </w:p>
        </w:tc>
        <w:tc>
          <w:tcPr>
            <w:tcW w:w="1843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一个人的工程实验，人在项目在。</w:t>
            </w:r>
          </w:p>
        </w:tc>
      </w:tr>
      <w:tr w:rsidR="0077305C" w:rsidRPr="003146C0" w:rsidTr="00254AA7">
        <w:tc>
          <w:tcPr>
            <w:tcW w:w="3823" w:type="dxa"/>
          </w:tcPr>
          <w:p w:rsidR="0077305C" w:rsidRPr="003146C0" w:rsidRDefault="0077305C" w:rsidP="00254A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开发人员</w:t>
            </w:r>
            <w:r w:rsidRPr="003146C0">
              <w:rPr>
                <w:rFonts w:ascii="宋体" w:eastAsia="宋体" w:hAnsi="宋体" w:hint="eastAsia"/>
                <w:sz w:val="24"/>
                <w:szCs w:val="24"/>
              </w:rPr>
              <w:t>能否集中精力开发；</w:t>
            </w:r>
          </w:p>
        </w:tc>
        <w:tc>
          <w:tcPr>
            <w:tcW w:w="1275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0.2</w:t>
            </w:r>
          </w:p>
        </w:tc>
        <w:tc>
          <w:tcPr>
            <w:tcW w:w="1843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精力不集中导致效率低下，错误频出。</w:t>
            </w:r>
          </w:p>
        </w:tc>
      </w:tr>
      <w:tr w:rsidR="0077305C" w:rsidRPr="003146C0" w:rsidTr="00254AA7">
        <w:tc>
          <w:tcPr>
            <w:tcW w:w="3823" w:type="dxa"/>
          </w:tcPr>
          <w:p w:rsidR="0077305C" w:rsidRPr="003146C0" w:rsidRDefault="0077305C" w:rsidP="00254AA7">
            <w:pPr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开发人员是否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对</w:t>
            </w:r>
            <w:r w:rsidRPr="003146C0">
              <w:rPr>
                <w:rFonts w:ascii="宋体" w:eastAsia="宋体" w:hAnsi="宋体" w:hint="eastAsia"/>
                <w:sz w:val="24"/>
                <w:szCs w:val="24"/>
              </w:rPr>
              <w:t>工作有正确的期望；</w:t>
            </w:r>
          </w:p>
        </w:tc>
        <w:tc>
          <w:tcPr>
            <w:tcW w:w="1275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0.2</w:t>
            </w:r>
          </w:p>
        </w:tc>
        <w:tc>
          <w:tcPr>
            <w:tcW w:w="1843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实现了错误的需求，功能不符合既定要求。</w:t>
            </w:r>
          </w:p>
        </w:tc>
      </w:tr>
      <w:tr w:rsidR="0077305C" w:rsidRPr="003146C0" w:rsidTr="00254AA7">
        <w:tc>
          <w:tcPr>
            <w:tcW w:w="3823" w:type="dxa"/>
          </w:tcPr>
          <w:p w:rsidR="0077305C" w:rsidRPr="003146C0" w:rsidRDefault="0077305C" w:rsidP="00254AA7">
            <w:pPr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开发人员是否受到过培训；</w:t>
            </w:r>
          </w:p>
        </w:tc>
        <w:tc>
          <w:tcPr>
            <w:tcW w:w="1275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0.1</w:t>
            </w:r>
          </w:p>
        </w:tc>
        <w:tc>
          <w:tcPr>
            <w:tcW w:w="1843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未受过培训，自己需要查找资料自学，时间延长。</w:t>
            </w:r>
          </w:p>
        </w:tc>
      </w:tr>
    </w:tbl>
    <w:p w:rsidR="00E5068D" w:rsidRPr="0077305C" w:rsidRDefault="0077305C" w:rsidP="0077305C">
      <w:pPr>
        <w:jc w:val="center"/>
        <w:rPr>
          <w:rStyle w:val="a3"/>
          <w:rFonts w:ascii="宋体" w:eastAsia="宋体" w:hAnsi="宋体"/>
          <w:b w:val="0"/>
          <w:i w:val="0"/>
          <w:szCs w:val="24"/>
        </w:rPr>
      </w:pPr>
      <w:r w:rsidRPr="0077305C">
        <w:rPr>
          <w:rStyle w:val="a3"/>
          <w:rFonts w:ascii="宋体" w:eastAsia="宋体" w:hAnsi="宋体" w:hint="eastAsia"/>
          <w:b w:val="0"/>
          <w:i w:val="0"/>
          <w:szCs w:val="24"/>
        </w:rPr>
        <w:t>表4.2</w:t>
      </w:r>
      <w:r w:rsidRPr="0077305C">
        <w:rPr>
          <w:rStyle w:val="a3"/>
          <w:rFonts w:ascii="宋体" w:eastAsia="宋体" w:hAnsi="宋体"/>
          <w:b w:val="0"/>
          <w:i w:val="0"/>
          <w:szCs w:val="24"/>
        </w:rPr>
        <w:t xml:space="preserve"> </w:t>
      </w:r>
      <w:r w:rsidRPr="0077305C">
        <w:rPr>
          <w:rStyle w:val="a3"/>
          <w:rFonts w:ascii="宋体" w:eastAsia="宋体" w:hAnsi="宋体" w:hint="eastAsia"/>
          <w:b w:val="0"/>
          <w:i w:val="0"/>
          <w:szCs w:val="24"/>
        </w:rPr>
        <w:t>技术风险表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13"/>
        <w:gridCol w:w="1285"/>
        <w:gridCol w:w="1276"/>
        <w:gridCol w:w="1922"/>
      </w:tblGrid>
      <w:tr w:rsidR="0077305C" w:rsidRPr="003146C0" w:rsidTr="00254AA7">
        <w:tc>
          <w:tcPr>
            <w:tcW w:w="3813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问 </w:t>
            </w:r>
            <w:r w:rsidRPr="003146C0">
              <w:rPr>
                <w:rFonts w:ascii="宋体" w:eastAsia="宋体" w:hAnsi="宋体"/>
                <w:b/>
                <w:sz w:val="24"/>
                <w:szCs w:val="24"/>
              </w:rPr>
              <w:t xml:space="preserve">    </w:t>
            </w:r>
            <w:r w:rsidRPr="003146C0">
              <w:rPr>
                <w:rFonts w:ascii="宋体" w:eastAsia="宋体" w:hAnsi="宋体" w:hint="eastAsia"/>
                <w:b/>
                <w:sz w:val="24"/>
                <w:szCs w:val="24"/>
              </w:rPr>
              <w:t>题</w:t>
            </w:r>
          </w:p>
        </w:tc>
        <w:tc>
          <w:tcPr>
            <w:tcW w:w="1285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b/>
                <w:sz w:val="24"/>
                <w:szCs w:val="24"/>
              </w:rPr>
              <w:t>风险程度（0~5）</w:t>
            </w:r>
          </w:p>
        </w:tc>
        <w:tc>
          <w:tcPr>
            <w:tcW w:w="1276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发生概率（0~1）</w:t>
            </w:r>
          </w:p>
        </w:tc>
        <w:tc>
          <w:tcPr>
            <w:tcW w:w="1922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后果及影响</w:t>
            </w:r>
          </w:p>
        </w:tc>
      </w:tr>
      <w:tr w:rsidR="0077305C" w:rsidTr="00254AA7">
        <w:tc>
          <w:tcPr>
            <w:tcW w:w="3813" w:type="dxa"/>
          </w:tcPr>
          <w:p w:rsidR="0077305C" w:rsidRPr="003146C0" w:rsidRDefault="0077305C" w:rsidP="00254AA7">
            <w:pPr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开发人员的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工程技术水平如何；</w:t>
            </w:r>
          </w:p>
        </w:tc>
        <w:tc>
          <w:tcPr>
            <w:tcW w:w="1285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77305C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0.4</w:t>
            </w:r>
          </w:p>
        </w:tc>
        <w:tc>
          <w:tcPr>
            <w:tcW w:w="1922" w:type="dxa"/>
          </w:tcPr>
          <w:p w:rsidR="0077305C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功能实现不全，延期交付。</w:t>
            </w:r>
          </w:p>
        </w:tc>
      </w:tr>
      <w:tr w:rsidR="0077305C" w:rsidTr="00254AA7">
        <w:tc>
          <w:tcPr>
            <w:tcW w:w="3813" w:type="dxa"/>
          </w:tcPr>
          <w:p w:rsidR="0077305C" w:rsidRPr="003146C0" w:rsidRDefault="0077305C" w:rsidP="00254AA7">
            <w:pPr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开发人员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的编程技术是否合格</w:t>
            </w:r>
            <w:r w:rsidRPr="003146C0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  <w:tc>
          <w:tcPr>
            <w:tcW w:w="1285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77305C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0.1</w:t>
            </w:r>
          </w:p>
        </w:tc>
        <w:tc>
          <w:tcPr>
            <w:tcW w:w="1922" w:type="dxa"/>
          </w:tcPr>
          <w:p w:rsidR="0077305C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无法如期交付。</w:t>
            </w:r>
          </w:p>
        </w:tc>
      </w:tr>
      <w:tr w:rsidR="0077305C" w:rsidRPr="003146C0" w:rsidTr="00254AA7">
        <w:tc>
          <w:tcPr>
            <w:tcW w:w="3813" w:type="dxa"/>
          </w:tcPr>
          <w:p w:rsidR="0077305C" w:rsidRPr="003146C0" w:rsidRDefault="0077305C" w:rsidP="00254A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实现项目的技术是否成熟；</w:t>
            </w:r>
          </w:p>
        </w:tc>
        <w:tc>
          <w:tcPr>
            <w:tcW w:w="1285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0.1</w:t>
            </w:r>
          </w:p>
        </w:tc>
        <w:tc>
          <w:tcPr>
            <w:tcW w:w="1922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技术的本身存在问题，运行时会产生无法预知的问题。</w:t>
            </w:r>
          </w:p>
        </w:tc>
      </w:tr>
      <w:tr w:rsidR="0077305C" w:rsidRPr="003146C0" w:rsidTr="00254AA7">
        <w:tc>
          <w:tcPr>
            <w:tcW w:w="3813" w:type="dxa"/>
          </w:tcPr>
          <w:p w:rsidR="0077305C" w:rsidRPr="003146C0" w:rsidRDefault="0077305C" w:rsidP="00254A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有可靠的技术资源文档吗</w:t>
            </w:r>
            <w:r w:rsidRPr="003146C0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  <w:tc>
          <w:tcPr>
            <w:tcW w:w="1285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0.1</w:t>
            </w:r>
          </w:p>
        </w:tc>
        <w:tc>
          <w:tcPr>
            <w:tcW w:w="1922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没有参考会导致错误的理解和错误的实现。</w:t>
            </w:r>
          </w:p>
        </w:tc>
      </w:tr>
      <w:tr w:rsidR="0077305C" w:rsidRPr="003146C0" w:rsidTr="00254AA7">
        <w:tc>
          <w:tcPr>
            <w:tcW w:w="3813" w:type="dxa"/>
          </w:tcPr>
          <w:p w:rsidR="0077305C" w:rsidRPr="003146C0" w:rsidRDefault="0077305C" w:rsidP="00254A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导师是否有技术指导</w:t>
            </w:r>
            <w:r w:rsidRPr="003146C0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  <w:tc>
          <w:tcPr>
            <w:tcW w:w="1285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0.1</w:t>
            </w:r>
          </w:p>
        </w:tc>
        <w:tc>
          <w:tcPr>
            <w:tcW w:w="1922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遇到问题无法解决，项目无法正常推进。</w:t>
            </w:r>
          </w:p>
        </w:tc>
      </w:tr>
    </w:tbl>
    <w:p w:rsidR="00E5068D" w:rsidRPr="0077305C" w:rsidRDefault="0077305C" w:rsidP="0077305C">
      <w:pPr>
        <w:jc w:val="center"/>
        <w:rPr>
          <w:rStyle w:val="a3"/>
          <w:rFonts w:ascii="宋体" w:eastAsia="宋体" w:hAnsi="宋体"/>
          <w:b w:val="0"/>
          <w:i w:val="0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Cs w:val="24"/>
        </w:rPr>
        <w:t>表4.3</w:t>
      </w:r>
      <w:r>
        <w:rPr>
          <w:rStyle w:val="a3"/>
          <w:rFonts w:ascii="宋体" w:eastAsia="宋体" w:hAnsi="宋体"/>
          <w:b w:val="0"/>
          <w:i w:val="0"/>
          <w:szCs w:val="24"/>
        </w:rPr>
        <w:t xml:space="preserve"> </w:t>
      </w:r>
      <w:r>
        <w:rPr>
          <w:rStyle w:val="a3"/>
          <w:rFonts w:ascii="宋体" w:eastAsia="宋体" w:hAnsi="宋体" w:hint="eastAsia"/>
          <w:b w:val="0"/>
          <w:i w:val="0"/>
          <w:szCs w:val="24"/>
        </w:rPr>
        <w:t>进度风险表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1276"/>
        <w:gridCol w:w="1922"/>
      </w:tblGrid>
      <w:tr w:rsidR="0077305C" w:rsidRPr="003146C0" w:rsidTr="00254AA7">
        <w:tc>
          <w:tcPr>
            <w:tcW w:w="3823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问 </w:t>
            </w:r>
            <w:r w:rsidRPr="003146C0">
              <w:rPr>
                <w:rFonts w:ascii="宋体" w:eastAsia="宋体" w:hAnsi="宋体"/>
                <w:b/>
                <w:sz w:val="24"/>
                <w:szCs w:val="24"/>
              </w:rPr>
              <w:t xml:space="preserve">    </w:t>
            </w:r>
            <w:r w:rsidRPr="003146C0">
              <w:rPr>
                <w:rFonts w:ascii="宋体" w:eastAsia="宋体" w:hAnsi="宋体" w:hint="eastAsia"/>
                <w:b/>
                <w:sz w:val="24"/>
                <w:szCs w:val="24"/>
              </w:rPr>
              <w:t>题</w:t>
            </w:r>
          </w:p>
        </w:tc>
        <w:tc>
          <w:tcPr>
            <w:tcW w:w="1275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b/>
                <w:sz w:val="24"/>
                <w:szCs w:val="24"/>
              </w:rPr>
              <w:t>风险程度（0~5）</w:t>
            </w:r>
          </w:p>
        </w:tc>
        <w:tc>
          <w:tcPr>
            <w:tcW w:w="1276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发生概率（0~1）</w:t>
            </w:r>
          </w:p>
        </w:tc>
        <w:tc>
          <w:tcPr>
            <w:tcW w:w="1922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后果及影响</w:t>
            </w:r>
          </w:p>
        </w:tc>
      </w:tr>
      <w:tr w:rsidR="0077305C" w:rsidTr="00254AA7">
        <w:tc>
          <w:tcPr>
            <w:tcW w:w="3823" w:type="dxa"/>
          </w:tcPr>
          <w:p w:rsidR="0077305C" w:rsidRPr="003146C0" w:rsidRDefault="0077305C" w:rsidP="00254A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是否合理地安排进度</w:t>
            </w:r>
            <w:r w:rsidRPr="003146C0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  <w:tc>
          <w:tcPr>
            <w:tcW w:w="1275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77305C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0.3</w:t>
            </w:r>
          </w:p>
        </w:tc>
        <w:tc>
          <w:tcPr>
            <w:tcW w:w="1922" w:type="dxa"/>
          </w:tcPr>
          <w:p w:rsidR="0077305C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无法按时完成任务，延迟交付。</w:t>
            </w:r>
          </w:p>
        </w:tc>
      </w:tr>
      <w:tr w:rsidR="0077305C" w:rsidRPr="003146C0" w:rsidTr="00254AA7">
        <w:tc>
          <w:tcPr>
            <w:tcW w:w="3823" w:type="dxa"/>
          </w:tcPr>
          <w:p w:rsidR="0077305C" w:rsidRPr="003146C0" w:rsidRDefault="0077305C" w:rsidP="00254A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项目的期限是否足够开发</w:t>
            </w:r>
            <w:r w:rsidRPr="003146C0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  <w:tc>
          <w:tcPr>
            <w:tcW w:w="1275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0.1</w:t>
            </w:r>
          </w:p>
        </w:tc>
        <w:tc>
          <w:tcPr>
            <w:tcW w:w="1922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无法如期完成功能和软件。</w:t>
            </w:r>
          </w:p>
        </w:tc>
      </w:tr>
      <w:tr w:rsidR="0077305C" w:rsidRPr="003146C0" w:rsidTr="00254AA7">
        <w:tc>
          <w:tcPr>
            <w:tcW w:w="3823" w:type="dxa"/>
          </w:tcPr>
          <w:p w:rsidR="0077305C" w:rsidRPr="003146C0" w:rsidRDefault="0077305C" w:rsidP="00254AA7">
            <w:pPr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开发人员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是否能从始至终地开发</w:t>
            </w:r>
            <w:r w:rsidRPr="003146C0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  <w:tc>
          <w:tcPr>
            <w:tcW w:w="1275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922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人在项目在，人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走项目废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7305C" w:rsidTr="00254AA7">
        <w:tc>
          <w:tcPr>
            <w:tcW w:w="3823" w:type="dxa"/>
          </w:tcPr>
          <w:p w:rsidR="0077305C" w:rsidRPr="003146C0" w:rsidRDefault="0077305C" w:rsidP="00254A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是否有合理的进度督促机制</w:t>
            </w:r>
            <w:r w:rsidRPr="003146C0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  <w:tc>
          <w:tcPr>
            <w:tcW w:w="1275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77305C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0.6</w:t>
            </w:r>
          </w:p>
        </w:tc>
        <w:tc>
          <w:tcPr>
            <w:tcW w:w="1922" w:type="dxa"/>
          </w:tcPr>
          <w:p w:rsidR="0077305C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进度推进慢，延期交付。</w:t>
            </w:r>
          </w:p>
        </w:tc>
      </w:tr>
      <w:tr w:rsidR="0077305C" w:rsidTr="00254AA7">
        <w:tc>
          <w:tcPr>
            <w:tcW w:w="3823" w:type="dxa"/>
          </w:tcPr>
          <w:p w:rsidR="0077305C" w:rsidRPr="003146C0" w:rsidRDefault="0077305C" w:rsidP="00254A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在每个里程碑时刻是否有完整的测试机制</w:t>
            </w:r>
            <w:r w:rsidRPr="003146C0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  <w:tc>
          <w:tcPr>
            <w:tcW w:w="1275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77305C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0.5</w:t>
            </w:r>
          </w:p>
        </w:tc>
        <w:tc>
          <w:tcPr>
            <w:tcW w:w="1922" w:type="dxa"/>
          </w:tcPr>
          <w:p w:rsidR="0077305C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软件在后期出问题，并且难以锁定问题位置。</w:t>
            </w:r>
          </w:p>
        </w:tc>
      </w:tr>
    </w:tbl>
    <w:p w:rsidR="0077305C" w:rsidRDefault="0077305C" w:rsidP="0077305C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77305C" w:rsidRDefault="0077305C" w:rsidP="0077305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接下来评估其中较为严重的风险：（超过30%且风险程度高于2的）：</w:t>
      </w:r>
      <w:r w:rsidR="009B5519">
        <w:rPr>
          <w:rFonts w:ascii="宋体" w:eastAsia="宋体" w:hAnsi="宋体" w:hint="eastAsia"/>
          <w:sz w:val="24"/>
          <w:szCs w:val="24"/>
        </w:rPr>
        <w:t>详见表4.4</w:t>
      </w:r>
    </w:p>
    <w:p w:rsidR="009B5519" w:rsidRPr="009B5519" w:rsidRDefault="009B5519" w:rsidP="009B5519">
      <w:pPr>
        <w:ind w:firstLineChars="200" w:firstLine="420"/>
        <w:jc w:val="center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表4.4</w:t>
      </w:r>
      <w:r>
        <w:rPr>
          <w:rFonts w:ascii="宋体" w:eastAsia="宋体" w:hAnsi="宋体"/>
          <w:szCs w:val="24"/>
        </w:rPr>
        <w:t xml:space="preserve"> </w:t>
      </w:r>
      <w:r>
        <w:rPr>
          <w:rFonts w:ascii="宋体" w:eastAsia="宋体" w:hAnsi="宋体" w:hint="eastAsia"/>
          <w:szCs w:val="24"/>
        </w:rPr>
        <w:t>风险评估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275"/>
        <w:gridCol w:w="1276"/>
        <w:gridCol w:w="3056"/>
      </w:tblGrid>
      <w:tr w:rsidR="0077305C" w:rsidRPr="00872E84" w:rsidTr="00254AA7">
        <w:tc>
          <w:tcPr>
            <w:tcW w:w="2689" w:type="dxa"/>
          </w:tcPr>
          <w:p w:rsidR="0077305C" w:rsidRPr="00872E84" w:rsidRDefault="0077305C" w:rsidP="00254AA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72E84">
              <w:rPr>
                <w:rFonts w:ascii="宋体" w:eastAsia="宋体" w:hAnsi="宋体" w:hint="eastAsia"/>
                <w:b/>
                <w:sz w:val="24"/>
                <w:szCs w:val="24"/>
              </w:rPr>
              <w:t>风险</w:t>
            </w:r>
          </w:p>
        </w:tc>
        <w:tc>
          <w:tcPr>
            <w:tcW w:w="1275" w:type="dxa"/>
          </w:tcPr>
          <w:p w:rsidR="0077305C" w:rsidRPr="00872E84" w:rsidRDefault="0077305C" w:rsidP="00254AA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72E84">
              <w:rPr>
                <w:rFonts w:ascii="宋体" w:eastAsia="宋体" w:hAnsi="宋体" w:hint="eastAsia"/>
                <w:b/>
                <w:sz w:val="24"/>
                <w:szCs w:val="24"/>
              </w:rPr>
              <w:t>风险概率</w:t>
            </w:r>
          </w:p>
        </w:tc>
        <w:tc>
          <w:tcPr>
            <w:tcW w:w="1276" w:type="dxa"/>
          </w:tcPr>
          <w:p w:rsidR="0077305C" w:rsidRPr="00872E84" w:rsidRDefault="0077305C" w:rsidP="00254AA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72E84">
              <w:rPr>
                <w:rFonts w:ascii="宋体" w:eastAsia="宋体" w:hAnsi="宋体" w:hint="eastAsia"/>
                <w:b/>
                <w:sz w:val="24"/>
                <w:szCs w:val="24"/>
              </w:rPr>
              <w:t>风险影响</w:t>
            </w:r>
          </w:p>
        </w:tc>
        <w:tc>
          <w:tcPr>
            <w:tcW w:w="3056" w:type="dxa"/>
          </w:tcPr>
          <w:p w:rsidR="0077305C" w:rsidRPr="00872E84" w:rsidRDefault="0077305C" w:rsidP="00254AA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72E84">
              <w:rPr>
                <w:rFonts w:ascii="宋体" w:eastAsia="宋体" w:hAnsi="宋体" w:hint="eastAsia"/>
                <w:b/>
                <w:sz w:val="24"/>
                <w:szCs w:val="24"/>
              </w:rPr>
              <w:t>风险参考水准</w:t>
            </w:r>
          </w:p>
        </w:tc>
      </w:tr>
      <w:tr w:rsidR="0077305C" w:rsidTr="00254AA7">
        <w:tc>
          <w:tcPr>
            <w:tcW w:w="2689" w:type="dxa"/>
          </w:tcPr>
          <w:p w:rsidR="0077305C" w:rsidRDefault="0077305C" w:rsidP="00254AA7">
            <w:pPr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开发人员在技术上是否配套</w:t>
            </w:r>
          </w:p>
        </w:tc>
        <w:tc>
          <w:tcPr>
            <w:tcW w:w="1275" w:type="dxa"/>
          </w:tcPr>
          <w:p w:rsidR="0077305C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0.3</w:t>
            </w:r>
          </w:p>
        </w:tc>
        <w:tc>
          <w:tcPr>
            <w:tcW w:w="1276" w:type="dxa"/>
          </w:tcPr>
          <w:p w:rsidR="0077305C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056" w:type="dxa"/>
          </w:tcPr>
          <w:p w:rsidR="0077305C" w:rsidRDefault="0077305C" w:rsidP="00254A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前期阅读资料，并做出合理报告，第三周时需要有网络原型，第四周需要有界面原型，第六周要有整合好的第一次运行原型。</w:t>
            </w:r>
          </w:p>
        </w:tc>
      </w:tr>
      <w:tr w:rsidR="0077305C" w:rsidTr="00254AA7">
        <w:tc>
          <w:tcPr>
            <w:tcW w:w="2689" w:type="dxa"/>
          </w:tcPr>
          <w:p w:rsidR="0077305C" w:rsidRDefault="0077305C" w:rsidP="00254AA7">
            <w:pPr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开发人员的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工程技术水平如何</w:t>
            </w:r>
          </w:p>
        </w:tc>
        <w:tc>
          <w:tcPr>
            <w:tcW w:w="1275" w:type="dxa"/>
          </w:tcPr>
          <w:p w:rsidR="0077305C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0.4</w:t>
            </w:r>
          </w:p>
        </w:tc>
        <w:tc>
          <w:tcPr>
            <w:tcW w:w="1276" w:type="dxa"/>
          </w:tcPr>
          <w:p w:rsidR="0077305C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056" w:type="dxa"/>
          </w:tcPr>
          <w:p w:rsidR="0077305C" w:rsidRDefault="0077305C" w:rsidP="00254A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在甘特图的时间安排下，完成进度的水平对比，如果落后过多，需要增加每周的学习与工作时间。</w:t>
            </w:r>
          </w:p>
        </w:tc>
      </w:tr>
      <w:tr w:rsidR="0077305C" w:rsidTr="00254AA7">
        <w:tc>
          <w:tcPr>
            <w:tcW w:w="2689" w:type="dxa"/>
          </w:tcPr>
          <w:p w:rsidR="0077305C" w:rsidRDefault="0077305C" w:rsidP="00254A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是否合理地安排进度</w:t>
            </w:r>
          </w:p>
        </w:tc>
        <w:tc>
          <w:tcPr>
            <w:tcW w:w="1275" w:type="dxa"/>
          </w:tcPr>
          <w:p w:rsidR="0077305C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0.3</w:t>
            </w:r>
          </w:p>
        </w:tc>
        <w:tc>
          <w:tcPr>
            <w:tcW w:w="1276" w:type="dxa"/>
          </w:tcPr>
          <w:p w:rsidR="0077305C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056" w:type="dxa"/>
          </w:tcPr>
          <w:p w:rsidR="0077305C" w:rsidRDefault="0077305C" w:rsidP="00254A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根据甘特图和WBS图参考。</w:t>
            </w:r>
          </w:p>
        </w:tc>
      </w:tr>
      <w:tr w:rsidR="0077305C" w:rsidTr="00254AA7">
        <w:tc>
          <w:tcPr>
            <w:tcW w:w="2689" w:type="dxa"/>
          </w:tcPr>
          <w:p w:rsidR="0077305C" w:rsidRDefault="0077305C" w:rsidP="00254A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是否有合理的进度督促机制</w:t>
            </w:r>
          </w:p>
        </w:tc>
        <w:tc>
          <w:tcPr>
            <w:tcW w:w="1275" w:type="dxa"/>
          </w:tcPr>
          <w:p w:rsidR="0077305C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0.6</w:t>
            </w:r>
          </w:p>
        </w:tc>
        <w:tc>
          <w:tcPr>
            <w:tcW w:w="1276" w:type="dxa"/>
          </w:tcPr>
          <w:p w:rsidR="0077305C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056" w:type="dxa"/>
          </w:tcPr>
          <w:p w:rsidR="0077305C" w:rsidRDefault="0077305C" w:rsidP="00254A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根据老师和助教师兄的作业安排作为督促标准。</w:t>
            </w:r>
          </w:p>
        </w:tc>
      </w:tr>
      <w:tr w:rsidR="0077305C" w:rsidTr="00254AA7">
        <w:tc>
          <w:tcPr>
            <w:tcW w:w="2689" w:type="dxa"/>
          </w:tcPr>
          <w:p w:rsidR="0077305C" w:rsidRDefault="0077305C" w:rsidP="00254A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在每个里程碑时刻是否有完整的测试机制</w:t>
            </w:r>
          </w:p>
        </w:tc>
        <w:tc>
          <w:tcPr>
            <w:tcW w:w="1275" w:type="dxa"/>
          </w:tcPr>
          <w:p w:rsidR="0077305C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0.5</w:t>
            </w:r>
          </w:p>
        </w:tc>
        <w:tc>
          <w:tcPr>
            <w:tcW w:w="1276" w:type="dxa"/>
          </w:tcPr>
          <w:p w:rsidR="0077305C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056" w:type="dxa"/>
          </w:tcPr>
          <w:p w:rsidR="0077305C" w:rsidRDefault="0077305C" w:rsidP="00254A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在里程碑时刻，与同项目同学互相测试，并给出优缺点提示。</w:t>
            </w:r>
          </w:p>
        </w:tc>
      </w:tr>
    </w:tbl>
    <w:p w:rsidR="00E5068D" w:rsidRDefault="00E5068D" w:rsidP="0077305C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</w:p>
    <w:p w:rsidR="009B5519" w:rsidRPr="0077305C" w:rsidRDefault="009B5519" w:rsidP="0077305C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由上述的分析可以找出风险的潜在原因，并想办法管理与监控风险。我们有两种方法去解决，第一种是风险避免，</w:t>
      </w:r>
      <w:r>
        <w:rPr>
          <w:rFonts w:ascii="宋体" w:eastAsia="宋体" w:hAnsi="宋体" w:hint="eastAsia"/>
          <w:sz w:val="24"/>
          <w:szCs w:val="24"/>
        </w:rPr>
        <w:t>主动地避免风险，分析风险的原因，采取措施。</w:t>
      </w:r>
    </w:p>
    <w:p w:rsidR="0077305C" w:rsidRDefault="009B5519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lastRenderedPageBreak/>
        <w:t>我们安排如下：</w:t>
      </w:r>
      <w:r>
        <w:rPr>
          <w:rFonts w:ascii="宋体" w:eastAsia="宋体" w:hAnsi="宋体" w:hint="eastAsia"/>
          <w:sz w:val="24"/>
          <w:szCs w:val="24"/>
        </w:rPr>
        <w:t>对于人员和进度上的风险，最大的原因在于负责人的学习与精力的持续性。合理安排时间，制定长短期计划表，暂定50天实现，共分成7周，前5周每周3天抽出一个下午，刚好是4个小时，认真地学习并完成一个功能模块，最后两周视情况增减时间。</w:t>
      </w:r>
    </w:p>
    <w:p w:rsidR="009B5519" w:rsidRDefault="009B5519" w:rsidP="009B5519">
      <w:pPr>
        <w:ind w:firstLineChars="200" w:firstLine="500"/>
        <w:rPr>
          <w:rFonts w:ascii="宋体" w:eastAsia="宋体" w:hAnsi="宋体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第二种是</w:t>
      </w:r>
      <w:r>
        <w:rPr>
          <w:rFonts w:ascii="宋体" w:eastAsia="宋体" w:hAnsi="宋体" w:hint="eastAsia"/>
          <w:sz w:val="24"/>
          <w:szCs w:val="24"/>
        </w:rPr>
        <w:t>风险监控，监控可以提供风险指示的因素。</w:t>
      </w:r>
    </w:p>
    <w:p w:rsidR="009B5519" w:rsidRDefault="009B5519" w:rsidP="009B551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对于技术上的风险，设定评估模块的进度和时间安排，具体见进度管理，在</w:t>
      </w:r>
      <w:proofErr w:type="gramStart"/>
      <w:r>
        <w:rPr>
          <w:rFonts w:ascii="宋体" w:eastAsia="宋体" w:hAnsi="宋体" w:hint="eastAsia"/>
          <w:sz w:val="24"/>
          <w:szCs w:val="24"/>
        </w:rPr>
        <w:t>这个约束</w:t>
      </w:r>
      <w:proofErr w:type="gramEnd"/>
      <w:r>
        <w:rPr>
          <w:rFonts w:ascii="宋体" w:eastAsia="宋体" w:hAnsi="宋体" w:hint="eastAsia"/>
          <w:sz w:val="24"/>
          <w:szCs w:val="24"/>
        </w:rPr>
        <w:t>下，根据时间的推进，随时监督自己的技术完成度，及时地补充知识。</w:t>
      </w:r>
    </w:p>
    <w:p w:rsidR="0077305C" w:rsidRPr="009B5519" w:rsidRDefault="0077305C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</w:p>
    <w:p w:rsidR="0077305C" w:rsidRPr="006E07FB" w:rsidRDefault="00E52735" w:rsidP="006E07FB">
      <w:pPr>
        <w:pStyle w:val="1"/>
        <w:rPr>
          <w:rStyle w:val="a3"/>
          <w:rFonts w:ascii="宋体" w:eastAsia="宋体" w:hAnsi="宋体"/>
          <w:b/>
          <w:i w:val="0"/>
          <w:sz w:val="28"/>
          <w:szCs w:val="28"/>
        </w:rPr>
      </w:pPr>
      <w:bookmarkStart w:id="4" w:name="_Toc527146141"/>
      <w:r>
        <w:rPr>
          <w:rStyle w:val="a3"/>
          <w:rFonts w:ascii="宋体" w:eastAsia="宋体" w:hAnsi="宋体" w:hint="eastAsia"/>
          <w:b/>
          <w:i w:val="0"/>
          <w:sz w:val="28"/>
          <w:szCs w:val="28"/>
        </w:rPr>
        <w:t>5</w:t>
      </w:r>
      <w:r w:rsidR="006E07FB" w:rsidRPr="006E07FB">
        <w:rPr>
          <w:rStyle w:val="a3"/>
          <w:rFonts w:ascii="宋体" w:eastAsia="宋体" w:hAnsi="宋体" w:hint="eastAsia"/>
          <w:b/>
          <w:i w:val="0"/>
          <w:sz w:val="28"/>
          <w:szCs w:val="28"/>
        </w:rPr>
        <w:t>软件质量管理</w:t>
      </w:r>
      <w:bookmarkEnd w:id="4"/>
    </w:p>
    <w:p w:rsidR="00247883" w:rsidRDefault="006E07FB" w:rsidP="00247883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想要得到一个高效</w:t>
      </w:r>
      <w:proofErr w:type="gramStart"/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且</w:t>
      </w:r>
      <w:r w:rsidR="00247883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优秀</w:t>
      </w:r>
      <w:proofErr w:type="gramEnd"/>
      <w:r w:rsidR="00247883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的系统和项目，仅仅上述的环节还不够，我们需要提前对它的质量进行管理，定下标准。在此项目中，我们通过质量控制的方法，</w:t>
      </w:r>
      <w:r w:rsidR="00247883" w:rsidRPr="00247883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保证工作产品满足需求</w:t>
      </w:r>
      <w:r w:rsidR="00247883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并且</w:t>
      </w:r>
      <w:r w:rsidR="00247883" w:rsidRPr="00247883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应用于整个开发周期中的一系列审查、评审和测试。</w:t>
      </w:r>
    </w:p>
    <w:p w:rsidR="00247883" w:rsidRPr="00247883" w:rsidRDefault="00247883" w:rsidP="00247883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 w:rsidRPr="00247883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质量控制在创建工作产品的过程中包含一个反馈循环，并定义好可度量的规约，并将每个过程的产品与这一规约进行比较。</w:t>
      </w:r>
    </w:p>
    <w:p w:rsidR="00247883" w:rsidRPr="00247883" w:rsidRDefault="00247883" w:rsidP="00247883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（1）</w:t>
      </w:r>
      <w:r w:rsidRPr="00247883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技术手段的规约：</w:t>
      </w:r>
      <w:r w:rsidRPr="00247883">
        <w:rPr>
          <w:rStyle w:val="a3"/>
          <w:rFonts w:ascii="宋体" w:eastAsia="宋体" w:hAnsi="宋体"/>
          <w:b w:val="0"/>
          <w:i w:val="0"/>
          <w:sz w:val="24"/>
          <w:szCs w:val="24"/>
        </w:rPr>
        <w:t>C++编程语言的熟悉和运用程度（0-5），socket编程的熟悉和运用程度（0-5），前端界面制作的学习程度（0-5），在每个阶段进行评估，0为完全不熟悉，5为熟练运用，要求每一周和值递增2-3，如果低于此标准，要及时增加时间弥补。</w:t>
      </w:r>
    </w:p>
    <w:p w:rsidR="00247883" w:rsidRPr="00247883" w:rsidRDefault="00247883" w:rsidP="00247883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（2）</w:t>
      </w:r>
      <w:r w:rsidRPr="00247883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加强软件测试：对每一个里程碑时刻产生的产品和每一个功能模块产生的原型，要进行可度量的规约测试，测试标准参考甘特图以及老师提供的标准。</w:t>
      </w:r>
    </w:p>
    <w:p w:rsidR="00247883" w:rsidRPr="00247883" w:rsidRDefault="00247883" w:rsidP="00247883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（3）</w:t>
      </w:r>
      <w:r w:rsidRPr="00247883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软件的修改、变更：此次软件的管理交由</w:t>
      </w:r>
      <w:proofErr w:type="spellStart"/>
      <w:r w:rsidRPr="00247883">
        <w:rPr>
          <w:rStyle w:val="a3"/>
          <w:rFonts w:ascii="宋体" w:eastAsia="宋体" w:hAnsi="宋体"/>
          <w:b w:val="0"/>
          <w:i w:val="0"/>
          <w:sz w:val="24"/>
          <w:szCs w:val="24"/>
        </w:rPr>
        <w:t>github</w:t>
      </w:r>
      <w:proofErr w:type="spellEnd"/>
      <w:r w:rsidRPr="00247883">
        <w:rPr>
          <w:rStyle w:val="a3"/>
          <w:rFonts w:ascii="宋体" w:eastAsia="宋体" w:hAnsi="宋体"/>
          <w:b w:val="0"/>
          <w:i w:val="0"/>
          <w:sz w:val="24"/>
          <w:szCs w:val="24"/>
        </w:rPr>
        <w:t>管理，每周有三天进行工作和变更文档，每天两次同步分布库，根据次数来控制更改。</w:t>
      </w:r>
    </w:p>
    <w:p w:rsidR="0077305C" w:rsidRPr="00247883" w:rsidRDefault="00247883" w:rsidP="00247883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（4）</w:t>
      </w:r>
      <w:r w:rsidRPr="00247883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软件质量：重要功能原型制定质量测试计划，</w:t>
      </w:r>
      <w:r w:rsidRPr="00247883">
        <w:rPr>
          <w:rStyle w:val="a3"/>
          <w:rFonts w:ascii="宋体" w:eastAsia="宋体" w:hAnsi="宋体"/>
          <w:b w:val="0"/>
          <w:i w:val="0"/>
          <w:sz w:val="24"/>
          <w:szCs w:val="24"/>
        </w:rPr>
        <w:t>socket编程部分及其接口质量（0-5），界面功能及美观度（0-5），数据库结构与效率（0-5），与同项目同学互相打分，随时控制质量。</w:t>
      </w:r>
    </w:p>
    <w:p w:rsidR="0077305C" w:rsidRDefault="00621FBC" w:rsidP="00621FBC">
      <w:pPr>
        <w:pStyle w:val="1"/>
        <w:rPr>
          <w:rStyle w:val="a3"/>
          <w:rFonts w:ascii="宋体" w:eastAsia="宋体" w:hAnsi="宋体"/>
          <w:b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/>
          <w:i w:val="0"/>
          <w:sz w:val="24"/>
          <w:szCs w:val="24"/>
        </w:rPr>
        <w:t>6</w:t>
      </w:r>
      <w:r w:rsidRPr="00621FBC">
        <w:rPr>
          <w:rStyle w:val="a3"/>
          <w:rFonts w:ascii="宋体" w:eastAsia="宋体" w:hAnsi="宋体" w:hint="eastAsia"/>
          <w:b/>
          <w:i w:val="0"/>
          <w:sz w:val="28"/>
          <w:szCs w:val="28"/>
        </w:rPr>
        <w:t>配置管理</w:t>
      </w:r>
    </w:p>
    <w:p w:rsidR="0077305C" w:rsidRDefault="00A55805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在软件开发中，随着文件和各种信息的增加、人员异地、版本错误、新修改的文件和程序无法找到等各种情况的发生，软件的混乱度会越来越高。因此我们需要一种减少混乱的技术，也就是配置管理。</w:t>
      </w:r>
    </w:p>
    <w:p w:rsidR="0077305C" w:rsidRDefault="00A55805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软件配置是由在软件工程过程中产生的所有信息项组成，可以理解成在开发周期中的某一时刻的</w:t>
      </w:r>
      <w:r w:rsidR="00765297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瞬间影像（切面或截面）。</w:t>
      </w:r>
    </w:p>
    <w:p w:rsidR="00765297" w:rsidRDefault="00765297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在这里我们使用了</w:t>
      </w:r>
      <w:proofErr w:type="spellStart"/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git</w:t>
      </w:r>
      <w:proofErr w:type="spellEnd"/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的远程仓库管理，将软件的开发托管在</w:t>
      </w:r>
      <w:proofErr w:type="spellStart"/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github</w:t>
      </w:r>
      <w:proofErr w:type="spellEnd"/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上，由远程仓库协调不同机器、不同人员、不同系统的差异。在GitHub上，可以在本地修改之后，先</w:t>
      </w:r>
      <w:proofErr w:type="spellStart"/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git</w:t>
      </w:r>
      <w:proofErr w:type="spellEnd"/>
      <w:r>
        <w:rPr>
          <w:rStyle w:val="a3"/>
          <w:rFonts w:ascii="宋体" w:eastAsia="宋体" w:hAnsi="宋体"/>
          <w:b w:val="0"/>
          <w:i w:val="0"/>
          <w:sz w:val="24"/>
          <w:szCs w:val="24"/>
        </w:rPr>
        <w:t xml:space="preserve"> </w:t>
      </w: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add</w:t>
      </w:r>
      <w:r>
        <w:rPr>
          <w:rStyle w:val="a3"/>
          <w:rFonts w:ascii="宋体" w:eastAsia="宋体" w:hAnsi="宋体"/>
          <w:b w:val="0"/>
          <w:i w:val="0"/>
          <w:sz w:val="24"/>
          <w:szCs w:val="24"/>
        </w:rPr>
        <w:t xml:space="preserve"> </w:t>
      </w: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&lt;</w:t>
      </w:r>
      <w:r>
        <w:rPr>
          <w:rStyle w:val="a3"/>
          <w:rFonts w:ascii="宋体" w:eastAsia="宋体" w:hAnsi="宋体"/>
          <w:b w:val="0"/>
          <w:i w:val="0"/>
          <w:sz w:val="24"/>
          <w:szCs w:val="24"/>
        </w:rPr>
        <w:t>file&gt;</w:t>
      </w:r>
      <w:r w:rsidR="00BC017E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，将更改传递给自己的本地仓库，在使用</w:t>
      </w:r>
      <w:proofErr w:type="spellStart"/>
      <w:r w:rsidR="00BC017E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git</w:t>
      </w:r>
      <w:proofErr w:type="spellEnd"/>
      <w:r w:rsidR="00BC017E">
        <w:rPr>
          <w:rStyle w:val="a3"/>
          <w:rFonts w:ascii="宋体" w:eastAsia="宋体" w:hAnsi="宋体"/>
          <w:b w:val="0"/>
          <w:i w:val="0"/>
          <w:sz w:val="24"/>
          <w:szCs w:val="24"/>
        </w:rPr>
        <w:t xml:space="preserve"> commit –m “instruction”</w:t>
      </w:r>
      <w:r w:rsidR="00BC017E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命令提交给本地仓库，当本地的任务做</w:t>
      </w:r>
      <w:r w:rsidR="00BC017E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lastRenderedPageBreak/>
        <w:t>完之后，push到远程仓库上，实现对项目的修改。不同的机器或系统可以从</w:t>
      </w:r>
      <w:proofErr w:type="spellStart"/>
      <w:r w:rsidR="00BC017E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github</w:t>
      </w:r>
      <w:proofErr w:type="spellEnd"/>
      <w:r w:rsidR="00BC017E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上clone软件配置到自己的本地仓库，修改之后在push上去，协调工作。</w:t>
      </w:r>
    </w:p>
    <w:p w:rsidR="00BC017E" w:rsidRDefault="00BC017E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此次项目的GitHub项目的地址是：</w:t>
      </w:r>
    </w:p>
    <w:p w:rsidR="00BC017E" w:rsidRDefault="00BC017E" w:rsidP="003F5365">
      <w:pPr>
        <w:ind w:firstLineChars="200" w:firstLine="482"/>
        <w:rPr>
          <w:rStyle w:val="a3"/>
          <w:rFonts w:ascii="宋体" w:eastAsia="宋体" w:hAnsi="宋体"/>
          <w:i w:val="0"/>
          <w:sz w:val="24"/>
          <w:szCs w:val="24"/>
          <w:u w:val="single"/>
        </w:rPr>
      </w:pPr>
      <w:hyperlink r:id="rId10" w:history="1">
        <w:r w:rsidRPr="001F38C6">
          <w:rPr>
            <w:rStyle w:val="a6"/>
            <w:rFonts w:ascii="宋体" w:eastAsia="宋体" w:hAnsi="宋体"/>
            <w:spacing w:val="5"/>
            <w:sz w:val="24"/>
            <w:szCs w:val="24"/>
          </w:rPr>
          <w:t>https://github.com/Sun1Plus/mini-chatroom</w:t>
        </w:r>
      </w:hyperlink>
    </w:p>
    <w:p w:rsidR="00BC017E" w:rsidRPr="00BC017E" w:rsidRDefault="003F566F" w:rsidP="003F566F">
      <w:pPr>
        <w:jc w:val="center"/>
        <w:rPr>
          <w:rStyle w:val="a3"/>
          <w:rFonts w:ascii="宋体" w:eastAsia="宋体" w:hAnsi="宋体" w:hint="eastAsia"/>
          <w:i w:val="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D081A10" wp14:editId="7DB0C9EC">
            <wp:extent cx="4770305" cy="25603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1241" cy="256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BC" w:rsidRDefault="00621FBC" w:rsidP="00621FBC">
      <w:pPr>
        <w:pStyle w:val="1"/>
        <w:rPr>
          <w:rStyle w:val="a3"/>
          <w:rFonts w:ascii="宋体" w:eastAsia="宋体" w:hAnsi="宋体"/>
          <w:b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/>
          <w:i w:val="0"/>
          <w:sz w:val="24"/>
          <w:szCs w:val="24"/>
        </w:rPr>
        <w:t>7</w:t>
      </w:r>
      <w:r w:rsidRPr="00621FBC">
        <w:rPr>
          <w:rStyle w:val="a3"/>
          <w:rFonts w:ascii="宋体" w:eastAsia="宋体" w:hAnsi="宋体" w:hint="eastAsia"/>
          <w:b/>
          <w:i w:val="0"/>
          <w:sz w:val="28"/>
          <w:szCs w:val="28"/>
        </w:rPr>
        <w:t>软件评审</w:t>
      </w:r>
    </w:p>
    <w:p w:rsidR="00621FBC" w:rsidRDefault="00254AA7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软件评审时软件质量保证的重要手段，通常在软件工程过程的每个活动的后期进行正式的软件评审，主要包括项目管理评审和技术评审。由于项目的规模较小，且是个人独立完成，无法进行多人参加的评审活动和例程，因此我们采取了二人交叉评审的形式，邀请另一个项目的唐啸同学与我互相评审对方的项目。</w:t>
      </w:r>
    </w:p>
    <w:p w:rsidR="00C2094B" w:rsidRDefault="00C2094B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技术评审的问题：</w:t>
      </w:r>
    </w:p>
    <w:p w:rsidR="00C2094B" w:rsidRDefault="00C2094B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1.是否熟悉了这一阶段的技术手段？</w:t>
      </w:r>
    </w:p>
    <w:p w:rsidR="00C2094B" w:rsidRDefault="00C2094B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2.能否实现这一阶段的功能？</w:t>
      </w:r>
    </w:p>
    <w:p w:rsidR="00C2094B" w:rsidRDefault="00C2094B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3.技术上的不足点有什么？</w:t>
      </w:r>
    </w:p>
    <w:p w:rsidR="00C2094B" w:rsidRDefault="00C2094B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4.</w:t>
      </w:r>
      <w:r w:rsidR="00B638A4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有什么新的技术可以学习？</w:t>
      </w:r>
    </w:p>
    <w:p w:rsidR="00C2094B" w:rsidRDefault="00C2094B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项目管理评审的问题：</w:t>
      </w:r>
    </w:p>
    <w:p w:rsidR="00C2094B" w:rsidRDefault="00C2094B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1.这一阶段的产品状态是否符合预期要求？</w:t>
      </w:r>
    </w:p>
    <w:p w:rsidR="00C2094B" w:rsidRDefault="00C2094B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2.进度是否如期跟上？</w:t>
      </w:r>
    </w:p>
    <w:p w:rsidR="00C2094B" w:rsidRDefault="00C2094B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3.项目暂时的优缺点？</w:t>
      </w:r>
    </w:p>
    <w:p w:rsidR="00B638A4" w:rsidRDefault="00B638A4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4.风险控制哪里做得不足？</w:t>
      </w:r>
    </w:p>
    <w:p w:rsidR="00B638A4" w:rsidRPr="00E5068D" w:rsidRDefault="00B638A4" w:rsidP="003F5365">
      <w:pPr>
        <w:ind w:firstLineChars="200" w:firstLine="500"/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每次交叉评审之后两个人整理好发现的问题，并存档与</w:t>
      </w:r>
      <w:proofErr w:type="spellStart"/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github</w:t>
      </w:r>
      <w:proofErr w:type="spellEnd"/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，以备下次评审时检查和再评审，同时在结束之后，发现问题并解决问题。</w:t>
      </w:r>
      <w:bookmarkStart w:id="5" w:name="_GoBack"/>
      <w:bookmarkEnd w:id="5"/>
    </w:p>
    <w:sectPr w:rsidR="00B638A4" w:rsidRPr="00E50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B2A4E"/>
    <w:multiLevelType w:val="hybridMultilevel"/>
    <w:tmpl w:val="526667D4"/>
    <w:lvl w:ilvl="0" w:tplc="D5BAC5D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0EC"/>
    <w:rsid w:val="000A30A8"/>
    <w:rsid w:val="000F0B52"/>
    <w:rsid w:val="000F7423"/>
    <w:rsid w:val="00111D3A"/>
    <w:rsid w:val="00192138"/>
    <w:rsid w:val="00247883"/>
    <w:rsid w:val="00254AA7"/>
    <w:rsid w:val="003E20EC"/>
    <w:rsid w:val="003E2174"/>
    <w:rsid w:val="003F5365"/>
    <w:rsid w:val="003F566F"/>
    <w:rsid w:val="00490B9D"/>
    <w:rsid w:val="0055625E"/>
    <w:rsid w:val="00621FBC"/>
    <w:rsid w:val="006E07FB"/>
    <w:rsid w:val="00765297"/>
    <w:rsid w:val="00771733"/>
    <w:rsid w:val="0077305C"/>
    <w:rsid w:val="0088342B"/>
    <w:rsid w:val="009176DF"/>
    <w:rsid w:val="009B5519"/>
    <w:rsid w:val="009C6F78"/>
    <w:rsid w:val="00A55805"/>
    <w:rsid w:val="00AF3DDA"/>
    <w:rsid w:val="00AF72B3"/>
    <w:rsid w:val="00B31AC3"/>
    <w:rsid w:val="00B638A4"/>
    <w:rsid w:val="00BC017E"/>
    <w:rsid w:val="00C2094B"/>
    <w:rsid w:val="00DF5731"/>
    <w:rsid w:val="00E5068D"/>
    <w:rsid w:val="00E52735"/>
    <w:rsid w:val="00EF1494"/>
    <w:rsid w:val="00F8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9A529"/>
  <w15:chartTrackingRefBased/>
  <w15:docId w15:val="{8345CED6-5940-4278-873F-ECBD2A8D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74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72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7423"/>
    <w:rPr>
      <w:b/>
      <w:bCs/>
      <w:kern w:val="44"/>
      <w:sz w:val="44"/>
      <w:szCs w:val="44"/>
    </w:rPr>
  </w:style>
  <w:style w:type="character" w:styleId="a3">
    <w:name w:val="Book Title"/>
    <w:basedOn w:val="a0"/>
    <w:uiPriority w:val="33"/>
    <w:qFormat/>
    <w:rsid w:val="000F7423"/>
    <w:rPr>
      <w:b/>
      <w:bCs/>
      <w:i/>
      <w:iCs/>
      <w:spacing w:val="5"/>
    </w:rPr>
  </w:style>
  <w:style w:type="table" w:styleId="a4">
    <w:name w:val="Table Grid"/>
    <w:basedOn w:val="a1"/>
    <w:uiPriority w:val="39"/>
    <w:rsid w:val="003E21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F0B5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F72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11D3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11D3A"/>
  </w:style>
  <w:style w:type="paragraph" w:styleId="21">
    <w:name w:val="toc 2"/>
    <w:basedOn w:val="a"/>
    <w:next w:val="a"/>
    <w:autoRedefine/>
    <w:uiPriority w:val="39"/>
    <w:unhideWhenUsed/>
    <w:rsid w:val="00111D3A"/>
    <w:pPr>
      <w:ind w:leftChars="200" w:left="420"/>
    </w:pPr>
  </w:style>
  <w:style w:type="character" w:styleId="a6">
    <w:name w:val="Hyperlink"/>
    <w:basedOn w:val="a0"/>
    <w:uiPriority w:val="99"/>
    <w:unhideWhenUsed/>
    <w:rsid w:val="00111D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Sun1Plus/mini-chatro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16BFD-38E4-4A02-B88D-70AD26203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735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John</dc:creator>
  <cp:keywords/>
  <dc:description/>
  <cp:lastModifiedBy>Sun John</cp:lastModifiedBy>
  <cp:revision>10</cp:revision>
  <dcterms:created xsi:type="dcterms:W3CDTF">2018-10-12T13:09:00Z</dcterms:created>
  <dcterms:modified xsi:type="dcterms:W3CDTF">2018-10-13T13:50:00Z</dcterms:modified>
</cp:coreProperties>
</file>