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8D918" w14:textId="77777777" w:rsidR="001A3D92" w:rsidRDefault="00000000">
      <w:pPr>
        <w:pStyle w:val="FirstParagraph"/>
      </w:pPr>
      <w:r>
        <w:rPr>
          <w:b/>
          <w:bCs/>
        </w:rPr>
        <w:t>User:</w:t>
      </w:r>
    </w:p>
    <w:p w14:paraId="5D8D393F" w14:textId="77777777" w:rsidR="001A3D92" w:rsidRDefault="00000000">
      <w:pPr>
        <w:pStyle w:val="a0"/>
      </w:pPr>
      <w:r>
        <w:rPr>
          <w:noProof/>
        </w:rPr>
        <w:drawing>
          <wp:inline distT="0" distB="0" distL="0" distR="0" wp14:anchorId="143DCE1C" wp14:editId="2218B43B">
            <wp:extent cx="5486400" cy="762043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prod-chat-kimi.tos-s3-cn-beijing.ivolces.com/prod-chat-kimi/kfs/1/2/2025-08-24/d2ldaasbcdri5koads30?X-Amz-Algorithm=AWS4-HMAC-SHA256&amp;X-Amz-Credential=AKLTYTJlNjgwMjY2ZDBkNDFiYmI5YWNiZDBlZmFmYjIzZTA%2F20250824%2Fcn-beijing%2Fs3%2Faws4_request&amp;X-Amz-Date=20250824T090830Z&amp;X-Amz-Expires=3600&amp;X-Amz-SignedHeaders=host&amp;X-Amz-Signature=88fcb71870ccb9f8489cf45710209545843346402094764b0049ce6303773ba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2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A0353" w14:textId="77777777" w:rsidR="001A3D92" w:rsidRDefault="00000000">
      <w:pPr>
        <w:pStyle w:val="a0"/>
        <w:rPr>
          <w:lang w:eastAsia="zh-CN"/>
        </w:rPr>
      </w:pPr>
      <w:r>
        <w:rPr>
          <w:lang w:eastAsia="zh-CN"/>
        </w:rPr>
        <w:t>请对这段文字进行逐句翻译，中英对照</w:t>
      </w:r>
    </w:p>
    <w:p w14:paraId="7FBE4E08" w14:textId="77777777" w:rsidR="001A3D92" w:rsidRDefault="00000000">
      <w:r>
        <w:lastRenderedPageBreak/>
        <w:pict w14:anchorId="28C70DC8">
          <v:rect id="_x0000_i1025" style="width:0;height:1.5pt" o:hralign="center" o:hrstd="t" o:hr="t"/>
        </w:pict>
      </w:r>
    </w:p>
    <w:p w14:paraId="42C482AA" w14:textId="77777777" w:rsidR="001A3D92" w:rsidRDefault="00000000">
      <w:pPr>
        <w:pStyle w:val="FirstParagraph"/>
      </w:pPr>
      <w:r>
        <w:rPr>
          <w:b/>
          <w:bCs/>
        </w:rPr>
        <w:t>Kimi:</w:t>
      </w:r>
    </w:p>
    <w:p w14:paraId="07D5940B" w14:textId="77777777" w:rsidR="001A3D92" w:rsidRDefault="00000000">
      <w:pPr>
        <w:pStyle w:val="a0"/>
      </w:pPr>
      <w:r>
        <w:t>Could the bad old days of economic decline be about to return?</w:t>
      </w:r>
      <w:r>
        <w:br/>
      </w:r>
      <w:r>
        <w:t>经济衰退的黑暗旧日是否即将卷土重来？</w:t>
      </w:r>
    </w:p>
    <w:p w14:paraId="279D2D22" w14:textId="77777777" w:rsidR="001A3D92" w:rsidRDefault="00000000" w:rsidP="007F1936">
      <w:pPr>
        <w:pStyle w:val="a0"/>
        <w:numPr>
          <w:ilvl w:val="0"/>
          <w:numId w:val="12"/>
        </w:numPr>
      </w:pPr>
      <w:bookmarkStart w:id="0" w:name="_Ref207025726"/>
      <w:r w:rsidRPr="007F1936">
        <w:rPr>
          <w:color w:val="FF0000"/>
        </w:rPr>
        <w:t xml:space="preserve">Since OPEC agreed to </w:t>
      </w:r>
      <w:r w:rsidRPr="007F1936">
        <w:rPr>
          <w:color w:val="FF0000"/>
          <w:highlight w:val="yellow"/>
        </w:rPr>
        <w:t>supply-cuts</w:t>
      </w:r>
      <w:r w:rsidRPr="007F1936">
        <w:rPr>
          <w:color w:val="FF0000"/>
        </w:rPr>
        <w:t xml:space="preserve"> in March, the price of </w:t>
      </w:r>
      <w:r w:rsidRPr="007F1936">
        <w:rPr>
          <w:color w:val="FF0000"/>
          <w:highlight w:val="green"/>
        </w:rPr>
        <w:t>crude oil</w:t>
      </w:r>
      <w:r w:rsidRPr="007F1936">
        <w:rPr>
          <w:color w:val="FF0000"/>
        </w:rPr>
        <w:t xml:space="preserve"> has jumped to almost $26 a </w:t>
      </w:r>
      <w:r w:rsidRPr="007F1936">
        <w:rPr>
          <w:color w:val="FF0000"/>
          <w:highlight w:val="cyan"/>
        </w:rPr>
        <w:t>barrel</w:t>
      </w:r>
      <w:r w:rsidRPr="007F1936">
        <w:rPr>
          <w:color w:val="FF0000"/>
        </w:rPr>
        <w:t>, up from less than $10 last December.</w:t>
      </w:r>
      <w:r w:rsidRPr="007F1936">
        <w:rPr>
          <w:color w:val="FF0000"/>
        </w:rPr>
        <w:br/>
      </w:r>
      <w:r>
        <w:t>自</w:t>
      </w:r>
      <w:r>
        <w:t>3</w:t>
      </w:r>
      <w:proofErr w:type="gramStart"/>
      <w:r>
        <w:t>月石油输出国组织</w:t>
      </w:r>
      <w:r>
        <w:t>(</w:t>
      </w:r>
      <w:proofErr w:type="gramEnd"/>
      <w:r>
        <w:t>OPEC)</w:t>
      </w:r>
      <w:r>
        <w:t>达成</w:t>
      </w:r>
      <w:r w:rsidRPr="001412C0">
        <w:rPr>
          <w:highlight w:val="yellow"/>
        </w:rPr>
        <w:t>减产协议</w:t>
      </w:r>
      <w:r>
        <w:t>以来，</w:t>
      </w:r>
      <w:r w:rsidRPr="001412C0">
        <w:rPr>
          <w:highlight w:val="green"/>
        </w:rPr>
        <w:t>原油</w:t>
      </w:r>
      <w:r>
        <w:t>价格已飙升至每</w:t>
      </w:r>
      <w:r w:rsidRPr="001412C0">
        <w:rPr>
          <w:highlight w:val="cyan"/>
        </w:rPr>
        <w:t>桶</w:t>
      </w:r>
      <w:r>
        <w:t>近</w:t>
      </w:r>
      <w:r>
        <w:t>26</w:t>
      </w:r>
      <w:r>
        <w:t>美元，而去年</w:t>
      </w:r>
      <w:r>
        <w:t>12</w:t>
      </w:r>
      <w:r>
        <w:t>月时还不足</w:t>
      </w:r>
      <w:r>
        <w:t>10</w:t>
      </w:r>
      <w:r>
        <w:t>美元。</w:t>
      </w:r>
      <w:bookmarkEnd w:id="0"/>
    </w:p>
    <w:p w14:paraId="53D94199" w14:textId="7364C4ED" w:rsidR="001A3D92" w:rsidRDefault="00000000">
      <w:pPr>
        <w:pStyle w:val="a0"/>
      </w:pPr>
      <w:r>
        <w:t xml:space="preserve">This </w:t>
      </w:r>
      <w:r w:rsidRPr="008C04B9">
        <w:rPr>
          <w:highlight w:val="yellow"/>
        </w:rPr>
        <w:t>near-tripling</w:t>
      </w:r>
      <w:r>
        <w:t xml:space="preserve"> of oil prices </w:t>
      </w:r>
      <w:r w:rsidRPr="008C04B9">
        <w:rPr>
          <w:highlight w:val="green"/>
        </w:rPr>
        <w:t>calls up</w:t>
      </w:r>
      <w:r>
        <w:t xml:space="preserve"> scary memories of the 1973 </w:t>
      </w:r>
      <w:r w:rsidRPr="008C04B9">
        <w:rPr>
          <w:highlight w:val="cyan"/>
        </w:rPr>
        <w:t>oil shock</w:t>
      </w:r>
      <w:r>
        <w:t xml:space="preserve">, when prices </w:t>
      </w:r>
      <w:r w:rsidRPr="008C04B9">
        <w:rPr>
          <w:highlight w:val="magenta"/>
        </w:rPr>
        <w:t>quadrupled</w:t>
      </w:r>
      <w:r>
        <w:t>, and 1979-1980, when they also almost tripled.</w:t>
      </w:r>
      <w:r>
        <w:br/>
      </w:r>
      <w:r>
        <w:t>油价接</w:t>
      </w:r>
      <w:r w:rsidRPr="008C04B9">
        <w:rPr>
          <w:highlight w:val="yellow"/>
        </w:rPr>
        <w:t>近三倍</w:t>
      </w:r>
      <w:r>
        <w:t>的增长让人</w:t>
      </w:r>
      <w:r w:rsidRPr="008C04B9">
        <w:rPr>
          <w:highlight w:val="green"/>
        </w:rPr>
        <w:t>回想起</w:t>
      </w:r>
      <w:r>
        <w:t>1973</w:t>
      </w:r>
      <w:r>
        <w:t>年</w:t>
      </w:r>
      <w:r w:rsidRPr="008C04B9">
        <w:rPr>
          <w:highlight w:val="cyan"/>
        </w:rPr>
        <w:t>石油危机</w:t>
      </w:r>
      <w:r w:rsidR="008C04B9">
        <w:rPr>
          <w:rFonts w:hint="eastAsia"/>
          <w:lang w:eastAsia="zh-CN"/>
        </w:rPr>
        <w:t>的可怕回忆</w:t>
      </w:r>
      <w:r>
        <w:t>，当时油价翻了</w:t>
      </w:r>
      <w:r w:rsidRPr="008C04B9">
        <w:rPr>
          <w:highlight w:val="magenta"/>
        </w:rPr>
        <w:t>四倍</w:t>
      </w:r>
      <w:r>
        <w:t>，以及</w:t>
      </w:r>
      <w:r>
        <w:t>1979-1980</w:t>
      </w:r>
      <w:r>
        <w:t>年，油价同样几乎翻了三倍的可怕记忆。</w:t>
      </w:r>
    </w:p>
    <w:p w14:paraId="50B67907" w14:textId="77777777" w:rsidR="001A3D92" w:rsidRDefault="00000000">
      <w:pPr>
        <w:pStyle w:val="a0"/>
      </w:pPr>
      <w:r>
        <w:t xml:space="preserve">Both previous shocks resulted in </w:t>
      </w:r>
      <w:r w:rsidRPr="008C04B9">
        <w:rPr>
          <w:highlight w:val="yellow"/>
        </w:rPr>
        <w:t>double-digit</w:t>
      </w:r>
      <w:r>
        <w:t xml:space="preserve"> </w:t>
      </w:r>
      <w:r w:rsidRPr="008C04B9">
        <w:rPr>
          <w:highlight w:val="green"/>
        </w:rPr>
        <w:t>inflation</w:t>
      </w:r>
      <w:r>
        <w:t xml:space="preserve"> and global economic decline.</w:t>
      </w:r>
      <w:r>
        <w:br/>
      </w:r>
      <w:r>
        <w:t>此前两次石油冲击都导致了</w:t>
      </w:r>
      <w:r w:rsidRPr="008C04B9">
        <w:rPr>
          <w:highlight w:val="yellow"/>
        </w:rPr>
        <w:t>两位数的</w:t>
      </w:r>
      <w:r w:rsidRPr="008C04B9">
        <w:rPr>
          <w:highlight w:val="green"/>
        </w:rPr>
        <w:t>通货膨胀</w:t>
      </w:r>
      <w:r>
        <w:t>和全球经济衰退。</w:t>
      </w:r>
    </w:p>
    <w:p w14:paraId="034DD158" w14:textId="77777777" w:rsidR="001A3D92" w:rsidRDefault="00000000">
      <w:pPr>
        <w:pStyle w:val="a0"/>
      </w:pPr>
      <w:r>
        <w:t xml:space="preserve">So where are the </w:t>
      </w:r>
      <w:r w:rsidRPr="008C04B9">
        <w:rPr>
          <w:highlight w:val="yellow"/>
        </w:rPr>
        <w:t>headlines</w:t>
      </w:r>
      <w:r>
        <w:t xml:space="preserve"> warning of gloom and doom this time?</w:t>
      </w:r>
      <w:r>
        <w:br/>
      </w:r>
      <w:r>
        <w:t>那么，这次为什么没有关于经济前景暗淡的</w:t>
      </w:r>
      <w:r w:rsidRPr="008C04B9">
        <w:rPr>
          <w:highlight w:val="yellow"/>
        </w:rPr>
        <w:t>头条</w:t>
      </w:r>
      <w:bookmarkStart w:id="1" w:name="OLE_LINK1"/>
      <w:r w:rsidRPr="008C04B9">
        <w:rPr>
          <w:highlight w:val="yellow"/>
        </w:rPr>
        <w:t>新闻</w:t>
      </w:r>
      <w:bookmarkEnd w:id="1"/>
      <w:r>
        <w:t>呢？</w:t>
      </w:r>
    </w:p>
    <w:p w14:paraId="5B64E19A" w14:textId="77777777" w:rsidR="001A3D92" w:rsidRDefault="00000000">
      <w:pPr>
        <w:pStyle w:val="a0"/>
      </w:pPr>
      <w:r>
        <w:t xml:space="preserve">The oil price was </w:t>
      </w:r>
      <w:r w:rsidRPr="008C04B9">
        <w:rPr>
          <w:highlight w:val="yellow"/>
        </w:rPr>
        <w:t>given another push up</w:t>
      </w:r>
      <w:r>
        <w:t xml:space="preserve"> this week when Iraq </w:t>
      </w:r>
      <w:r w:rsidRPr="008C04B9">
        <w:rPr>
          <w:highlight w:val="green"/>
        </w:rPr>
        <w:t>suspended</w:t>
      </w:r>
      <w:r>
        <w:t xml:space="preserve"> oil exports.</w:t>
      </w:r>
      <w:r>
        <w:br/>
      </w:r>
      <w:r>
        <w:t>本周，伊拉克</w:t>
      </w:r>
      <w:bookmarkStart w:id="2" w:name="OLE_LINK2"/>
      <w:r w:rsidRPr="008C04B9">
        <w:rPr>
          <w:highlight w:val="green"/>
        </w:rPr>
        <w:t>暂停</w:t>
      </w:r>
      <w:bookmarkEnd w:id="2"/>
      <w:r>
        <w:t>石油出口，</w:t>
      </w:r>
      <w:r w:rsidRPr="008C04B9">
        <w:rPr>
          <w:highlight w:val="yellow"/>
        </w:rPr>
        <w:t>进一步推高</w:t>
      </w:r>
      <w:r>
        <w:t>了油价。</w:t>
      </w:r>
    </w:p>
    <w:p w14:paraId="482FB979" w14:textId="77777777" w:rsidR="001A3D92" w:rsidRDefault="00000000">
      <w:pPr>
        <w:pStyle w:val="a0"/>
      </w:pPr>
      <w:r>
        <w:t xml:space="preserve">Strengthening economic growth, at the same time as winter </w:t>
      </w:r>
      <w:r w:rsidRPr="002D0996">
        <w:rPr>
          <w:highlight w:val="yellow"/>
        </w:rPr>
        <w:t>grip</w:t>
      </w:r>
      <w:r>
        <w:t xml:space="preserve">s the </w:t>
      </w:r>
      <w:r w:rsidRPr="002D0996">
        <w:rPr>
          <w:highlight w:val="green"/>
        </w:rPr>
        <w:t>northern hemisphere</w:t>
      </w:r>
      <w:r>
        <w:t>, could push the price higher still in the short term.</w:t>
      </w:r>
      <w:r>
        <w:br/>
      </w:r>
      <w:r>
        <w:t>与此同时，随着冬季</w:t>
      </w:r>
      <w:bookmarkStart w:id="3" w:name="OLE_LINK3"/>
      <w:r w:rsidRPr="002D0996">
        <w:rPr>
          <w:highlight w:val="yellow"/>
        </w:rPr>
        <w:t>笼罩</w:t>
      </w:r>
      <w:bookmarkEnd w:id="3"/>
      <w:r w:rsidRPr="002D0996">
        <w:rPr>
          <w:highlight w:val="green"/>
        </w:rPr>
        <w:t>北半球</w:t>
      </w:r>
      <w:r>
        <w:t>，经济的强劲增长可能在短期内进一步推高油价。</w:t>
      </w:r>
    </w:p>
    <w:p w14:paraId="69EB3058" w14:textId="77777777" w:rsidR="001A3D92" w:rsidRDefault="00000000" w:rsidP="00F9520C">
      <w:pPr>
        <w:pStyle w:val="a0"/>
        <w:numPr>
          <w:ilvl w:val="0"/>
          <w:numId w:val="14"/>
        </w:numPr>
      </w:pPr>
      <w:bookmarkStart w:id="4" w:name="_Ref207027079"/>
      <w:r w:rsidRPr="00F9520C">
        <w:rPr>
          <w:color w:val="FF0000"/>
        </w:rPr>
        <w:t xml:space="preserve">Yet there are good reasons to </w:t>
      </w:r>
      <w:r w:rsidRPr="00F9520C">
        <w:rPr>
          <w:color w:val="FF0000"/>
          <w:highlight w:val="green"/>
        </w:rPr>
        <w:t>expect</w:t>
      </w:r>
      <w:r w:rsidRPr="00F9520C">
        <w:rPr>
          <w:color w:val="FF0000"/>
        </w:rPr>
        <w:t xml:space="preserve"> the economic consequences now to be </w:t>
      </w:r>
      <w:r w:rsidRPr="00F9520C">
        <w:rPr>
          <w:color w:val="FF0000"/>
          <w:highlight w:val="yellow"/>
        </w:rPr>
        <w:t>less severe</w:t>
      </w:r>
      <w:r w:rsidRPr="00F9520C">
        <w:rPr>
          <w:color w:val="FF0000"/>
        </w:rPr>
        <w:t xml:space="preserve"> than in the 1970s.</w:t>
      </w:r>
      <w:r w:rsidRPr="00F9520C">
        <w:rPr>
          <w:color w:val="FF0000"/>
        </w:rPr>
        <w:br/>
      </w:r>
      <w:r>
        <w:t>然而，有充分的理由</w:t>
      </w:r>
      <w:r w:rsidRPr="00F9520C">
        <w:rPr>
          <w:highlight w:val="green"/>
        </w:rPr>
        <w:t>预期</w:t>
      </w:r>
      <w:r>
        <w:t>，此次油价上涨的经济后果将比</w:t>
      </w:r>
      <w:r>
        <w:t>20</w:t>
      </w:r>
      <w:r>
        <w:t>世纪</w:t>
      </w:r>
      <w:r>
        <w:t>70</w:t>
      </w:r>
      <w:r>
        <w:t>年代要</w:t>
      </w:r>
      <w:r w:rsidRPr="002D0996">
        <w:rPr>
          <w:highlight w:val="yellow"/>
        </w:rPr>
        <w:t>轻微</w:t>
      </w:r>
      <w:r>
        <w:t>得多。</w:t>
      </w:r>
      <w:bookmarkEnd w:id="4"/>
    </w:p>
    <w:p w14:paraId="7EAA948E" w14:textId="7453D86D" w:rsidR="001A3D92" w:rsidRDefault="00000000">
      <w:pPr>
        <w:pStyle w:val="a0"/>
      </w:pPr>
      <w:r>
        <w:t xml:space="preserve">In most countries the cost of crude oil now accounts for a </w:t>
      </w:r>
      <w:r w:rsidRPr="002D0996">
        <w:rPr>
          <w:highlight w:val="yellow"/>
        </w:rPr>
        <w:t>smaller share</w:t>
      </w:r>
      <w:r w:rsidR="002D0996">
        <w:t>(</w:t>
      </w:r>
      <w:r w:rsidR="002D0996">
        <w:rPr>
          <w:rFonts w:hint="eastAsia"/>
          <w:lang w:eastAsia="zh-CN"/>
        </w:rPr>
        <w:t>较小的份额</w:t>
      </w:r>
      <w:r w:rsidR="002D0996">
        <w:t>)</w:t>
      </w:r>
      <w:r>
        <w:t xml:space="preserve"> of the price of </w:t>
      </w:r>
      <w:r w:rsidRPr="002D0996">
        <w:rPr>
          <w:highlight w:val="green"/>
        </w:rPr>
        <w:t>petrol</w:t>
      </w:r>
      <w:r>
        <w:t xml:space="preserve"> than it did in the 1970s.</w:t>
      </w:r>
      <w:r>
        <w:br/>
      </w:r>
      <w:r>
        <w:lastRenderedPageBreak/>
        <w:t>在大多数国家，原油成本在</w:t>
      </w:r>
      <w:r w:rsidRPr="002D0996">
        <w:rPr>
          <w:highlight w:val="green"/>
        </w:rPr>
        <w:t>汽油</w:t>
      </w:r>
      <w:r>
        <w:t>价格中所占的比例，现在比</w:t>
      </w:r>
      <w:r>
        <w:t>20</w:t>
      </w:r>
      <w:r>
        <w:t>世纪</w:t>
      </w:r>
      <w:r>
        <w:t>70</w:t>
      </w:r>
      <w:r>
        <w:t>年代要小得多。</w:t>
      </w:r>
    </w:p>
    <w:p w14:paraId="7111FDB3" w14:textId="6E0B7090" w:rsidR="001A3D92" w:rsidRDefault="00000000" w:rsidP="007F1936">
      <w:pPr>
        <w:pStyle w:val="a0"/>
        <w:numPr>
          <w:ilvl w:val="0"/>
          <w:numId w:val="12"/>
        </w:numPr>
      </w:pPr>
      <w:bookmarkStart w:id="5" w:name="_Ref207026390"/>
      <w:r w:rsidRPr="007F1936">
        <w:rPr>
          <w:color w:val="FF0000"/>
        </w:rPr>
        <w:t>In Europe,</w:t>
      </w:r>
      <w:r w:rsidRPr="007F1936">
        <w:rPr>
          <w:color w:val="FF0000"/>
          <w:u w:val="single"/>
        </w:rPr>
        <w:t xml:space="preserve"> taxes account for up to four-fifths of the </w:t>
      </w:r>
      <w:r w:rsidRPr="007F1936">
        <w:rPr>
          <w:color w:val="FF0000"/>
          <w:highlight w:val="yellow"/>
          <w:u w:val="single"/>
        </w:rPr>
        <w:t>retail</w:t>
      </w:r>
      <w:r w:rsidRPr="007F1936">
        <w:rPr>
          <w:color w:val="FF0000"/>
          <w:u w:val="single"/>
        </w:rPr>
        <w:t xml:space="preserve"> price,</w:t>
      </w:r>
      <w:r w:rsidRPr="007F1936">
        <w:rPr>
          <w:color w:val="FF0000"/>
        </w:rPr>
        <w:t xml:space="preserve"> so even quite big changes in the price of crude have a more </w:t>
      </w:r>
      <w:r w:rsidRPr="007F1936">
        <w:rPr>
          <w:color w:val="FF0000"/>
          <w:highlight w:val="green"/>
        </w:rPr>
        <w:t>muted</w:t>
      </w:r>
      <w:r w:rsidR="002D0996" w:rsidRPr="007F1936">
        <w:rPr>
          <w:color w:val="FF0000"/>
        </w:rPr>
        <w:t>(</w:t>
      </w:r>
      <w:proofErr w:type="spellStart"/>
      <w:r w:rsidR="002D0996" w:rsidRPr="007F1936">
        <w:rPr>
          <w:color w:val="FF0000"/>
        </w:rPr>
        <w:t>温和的</w:t>
      </w:r>
      <w:proofErr w:type="spellEnd"/>
      <w:r w:rsidR="002D0996" w:rsidRPr="007F1936">
        <w:rPr>
          <w:color w:val="FF0000"/>
        </w:rPr>
        <w:t>)</w:t>
      </w:r>
      <w:r w:rsidRPr="007F1936">
        <w:rPr>
          <w:color w:val="FF0000"/>
        </w:rPr>
        <w:t xml:space="preserve"> effect on pump prices than in the past.</w:t>
      </w:r>
      <w:r w:rsidRPr="007F1936">
        <w:rPr>
          <w:color w:val="FF0000"/>
        </w:rPr>
        <w:br/>
      </w:r>
      <w:r>
        <w:t>在欧洲，税收占汽油</w:t>
      </w:r>
      <w:r w:rsidRPr="002D0996">
        <w:rPr>
          <w:highlight w:val="yellow"/>
        </w:rPr>
        <w:t>零售</w:t>
      </w:r>
      <w:r>
        <w:t>价格的五分之四，因此，即使原油价格发生较大变化，对加油站价格的影响也比过去小得多。</w:t>
      </w:r>
      <w:bookmarkEnd w:id="5"/>
    </w:p>
    <w:p w14:paraId="5A3EAE71" w14:textId="77777777" w:rsidR="001A3D92" w:rsidRDefault="00000000" w:rsidP="00F9520C">
      <w:pPr>
        <w:pStyle w:val="a0"/>
        <w:numPr>
          <w:ilvl w:val="0"/>
          <w:numId w:val="12"/>
        </w:numPr>
      </w:pPr>
      <w:bookmarkStart w:id="6" w:name="_Ref207026844"/>
      <w:r w:rsidRPr="00F9520C">
        <w:rPr>
          <w:color w:val="FF0000"/>
        </w:rPr>
        <w:t xml:space="preserve">Rich </w:t>
      </w:r>
      <w:r w:rsidRPr="00F9520C">
        <w:rPr>
          <w:color w:val="FF0000"/>
          <w:highlight w:val="yellow"/>
        </w:rPr>
        <w:t>economies</w:t>
      </w:r>
      <w:r w:rsidRPr="00F9520C">
        <w:rPr>
          <w:color w:val="FF0000"/>
        </w:rPr>
        <w:t xml:space="preserve"> are also less dependent on oil than they were, and so less sensitive to swings in the oil price.</w:t>
      </w:r>
      <w:r w:rsidRPr="00F9520C">
        <w:rPr>
          <w:color w:val="FF0000"/>
        </w:rPr>
        <w:br/>
      </w:r>
      <w:r>
        <w:t>富裕</w:t>
      </w:r>
      <w:r w:rsidRPr="002D0996">
        <w:rPr>
          <w:highlight w:val="yellow"/>
        </w:rPr>
        <w:t>经济体</w:t>
      </w:r>
      <w:r>
        <w:t>对石油的依赖程度也比过去低得多，因此对油价波动的敏感度也较低。</w:t>
      </w:r>
      <w:bookmarkEnd w:id="6"/>
    </w:p>
    <w:p w14:paraId="31B70CFA" w14:textId="2CD704E9" w:rsidR="001A3D92" w:rsidRDefault="00000000">
      <w:pPr>
        <w:pStyle w:val="a0"/>
      </w:pPr>
      <w:r w:rsidRPr="0072363F">
        <w:rPr>
          <w:highlight w:val="yellow"/>
        </w:rPr>
        <w:t>Energy conservation</w:t>
      </w:r>
      <w:r>
        <w:t xml:space="preserve">, </w:t>
      </w:r>
      <w:r w:rsidRPr="0072363F">
        <w:rPr>
          <w:highlight w:val="green"/>
        </w:rPr>
        <w:t>a shift to other fuels</w:t>
      </w:r>
      <w:r>
        <w:t xml:space="preserve"> and a decline in the importance of heavy, energy-intensive industries have reduced oil consumption.</w:t>
      </w:r>
      <w:r>
        <w:br/>
      </w:r>
      <w:proofErr w:type="spellStart"/>
      <w:r w:rsidRPr="0072363F">
        <w:rPr>
          <w:highlight w:val="yellow"/>
        </w:rPr>
        <w:t>节能</w:t>
      </w:r>
      <w:r>
        <w:t>、</w:t>
      </w:r>
      <w:r w:rsidRPr="0072363F">
        <w:rPr>
          <w:highlight w:val="green"/>
        </w:rPr>
        <w:t>燃料多样化</w:t>
      </w:r>
      <w:proofErr w:type="spellEnd"/>
      <w:r w:rsidR="0072363F">
        <w:rPr>
          <w:rFonts w:hint="eastAsia"/>
          <w:highlight w:val="green"/>
          <w:lang w:eastAsia="zh-CN"/>
        </w:rPr>
        <w:t>（</w:t>
      </w:r>
      <w:r w:rsidR="0072363F" w:rsidRPr="0072363F">
        <w:rPr>
          <w:highlight w:val="green"/>
          <w:lang w:eastAsia="zh-CN"/>
        </w:rPr>
        <w:t>转向其他燃料</w:t>
      </w:r>
      <w:r w:rsidR="0072363F">
        <w:rPr>
          <w:rFonts w:hint="eastAsia"/>
          <w:highlight w:val="green"/>
          <w:lang w:eastAsia="zh-CN"/>
        </w:rPr>
        <w:t>）</w:t>
      </w:r>
      <w:proofErr w:type="spellStart"/>
      <w:r>
        <w:t>以及能源密集型重工业重要性的下降，都减少了石油消费</w:t>
      </w:r>
      <w:proofErr w:type="spellEnd"/>
      <w:r>
        <w:t>。</w:t>
      </w:r>
    </w:p>
    <w:p w14:paraId="5679AA30" w14:textId="77777777" w:rsidR="001A3D92" w:rsidRDefault="00000000">
      <w:pPr>
        <w:pStyle w:val="a0"/>
      </w:pPr>
      <w:r>
        <w:t xml:space="preserve">Software, consultancy and mobile telephones use far less oil than </w:t>
      </w:r>
      <w:r w:rsidRPr="0072363F">
        <w:rPr>
          <w:highlight w:val="yellow"/>
        </w:rPr>
        <w:t>steel</w:t>
      </w:r>
      <w:r>
        <w:t xml:space="preserve"> or car production.</w:t>
      </w:r>
      <w:r>
        <w:br/>
      </w:r>
      <w:r>
        <w:t>软件、咨询和移动电话行业使用的石油远少于</w:t>
      </w:r>
      <w:r w:rsidRPr="0072363F">
        <w:rPr>
          <w:highlight w:val="yellow"/>
        </w:rPr>
        <w:t>钢铁</w:t>
      </w:r>
      <w:r>
        <w:t>或汽车制造业。</w:t>
      </w:r>
    </w:p>
    <w:p w14:paraId="1482C556" w14:textId="77777777" w:rsidR="001A3D92" w:rsidRDefault="00000000">
      <w:pPr>
        <w:pStyle w:val="a0"/>
      </w:pPr>
      <w:r w:rsidRPr="0072363F">
        <w:rPr>
          <w:highlight w:val="yellow"/>
        </w:rPr>
        <w:t>For each dollar of GDP</w:t>
      </w:r>
      <w:r>
        <w:t xml:space="preserve"> (</w:t>
      </w:r>
      <w:r w:rsidRPr="0072363F">
        <w:rPr>
          <w:highlight w:val="green"/>
        </w:rPr>
        <w:t>in constant prices</w:t>
      </w:r>
      <w:r>
        <w:t>) rich economies now use nearly 50% less oil than in 1973.</w:t>
      </w:r>
      <w:r>
        <w:br/>
      </w:r>
      <w:r w:rsidRPr="0072363F">
        <w:rPr>
          <w:highlight w:val="green"/>
        </w:rPr>
        <w:t>按不变价格</w:t>
      </w:r>
      <w:r>
        <w:t>计算，</w:t>
      </w:r>
      <w:r w:rsidRPr="0072363F">
        <w:rPr>
          <w:highlight w:val="yellow"/>
        </w:rPr>
        <w:t>每生产一美元的</w:t>
      </w:r>
      <w:r w:rsidRPr="0072363F">
        <w:rPr>
          <w:highlight w:val="yellow"/>
        </w:rPr>
        <w:t>GDP</w:t>
      </w:r>
      <w:r>
        <w:t>，富裕经济体现在使用的石油比</w:t>
      </w:r>
      <w:r>
        <w:t>1973</w:t>
      </w:r>
      <w:r>
        <w:t>年少了近</w:t>
      </w:r>
      <w:r>
        <w:t>50%</w:t>
      </w:r>
      <w:r>
        <w:t>。</w:t>
      </w:r>
    </w:p>
    <w:p w14:paraId="77D93C2C" w14:textId="77777777" w:rsidR="001A3D92" w:rsidRDefault="00000000">
      <w:pPr>
        <w:pStyle w:val="a0"/>
      </w:pPr>
      <w:r>
        <w:t xml:space="preserve">The OECD </w:t>
      </w:r>
      <w:r w:rsidRPr="0072363F">
        <w:rPr>
          <w:highlight w:val="yellow"/>
        </w:rPr>
        <w:t>estimate</w:t>
      </w:r>
      <w:r w:rsidRPr="0072363F">
        <w:t>s</w:t>
      </w:r>
      <w:r>
        <w:t xml:space="preserve"> in its latest Economic Outlook that, if oil prices averaged $22 a barrel for a full year, compared with $13 in 1998, this would increase the oil import bill in rich economies by only 0.25%~0.5% of GDP.</w:t>
      </w:r>
      <w:r>
        <w:br/>
      </w:r>
      <w:r>
        <w:t>经合组织在其最新《经济展望》中</w:t>
      </w:r>
      <w:r w:rsidRPr="0072363F">
        <w:rPr>
          <w:highlight w:val="yellow"/>
        </w:rPr>
        <w:t>估计</w:t>
      </w:r>
      <w:r>
        <w:t>，如果油价全年平均为每桶</w:t>
      </w:r>
      <w:r>
        <w:t>22</w:t>
      </w:r>
      <w:r>
        <w:t>美元（而</w:t>
      </w:r>
      <w:r>
        <w:t>1998</w:t>
      </w:r>
      <w:r>
        <w:t>年为</w:t>
      </w:r>
      <w:r>
        <w:t>13</w:t>
      </w:r>
      <w:r>
        <w:t>美元），这将使富裕经济体的石油进口账单仅增加</w:t>
      </w:r>
      <w:r>
        <w:t>GDP</w:t>
      </w:r>
      <w:r>
        <w:t>的</w:t>
      </w:r>
      <w:r>
        <w:t>0.25%</w:t>
      </w:r>
      <w:r>
        <w:t>至</w:t>
      </w:r>
      <w:r>
        <w:t>0.5%</w:t>
      </w:r>
      <w:r>
        <w:t>。</w:t>
      </w:r>
    </w:p>
    <w:p w14:paraId="63E64C35" w14:textId="77777777" w:rsidR="001A3D92" w:rsidRDefault="00000000">
      <w:pPr>
        <w:pStyle w:val="a0"/>
      </w:pPr>
      <w:r>
        <w:lastRenderedPageBreak/>
        <w:t xml:space="preserve">That is less than </w:t>
      </w:r>
      <w:r w:rsidRPr="0072363F">
        <w:rPr>
          <w:highlight w:val="yellow"/>
        </w:rPr>
        <w:t>one-quarter</w:t>
      </w:r>
      <w:r>
        <w:t xml:space="preserve"> of </w:t>
      </w:r>
      <w:r w:rsidRPr="0072363F">
        <w:rPr>
          <w:highlight w:val="green"/>
        </w:rPr>
        <w:t>the income loss</w:t>
      </w:r>
      <w:r>
        <w:t xml:space="preserve"> in 1974 or 1980.</w:t>
      </w:r>
      <w:r>
        <w:br/>
      </w:r>
      <w:r>
        <w:t>这一比例还不到</w:t>
      </w:r>
      <w:r>
        <w:t>1974</w:t>
      </w:r>
      <w:r>
        <w:t>年或</w:t>
      </w:r>
      <w:r>
        <w:t>1980</w:t>
      </w:r>
      <w:r>
        <w:t>年</w:t>
      </w:r>
      <w:r w:rsidRPr="0072363F">
        <w:rPr>
          <w:highlight w:val="green"/>
        </w:rPr>
        <w:t>收入损失</w:t>
      </w:r>
      <w:r>
        <w:t>的</w:t>
      </w:r>
      <w:r w:rsidRPr="0072363F">
        <w:rPr>
          <w:highlight w:val="yellow"/>
        </w:rPr>
        <w:t>四分之一</w:t>
      </w:r>
      <w:r>
        <w:t>。</w:t>
      </w:r>
    </w:p>
    <w:p w14:paraId="15068092" w14:textId="77777777" w:rsidR="001A3D92" w:rsidRDefault="00000000">
      <w:pPr>
        <w:pStyle w:val="a0"/>
      </w:pPr>
      <w:r>
        <w:t xml:space="preserve">On the other hand, oil-importing </w:t>
      </w:r>
      <w:r w:rsidRPr="0072363F">
        <w:rPr>
          <w:highlight w:val="yellow"/>
        </w:rPr>
        <w:t>emerging economies</w:t>
      </w:r>
      <w:r>
        <w:t xml:space="preserve">—to which heavy industry has shifted—have become more </w:t>
      </w:r>
      <w:r w:rsidRPr="0072363F">
        <w:rPr>
          <w:highlight w:val="green"/>
        </w:rPr>
        <w:t>energy-intensive</w:t>
      </w:r>
      <w:r>
        <w:t xml:space="preserve">, and so could be more </w:t>
      </w:r>
      <w:r w:rsidRPr="0072363F">
        <w:rPr>
          <w:highlight w:val="cyan"/>
        </w:rPr>
        <w:t>seriously squeezed</w:t>
      </w:r>
      <w:r>
        <w:t>.</w:t>
      </w:r>
      <w:r>
        <w:br/>
      </w:r>
      <w:r>
        <w:t>另一方面，石油进口的</w:t>
      </w:r>
      <w:bookmarkStart w:id="7" w:name="OLE_LINK4"/>
      <w:r w:rsidRPr="0072363F">
        <w:rPr>
          <w:highlight w:val="yellow"/>
        </w:rPr>
        <w:t>新兴经济体</w:t>
      </w:r>
      <w:bookmarkEnd w:id="7"/>
      <w:r>
        <w:t>——</w:t>
      </w:r>
      <w:r>
        <w:t>重工业已向这些国家转移</w:t>
      </w:r>
      <w:r>
        <w:t>——</w:t>
      </w:r>
      <w:r>
        <w:t>变得更加</w:t>
      </w:r>
      <w:bookmarkStart w:id="8" w:name="OLE_LINK5"/>
      <w:r w:rsidRPr="0072363F">
        <w:rPr>
          <w:highlight w:val="green"/>
        </w:rPr>
        <w:t>能源密集型</w:t>
      </w:r>
      <w:bookmarkEnd w:id="8"/>
      <w:r>
        <w:t>，因此可能受到更</w:t>
      </w:r>
      <w:r w:rsidRPr="0072363F">
        <w:rPr>
          <w:highlight w:val="cyan"/>
        </w:rPr>
        <w:t>严重的挤压</w:t>
      </w:r>
      <w:r>
        <w:t>。</w:t>
      </w:r>
    </w:p>
    <w:p w14:paraId="357F296C" w14:textId="77777777" w:rsidR="001A3D92" w:rsidRDefault="00000000">
      <w:pPr>
        <w:pStyle w:val="a0"/>
      </w:pPr>
      <w:r>
        <w:t xml:space="preserve">One more reason not to lose sleep over the rise in oil prices is that, unlike the rises in the 1970s, it has not occurred against the background of </w:t>
      </w:r>
      <w:r w:rsidRPr="0072363F">
        <w:rPr>
          <w:highlight w:val="yellow"/>
        </w:rPr>
        <w:t>general commodity-price inflation</w:t>
      </w:r>
      <w:r>
        <w:t xml:space="preserve"> and </w:t>
      </w:r>
      <w:r w:rsidRPr="0072363F">
        <w:rPr>
          <w:highlight w:val="green"/>
        </w:rPr>
        <w:t>global excess demand</w:t>
      </w:r>
      <w:r>
        <w:t>.</w:t>
      </w:r>
      <w:r>
        <w:br/>
      </w:r>
      <w:r>
        <w:t>还有一个不必为油价上涨失眠的原因是，与</w:t>
      </w:r>
      <w:r>
        <w:t>20</w:t>
      </w:r>
      <w:r>
        <w:t>世纪</w:t>
      </w:r>
      <w:r>
        <w:t>70</w:t>
      </w:r>
      <w:r>
        <w:t>年代的油价上涨不同，这次上涨并没有发生在</w:t>
      </w:r>
      <w:r w:rsidRPr="0072363F">
        <w:rPr>
          <w:highlight w:val="yellow"/>
        </w:rPr>
        <w:t>普遍商品价格上涨</w:t>
      </w:r>
      <w:r>
        <w:t>和</w:t>
      </w:r>
      <w:r w:rsidRPr="0072363F">
        <w:rPr>
          <w:highlight w:val="green"/>
        </w:rPr>
        <w:t>全球需求过剩</w:t>
      </w:r>
      <w:r>
        <w:t>的背景下。</w:t>
      </w:r>
    </w:p>
    <w:p w14:paraId="6A64D98A" w14:textId="77777777" w:rsidR="001A3D92" w:rsidRDefault="00000000">
      <w:pPr>
        <w:pStyle w:val="a0"/>
      </w:pPr>
      <w:r>
        <w:t xml:space="preserve">A </w:t>
      </w:r>
      <w:r w:rsidRPr="0072363F">
        <w:rPr>
          <w:highlight w:val="yellow"/>
        </w:rPr>
        <w:t>sizable portion</w:t>
      </w:r>
      <w:r>
        <w:t xml:space="preserve"> of the world is only just </w:t>
      </w:r>
      <w:r w:rsidRPr="0072363F">
        <w:rPr>
          <w:highlight w:val="green"/>
        </w:rPr>
        <w:t>emerging from economic decline</w:t>
      </w:r>
      <w:r>
        <w:t>.</w:t>
      </w:r>
      <w:r>
        <w:br/>
      </w:r>
      <w:r>
        <w:t>世界</w:t>
      </w:r>
      <w:bookmarkStart w:id="9" w:name="OLE_LINK6"/>
      <w:r w:rsidRPr="0072363F">
        <w:rPr>
          <w:highlight w:val="yellow"/>
        </w:rPr>
        <w:t>相当一部分</w:t>
      </w:r>
      <w:bookmarkEnd w:id="9"/>
      <w:r>
        <w:t>地区刚刚</w:t>
      </w:r>
      <w:bookmarkStart w:id="10" w:name="OLE_LINK7"/>
      <w:r w:rsidRPr="0072363F">
        <w:rPr>
          <w:highlight w:val="green"/>
        </w:rPr>
        <w:t>从经济衰退中走出来</w:t>
      </w:r>
      <w:bookmarkEnd w:id="10"/>
      <w:r>
        <w:t>。</w:t>
      </w:r>
    </w:p>
    <w:p w14:paraId="39FA8403" w14:textId="77777777" w:rsidR="001A3D92" w:rsidRDefault="00000000">
      <w:pPr>
        <w:pStyle w:val="a0"/>
        <w:rPr>
          <w:lang w:eastAsia="zh-CN"/>
        </w:rPr>
      </w:pPr>
      <w:r>
        <w:t xml:space="preserve">The Economist’s commodity price </w:t>
      </w:r>
      <w:r w:rsidRPr="0072363F">
        <w:rPr>
          <w:highlight w:val="yellow"/>
        </w:rPr>
        <w:t>index</w:t>
      </w:r>
      <w:r>
        <w:t xml:space="preserve"> is broadly unchanged from a year ago.</w:t>
      </w:r>
      <w:r>
        <w:br/>
      </w:r>
      <w:r>
        <w:rPr>
          <w:lang w:eastAsia="zh-CN"/>
        </w:rPr>
        <w:t>《经济学人》的商品价格</w:t>
      </w:r>
      <w:r w:rsidRPr="0072363F">
        <w:rPr>
          <w:highlight w:val="yellow"/>
          <w:lang w:eastAsia="zh-CN"/>
        </w:rPr>
        <w:t>指数</w:t>
      </w:r>
      <w:r>
        <w:rPr>
          <w:lang w:eastAsia="zh-CN"/>
        </w:rPr>
        <w:t>与一年前相比基本没有变化。</w:t>
      </w:r>
    </w:p>
    <w:p w14:paraId="5AA72AC0" w14:textId="77777777" w:rsidR="001A3D92" w:rsidRDefault="00000000">
      <w:pPr>
        <w:pStyle w:val="a0"/>
      </w:pPr>
      <w:r>
        <w:t>In 1973 commodity prices jumped by 70%, and in 1979 by almost 30%.</w:t>
      </w:r>
      <w:r>
        <w:br/>
        <w:t>1973</w:t>
      </w:r>
      <w:r>
        <w:t>年商品价格上涨了</w:t>
      </w:r>
      <w:r>
        <w:t>70%</w:t>
      </w:r>
      <w:r>
        <w:t>，</w:t>
      </w:r>
      <w:r>
        <w:t>1979</w:t>
      </w:r>
      <w:r>
        <w:t>年上涨了近</w:t>
      </w:r>
      <w:r>
        <w:t>30%</w:t>
      </w:r>
      <w:r>
        <w:t>。</w:t>
      </w:r>
    </w:p>
    <w:p w14:paraId="32113C36" w14:textId="77777777" w:rsidR="001412C0" w:rsidRDefault="00000000">
      <w:pPr>
        <w:sectPr w:rsidR="001412C0" w:rsidSect="005F6CBF">
          <w:footerReference w:type="default" r:id="rId9"/>
          <w:footnotePr>
            <w:numRestart w:val="eachSect"/>
          </w:footnotePr>
          <w:pgSz w:w="12240" w:h="15840"/>
          <w:pgMar w:top="1440" w:right="1800" w:bottom="1440" w:left="1800" w:header="720" w:footer="1020" w:gutter="0"/>
          <w:cols w:space="720"/>
          <w:docGrid w:linePitch="326"/>
        </w:sectPr>
      </w:pPr>
      <w:r>
        <w:pict w14:anchorId="77687D08">
          <v:rect id="_x0000_i1026" style="width:0;height:1.5pt" o:hralign="center" o:hrstd="t" o:hr="t"/>
        </w:pict>
      </w:r>
    </w:p>
    <w:p w14:paraId="02FF9DC4" w14:textId="05FAF1F6" w:rsidR="001412C0" w:rsidRPr="001412C0" w:rsidRDefault="007F1936" w:rsidP="001412C0">
      <w:pPr>
        <w:rPr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_Ref207025726 \r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t>31</w:t>
      </w:r>
      <w:r>
        <w:rPr>
          <w:lang w:eastAsia="zh-CN"/>
        </w:rPr>
        <w:fldChar w:fldCharType="end"/>
      </w:r>
      <w:r w:rsidR="001412C0">
        <w:rPr>
          <w:rFonts w:hint="eastAsia"/>
          <w:lang w:eastAsia="zh-CN"/>
        </w:rPr>
        <w:t xml:space="preserve">. </w:t>
      </w:r>
      <w:r w:rsidR="001412C0">
        <w:rPr>
          <w:rFonts w:hint="eastAsia"/>
          <w:lang w:eastAsia="zh-CN"/>
        </w:rPr>
        <w:t>最近油价上涨的主要原因是</w:t>
      </w:r>
      <w:r w:rsidR="001412C0">
        <w:rPr>
          <w:rFonts w:hint="eastAsia"/>
          <w:lang w:eastAsia="zh-CN"/>
        </w:rPr>
        <w:t xml:space="preserve">  </w:t>
      </w:r>
    </w:p>
    <w:p w14:paraId="23541324" w14:textId="77777777" w:rsidR="001412C0" w:rsidRDefault="001412C0" w:rsidP="001412C0">
      <w:r>
        <w:t xml:space="preserve">[A] global inflation.  </w:t>
      </w:r>
    </w:p>
    <w:p w14:paraId="1CC4ADF6" w14:textId="5B1E6A1F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[A] </w:t>
      </w:r>
      <w:proofErr w:type="spellStart"/>
      <w:r>
        <w:rPr>
          <w:rFonts w:hint="eastAsia"/>
        </w:rPr>
        <w:t>全球通胀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40527755" w14:textId="77777777" w:rsidR="001412C0" w:rsidRPr="007F1936" w:rsidRDefault="001412C0" w:rsidP="001412C0">
      <w:pPr>
        <w:rPr>
          <w:color w:val="FF0000"/>
        </w:rPr>
      </w:pPr>
      <w:r w:rsidRPr="007F1936">
        <w:rPr>
          <w:color w:val="FF0000"/>
        </w:rPr>
        <w:t xml:space="preserve">[B] reduction in supply.  </w:t>
      </w:r>
    </w:p>
    <w:p w14:paraId="685893C9" w14:textId="38DA0FDD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[B] </w:t>
      </w:r>
      <w:proofErr w:type="spellStart"/>
      <w:r>
        <w:rPr>
          <w:rFonts w:hint="eastAsia"/>
        </w:rPr>
        <w:t>供应减少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292A7152" w14:textId="77777777" w:rsidR="001412C0" w:rsidRDefault="001412C0" w:rsidP="001412C0">
      <w:r>
        <w:t xml:space="preserve">[C] fast growth in economy.  </w:t>
      </w:r>
    </w:p>
    <w:p w14:paraId="20199D23" w14:textId="209F5AA4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[C] </w:t>
      </w:r>
      <w:proofErr w:type="spellStart"/>
      <w:r>
        <w:rPr>
          <w:rFonts w:hint="eastAsia"/>
        </w:rPr>
        <w:t>经济快速增长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11ADFA25" w14:textId="77777777" w:rsidR="001412C0" w:rsidRDefault="001412C0" w:rsidP="001412C0">
      <w:r>
        <w:t xml:space="preserve">[D] Iraq’s suspension of exports.  </w:t>
      </w:r>
    </w:p>
    <w:p w14:paraId="5A621A48" w14:textId="77777777" w:rsidR="001412C0" w:rsidRDefault="001412C0" w:rsidP="001412C0">
      <w:r>
        <w:rPr>
          <w:rFonts w:hint="eastAsia"/>
        </w:rPr>
        <w:t xml:space="preserve">[D] </w:t>
      </w:r>
      <w:proofErr w:type="spellStart"/>
      <w:r>
        <w:rPr>
          <w:rFonts w:hint="eastAsia"/>
        </w:rPr>
        <w:t>伊拉克暂停出口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009728E2" w14:textId="77777777" w:rsidR="001412C0" w:rsidRDefault="001412C0" w:rsidP="001412C0"/>
    <w:p w14:paraId="420808B8" w14:textId="77777777" w:rsidR="001412C0" w:rsidRDefault="001412C0" w:rsidP="001412C0">
      <w:r>
        <w:lastRenderedPageBreak/>
        <w:t>---</w:t>
      </w:r>
    </w:p>
    <w:p w14:paraId="49435189" w14:textId="77777777" w:rsidR="001412C0" w:rsidRDefault="001412C0" w:rsidP="001412C0"/>
    <w:p w14:paraId="369BE025" w14:textId="74789105" w:rsidR="001412C0" w:rsidRDefault="007F1936" w:rsidP="001412C0">
      <w:r>
        <w:fldChar w:fldCharType="begin"/>
      </w:r>
      <w:r>
        <w:instrText xml:space="preserve"> REF _Ref207026390 \r \h </w:instrText>
      </w:r>
      <w:r>
        <w:fldChar w:fldCharType="separate"/>
      </w:r>
      <w:r>
        <w:t>32</w:t>
      </w:r>
      <w:r>
        <w:fldChar w:fldCharType="end"/>
      </w:r>
      <w:r w:rsidR="001412C0">
        <w:t xml:space="preserve">. It can be inferred from the text that the retail price of petrol will go up </w:t>
      </w:r>
      <w:r w:rsidR="001412C0" w:rsidRPr="007F1936">
        <w:rPr>
          <w:highlight w:val="yellow"/>
        </w:rPr>
        <w:t>dramatically</w:t>
      </w:r>
      <w:r>
        <w:t>(</w:t>
      </w:r>
      <w:bookmarkStart w:id="11" w:name="OLE_LINK8"/>
      <w:r>
        <w:rPr>
          <w:rFonts w:hint="eastAsia"/>
          <w:lang w:eastAsia="zh-CN"/>
        </w:rPr>
        <w:t>剧烈地</w:t>
      </w:r>
      <w:bookmarkEnd w:id="11"/>
      <w:r>
        <w:t>)</w:t>
      </w:r>
      <w:r w:rsidR="001412C0">
        <w:t xml:space="preserve"> if  </w:t>
      </w:r>
    </w:p>
    <w:p w14:paraId="3C73BBC6" w14:textId="1C6518C0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32. </w:t>
      </w:r>
      <w:r>
        <w:rPr>
          <w:rFonts w:hint="eastAsia"/>
          <w:lang w:eastAsia="zh-CN"/>
        </w:rPr>
        <w:t>从文中可以推断出，汽油的零售价格会大幅上涨，如果</w:t>
      </w:r>
      <w:r>
        <w:rPr>
          <w:rFonts w:hint="eastAsia"/>
          <w:lang w:eastAsia="zh-CN"/>
        </w:rPr>
        <w:t xml:space="preserve">  </w:t>
      </w:r>
    </w:p>
    <w:p w14:paraId="3EF77418" w14:textId="77777777" w:rsidR="001412C0" w:rsidRDefault="001412C0" w:rsidP="001412C0">
      <w:r>
        <w:t xml:space="preserve">[A] price of crude rises.  </w:t>
      </w:r>
    </w:p>
    <w:p w14:paraId="0ED5F389" w14:textId="443C3C43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[A] </w:t>
      </w:r>
      <w:proofErr w:type="spellStart"/>
      <w:r>
        <w:rPr>
          <w:rFonts w:hint="eastAsia"/>
        </w:rPr>
        <w:t>原油价格上涨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40EC99A0" w14:textId="77777777" w:rsidR="001412C0" w:rsidRDefault="001412C0" w:rsidP="001412C0">
      <w:r>
        <w:t xml:space="preserve">[B] commodity prices rise.  </w:t>
      </w:r>
    </w:p>
    <w:p w14:paraId="3981613A" w14:textId="55E0A5D6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[B] </w:t>
      </w:r>
      <w:proofErr w:type="spellStart"/>
      <w:r>
        <w:rPr>
          <w:rFonts w:hint="eastAsia"/>
        </w:rPr>
        <w:t>商品价格上升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337BBE18" w14:textId="77777777" w:rsidR="001412C0" w:rsidRDefault="001412C0" w:rsidP="001412C0">
      <w:r>
        <w:t xml:space="preserve">[C] consumption rises.  </w:t>
      </w:r>
    </w:p>
    <w:p w14:paraId="6A6A5823" w14:textId="2646F83B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[C] </w:t>
      </w:r>
      <w:proofErr w:type="spellStart"/>
      <w:r>
        <w:rPr>
          <w:rFonts w:hint="eastAsia"/>
        </w:rPr>
        <w:t>消费增加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0CC42098" w14:textId="77777777" w:rsidR="001412C0" w:rsidRPr="007F1936" w:rsidRDefault="001412C0" w:rsidP="001412C0">
      <w:pPr>
        <w:rPr>
          <w:color w:val="FF0000"/>
        </w:rPr>
      </w:pPr>
      <w:r w:rsidRPr="007F1936">
        <w:rPr>
          <w:color w:val="FF0000"/>
        </w:rPr>
        <w:t xml:space="preserve">[D] oil taxes rise.  </w:t>
      </w:r>
    </w:p>
    <w:p w14:paraId="6ACCE6F7" w14:textId="0BADC215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[D] </w:t>
      </w:r>
      <w:proofErr w:type="spellStart"/>
      <w:r>
        <w:rPr>
          <w:rFonts w:hint="eastAsia"/>
        </w:rPr>
        <w:t>油税增加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51C589C4" w14:textId="77777777" w:rsidR="001412C0" w:rsidRDefault="001412C0" w:rsidP="001412C0">
      <w:r>
        <w:t>---</w:t>
      </w:r>
    </w:p>
    <w:p w14:paraId="7F0D3E2F" w14:textId="070F6527" w:rsidR="001412C0" w:rsidRDefault="00F9520C" w:rsidP="001412C0">
      <w:r>
        <w:fldChar w:fldCharType="begin"/>
      </w:r>
      <w:r>
        <w:instrText xml:space="preserve"> REF _Ref207026844 \r \h </w:instrText>
      </w:r>
      <w:r>
        <w:fldChar w:fldCharType="separate"/>
      </w:r>
      <w:r>
        <w:t>33</w:t>
      </w:r>
      <w:r>
        <w:fldChar w:fldCharType="end"/>
      </w:r>
      <w:r w:rsidR="001412C0">
        <w:t xml:space="preserve">. The estimates in Economic Outlook show that in rich countries  </w:t>
      </w:r>
    </w:p>
    <w:p w14:paraId="31D48914" w14:textId="23FB6085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33. </w:t>
      </w:r>
      <w:r>
        <w:rPr>
          <w:rFonts w:hint="eastAsia"/>
          <w:lang w:eastAsia="zh-CN"/>
        </w:rPr>
        <w:t>《经济展望》中的估算显示，在富裕国家</w:t>
      </w:r>
      <w:r>
        <w:rPr>
          <w:rFonts w:hint="eastAsia"/>
          <w:lang w:eastAsia="zh-CN"/>
        </w:rPr>
        <w:t xml:space="preserve">  </w:t>
      </w:r>
    </w:p>
    <w:p w14:paraId="419BA513" w14:textId="77777777" w:rsidR="001412C0" w:rsidRDefault="001412C0" w:rsidP="001412C0">
      <w:r>
        <w:t xml:space="preserve">[A] heavy industry becomes more energy-intensive.  </w:t>
      </w:r>
    </w:p>
    <w:p w14:paraId="497716E8" w14:textId="7DB28D54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[A] </w:t>
      </w:r>
      <w:proofErr w:type="spellStart"/>
      <w:r>
        <w:rPr>
          <w:rFonts w:hint="eastAsia"/>
        </w:rPr>
        <w:t>高耗能工业变得更加能源密集型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78B68CFB" w14:textId="77777777" w:rsidR="001412C0" w:rsidRDefault="001412C0" w:rsidP="001412C0">
      <w:r>
        <w:t xml:space="preserve">[B] income loss mainly results from fluctuating crude oil prices.  </w:t>
      </w:r>
    </w:p>
    <w:p w14:paraId="0109764E" w14:textId="45E4C680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[B] </w:t>
      </w:r>
      <w:proofErr w:type="spellStart"/>
      <w:r>
        <w:rPr>
          <w:rFonts w:hint="eastAsia"/>
        </w:rPr>
        <w:t>收入损失主要源于原油价格波动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630C373F" w14:textId="77777777" w:rsidR="001412C0" w:rsidRDefault="001412C0" w:rsidP="001412C0">
      <w:r>
        <w:t xml:space="preserve">[C] manufacturing industry has been seriously squeezed.  </w:t>
      </w:r>
    </w:p>
    <w:p w14:paraId="14728212" w14:textId="74A0076B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[C] </w:t>
      </w:r>
      <w:r>
        <w:rPr>
          <w:rFonts w:hint="eastAsia"/>
          <w:lang w:eastAsia="zh-CN"/>
        </w:rPr>
        <w:t>制造业已受到严重挤压。</w:t>
      </w:r>
      <w:r>
        <w:rPr>
          <w:rFonts w:hint="eastAsia"/>
          <w:lang w:eastAsia="zh-CN"/>
        </w:rPr>
        <w:t xml:space="preserve">  </w:t>
      </w:r>
    </w:p>
    <w:p w14:paraId="07F4A44A" w14:textId="77777777" w:rsidR="001412C0" w:rsidRPr="00F9520C" w:rsidRDefault="001412C0" w:rsidP="001412C0">
      <w:pPr>
        <w:rPr>
          <w:color w:val="FF0000"/>
        </w:rPr>
      </w:pPr>
      <w:r w:rsidRPr="00F9520C">
        <w:rPr>
          <w:color w:val="FF0000"/>
        </w:rPr>
        <w:t xml:space="preserve">[D] oil price changes have no significant impact on GDP.  </w:t>
      </w:r>
    </w:p>
    <w:p w14:paraId="33B2B7C9" w14:textId="3A499BCB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[D] </w:t>
      </w:r>
      <w:r>
        <w:rPr>
          <w:rFonts w:hint="eastAsia"/>
          <w:lang w:eastAsia="zh-CN"/>
        </w:rPr>
        <w:t>油价变化对</w:t>
      </w:r>
      <w:r>
        <w:rPr>
          <w:rFonts w:hint="eastAsia"/>
          <w:lang w:eastAsia="zh-CN"/>
        </w:rPr>
        <w:t>GDP</w:t>
      </w:r>
      <w:r>
        <w:rPr>
          <w:rFonts w:hint="eastAsia"/>
          <w:lang w:eastAsia="zh-CN"/>
        </w:rPr>
        <w:t>没有显著影响。</w:t>
      </w:r>
      <w:r>
        <w:rPr>
          <w:rFonts w:hint="eastAsia"/>
          <w:lang w:eastAsia="zh-CN"/>
        </w:rPr>
        <w:t xml:space="preserve">  </w:t>
      </w:r>
    </w:p>
    <w:p w14:paraId="6A41573C" w14:textId="77777777" w:rsidR="001412C0" w:rsidRDefault="001412C0" w:rsidP="001412C0">
      <w:r>
        <w:t>---</w:t>
      </w:r>
    </w:p>
    <w:p w14:paraId="45D3EE60" w14:textId="07C5B73C" w:rsidR="001412C0" w:rsidRDefault="00F9520C" w:rsidP="001412C0">
      <w:r>
        <w:fldChar w:fldCharType="begin"/>
      </w:r>
      <w:r>
        <w:instrText xml:space="preserve"> REF _Ref207027079 \r \h </w:instrText>
      </w:r>
      <w:r>
        <w:fldChar w:fldCharType="separate"/>
      </w:r>
      <w:r>
        <w:t>34</w:t>
      </w:r>
      <w:r>
        <w:fldChar w:fldCharType="end"/>
      </w:r>
      <w:r w:rsidR="001412C0">
        <w:t xml:space="preserve">. We can draw a </w:t>
      </w:r>
      <w:r w:rsidR="001412C0" w:rsidRPr="00F9520C">
        <w:rPr>
          <w:highlight w:val="yellow"/>
        </w:rPr>
        <w:t>conclusion</w:t>
      </w:r>
      <w:r w:rsidR="001412C0">
        <w:t xml:space="preserve"> from the text that  </w:t>
      </w:r>
    </w:p>
    <w:p w14:paraId="5AE00A59" w14:textId="34EA8168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34. </w:t>
      </w:r>
      <w:r>
        <w:rPr>
          <w:rFonts w:hint="eastAsia"/>
          <w:lang w:eastAsia="zh-CN"/>
        </w:rPr>
        <w:t>从文中我们可以得出</w:t>
      </w:r>
      <w:r w:rsidRPr="00F9520C">
        <w:rPr>
          <w:rFonts w:hint="eastAsia"/>
          <w:highlight w:val="yellow"/>
          <w:lang w:eastAsia="zh-CN"/>
        </w:rPr>
        <w:t>结论</w:t>
      </w:r>
      <w:r>
        <w:rPr>
          <w:rFonts w:hint="eastAsia"/>
          <w:lang w:eastAsia="zh-CN"/>
        </w:rPr>
        <w:t xml:space="preserve">  </w:t>
      </w:r>
    </w:p>
    <w:p w14:paraId="5FF9F17D" w14:textId="77777777" w:rsidR="001412C0" w:rsidRPr="00F9520C" w:rsidRDefault="001412C0" w:rsidP="001412C0">
      <w:pPr>
        <w:rPr>
          <w:color w:val="FF0000"/>
        </w:rPr>
      </w:pPr>
      <w:r w:rsidRPr="00F9520C">
        <w:rPr>
          <w:color w:val="FF0000"/>
        </w:rPr>
        <w:t xml:space="preserve">[A] oil-price shocks are less shocking now.  </w:t>
      </w:r>
    </w:p>
    <w:p w14:paraId="12B23D9A" w14:textId="77777777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[A] </w:t>
      </w:r>
      <w:r>
        <w:rPr>
          <w:rFonts w:hint="eastAsia"/>
          <w:lang w:eastAsia="zh-CN"/>
        </w:rPr>
        <w:t>油价冲击现在已没那么令人震惊。</w:t>
      </w:r>
      <w:r>
        <w:rPr>
          <w:rFonts w:hint="eastAsia"/>
          <w:lang w:eastAsia="zh-CN"/>
        </w:rPr>
        <w:t xml:space="preserve">  </w:t>
      </w:r>
    </w:p>
    <w:p w14:paraId="5AF1F3B7" w14:textId="77777777" w:rsidR="001412C0" w:rsidRDefault="001412C0" w:rsidP="001412C0">
      <w:pPr>
        <w:rPr>
          <w:lang w:eastAsia="zh-CN"/>
        </w:rPr>
      </w:pPr>
    </w:p>
    <w:p w14:paraId="0F1FAB38" w14:textId="77777777" w:rsidR="001412C0" w:rsidRDefault="001412C0" w:rsidP="001412C0">
      <w:r>
        <w:t xml:space="preserve">[B] inflation seems </w:t>
      </w:r>
      <w:r w:rsidRPr="00F9520C">
        <w:rPr>
          <w:highlight w:val="yellow"/>
        </w:rPr>
        <w:t>irrelevant</w:t>
      </w:r>
      <w:r>
        <w:t xml:space="preserve"> to oil-price shocks.  </w:t>
      </w:r>
    </w:p>
    <w:p w14:paraId="6ADD16A1" w14:textId="23733146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[B] </w:t>
      </w:r>
      <w:r>
        <w:rPr>
          <w:rFonts w:hint="eastAsia"/>
          <w:lang w:eastAsia="zh-CN"/>
        </w:rPr>
        <w:t>通胀似乎与油价冲击</w:t>
      </w:r>
      <w:r w:rsidRPr="00F9520C">
        <w:rPr>
          <w:rFonts w:hint="eastAsia"/>
          <w:highlight w:val="yellow"/>
          <w:lang w:eastAsia="zh-CN"/>
        </w:rPr>
        <w:t>无关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 </w:t>
      </w:r>
    </w:p>
    <w:p w14:paraId="3EBA0F1B" w14:textId="77777777" w:rsidR="001412C0" w:rsidRDefault="001412C0" w:rsidP="001412C0">
      <w:r>
        <w:t xml:space="preserve">[C] energy conservation can keep down the oil prices.  </w:t>
      </w:r>
    </w:p>
    <w:p w14:paraId="407B2976" w14:textId="153610A4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[C] </w:t>
      </w:r>
      <w:r>
        <w:rPr>
          <w:rFonts w:hint="eastAsia"/>
          <w:lang w:eastAsia="zh-CN"/>
        </w:rPr>
        <w:t>节能可以抑制油价。</w:t>
      </w:r>
      <w:r>
        <w:rPr>
          <w:rFonts w:hint="eastAsia"/>
          <w:lang w:eastAsia="zh-CN"/>
        </w:rPr>
        <w:t xml:space="preserve">  </w:t>
      </w:r>
    </w:p>
    <w:p w14:paraId="4FF25CC6" w14:textId="77777777" w:rsidR="001412C0" w:rsidRDefault="001412C0" w:rsidP="001412C0">
      <w:r>
        <w:t xml:space="preserve">[D] the price rise of crude leads to the shrinking of heavy industry.  </w:t>
      </w:r>
    </w:p>
    <w:p w14:paraId="227F4DFF" w14:textId="56291E9F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[D] </w:t>
      </w:r>
      <w:r>
        <w:rPr>
          <w:rFonts w:hint="eastAsia"/>
          <w:lang w:eastAsia="zh-CN"/>
        </w:rPr>
        <w:t>原油价格上涨导致高耗能工业萎缩。</w:t>
      </w:r>
      <w:r>
        <w:rPr>
          <w:rFonts w:hint="eastAsia"/>
          <w:lang w:eastAsia="zh-CN"/>
        </w:rPr>
        <w:t xml:space="preserve">  </w:t>
      </w:r>
    </w:p>
    <w:p w14:paraId="08DFF6BF" w14:textId="77777777" w:rsidR="001412C0" w:rsidRDefault="001412C0" w:rsidP="001412C0">
      <w:r>
        <w:t>---</w:t>
      </w:r>
    </w:p>
    <w:p w14:paraId="77FDA6FE" w14:textId="245C3545" w:rsidR="001412C0" w:rsidRDefault="001412C0" w:rsidP="001412C0">
      <w:r>
        <w:t xml:space="preserve">35. From the text we can see that the writer seems  </w:t>
      </w:r>
    </w:p>
    <w:p w14:paraId="6639CF33" w14:textId="028898B3" w:rsidR="001412C0" w:rsidRDefault="001412C0" w:rsidP="001412C0">
      <w:pPr>
        <w:rPr>
          <w:lang w:eastAsia="zh-CN"/>
        </w:rPr>
      </w:pPr>
      <w:r>
        <w:rPr>
          <w:rFonts w:hint="eastAsia"/>
          <w:lang w:eastAsia="zh-CN"/>
        </w:rPr>
        <w:t xml:space="preserve">35. </w:t>
      </w:r>
      <w:r>
        <w:rPr>
          <w:rFonts w:hint="eastAsia"/>
          <w:lang w:eastAsia="zh-CN"/>
        </w:rPr>
        <w:t>从文中我们可以看出作者似乎</w:t>
      </w:r>
      <w:r>
        <w:rPr>
          <w:rFonts w:hint="eastAsia"/>
          <w:lang w:eastAsia="zh-CN"/>
        </w:rPr>
        <w:t xml:space="preserve">  </w:t>
      </w:r>
    </w:p>
    <w:p w14:paraId="52CEBC15" w14:textId="77777777" w:rsidR="001412C0" w:rsidRPr="00F9520C" w:rsidRDefault="001412C0" w:rsidP="001412C0">
      <w:pPr>
        <w:rPr>
          <w:color w:val="FF0000"/>
        </w:rPr>
      </w:pPr>
      <w:r w:rsidRPr="00F9520C">
        <w:rPr>
          <w:color w:val="FF0000"/>
        </w:rPr>
        <w:t xml:space="preserve">[A] optimistic.  </w:t>
      </w:r>
    </w:p>
    <w:p w14:paraId="37875C0B" w14:textId="4D56C3D3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[A] </w:t>
      </w:r>
      <w:proofErr w:type="spellStart"/>
      <w:r>
        <w:rPr>
          <w:rFonts w:hint="eastAsia"/>
        </w:rPr>
        <w:t>乐观的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5EE2EF6E" w14:textId="77777777" w:rsidR="001412C0" w:rsidRDefault="001412C0" w:rsidP="001412C0">
      <w:r>
        <w:t xml:space="preserve">[B] sensitive.  </w:t>
      </w:r>
    </w:p>
    <w:p w14:paraId="2DFA90A7" w14:textId="14A3435C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[B] </w:t>
      </w:r>
      <w:proofErr w:type="spellStart"/>
      <w:r>
        <w:rPr>
          <w:rFonts w:hint="eastAsia"/>
        </w:rPr>
        <w:t>敏感的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008C1084" w14:textId="77777777" w:rsidR="001412C0" w:rsidRDefault="001412C0" w:rsidP="001412C0">
      <w:r>
        <w:t xml:space="preserve">[C] gloomy.  </w:t>
      </w:r>
    </w:p>
    <w:p w14:paraId="0F41FDA3" w14:textId="565BD266" w:rsidR="001412C0" w:rsidRDefault="001412C0" w:rsidP="001412C0">
      <w:pPr>
        <w:rPr>
          <w:lang w:eastAsia="zh-CN"/>
        </w:rPr>
      </w:pPr>
      <w:r>
        <w:rPr>
          <w:rFonts w:hint="eastAsia"/>
        </w:rPr>
        <w:t xml:space="preserve">[C] </w:t>
      </w:r>
      <w:proofErr w:type="spellStart"/>
      <w:r>
        <w:rPr>
          <w:rFonts w:hint="eastAsia"/>
        </w:rPr>
        <w:t>悲观的</w:t>
      </w:r>
      <w:proofErr w:type="spellEnd"/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71AC030F" w14:textId="77777777" w:rsidR="001412C0" w:rsidRDefault="001412C0" w:rsidP="001412C0">
      <w:r>
        <w:t xml:space="preserve">[D] scared.  </w:t>
      </w:r>
    </w:p>
    <w:p w14:paraId="5A1FE269" w14:textId="6EFE386A" w:rsidR="001A3D92" w:rsidRDefault="001412C0" w:rsidP="001412C0">
      <w:r>
        <w:rPr>
          <w:rFonts w:hint="eastAsia"/>
        </w:rPr>
        <w:t xml:space="preserve">[D] </w:t>
      </w:r>
      <w:proofErr w:type="spellStart"/>
      <w:r>
        <w:rPr>
          <w:rFonts w:hint="eastAsia"/>
        </w:rPr>
        <w:t>害怕的</w:t>
      </w:r>
      <w:proofErr w:type="spellEnd"/>
      <w:r>
        <w:rPr>
          <w:rFonts w:hint="eastAsia"/>
        </w:rPr>
        <w:t>。</w:t>
      </w:r>
    </w:p>
    <w:sectPr w:rsidR="001A3D92" w:rsidSect="001412C0">
      <w:footnotePr>
        <w:numRestart w:val="eachSect"/>
      </w:footnotePr>
      <w:type w:val="continuous"/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B515E" w14:textId="77777777" w:rsidR="003F7FC0" w:rsidRDefault="003F7FC0">
      <w:pPr>
        <w:spacing w:line="240" w:lineRule="auto"/>
      </w:pPr>
      <w:r>
        <w:separator/>
      </w:r>
    </w:p>
  </w:endnote>
  <w:endnote w:type="continuationSeparator" w:id="0">
    <w:p w14:paraId="362EDF3C" w14:textId="77777777" w:rsidR="003F7FC0" w:rsidRDefault="003F7F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C8778" w14:textId="77777777" w:rsidR="003B091F" w:rsidRPr="005F6CBF" w:rsidRDefault="00000000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8EE0D" w14:textId="77777777" w:rsidR="003F7FC0" w:rsidRDefault="003F7FC0">
      <w:r>
        <w:separator/>
      </w:r>
    </w:p>
  </w:footnote>
  <w:footnote w:type="continuationSeparator" w:id="0">
    <w:p w14:paraId="42D805DC" w14:textId="77777777" w:rsidR="003F7FC0" w:rsidRDefault="003F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9118DD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878187F"/>
    <w:multiLevelType w:val="hybridMultilevel"/>
    <w:tmpl w:val="0ED2E018"/>
    <w:lvl w:ilvl="0" w:tplc="DC984BE6">
      <w:start w:val="34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116182F"/>
    <w:multiLevelType w:val="hybridMultilevel"/>
    <w:tmpl w:val="F7AAEA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7D2D88"/>
    <w:multiLevelType w:val="hybridMultilevel"/>
    <w:tmpl w:val="1A64DF1C"/>
    <w:lvl w:ilvl="0" w:tplc="7126293E">
      <w:start w:val="3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3946861">
    <w:abstractNumId w:val="2"/>
  </w:num>
  <w:num w:numId="12" w16cid:durableId="389159188">
    <w:abstractNumId w:val="6"/>
  </w:num>
  <w:num w:numId="13" w16cid:durableId="1269504593">
    <w:abstractNumId w:val="5"/>
  </w:num>
  <w:num w:numId="14" w16cid:durableId="212888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D92"/>
    <w:rsid w:val="0001089C"/>
    <w:rsid w:val="000C14F8"/>
    <w:rsid w:val="001412C0"/>
    <w:rsid w:val="001802D1"/>
    <w:rsid w:val="001A3D92"/>
    <w:rsid w:val="002D0996"/>
    <w:rsid w:val="002D367F"/>
    <w:rsid w:val="003B091F"/>
    <w:rsid w:val="003F7FC0"/>
    <w:rsid w:val="005D357A"/>
    <w:rsid w:val="0072363F"/>
    <w:rsid w:val="007F1936"/>
    <w:rsid w:val="008C04B9"/>
    <w:rsid w:val="009E34FF"/>
    <w:rsid w:val="00D56B19"/>
    <w:rsid w:val="00F9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3AFB5"/>
  <w15:docId w15:val="{4A431E23-B5A9-4215-82F0-8D1F7E1B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E987E-87F2-4C94-86EF-286860FF5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6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4</cp:revision>
  <dcterms:created xsi:type="dcterms:W3CDTF">2025-08-24T09:08:00Z</dcterms:created>
  <dcterms:modified xsi:type="dcterms:W3CDTF">2025-08-26T04:40:00Z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{"Label":"1","ContentProducer":"001191110108MACG2KBH8F10000","ProduceID":"3e10aaf4-a884-460b-89db-c9aac6dd6c7d","ReservedCode1":"","ContentPropagator":"001191110108MACG2KBH8F20000","PropagateID":"3e10aaf4-a884-460b-89db-c9aac6dd6c7d","ReservedCode2":""}</vt:lpwstr>
  </property>
</Properties>
</file>