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7FEB1" w14:textId="77777777" w:rsidR="00D665BE" w:rsidRPr="00D665BE" w:rsidRDefault="00D665BE" w:rsidP="00D665BE">
      <w:pPr>
        <w:ind w:right="240" w:firstLineChars="0" w:firstLine="0"/>
      </w:pPr>
      <w:r w:rsidRPr="00D665BE">
        <w:rPr>
          <w:b/>
          <w:bCs/>
        </w:rPr>
        <w:t>原文：</w:t>
      </w:r>
    </w:p>
    <w:p w14:paraId="2CD2B102" w14:textId="77777777" w:rsidR="00D665BE" w:rsidRPr="00D665BE" w:rsidRDefault="00D665BE" w:rsidP="00D665BE">
      <w:pPr>
        <w:ind w:right="240" w:firstLineChars="0" w:firstLine="0"/>
      </w:pPr>
      <w:r w:rsidRPr="00D665BE">
        <w:t xml:space="preserve">Stratford-on-Avon, as we all know, has only one </w:t>
      </w:r>
      <w:r w:rsidRPr="00D665BE">
        <w:rPr>
          <w:highlight w:val="yellow"/>
        </w:rPr>
        <w:t>industry</w:t>
      </w:r>
      <w:r w:rsidRPr="00D665BE">
        <w:t xml:space="preserve">—William Shakespeare—but there are two </w:t>
      </w:r>
      <w:r w:rsidRPr="00382049">
        <w:rPr>
          <w:highlight w:val="green"/>
        </w:rPr>
        <w:t>distinctly separate</w:t>
      </w:r>
      <w:r w:rsidRPr="00D665BE">
        <w:t xml:space="preserve"> and increasingly </w:t>
      </w:r>
      <w:r w:rsidRPr="00382049">
        <w:rPr>
          <w:highlight w:val="cyan"/>
        </w:rPr>
        <w:t>hostile</w:t>
      </w:r>
      <w:r w:rsidRPr="00D665BE">
        <w:t xml:space="preserve"> </w:t>
      </w:r>
      <w:r w:rsidRPr="00382049">
        <w:rPr>
          <w:highlight w:val="magenta"/>
        </w:rPr>
        <w:t>branches</w:t>
      </w:r>
      <w:r w:rsidRPr="00D665BE">
        <w:t xml:space="preserve">. There is the Royal Shakespeare Company (RSC), which </w:t>
      </w:r>
      <w:r w:rsidRPr="00382049">
        <w:rPr>
          <w:highlight w:val="red"/>
        </w:rPr>
        <w:t>presents superb productions of the plays</w:t>
      </w:r>
      <w:r w:rsidRPr="00D665BE">
        <w:t xml:space="preserve"> at the Shakespeare Memorial Theatre on the Avon. And there are the </w:t>
      </w:r>
      <w:r w:rsidRPr="00382049">
        <w:rPr>
          <w:highlight w:val="darkCyan"/>
        </w:rPr>
        <w:t>townsfolk</w:t>
      </w:r>
      <w:r w:rsidRPr="00D665BE">
        <w:t xml:space="preserve"> who </w:t>
      </w:r>
      <w:r w:rsidRPr="00947241">
        <w:rPr>
          <w:highlight w:val="darkMagenta"/>
        </w:rPr>
        <w:t>largely</w:t>
      </w:r>
      <w:r w:rsidRPr="00D665BE">
        <w:t xml:space="preserve"> </w:t>
      </w:r>
      <w:r w:rsidRPr="00947241">
        <w:rPr>
          <w:highlight w:val="darkYellow"/>
        </w:rPr>
        <w:t>live off</w:t>
      </w:r>
      <w:r w:rsidRPr="00D665BE">
        <w:t xml:space="preserve"> the tourists who come, not to see the plays, but to look at Anne Hathaway's Cottage, Shakespeare's birthplace and the other sights.</w:t>
      </w:r>
    </w:p>
    <w:p w14:paraId="29DD5200" w14:textId="77777777" w:rsidR="00D665BE" w:rsidRPr="00D665BE" w:rsidRDefault="00D665BE" w:rsidP="00D665BE">
      <w:pPr>
        <w:ind w:right="240" w:firstLineChars="0" w:firstLine="0"/>
      </w:pPr>
      <w:r w:rsidRPr="00D665BE">
        <w:rPr>
          <w:b/>
          <w:bCs/>
        </w:rPr>
        <w:t>翻译：</w:t>
      </w:r>
    </w:p>
    <w:p w14:paraId="2A9F8D4A" w14:textId="77777777" w:rsidR="00D665BE" w:rsidRPr="00D665BE" w:rsidRDefault="00D665BE" w:rsidP="00D665BE">
      <w:pPr>
        <w:ind w:right="240" w:firstLineChars="0" w:firstLine="0"/>
      </w:pPr>
      <w:r w:rsidRPr="00D665BE">
        <w:t>众所周知，埃文河畔斯特拉特福（</w:t>
      </w:r>
      <w:r w:rsidRPr="00D665BE">
        <w:t>Stratford-on-Avon</w:t>
      </w:r>
      <w:r w:rsidRPr="00D665BE">
        <w:t>）只有一个</w:t>
      </w:r>
      <w:r w:rsidRPr="00D665BE">
        <w:rPr>
          <w:highlight w:val="yellow"/>
        </w:rPr>
        <w:t>产业</w:t>
      </w:r>
      <w:r w:rsidRPr="00D665BE">
        <w:t>——</w:t>
      </w:r>
      <w:r w:rsidRPr="00D665BE">
        <w:t>威廉</w:t>
      </w:r>
      <w:r w:rsidRPr="00D665BE">
        <w:t>·</w:t>
      </w:r>
      <w:r w:rsidRPr="00D665BE">
        <w:t>莎士比亚，但这个产业却分成了两个</w:t>
      </w:r>
      <w:r w:rsidRPr="00382049">
        <w:rPr>
          <w:highlight w:val="green"/>
        </w:rPr>
        <w:t>截然不同</w:t>
      </w:r>
      <w:r w:rsidRPr="00D665BE">
        <w:t>且日益</w:t>
      </w:r>
      <w:r w:rsidRPr="00382049">
        <w:rPr>
          <w:highlight w:val="cyan"/>
        </w:rPr>
        <w:t>对立的</w:t>
      </w:r>
      <w:r w:rsidRPr="00382049">
        <w:rPr>
          <w:highlight w:val="magenta"/>
        </w:rPr>
        <w:t>分支</w:t>
      </w:r>
      <w:r w:rsidRPr="00D665BE">
        <w:t>。一个是皇家莎士比亚剧团（</w:t>
      </w:r>
      <w:r w:rsidRPr="00D665BE">
        <w:t>Royal Shakespeare Company, RSC</w:t>
      </w:r>
      <w:r w:rsidRPr="00D665BE">
        <w:t>），他们在埃文河畔的莎士比亚纪念剧场</w:t>
      </w:r>
      <w:r w:rsidRPr="00382049">
        <w:rPr>
          <w:highlight w:val="red"/>
        </w:rPr>
        <w:t>上演精彩的戏剧作品</w:t>
      </w:r>
      <w:r w:rsidRPr="00D665BE">
        <w:t>。另一个是</w:t>
      </w:r>
      <w:r w:rsidRPr="00382049">
        <w:rPr>
          <w:highlight w:val="darkCyan"/>
        </w:rPr>
        <w:t>小镇居民</w:t>
      </w:r>
      <w:r w:rsidRPr="00D665BE">
        <w:t>，他们</w:t>
      </w:r>
      <w:r w:rsidRPr="00947241">
        <w:rPr>
          <w:highlight w:val="darkMagenta"/>
        </w:rPr>
        <w:t>主要</w:t>
      </w:r>
      <w:r w:rsidRPr="00947241">
        <w:rPr>
          <w:highlight w:val="darkYellow"/>
        </w:rPr>
        <w:t>依靠</w:t>
      </w:r>
      <w:r w:rsidRPr="00D665BE">
        <w:t>那些前来观光的游客</w:t>
      </w:r>
      <w:r w:rsidRPr="00947241">
        <w:rPr>
          <w:highlight w:val="darkYellow"/>
        </w:rPr>
        <w:t>为生</w:t>
      </w:r>
      <w:r w:rsidRPr="00D665BE">
        <w:t>。这些游客并非是为了观看戏剧，而是为了参观安妮</w:t>
      </w:r>
      <w:r w:rsidRPr="00D665BE">
        <w:t>·</w:t>
      </w:r>
      <w:r w:rsidRPr="00D665BE">
        <w:t>海瑟</w:t>
      </w:r>
      <w:proofErr w:type="gramStart"/>
      <w:r w:rsidRPr="00D665BE">
        <w:t>薇</w:t>
      </w:r>
      <w:proofErr w:type="gramEnd"/>
      <w:r w:rsidRPr="00D665BE">
        <w:t>的小屋、莎士比亚的出生地以及其他景点。</w:t>
      </w:r>
    </w:p>
    <w:p w14:paraId="45FC07B4" w14:textId="77777777" w:rsidR="00D665BE" w:rsidRPr="00D665BE" w:rsidRDefault="00000000" w:rsidP="00D665BE">
      <w:pPr>
        <w:ind w:right="240" w:firstLineChars="0" w:firstLine="0"/>
      </w:pPr>
      <w:r>
        <w:pict w14:anchorId="40079490">
          <v:rect id="_x0000_i1025" style="width:0;height:1.5pt" o:hralign="center" o:hrstd="t" o:hr="t" fillcolor="#a0a0a0" stroked="f"/>
        </w:pict>
      </w:r>
    </w:p>
    <w:p w14:paraId="70C06A97" w14:textId="77777777" w:rsidR="00D665BE" w:rsidRPr="00D665BE" w:rsidRDefault="00D665BE" w:rsidP="00D665BE">
      <w:pPr>
        <w:ind w:right="240" w:firstLineChars="0" w:firstLine="0"/>
      </w:pPr>
      <w:r w:rsidRPr="00D665BE">
        <w:rPr>
          <w:b/>
          <w:bCs/>
        </w:rPr>
        <w:t>原文：</w:t>
      </w:r>
    </w:p>
    <w:p w14:paraId="20C619C5" w14:textId="77777777" w:rsidR="00D665BE" w:rsidRPr="00D665BE" w:rsidRDefault="00D665BE" w:rsidP="00D665BE">
      <w:pPr>
        <w:ind w:right="240" w:firstLineChars="0" w:firstLine="0"/>
      </w:pPr>
      <w:r w:rsidRPr="00D665BE">
        <w:t xml:space="preserve">The </w:t>
      </w:r>
      <w:r w:rsidRPr="00947241">
        <w:rPr>
          <w:highlight w:val="yellow"/>
        </w:rPr>
        <w:t>worthy residents</w:t>
      </w:r>
      <w:r w:rsidRPr="00D665BE">
        <w:t xml:space="preserve"> of Stratford doubt that the theatre adds </w:t>
      </w:r>
      <w:r w:rsidRPr="00947241">
        <w:rPr>
          <w:highlight w:val="green"/>
        </w:rPr>
        <w:t>a penny</w:t>
      </w:r>
      <w:r w:rsidRPr="00D665BE">
        <w:t xml:space="preserve"> to their </w:t>
      </w:r>
      <w:r w:rsidRPr="00947241">
        <w:rPr>
          <w:highlight w:val="cyan"/>
        </w:rPr>
        <w:t>revenue</w:t>
      </w:r>
      <w:r w:rsidRPr="00D665BE">
        <w:t xml:space="preserve">. They </w:t>
      </w:r>
      <w:r w:rsidRPr="00947241">
        <w:rPr>
          <w:highlight w:val="magenta"/>
        </w:rPr>
        <w:t>frankly</w:t>
      </w:r>
      <w:r w:rsidRPr="00D665BE">
        <w:t xml:space="preserve"> dislike the RSC's actors, their long hair and beards and </w:t>
      </w:r>
      <w:r w:rsidRPr="00155E79">
        <w:rPr>
          <w:highlight w:val="red"/>
        </w:rPr>
        <w:t>sandals</w:t>
      </w:r>
      <w:r w:rsidRPr="00D665BE">
        <w:t xml:space="preserve"> and </w:t>
      </w:r>
      <w:r w:rsidRPr="00155E79">
        <w:rPr>
          <w:highlight w:val="darkCyan"/>
        </w:rPr>
        <w:t>noisiness</w:t>
      </w:r>
      <w:r w:rsidRPr="00D665BE">
        <w:t xml:space="preserve">. It's all </w:t>
      </w:r>
      <w:r w:rsidRPr="00155E79">
        <w:rPr>
          <w:highlight w:val="darkMagenta"/>
        </w:rPr>
        <w:t>deliciously ironic</w:t>
      </w:r>
      <w:r w:rsidRPr="00D665BE">
        <w:t xml:space="preserve"> when you consider that Shakespeare, who earns their living, was himself an actor (with a beard) and </w:t>
      </w:r>
      <w:r w:rsidRPr="00155E79">
        <w:rPr>
          <w:highlight w:val="darkRed"/>
        </w:rPr>
        <w:t>did his share of noise-making</w:t>
      </w:r>
      <w:r w:rsidRPr="00D665BE">
        <w:t>.</w:t>
      </w:r>
    </w:p>
    <w:p w14:paraId="6AD7583B" w14:textId="77777777" w:rsidR="00D665BE" w:rsidRPr="00D665BE" w:rsidRDefault="00D665BE" w:rsidP="00D665BE">
      <w:pPr>
        <w:ind w:right="240" w:firstLineChars="0" w:firstLine="0"/>
      </w:pPr>
      <w:r w:rsidRPr="00D665BE">
        <w:rPr>
          <w:b/>
          <w:bCs/>
        </w:rPr>
        <w:t>翻译：</w:t>
      </w:r>
    </w:p>
    <w:p w14:paraId="341C33CB" w14:textId="20E89C6A" w:rsidR="00D665BE" w:rsidRPr="00D665BE" w:rsidRDefault="00947241" w:rsidP="00D665BE">
      <w:pPr>
        <w:ind w:right="240" w:firstLineChars="0" w:firstLine="0"/>
      </w:pPr>
      <w:r w:rsidRPr="00947241">
        <w:t>斯特拉特福</w:t>
      </w:r>
      <w:r w:rsidRPr="00947241">
        <w:rPr>
          <w:highlight w:val="yellow"/>
        </w:rPr>
        <w:t>可敬的居民们</w:t>
      </w:r>
      <w:r w:rsidRPr="00947241">
        <w:t>不相信剧院会给他们增添哪怕</w:t>
      </w:r>
      <w:r w:rsidRPr="00947241">
        <w:rPr>
          <w:highlight w:val="green"/>
        </w:rPr>
        <w:t>一分钱</w:t>
      </w:r>
      <w:r w:rsidRPr="00947241">
        <w:t>的</w:t>
      </w:r>
      <w:r w:rsidRPr="00947241">
        <w:rPr>
          <w:highlight w:val="cyan"/>
        </w:rPr>
        <w:t>收入</w:t>
      </w:r>
      <w:r w:rsidRPr="00947241">
        <w:t>。他们</w:t>
      </w:r>
      <w:r w:rsidRPr="00947241">
        <w:rPr>
          <w:highlight w:val="magenta"/>
        </w:rPr>
        <w:t>毫不掩饰地</w:t>
      </w:r>
      <w:r w:rsidRPr="00947241">
        <w:t>讨厌皇家莎士比亚剧团的演员，这些人留着长发，蓄着胡须，趿拉着</w:t>
      </w:r>
      <w:r w:rsidRPr="00155E79">
        <w:rPr>
          <w:highlight w:val="red"/>
        </w:rPr>
        <w:t>凉鞋</w:t>
      </w:r>
      <w:r w:rsidRPr="00947241">
        <w:t>并且</w:t>
      </w:r>
      <w:r w:rsidRPr="00155E79">
        <w:rPr>
          <w:highlight w:val="darkCyan"/>
        </w:rPr>
        <w:t>吵吵嚷嚷</w:t>
      </w:r>
      <w:r w:rsidRPr="00947241">
        <w:t>。当你</w:t>
      </w:r>
      <w:proofErr w:type="gramStart"/>
      <w:r w:rsidRPr="00947241">
        <w:t>细想到</w:t>
      </w:r>
      <w:proofErr w:type="gramEnd"/>
      <w:r w:rsidRPr="00947241">
        <w:t>养活小镇居民的莎士比亚本人就是一个（留着胡子的）演员而且</w:t>
      </w:r>
      <w:r w:rsidRPr="00155E79">
        <w:rPr>
          <w:highlight w:val="darkRed"/>
        </w:rPr>
        <w:t>制造噪音也有他一份</w:t>
      </w:r>
      <w:r w:rsidRPr="00947241">
        <w:t>时，这真是</w:t>
      </w:r>
      <w:r w:rsidRPr="00155E79">
        <w:rPr>
          <w:highlight w:val="darkMagenta"/>
        </w:rPr>
        <w:t>绝妙的讽刺</w:t>
      </w:r>
      <w:r w:rsidRPr="00947241">
        <w:t>。</w:t>
      </w:r>
      <w:r w:rsidR="00000000">
        <w:pict w14:anchorId="7DDB4003">
          <v:rect id="_x0000_i1026" style="width:0;height:1.5pt" o:hralign="center" o:hrstd="t" o:hr="t" fillcolor="#a0a0a0" stroked="f"/>
        </w:pict>
      </w:r>
    </w:p>
    <w:p w14:paraId="38FBB522" w14:textId="77777777" w:rsidR="00D665BE" w:rsidRPr="00D665BE" w:rsidRDefault="00D665BE" w:rsidP="00D665BE">
      <w:pPr>
        <w:ind w:right="240" w:firstLineChars="0" w:firstLine="0"/>
      </w:pPr>
      <w:r w:rsidRPr="00D665BE">
        <w:rPr>
          <w:b/>
          <w:bCs/>
        </w:rPr>
        <w:t>原文：</w:t>
      </w:r>
    </w:p>
    <w:p w14:paraId="2B60B0A5" w14:textId="18B76A83" w:rsidR="00D665BE" w:rsidRPr="00D665BE" w:rsidRDefault="00D665BE" w:rsidP="00D665BE">
      <w:pPr>
        <w:ind w:right="240" w:firstLineChars="0" w:firstLine="0"/>
      </w:pPr>
      <w:r w:rsidRPr="00D665BE">
        <w:t xml:space="preserve">The tourist streams are not entirely </w:t>
      </w:r>
      <w:r w:rsidRPr="00155E79">
        <w:rPr>
          <w:highlight w:val="yellow"/>
        </w:rPr>
        <w:t>separate</w:t>
      </w:r>
      <w:r w:rsidRPr="00D665BE">
        <w:t xml:space="preserve">. The sightseers who come by bus—and often take in Warwick Castle and Blenheim Palace </w:t>
      </w:r>
      <w:r w:rsidRPr="00155E79">
        <w:rPr>
          <w:highlight w:val="green"/>
        </w:rPr>
        <w:t>on the side</w:t>
      </w:r>
      <w:r w:rsidRPr="00D665BE">
        <w:t xml:space="preserve">—don't usually see the plays, and some of them are even surprised to find a theatre in Stratford. However, </w:t>
      </w:r>
      <w:r w:rsidRPr="00D665BE">
        <w:lastRenderedPageBreak/>
        <w:t xml:space="preserve">the </w:t>
      </w:r>
      <w:r w:rsidRPr="002200A1">
        <w:rPr>
          <w:highlight w:val="cyan"/>
        </w:rPr>
        <w:t>playgoer</w:t>
      </w:r>
      <w:r w:rsidRPr="00D665BE">
        <w:t xml:space="preserve">s do manage a little </w:t>
      </w:r>
      <w:r w:rsidRPr="002200A1">
        <w:rPr>
          <w:highlight w:val="red"/>
        </w:rPr>
        <w:t>sight-seeing</w:t>
      </w:r>
      <w:r w:rsidRPr="00D665BE">
        <w:t xml:space="preserve"> along with their </w:t>
      </w:r>
      <w:r w:rsidRPr="002200A1">
        <w:rPr>
          <w:highlight w:val="magenta"/>
        </w:rPr>
        <w:t>play-going</w:t>
      </w:r>
      <w:r w:rsidRPr="00D665BE">
        <w:t xml:space="preserve">. </w:t>
      </w:r>
    </w:p>
    <w:p w14:paraId="376574DF" w14:textId="77777777" w:rsidR="00D665BE" w:rsidRPr="00D665BE" w:rsidRDefault="00D665BE" w:rsidP="00D665BE">
      <w:pPr>
        <w:ind w:right="240" w:firstLineChars="0" w:firstLine="0"/>
      </w:pPr>
      <w:r w:rsidRPr="00D665BE">
        <w:rPr>
          <w:b/>
          <w:bCs/>
        </w:rPr>
        <w:t>翻译：</w:t>
      </w:r>
    </w:p>
    <w:p w14:paraId="484F5CAA" w14:textId="4F7DEDFE" w:rsidR="00D665BE" w:rsidRDefault="00947241" w:rsidP="00D665BE">
      <w:pPr>
        <w:ind w:right="240" w:firstLineChars="0" w:firstLine="0"/>
      </w:pPr>
      <w:r w:rsidRPr="00947241">
        <w:t>客流并不是完全</w:t>
      </w:r>
      <w:r w:rsidRPr="00155E79">
        <w:rPr>
          <w:highlight w:val="yellow"/>
        </w:rPr>
        <w:t>独立</w:t>
      </w:r>
      <w:r w:rsidRPr="00C1145F">
        <w:rPr>
          <w:highlight w:val="yellow"/>
        </w:rPr>
        <w:t>的</w:t>
      </w:r>
      <w:r w:rsidRPr="00947241">
        <w:t>。乘坐大巴车而来并且经常会</w:t>
      </w:r>
      <w:r w:rsidRPr="00155E79">
        <w:rPr>
          <w:highlight w:val="green"/>
        </w:rPr>
        <w:t>顺道</w:t>
      </w:r>
      <w:r w:rsidRPr="00947241">
        <w:t>参观华威城堡和布莱尼姆宫的观光客通常不会去看戏，他们中有些人甚至惊讶地发现斯特拉特福居然还有一家剧院。然而，</w:t>
      </w:r>
      <w:r w:rsidRPr="002200A1">
        <w:rPr>
          <w:highlight w:val="cyan"/>
        </w:rPr>
        <w:t>经常去看戏的戏迷</w:t>
      </w:r>
      <w:r w:rsidRPr="00947241">
        <w:t>除了</w:t>
      </w:r>
      <w:r w:rsidRPr="002200A1">
        <w:rPr>
          <w:highlight w:val="magenta"/>
        </w:rPr>
        <w:t>看戏</w:t>
      </w:r>
      <w:r w:rsidRPr="00947241">
        <w:t>（这一正事）以外，还会设法抽出时间</w:t>
      </w:r>
      <w:r w:rsidRPr="002200A1">
        <w:rPr>
          <w:highlight w:val="red"/>
        </w:rPr>
        <w:t>游览</w:t>
      </w:r>
      <w:r w:rsidRPr="00947241">
        <w:t>一些</w:t>
      </w:r>
      <w:r w:rsidRPr="002200A1">
        <w:rPr>
          <w:highlight w:val="red"/>
        </w:rPr>
        <w:t>景点</w:t>
      </w:r>
      <w:r w:rsidRPr="00947241">
        <w:t>。</w:t>
      </w:r>
      <w:r w:rsidR="00000000">
        <w:pict w14:anchorId="5F339BEA">
          <v:rect id="_x0000_i1027" style="width:0;height:1.5pt" o:hralign="center" o:hrstd="t" o:hr="t" fillcolor="#a0a0a0" stroked="f"/>
        </w:pict>
      </w:r>
    </w:p>
    <w:p w14:paraId="78CE0BF5" w14:textId="77777777" w:rsidR="00155E79" w:rsidRPr="00D665BE" w:rsidRDefault="00155E79" w:rsidP="00155E79">
      <w:pPr>
        <w:ind w:right="240" w:firstLineChars="0" w:firstLine="0"/>
      </w:pPr>
      <w:r w:rsidRPr="00D665BE">
        <w:rPr>
          <w:b/>
          <w:bCs/>
        </w:rPr>
        <w:t>原文：</w:t>
      </w:r>
    </w:p>
    <w:p w14:paraId="13ADBFE0" w14:textId="610E83C7" w:rsidR="00155E79" w:rsidRPr="00D665BE" w:rsidRDefault="00155E79" w:rsidP="00155E79">
      <w:pPr>
        <w:ind w:right="240" w:firstLineChars="0" w:firstLine="0"/>
      </w:pPr>
      <w:r w:rsidRPr="00D665BE">
        <w:t xml:space="preserve">It is the playgoers, the RSC </w:t>
      </w:r>
      <w:r w:rsidRPr="002200A1">
        <w:rPr>
          <w:highlight w:val="yellow"/>
        </w:rPr>
        <w:t>contend</w:t>
      </w:r>
      <w:r w:rsidRPr="00D665BE">
        <w:t xml:space="preserve">s, who bring in much of the town's revenue because they spend the night (some of them four or five nights) pouring cash into the hotels and restaurants. The sightseers can take in everything and get out of town by </w:t>
      </w:r>
      <w:r w:rsidRPr="002200A1">
        <w:rPr>
          <w:highlight w:val="green"/>
        </w:rPr>
        <w:t>nightfall</w:t>
      </w:r>
      <w:r w:rsidRPr="00D665BE">
        <w:t>.</w:t>
      </w:r>
    </w:p>
    <w:p w14:paraId="0BA6B03F" w14:textId="77777777" w:rsidR="00155E79" w:rsidRPr="00D665BE" w:rsidRDefault="00155E79" w:rsidP="00155E79">
      <w:pPr>
        <w:ind w:right="240" w:firstLineChars="0" w:firstLine="0"/>
      </w:pPr>
      <w:r w:rsidRPr="00D665BE">
        <w:rPr>
          <w:b/>
          <w:bCs/>
        </w:rPr>
        <w:t>翻译：</w:t>
      </w:r>
    </w:p>
    <w:p w14:paraId="769857A1" w14:textId="783EB51F" w:rsidR="00155E79" w:rsidRPr="00155E79" w:rsidRDefault="00155E79" w:rsidP="00D665BE">
      <w:pPr>
        <w:ind w:right="240" w:firstLineChars="0" w:firstLine="0"/>
      </w:pPr>
      <w:r w:rsidRPr="00947241">
        <w:t>皇家莎士比亚剧团</w:t>
      </w:r>
      <w:r w:rsidRPr="002200A1">
        <w:rPr>
          <w:highlight w:val="yellow"/>
        </w:rPr>
        <w:t>声称</w:t>
      </w:r>
      <w:r w:rsidRPr="00947241">
        <w:t>，正是来看戏的戏迷给小镇带来了大部分收入，因为他们在此过夜（有些会住上四五个晚上）将大把的钱花在酒店和餐馆中。（而）观光客可以游览完所有地方然后在</w:t>
      </w:r>
      <w:r w:rsidRPr="002200A1">
        <w:rPr>
          <w:highlight w:val="green"/>
        </w:rPr>
        <w:t>夜幕降临</w:t>
      </w:r>
      <w:r w:rsidRPr="00947241">
        <w:t>前离开小镇。</w:t>
      </w:r>
      <w:r w:rsidR="00000000">
        <w:pict w14:anchorId="4D66B8D8">
          <v:rect id="_x0000_i1028" style="width:0;height:1.5pt" o:hralign="center" o:hrstd="t" o:hr="t" fillcolor="#a0a0a0" stroked="f"/>
        </w:pict>
      </w:r>
    </w:p>
    <w:p w14:paraId="27A2B628" w14:textId="77777777" w:rsidR="00D665BE" w:rsidRPr="00D665BE" w:rsidRDefault="00D665BE" w:rsidP="00D665BE">
      <w:pPr>
        <w:ind w:right="240" w:firstLineChars="0" w:firstLine="0"/>
      </w:pPr>
      <w:r w:rsidRPr="00D665BE">
        <w:rPr>
          <w:b/>
          <w:bCs/>
        </w:rPr>
        <w:t>原文：</w:t>
      </w:r>
    </w:p>
    <w:p w14:paraId="2832F28D" w14:textId="77777777" w:rsidR="00D665BE" w:rsidRPr="00D665BE" w:rsidRDefault="00D665BE" w:rsidP="00D665BE">
      <w:pPr>
        <w:ind w:right="240" w:firstLineChars="0" w:firstLine="0"/>
      </w:pPr>
      <w:r w:rsidRPr="00D665BE">
        <w:t xml:space="preserve">The townsfolk don't see it this way and the </w:t>
      </w:r>
      <w:r w:rsidRPr="002200A1">
        <w:rPr>
          <w:highlight w:val="yellow"/>
        </w:rPr>
        <w:t>local council</w:t>
      </w:r>
      <w:r w:rsidRPr="00D665BE">
        <w:t xml:space="preserve"> does not contribute directly to the </w:t>
      </w:r>
      <w:r w:rsidRPr="002200A1">
        <w:rPr>
          <w:highlight w:val="green"/>
        </w:rPr>
        <w:t>subsidy</w:t>
      </w:r>
      <w:r w:rsidRPr="00D665BE">
        <w:t xml:space="preserve"> of the Royal Shakespeare Company. Stratford </w:t>
      </w:r>
      <w:r w:rsidRPr="00622A96">
        <w:rPr>
          <w:highlight w:val="cyan"/>
        </w:rPr>
        <w:t>cries poor</w:t>
      </w:r>
      <w:r w:rsidRPr="00D665BE">
        <w:t xml:space="preserve"> traditionally. </w:t>
      </w:r>
      <w:proofErr w:type="gramStart"/>
      <w:r w:rsidRPr="00622A96">
        <w:rPr>
          <w:highlight w:val="magenta"/>
        </w:rPr>
        <w:t>Nevertheless</w:t>
      </w:r>
      <w:proofErr w:type="gramEnd"/>
      <w:r w:rsidRPr="00D665BE">
        <w:t xml:space="preserve"> every hotel in town seems to be adding a new </w:t>
      </w:r>
      <w:r w:rsidRPr="00622A96">
        <w:rPr>
          <w:highlight w:val="red"/>
        </w:rPr>
        <w:t>wing</w:t>
      </w:r>
      <w:r w:rsidRPr="00D665BE">
        <w:t xml:space="preserve"> or </w:t>
      </w:r>
      <w:r w:rsidRPr="00622A96">
        <w:rPr>
          <w:highlight w:val="darkCyan"/>
        </w:rPr>
        <w:t>cocktail lounge</w:t>
      </w:r>
      <w:r w:rsidRPr="00D665BE">
        <w:t xml:space="preserve">. Hilton is building its own hotel there, which you may be sure will be </w:t>
      </w:r>
      <w:r w:rsidRPr="00622A96">
        <w:rPr>
          <w:highlight w:val="darkMagenta"/>
        </w:rPr>
        <w:t>decorate</w:t>
      </w:r>
      <w:r w:rsidRPr="00D665BE">
        <w:t xml:space="preserve">d with Hamlet Hamburger Bars, the Lear Lounge, the Banquo Banqueting Room, and </w:t>
      </w:r>
      <w:r w:rsidRPr="00622A96">
        <w:rPr>
          <w:highlight w:val="darkYellow"/>
        </w:rPr>
        <w:t>so forth</w:t>
      </w:r>
      <w:r w:rsidRPr="00D665BE">
        <w:t>, and will be very expensive.</w:t>
      </w:r>
    </w:p>
    <w:p w14:paraId="458FD2C7" w14:textId="77777777" w:rsidR="00D665BE" w:rsidRPr="00D665BE" w:rsidRDefault="00D665BE" w:rsidP="00D665BE">
      <w:pPr>
        <w:ind w:right="240" w:firstLineChars="0" w:firstLine="0"/>
      </w:pPr>
      <w:r w:rsidRPr="00D665BE">
        <w:rPr>
          <w:b/>
          <w:bCs/>
        </w:rPr>
        <w:t>翻译：</w:t>
      </w:r>
    </w:p>
    <w:p w14:paraId="4BBF491D" w14:textId="5B61E393" w:rsidR="00D665BE" w:rsidRPr="00D665BE" w:rsidRDefault="00947241" w:rsidP="00D665BE">
      <w:pPr>
        <w:ind w:right="240" w:firstLineChars="0" w:firstLine="0"/>
      </w:pPr>
      <w:r w:rsidRPr="00947241">
        <w:t>小镇居民并不这么认为，而且</w:t>
      </w:r>
      <w:r w:rsidRPr="002200A1">
        <w:rPr>
          <w:highlight w:val="yellow"/>
        </w:rPr>
        <w:t>当地政务委员会</w:t>
      </w:r>
      <w:r w:rsidRPr="00947241">
        <w:t>也不直接为皇家莎士比亚剧团提供</w:t>
      </w:r>
      <w:r w:rsidRPr="002200A1">
        <w:rPr>
          <w:highlight w:val="green"/>
        </w:rPr>
        <w:t>补贴</w:t>
      </w:r>
      <w:r w:rsidRPr="00947241">
        <w:t>。斯特拉特福向来有</w:t>
      </w:r>
      <w:r w:rsidRPr="00622A96">
        <w:rPr>
          <w:highlight w:val="cyan"/>
        </w:rPr>
        <w:t>哭穷</w:t>
      </w:r>
      <w:r w:rsidRPr="00947241">
        <w:t>的传统。</w:t>
      </w:r>
      <w:r w:rsidRPr="00622A96">
        <w:rPr>
          <w:highlight w:val="magenta"/>
        </w:rPr>
        <w:t>然而</w:t>
      </w:r>
      <w:r w:rsidRPr="00947241">
        <w:t>，镇上的每家酒店似乎都在增建新</w:t>
      </w:r>
      <w:proofErr w:type="gramStart"/>
      <w:r w:rsidRPr="00947241">
        <w:t>的</w:t>
      </w:r>
      <w:r w:rsidRPr="00622A96">
        <w:rPr>
          <w:highlight w:val="red"/>
        </w:rPr>
        <w:t>侧厅</w:t>
      </w:r>
      <w:r w:rsidRPr="00947241">
        <w:t>或</w:t>
      </w:r>
      <w:proofErr w:type="gramEnd"/>
      <w:r w:rsidRPr="00622A96">
        <w:rPr>
          <w:highlight w:val="darkCyan"/>
        </w:rPr>
        <w:t>酒吧间</w:t>
      </w:r>
      <w:r w:rsidRPr="00947241">
        <w:t>。希尔顿集团正在那里建造自己的酒店，你可以确定的是它将</w:t>
      </w:r>
      <w:r w:rsidRPr="00622A96">
        <w:rPr>
          <w:highlight w:val="darkMagenta"/>
        </w:rPr>
        <w:t>装饰</w:t>
      </w:r>
      <w:r w:rsidRPr="00947241">
        <w:t>有哈姆雷特主题汉堡餐吧、李尔王主题休息室、班柯式宴会厅</w:t>
      </w:r>
      <w:r w:rsidRPr="00622A96">
        <w:rPr>
          <w:highlight w:val="darkYellow"/>
        </w:rPr>
        <w:t>等</w:t>
      </w:r>
      <w:r w:rsidRPr="00947241">
        <w:t>，而且</w:t>
      </w:r>
      <w:r w:rsidRPr="00947241">
        <w:lastRenderedPageBreak/>
        <w:t>会非常昂贵。</w:t>
      </w:r>
      <w:r w:rsidR="00000000">
        <w:pict w14:anchorId="59F13E57">
          <v:rect id="_x0000_i1029" style="width:0;height:1.5pt" o:hralign="center" o:hrstd="t" o:hr="t" fillcolor="#a0a0a0" stroked="f"/>
        </w:pict>
      </w:r>
    </w:p>
    <w:p w14:paraId="0464C371" w14:textId="77777777" w:rsidR="00D665BE" w:rsidRPr="00D665BE" w:rsidRDefault="00D665BE" w:rsidP="00D665BE">
      <w:pPr>
        <w:ind w:right="240" w:firstLineChars="0" w:firstLine="0"/>
      </w:pPr>
      <w:r w:rsidRPr="00D665BE">
        <w:rPr>
          <w:b/>
          <w:bCs/>
        </w:rPr>
        <w:t>原文：</w:t>
      </w:r>
    </w:p>
    <w:p w14:paraId="28AA7ABA" w14:textId="77777777" w:rsidR="00D665BE" w:rsidRPr="00D665BE" w:rsidRDefault="00D665BE" w:rsidP="00D665BE">
      <w:pPr>
        <w:ind w:right="240" w:firstLineChars="0" w:firstLine="0"/>
      </w:pPr>
      <w:r w:rsidRPr="00D665BE">
        <w:t xml:space="preserve">Anyway, the townsfolk can't understand why the Royal Shakespeare Company needs a subsidy. (The theatre has broken </w:t>
      </w:r>
      <w:r w:rsidRPr="00622A96">
        <w:rPr>
          <w:highlight w:val="yellow"/>
        </w:rPr>
        <w:t>attendance records</w:t>
      </w:r>
      <w:r w:rsidRPr="00D665BE">
        <w:t xml:space="preserve"> for </w:t>
      </w:r>
      <w:r w:rsidRPr="00622A96">
        <w:rPr>
          <w:highlight w:val="green"/>
        </w:rPr>
        <w:t>three years in a row</w:t>
      </w:r>
      <w:r w:rsidRPr="00D665BE">
        <w:t xml:space="preserve">. Last year its 1,431 seats were 94 per cent occupied all year long and this year they'll do better.) The reason, of course, is that </w:t>
      </w:r>
      <w:r w:rsidRPr="00F26328">
        <w:rPr>
          <w:highlight w:val="yellow"/>
        </w:rPr>
        <w:t>costs</w:t>
      </w:r>
      <w:r w:rsidRPr="00D665BE">
        <w:t xml:space="preserve"> have </w:t>
      </w:r>
      <w:r w:rsidRPr="00622A96">
        <w:rPr>
          <w:highlight w:val="cyan"/>
        </w:rPr>
        <w:t>rocketed</w:t>
      </w:r>
      <w:r w:rsidRPr="00D665BE">
        <w:t xml:space="preserve"> and ticket prices have stayed low.</w:t>
      </w:r>
    </w:p>
    <w:p w14:paraId="2F32FFA6" w14:textId="77777777" w:rsidR="00D665BE" w:rsidRPr="00D665BE" w:rsidRDefault="00D665BE" w:rsidP="00D665BE">
      <w:pPr>
        <w:ind w:right="240" w:firstLineChars="0" w:firstLine="0"/>
      </w:pPr>
      <w:r w:rsidRPr="00D665BE">
        <w:rPr>
          <w:b/>
          <w:bCs/>
        </w:rPr>
        <w:t>翻译：</w:t>
      </w:r>
    </w:p>
    <w:p w14:paraId="037D167C" w14:textId="3A8D9648" w:rsidR="00D665BE" w:rsidRPr="00D665BE" w:rsidRDefault="00947241" w:rsidP="00D665BE">
      <w:pPr>
        <w:ind w:right="240" w:firstLineChars="0" w:firstLine="0"/>
      </w:pPr>
      <w:r w:rsidRPr="00947241">
        <w:t>无论如何，当地居民都不能理解为什么皇家莎士比亚剧团需要补贴。（剧院</w:t>
      </w:r>
      <w:r w:rsidRPr="00622A96">
        <w:rPr>
          <w:highlight w:val="green"/>
        </w:rPr>
        <w:t>连续三年</w:t>
      </w:r>
      <w:r w:rsidRPr="00947241">
        <w:t>打破</w:t>
      </w:r>
      <w:r w:rsidRPr="00622A96">
        <w:rPr>
          <w:highlight w:val="yellow"/>
        </w:rPr>
        <w:t>上座记录</w:t>
      </w:r>
      <w:r w:rsidRPr="00947241">
        <w:t>。去年全年，其</w:t>
      </w:r>
      <w:r w:rsidRPr="00947241">
        <w:t>1431</w:t>
      </w:r>
      <w:r w:rsidRPr="00947241">
        <w:t>个</w:t>
      </w:r>
      <w:proofErr w:type="gramStart"/>
      <w:r w:rsidRPr="00947241">
        <w:t>座席</w:t>
      </w:r>
      <w:proofErr w:type="gramEnd"/>
      <w:r w:rsidRPr="00947241">
        <w:t>的上座率达到</w:t>
      </w:r>
      <w:r w:rsidRPr="00947241">
        <w:t>94%</w:t>
      </w:r>
      <w:r w:rsidRPr="00947241">
        <w:t>，而且今年的情况会更好。）（剧院需要补贴的）原因当然是</w:t>
      </w:r>
      <w:r w:rsidRPr="00F26328">
        <w:rPr>
          <w:highlight w:val="yellow"/>
        </w:rPr>
        <w:t>成本</w:t>
      </w:r>
      <w:r w:rsidRPr="00947241">
        <w:t>在</w:t>
      </w:r>
      <w:r w:rsidRPr="00622A96">
        <w:rPr>
          <w:highlight w:val="cyan"/>
        </w:rPr>
        <w:t>飞涨</w:t>
      </w:r>
      <w:r w:rsidRPr="00947241">
        <w:t>，而票价却一直保持低位。</w:t>
      </w:r>
      <w:r w:rsidR="00000000">
        <w:pict w14:anchorId="16F183BF">
          <v:rect id="_x0000_i1030" style="width:0;height:1.5pt" o:hralign="center" o:hrstd="t" o:hr="t" fillcolor="#a0a0a0" stroked="f"/>
        </w:pict>
      </w:r>
    </w:p>
    <w:p w14:paraId="70D44CD0" w14:textId="77777777" w:rsidR="00D665BE" w:rsidRPr="00D665BE" w:rsidRDefault="00D665BE" w:rsidP="00D665BE">
      <w:pPr>
        <w:ind w:right="240" w:firstLineChars="0" w:firstLine="0"/>
      </w:pPr>
      <w:r w:rsidRPr="00D665BE">
        <w:rPr>
          <w:b/>
          <w:bCs/>
        </w:rPr>
        <w:t>原文：</w:t>
      </w:r>
    </w:p>
    <w:p w14:paraId="1B93C97E" w14:textId="77777777" w:rsidR="00D665BE" w:rsidRPr="00D665BE" w:rsidRDefault="00D665BE" w:rsidP="00D665BE">
      <w:pPr>
        <w:ind w:right="240" w:firstLineChars="0" w:firstLine="0"/>
      </w:pPr>
      <w:r w:rsidRPr="00D665BE">
        <w:t xml:space="preserve">It would be a </w:t>
      </w:r>
      <w:r w:rsidRPr="00E90301">
        <w:rPr>
          <w:highlight w:val="yellow"/>
        </w:rPr>
        <w:t>shame</w:t>
      </w:r>
      <w:r w:rsidRPr="00D665BE">
        <w:t xml:space="preserve"> to raise prices too much because it would </w:t>
      </w:r>
      <w:r w:rsidRPr="00E90301">
        <w:rPr>
          <w:highlight w:val="green"/>
        </w:rPr>
        <w:t>drive away</w:t>
      </w:r>
      <w:r w:rsidRPr="00D665BE">
        <w:t xml:space="preserve"> the young people who are Stratford's </w:t>
      </w:r>
      <w:r w:rsidRPr="00E90301">
        <w:rPr>
          <w:highlight w:val="magenta"/>
        </w:rPr>
        <w:t>most attractive clientele</w:t>
      </w:r>
      <w:r w:rsidRPr="00D665BE">
        <w:t xml:space="preserve">. They come </w:t>
      </w:r>
      <w:r w:rsidRPr="00E90301">
        <w:rPr>
          <w:highlight w:val="cyan"/>
        </w:rPr>
        <w:t>entirely for the plays</w:t>
      </w:r>
      <w:r w:rsidRPr="00D665BE">
        <w:t xml:space="preserve">, not for the sights. They </w:t>
      </w:r>
      <w:r w:rsidRPr="008F424A">
        <w:rPr>
          <w:highlight w:val="red"/>
        </w:rPr>
        <w:t>all seem to look alike</w:t>
      </w:r>
      <w:r w:rsidRPr="00D665BE">
        <w:t xml:space="preserve"> (though they come from all over)—lean, pointed, dedicated faces, wearing jeans and sandals, eating their buns and </w:t>
      </w:r>
      <w:r w:rsidRPr="008F424A">
        <w:rPr>
          <w:highlight w:val="darkCyan"/>
        </w:rPr>
        <w:t>bedding down for the night on the flagstones</w:t>
      </w:r>
      <w:r w:rsidRPr="00D665BE">
        <w:t xml:space="preserve"> outside the theatre to buy the 20 seats and 80 standing-room tickets </w:t>
      </w:r>
      <w:r w:rsidRPr="008F424A">
        <w:rPr>
          <w:highlight w:val="darkMagenta"/>
        </w:rPr>
        <w:t>held for</w:t>
      </w:r>
      <w:r w:rsidRPr="00D665BE">
        <w:t xml:space="preserve"> the sleepers and sold to them when the </w:t>
      </w:r>
      <w:r w:rsidRPr="008F424A">
        <w:rPr>
          <w:highlight w:val="darkYellow"/>
        </w:rPr>
        <w:t>box office</w:t>
      </w:r>
      <w:r w:rsidRPr="00D665BE">
        <w:t xml:space="preserve"> opens at 10:30 a.m.</w:t>
      </w:r>
    </w:p>
    <w:p w14:paraId="0FA5990E" w14:textId="77777777" w:rsidR="00D665BE" w:rsidRPr="00D665BE" w:rsidRDefault="00D665BE" w:rsidP="00D665BE">
      <w:pPr>
        <w:ind w:right="240" w:firstLineChars="0" w:firstLine="0"/>
      </w:pPr>
      <w:r w:rsidRPr="00D665BE">
        <w:rPr>
          <w:b/>
          <w:bCs/>
        </w:rPr>
        <w:t>翻译：</w:t>
      </w:r>
    </w:p>
    <w:p w14:paraId="5EED5CFD" w14:textId="3BE85FB0" w:rsidR="00D665BE" w:rsidRPr="00D665BE" w:rsidRDefault="00947241" w:rsidP="00D665BE">
      <w:pPr>
        <w:ind w:right="240" w:firstLineChars="0" w:firstLine="0"/>
      </w:pPr>
      <w:r w:rsidRPr="00947241">
        <w:t>大幅提价将会是一件令人</w:t>
      </w:r>
      <w:r w:rsidRPr="00E90301">
        <w:rPr>
          <w:highlight w:val="yellow"/>
        </w:rPr>
        <w:t>惋惜</w:t>
      </w:r>
      <w:r w:rsidRPr="00947241">
        <w:t>的事，因为这样做将会</w:t>
      </w:r>
      <w:r w:rsidRPr="00E90301">
        <w:rPr>
          <w:highlight w:val="green"/>
        </w:rPr>
        <w:t>赶走</w:t>
      </w:r>
      <w:r w:rsidRPr="00947241">
        <w:t>那些作为</w:t>
      </w:r>
      <w:r w:rsidRPr="00947241">
        <w:t>“</w:t>
      </w:r>
      <w:r w:rsidRPr="00947241">
        <w:t>斯特拉特福</w:t>
      </w:r>
      <w:r w:rsidRPr="00E90301">
        <w:rPr>
          <w:highlight w:val="magenta"/>
        </w:rPr>
        <w:t>最有吸引力的顾客</w:t>
      </w:r>
      <w:r w:rsidRPr="00947241">
        <w:t>”</w:t>
      </w:r>
      <w:r w:rsidRPr="00947241">
        <w:t>的年轻人。他们来这里</w:t>
      </w:r>
      <w:r w:rsidRPr="00E90301">
        <w:rPr>
          <w:highlight w:val="cyan"/>
        </w:rPr>
        <w:t>纯粹是为了戏剧</w:t>
      </w:r>
      <w:r w:rsidRPr="00947241">
        <w:t>，而不是景点。虽然他们来自世界各地，但是</w:t>
      </w:r>
      <w:r w:rsidRPr="008F424A">
        <w:rPr>
          <w:highlight w:val="red"/>
        </w:rPr>
        <w:t>看起来</w:t>
      </w:r>
      <w:r w:rsidRPr="00947241">
        <w:t>却</w:t>
      </w:r>
      <w:r w:rsidRPr="008F424A">
        <w:rPr>
          <w:highlight w:val="red"/>
        </w:rPr>
        <w:t>都很相像</w:t>
      </w:r>
      <w:r w:rsidRPr="00947241">
        <w:t>——</w:t>
      </w:r>
      <w:r w:rsidRPr="00947241">
        <w:t>面部清瘦，棱角分明，神情专注，穿着牛仔裤和凉鞋，啃着圆面包，</w:t>
      </w:r>
      <w:r w:rsidRPr="008F424A">
        <w:rPr>
          <w:highlight w:val="darkCyan"/>
        </w:rPr>
        <w:t>躺在</w:t>
      </w:r>
      <w:r w:rsidRPr="00947241">
        <w:t>剧院外的</w:t>
      </w:r>
      <w:r w:rsidRPr="008F424A">
        <w:rPr>
          <w:highlight w:val="darkCyan"/>
        </w:rPr>
        <w:t>石板上过夜</w:t>
      </w:r>
      <w:r w:rsidRPr="00947241">
        <w:t>，等着在上午十点半</w:t>
      </w:r>
      <w:r w:rsidRPr="008F424A">
        <w:rPr>
          <w:highlight w:val="darkYellow"/>
        </w:rPr>
        <w:t>售票处</w:t>
      </w:r>
      <w:r w:rsidRPr="00947241">
        <w:t>开门时购买</w:t>
      </w:r>
      <w:r w:rsidRPr="008F424A">
        <w:rPr>
          <w:highlight w:val="darkMagenta"/>
        </w:rPr>
        <w:t>预留</w:t>
      </w:r>
      <w:r w:rsidRPr="00947241">
        <w:t>给这些露宿者的</w:t>
      </w:r>
      <w:r w:rsidRPr="00947241">
        <w:t>20</w:t>
      </w:r>
      <w:r w:rsidRPr="00947241">
        <w:t>张座票和</w:t>
      </w:r>
      <w:r w:rsidRPr="00947241">
        <w:t>80</w:t>
      </w:r>
      <w:r w:rsidRPr="00947241">
        <w:t>张站票。</w:t>
      </w:r>
    </w:p>
    <w:p w14:paraId="16EA9548" w14:textId="77777777" w:rsidR="00D665BE" w:rsidRPr="00D665BE" w:rsidRDefault="00D665BE" w:rsidP="00D665BE">
      <w:pPr>
        <w:numPr>
          <w:ilvl w:val="0"/>
          <w:numId w:val="6"/>
        </w:numPr>
        <w:ind w:right="240" w:firstLineChars="0"/>
      </w:pPr>
      <w:r w:rsidRPr="00D665BE">
        <w:t xml:space="preserve">From the first two paragraphs, we learn that </w:t>
      </w:r>
      <w:r w:rsidRPr="00D665BE">
        <w:t>从第一和第二段中，我们了解</w:t>
      </w:r>
      <w:r w:rsidRPr="00D665BE">
        <w:lastRenderedPageBreak/>
        <w:t>到</w:t>
      </w:r>
    </w:p>
    <w:p w14:paraId="00CE76D3" w14:textId="77777777" w:rsidR="00B863F0" w:rsidRDefault="00D665BE" w:rsidP="00D665BE">
      <w:pPr>
        <w:ind w:right="240" w:firstLineChars="0" w:firstLine="0"/>
      </w:pPr>
      <w:r w:rsidRPr="00D665BE">
        <w:t xml:space="preserve">[A] the townsfolk </w:t>
      </w:r>
      <w:r w:rsidRPr="00B3448B">
        <w:rPr>
          <w:highlight w:val="yellow"/>
        </w:rPr>
        <w:t>deny</w:t>
      </w:r>
      <w:r w:rsidRPr="00D665BE">
        <w:t xml:space="preserve"> the RSC's contribution to the town's revenue.</w:t>
      </w:r>
    </w:p>
    <w:p w14:paraId="406DA53A" w14:textId="09450BC3" w:rsidR="00D665BE" w:rsidRPr="00D665BE" w:rsidRDefault="00D665BE" w:rsidP="00D665BE">
      <w:pPr>
        <w:ind w:right="240" w:firstLineChars="0" w:firstLine="0"/>
      </w:pPr>
      <w:r w:rsidRPr="00D665BE">
        <w:t xml:space="preserve"> [A] </w:t>
      </w:r>
      <w:r w:rsidRPr="00D665BE">
        <w:t>镇民</w:t>
      </w:r>
      <w:r w:rsidRPr="00B3448B">
        <w:rPr>
          <w:highlight w:val="yellow"/>
        </w:rPr>
        <w:t>否认</w:t>
      </w:r>
      <w:r w:rsidRPr="00D665BE">
        <w:t>皇家</w:t>
      </w:r>
      <w:proofErr w:type="gramStart"/>
      <w:r w:rsidRPr="00D665BE">
        <w:t>莎</w:t>
      </w:r>
      <w:proofErr w:type="gramEnd"/>
      <w:r w:rsidRPr="00D665BE">
        <w:t>士</w:t>
      </w:r>
      <w:r w:rsidR="00BB5830">
        <w:tab/>
      </w:r>
      <w:r w:rsidRPr="00D665BE">
        <w:t>比亚剧团（</w:t>
      </w:r>
      <w:r w:rsidRPr="00D665BE">
        <w:t>RSC</w:t>
      </w:r>
      <w:r w:rsidRPr="00D665BE">
        <w:t>）对镇上收入的贡献。</w:t>
      </w:r>
    </w:p>
    <w:p w14:paraId="29703E11" w14:textId="77777777" w:rsidR="00B863F0" w:rsidRDefault="00D665BE" w:rsidP="00D665BE">
      <w:pPr>
        <w:ind w:right="240" w:firstLineChars="0" w:firstLine="0"/>
      </w:pPr>
      <w:r w:rsidRPr="00D665BE">
        <w:t xml:space="preserve">[B] the actors of the RSC imitate Shakespeare on and off stage. </w:t>
      </w:r>
    </w:p>
    <w:p w14:paraId="49687324" w14:textId="0BB13CA5" w:rsidR="00D665BE" w:rsidRPr="00D665BE" w:rsidRDefault="00D665BE" w:rsidP="00D665BE">
      <w:pPr>
        <w:ind w:right="240" w:firstLineChars="0" w:firstLine="0"/>
      </w:pPr>
      <w:r w:rsidRPr="00D665BE">
        <w:t xml:space="preserve">[B] </w:t>
      </w:r>
      <w:r w:rsidRPr="00D665BE">
        <w:t>皇家莎士比亚剧团的演员在舞台内外模仿莎士比亚。</w:t>
      </w:r>
    </w:p>
    <w:p w14:paraId="5DF18241" w14:textId="77777777" w:rsidR="00B863F0" w:rsidRDefault="00D665BE" w:rsidP="00D665BE">
      <w:pPr>
        <w:ind w:right="240" w:firstLineChars="0" w:firstLine="0"/>
      </w:pPr>
      <w:r w:rsidRPr="00D665BE">
        <w:t>[C] the two branches of the RSC are not on good terms.</w:t>
      </w:r>
    </w:p>
    <w:p w14:paraId="47161A73" w14:textId="5209D307" w:rsidR="00D665BE" w:rsidRPr="00D665BE" w:rsidRDefault="00D665BE" w:rsidP="00D665BE">
      <w:pPr>
        <w:ind w:right="240" w:firstLineChars="0" w:firstLine="0"/>
      </w:pPr>
      <w:r w:rsidRPr="00D665BE">
        <w:t xml:space="preserve"> [C] </w:t>
      </w:r>
      <w:r w:rsidRPr="00D665BE">
        <w:t>皇家莎士比亚剧团的两个分支关系不好。</w:t>
      </w:r>
    </w:p>
    <w:p w14:paraId="5C24EBFD" w14:textId="77777777" w:rsidR="00B863F0" w:rsidRDefault="00D665BE" w:rsidP="00D665BE">
      <w:pPr>
        <w:ind w:right="240" w:firstLineChars="0" w:firstLine="0"/>
      </w:pPr>
      <w:r w:rsidRPr="00D665BE">
        <w:t xml:space="preserve">[D] the townsfolk earn little from tourism. </w:t>
      </w:r>
    </w:p>
    <w:p w14:paraId="3601769C" w14:textId="151EDD85" w:rsidR="00D665BE" w:rsidRPr="00D665BE" w:rsidRDefault="00D665BE" w:rsidP="00D665BE">
      <w:pPr>
        <w:ind w:right="240" w:firstLineChars="0" w:firstLine="0"/>
      </w:pPr>
      <w:r w:rsidRPr="00D665BE">
        <w:t xml:space="preserve">[D] </w:t>
      </w:r>
      <w:r w:rsidRPr="00D665BE">
        <w:t>镇民从旅游业中赚取的钱很少。</w:t>
      </w:r>
    </w:p>
    <w:p w14:paraId="7130076D" w14:textId="77777777" w:rsidR="00D665BE" w:rsidRPr="00D665BE" w:rsidRDefault="00D665BE" w:rsidP="00D665BE">
      <w:pPr>
        <w:numPr>
          <w:ilvl w:val="0"/>
          <w:numId w:val="7"/>
        </w:numPr>
        <w:ind w:right="240" w:firstLineChars="0"/>
      </w:pPr>
      <w:r w:rsidRPr="00D665BE">
        <w:t xml:space="preserve">It can be inferred from Paragraph 3 that </w:t>
      </w:r>
      <w:r w:rsidRPr="00D665BE">
        <w:t>从第三段可以推断出</w:t>
      </w:r>
    </w:p>
    <w:p w14:paraId="79046382" w14:textId="77777777" w:rsidR="00B863F0" w:rsidRDefault="00D665BE" w:rsidP="00D665BE">
      <w:pPr>
        <w:ind w:right="240" w:firstLineChars="0" w:firstLine="0"/>
      </w:pPr>
      <w:r w:rsidRPr="00D665BE">
        <w:t xml:space="preserve">[A] the sightseers cannot visit the Castle and the Palace </w:t>
      </w:r>
      <w:r w:rsidRPr="00BB5830">
        <w:rPr>
          <w:highlight w:val="yellow"/>
        </w:rPr>
        <w:t>separately</w:t>
      </w:r>
      <w:r w:rsidRPr="00D665BE">
        <w:t xml:space="preserve">. </w:t>
      </w:r>
    </w:p>
    <w:p w14:paraId="5A99C8BF" w14:textId="0F7E3D5A" w:rsidR="00D665BE" w:rsidRPr="00D665BE" w:rsidRDefault="00D665BE" w:rsidP="00D665BE">
      <w:pPr>
        <w:ind w:right="240" w:firstLineChars="0" w:firstLine="0"/>
      </w:pPr>
      <w:r w:rsidRPr="00D665BE">
        <w:t xml:space="preserve">[A] </w:t>
      </w:r>
      <w:r w:rsidRPr="00D665BE">
        <w:t>游览者不能</w:t>
      </w:r>
      <w:r w:rsidRPr="00BB5830">
        <w:rPr>
          <w:highlight w:val="yellow"/>
        </w:rPr>
        <w:t>单独</w:t>
      </w:r>
      <w:r w:rsidRPr="00D665BE">
        <w:t>参观城堡和宫殿。</w:t>
      </w:r>
    </w:p>
    <w:p w14:paraId="65DD2155" w14:textId="77777777" w:rsidR="00B863F0" w:rsidRDefault="00D665BE" w:rsidP="00D665BE">
      <w:pPr>
        <w:ind w:right="240" w:firstLineChars="0" w:firstLine="0"/>
      </w:pPr>
      <w:r w:rsidRPr="00D665BE">
        <w:t xml:space="preserve">[B] the playgoers spend more money than the sightseers. </w:t>
      </w:r>
    </w:p>
    <w:p w14:paraId="58B733CF" w14:textId="386A6CCF" w:rsidR="00D665BE" w:rsidRPr="00D665BE" w:rsidRDefault="00D665BE" w:rsidP="00D665BE">
      <w:pPr>
        <w:ind w:right="240" w:firstLineChars="0" w:firstLine="0"/>
      </w:pPr>
      <w:r w:rsidRPr="00D665BE">
        <w:t xml:space="preserve">[B] </w:t>
      </w:r>
      <w:r w:rsidRPr="00D665BE">
        <w:t>戏剧观众比游览者花费更多的钱。</w:t>
      </w:r>
    </w:p>
    <w:p w14:paraId="1AF5E88B" w14:textId="77777777" w:rsidR="00B863F0" w:rsidRDefault="00D665BE" w:rsidP="00D665BE">
      <w:pPr>
        <w:ind w:right="240" w:firstLineChars="0" w:firstLine="0"/>
      </w:pPr>
      <w:r w:rsidRPr="00D665BE">
        <w:t xml:space="preserve">[C] the sightseers do more shopping than the playgoers. </w:t>
      </w:r>
    </w:p>
    <w:p w14:paraId="074B5FAC" w14:textId="6F549570" w:rsidR="00D665BE" w:rsidRPr="00D665BE" w:rsidRDefault="00D665BE" w:rsidP="00D665BE">
      <w:pPr>
        <w:ind w:right="240" w:firstLineChars="0" w:firstLine="0"/>
      </w:pPr>
      <w:r w:rsidRPr="00D665BE">
        <w:t xml:space="preserve">[C] </w:t>
      </w:r>
      <w:r w:rsidRPr="00D665BE">
        <w:t>游览者比戏剧观众购物更多。</w:t>
      </w:r>
    </w:p>
    <w:p w14:paraId="42C1F2BA" w14:textId="77777777" w:rsidR="00B863F0" w:rsidRDefault="00D665BE" w:rsidP="00D665BE">
      <w:pPr>
        <w:ind w:right="240" w:firstLineChars="0" w:firstLine="0"/>
      </w:pPr>
      <w:r w:rsidRPr="00D665BE">
        <w:t xml:space="preserve">[D] the playgoers go to no other places in town than the theatre. </w:t>
      </w:r>
    </w:p>
    <w:p w14:paraId="71A20A4B" w14:textId="66E6E3E7" w:rsidR="00D665BE" w:rsidRPr="00D665BE" w:rsidRDefault="00D665BE" w:rsidP="00D665BE">
      <w:pPr>
        <w:ind w:right="240" w:firstLineChars="0" w:firstLine="0"/>
      </w:pPr>
      <w:r w:rsidRPr="00D665BE">
        <w:t xml:space="preserve">[D] </w:t>
      </w:r>
      <w:r w:rsidRPr="00D665BE">
        <w:t>戏剧观众除了剧院不在镇上其他地方去。</w:t>
      </w:r>
    </w:p>
    <w:p w14:paraId="7071E404" w14:textId="77777777" w:rsidR="00D665BE" w:rsidRPr="00D665BE" w:rsidRDefault="00D665BE" w:rsidP="00D665BE">
      <w:pPr>
        <w:numPr>
          <w:ilvl w:val="0"/>
          <w:numId w:val="8"/>
        </w:numPr>
        <w:ind w:right="240" w:firstLineChars="0"/>
      </w:pPr>
      <w:r w:rsidRPr="00D665BE">
        <w:t xml:space="preserve">By saying “Stratford cries poor traditionally” (Line 2, Paragraph 4), the author implies that </w:t>
      </w:r>
      <w:r w:rsidRPr="00D665BE">
        <w:t>作者说</w:t>
      </w:r>
      <w:r w:rsidRPr="00D665BE">
        <w:t>“</w:t>
      </w:r>
      <w:r w:rsidRPr="00D665BE">
        <w:t>斯特拉特福德传统上叫穷</w:t>
      </w:r>
      <w:r w:rsidRPr="00D665BE">
        <w:t>”</w:t>
      </w:r>
      <w:r w:rsidRPr="00D665BE">
        <w:t>（第四段第二行）意味着</w:t>
      </w:r>
    </w:p>
    <w:p w14:paraId="49837FDF" w14:textId="77777777" w:rsidR="00B3448B" w:rsidRDefault="00D665BE" w:rsidP="00D665BE">
      <w:pPr>
        <w:ind w:right="240" w:firstLineChars="0" w:firstLine="0"/>
      </w:pPr>
      <w:r w:rsidRPr="00D665BE">
        <w:t xml:space="preserve">[A] Stratford cannot afford the expansion projects. </w:t>
      </w:r>
    </w:p>
    <w:p w14:paraId="5C45688F" w14:textId="3A1818FD" w:rsidR="00D665BE" w:rsidRPr="00D665BE" w:rsidRDefault="00D665BE" w:rsidP="00D665BE">
      <w:pPr>
        <w:ind w:right="240" w:firstLineChars="0" w:firstLine="0"/>
      </w:pPr>
      <w:r w:rsidRPr="00D665BE">
        <w:t xml:space="preserve">[A] </w:t>
      </w:r>
      <w:r w:rsidRPr="00D665BE">
        <w:t>斯特拉特福德负担不起扩建项目。</w:t>
      </w:r>
    </w:p>
    <w:p w14:paraId="65CE369C" w14:textId="77777777" w:rsidR="00B3448B" w:rsidRDefault="00D665BE" w:rsidP="00D665BE">
      <w:pPr>
        <w:ind w:right="240" w:firstLineChars="0" w:firstLine="0"/>
      </w:pPr>
      <w:r w:rsidRPr="00D665BE">
        <w:t xml:space="preserve">[B] Stratford has long been in financial difficulties. </w:t>
      </w:r>
    </w:p>
    <w:p w14:paraId="6DC92092" w14:textId="54CD5F4F" w:rsidR="00D665BE" w:rsidRPr="00D665BE" w:rsidRDefault="00D665BE" w:rsidP="00D665BE">
      <w:pPr>
        <w:ind w:right="240" w:firstLineChars="0" w:firstLine="0"/>
      </w:pPr>
      <w:r w:rsidRPr="00D665BE">
        <w:t xml:space="preserve">[B] </w:t>
      </w:r>
      <w:r w:rsidRPr="00D665BE">
        <w:t>斯特拉特福德长期以来一直面临财政困难。</w:t>
      </w:r>
    </w:p>
    <w:p w14:paraId="5004DBBE" w14:textId="77777777" w:rsidR="00B3448B" w:rsidRDefault="00D665BE" w:rsidP="00D665BE">
      <w:pPr>
        <w:ind w:right="240" w:firstLineChars="0" w:firstLine="0"/>
      </w:pPr>
      <w:r w:rsidRPr="00D665BE">
        <w:t xml:space="preserve">[C] the town is not really </w:t>
      </w:r>
      <w:r w:rsidRPr="004E6103">
        <w:rPr>
          <w:highlight w:val="yellow"/>
        </w:rPr>
        <w:t>short of money</w:t>
      </w:r>
      <w:r w:rsidRPr="00D665BE">
        <w:t xml:space="preserve">. </w:t>
      </w:r>
    </w:p>
    <w:p w14:paraId="57F36D16" w14:textId="3311E181" w:rsidR="00D665BE" w:rsidRPr="00D665BE" w:rsidRDefault="00D665BE" w:rsidP="00D665BE">
      <w:pPr>
        <w:ind w:right="240" w:firstLineChars="0" w:firstLine="0"/>
      </w:pPr>
      <w:r w:rsidRPr="00D665BE">
        <w:t xml:space="preserve">[C] </w:t>
      </w:r>
      <w:r w:rsidRPr="00D665BE">
        <w:t>这个镇实际上并不</w:t>
      </w:r>
      <w:r w:rsidRPr="004E6103">
        <w:rPr>
          <w:highlight w:val="yellow"/>
        </w:rPr>
        <w:t>缺钱</w:t>
      </w:r>
      <w:r w:rsidRPr="00D665BE">
        <w:t>。</w:t>
      </w:r>
    </w:p>
    <w:p w14:paraId="6A6B667D" w14:textId="77777777" w:rsidR="00B3448B" w:rsidRDefault="00D665BE" w:rsidP="00D665BE">
      <w:pPr>
        <w:ind w:right="240" w:firstLineChars="0" w:firstLine="0"/>
      </w:pPr>
      <w:r w:rsidRPr="00D665BE">
        <w:t xml:space="preserve">[D] the townsfolk used to be </w:t>
      </w:r>
      <w:r w:rsidRPr="004E6103">
        <w:rPr>
          <w:highlight w:val="yellow"/>
        </w:rPr>
        <w:t>poorly paid</w:t>
      </w:r>
      <w:r w:rsidRPr="00D665BE">
        <w:t xml:space="preserve">. </w:t>
      </w:r>
    </w:p>
    <w:p w14:paraId="30ACBC23" w14:textId="656EE59B" w:rsidR="00D665BE" w:rsidRPr="00D665BE" w:rsidRDefault="00D665BE" w:rsidP="00D665BE">
      <w:pPr>
        <w:ind w:right="240" w:firstLineChars="0" w:firstLine="0"/>
      </w:pPr>
      <w:r w:rsidRPr="00D665BE">
        <w:t xml:space="preserve">[D] </w:t>
      </w:r>
      <w:r w:rsidRPr="00D665BE">
        <w:t>镇民过去</w:t>
      </w:r>
      <w:r w:rsidRPr="004E6103">
        <w:rPr>
          <w:highlight w:val="yellow"/>
        </w:rPr>
        <w:t>工资很低</w:t>
      </w:r>
      <w:r w:rsidRPr="00D665BE">
        <w:t>。</w:t>
      </w:r>
    </w:p>
    <w:p w14:paraId="6DBA47B4" w14:textId="28F294C2" w:rsidR="00D665BE" w:rsidRPr="00D665BE" w:rsidRDefault="00D665BE" w:rsidP="00D665BE">
      <w:pPr>
        <w:numPr>
          <w:ilvl w:val="0"/>
          <w:numId w:val="9"/>
        </w:numPr>
        <w:ind w:right="240" w:firstLineChars="0"/>
      </w:pPr>
      <w:r w:rsidRPr="00D665BE">
        <w:lastRenderedPageBreak/>
        <w:t xml:space="preserve">According to the townsfolk, the RSC </w:t>
      </w:r>
      <w:r w:rsidRPr="004E6103">
        <w:rPr>
          <w:highlight w:val="yellow"/>
        </w:rPr>
        <w:t>deserve</w:t>
      </w:r>
      <w:r w:rsidRPr="00D665BE">
        <w:t>s</w:t>
      </w:r>
      <w:r w:rsidR="004E6103">
        <w:rPr>
          <w:rFonts w:hint="eastAsia"/>
        </w:rPr>
        <w:t>（值得）</w:t>
      </w:r>
      <w:r w:rsidRPr="00D665BE">
        <w:t xml:space="preserve"> no subsidy because </w:t>
      </w:r>
      <w:r w:rsidRPr="00D665BE">
        <w:t>根据镇民的说法，皇家莎士比亚剧团不配得到补贴，因为</w:t>
      </w:r>
    </w:p>
    <w:p w14:paraId="1BDAF70F" w14:textId="77777777" w:rsidR="00B3448B" w:rsidRDefault="00D665BE" w:rsidP="00D665BE">
      <w:pPr>
        <w:ind w:right="240" w:firstLineChars="0" w:firstLine="0"/>
      </w:pPr>
      <w:r w:rsidRPr="00D665BE">
        <w:t xml:space="preserve">[A] ticket prices can be raised to cover the spending. </w:t>
      </w:r>
    </w:p>
    <w:p w14:paraId="1E5DBF0D" w14:textId="3547BAED" w:rsidR="00D665BE" w:rsidRPr="00D665BE" w:rsidRDefault="00D665BE" w:rsidP="00D665BE">
      <w:pPr>
        <w:ind w:right="240" w:firstLineChars="0" w:firstLine="0"/>
      </w:pPr>
      <w:r w:rsidRPr="00D665BE">
        <w:t xml:space="preserve">[A] </w:t>
      </w:r>
      <w:r w:rsidRPr="00D665BE">
        <w:t>门票价格可以提高以覆盖开支。</w:t>
      </w:r>
    </w:p>
    <w:p w14:paraId="78106BEC" w14:textId="5DD3CA5B" w:rsidR="00B3448B" w:rsidRDefault="00D665BE" w:rsidP="00D665BE">
      <w:pPr>
        <w:ind w:right="240" w:firstLineChars="0" w:firstLine="0"/>
      </w:pPr>
      <w:r w:rsidRPr="00D665BE">
        <w:t xml:space="preserve">[B] the company is </w:t>
      </w:r>
      <w:r w:rsidRPr="004E6103">
        <w:rPr>
          <w:highlight w:val="yellow"/>
        </w:rPr>
        <w:t>financially</w:t>
      </w:r>
      <w:r w:rsidR="004E6103">
        <w:t>(</w:t>
      </w:r>
      <w:r w:rsidR="004E6103">
        <w:rPr>
          <w:rFonts w:hint="eastAsia"/>
        </w:rPr>
        <w:t>财政上</w:t>
      </w:r>
      <w:r w:rsidR="004E6103">
        <w:t>)</w:t>
      </w:r>
      <w:r w:rsidRPr="00D665BE">
        <w:t xml:space="preserve"> ill-managed. </w:t>
      </w:r>
    </w:p>
    <w:p w14:paraId="0D77168A" w14:textId="3A44AF93" w:rsidR="00D665BE" w:rsidRPr="00D665BE" w:rsidRDefault="00D665BE" w:rsidP="00D665BE">
      <w:pPr>
        <w:ind w:right="240" w:firstLineChars="0" w:firstLine="0"/>
      </w:pPr>
      <w:r w:rsidRPr="00D665BE">
        <w:t xml:space="preserve">[B] </w:t>
      </w:r>
      <w:r w:rsidRPr="00D665BE">
        <w:t>该公司管理不善。</w:t>
      </w:r>
    </w:p>
    <w:p w14:paraId="604BADC3" w14:textId="77777777" w:rsidR="00B3448B" w:rsidRDefault="00D665BE" w:rsidP="00D665BE">
      <w:pPr>
        <w:ind w:right="240" w:firstLineChars="0" w:firstLine="0"/>
      </w:pPr>
      <w:r w:rsidRPr="00D665BE">
        <w:t xml:space="preserve">[C] the behavior of the actors is not socially acceptable. </w:t>
      </w:r>
    </w:p>
    <w:p w14:paraId="2CA8642E" w14:textId="29092E8D" w:rsidR="00D665BE" w:rsidRPr="00D665BE" w:rsidRDefault="00D665BE" w:rsidP="00D665BE">
      <w:pPr>
        <w:ind w:right="240" w:firstLineChars="0" w:firstLine="0"/>
      </w:pPr>
      <w:r w:rsidRPr="00D665BE">
        <w:t xml:space="preserve">[C] </w:t>
      </w:r>
      <w:r w:rsidRPr="00D665BE">
        <w:t>演员的行为在社会上不被接受。</w:t>
      </w:r>
    </w:p>
    <w:p w14:paraId="49D12F3F" w14:textId="77777777" w:rsidR="00B3448B" w:rsidRDefault="00D665BE" w:rsidP="00D665BE">
      <w:pPr>
        <w:ind w:right="240" w:firstLineChars="0" w:firstLine="0"/>
      </w:pPr>
      <w:r w:rsidRPr="00D665BE">
        <w:t xml:space="preserve">[D] the theatre attendance is on the rise. </w:t>
      </w:r>
    </w:p>
    <w:p w14:paraId="53180D74" w14:textId="52560A2D" w:rsidR="00D665BE" w:rsidRPr="00D665BE" w:rsidRDefault="00D665BE" w:rsidP="00D665BE">
      <w:pPr>
        <w:ind w:right="240" w:firstLineChars="0" w:firstLine="0"/>
      </w:pPr>
      <w:r w:rsidRPr="00D665BE">
        <w:t xml:space="preserve">[D] </w:t>
      </w:r>
      <w:r w:rsidRPr="00D665BE">
        <w:t>剧院的上座率在上升。</w:t>
      </w:r>
    </w:p>
    <w:p w14:paraId="5CC905B0" w14:textId="77777777" w:rsidR="00D665BE" w:rsidRPr="00D665BE" w:rsidRDefault="00D665BE" w:rsidP="00D665BE">
      <w:pPr>
        <w:numPr>
          <w:ilvl w:val="0"/>
          <w:numId w:val="10"/>
        </w:numPr>
        <w:ind w:right="240" w:firstLineChars="0"/>
      </w:pPr>
      <w:r w:rsidRPr="00D665BE">
        <w:t xml:space="preserve">From the text we can conclude that the author </w:t>
      </w:r>
      <w:r w:rsidRPr="00D665BE">
        <w:t>从文本中我们可以得出结论，作者</w:t>
      </w:r>
    </w:p>
    <w:p w14:paraId="38B84886" w14:textId="77777777" w:rsidR="00B3448B" w:rsidRDefault="00D665BE" w:rsidP="00D665BE">
      <w:pPr>
        <w:ind w:right="240" w:firstLineChars="0" w:firstLine="0"/>
      </w:pPr>
      <w:r w:rsidRPr="00D665BE">
        <w:t xml:space="preserve">[A] is supportive of both sides. </w:t>
      </w:r>
    </w:p>
    <w:p w14:paraId="26EC1605" w14:textId="790E67FD" w:rsidR="00D665BE" w:rsidRPr="00D665BE" w:rsidRDefault="00D665BE" w:rsidP="00D665BE">
      <w:pPr>
        <w:ind w:right="240" w:firstLineChars="0" w:firstLine="0"/>
      </w:pPr>
      <w:r w:rsidRPr="00D665BE">
        <w:t xml:space="preserve">[A] </w:t>
      </w:r>
      <w:r w:rsidRPr="00D665BE">
        <w:t>支持双方。</w:t>
      </w:r>
    </w:p>
    <w:p w14:paraId="28D62BE2" w14:textId="77777777" w:rsidR="00B3448B" w:rsidRDefault="00D665BE" w:rsidP="00D665BE">
      <w:pPr>
        <w:ind w:right="240" w:firstLineChars="0" w:firstLine="0"/>
      </w:pPr>
      <w:r w:rsidRPr="00D665BE">
        <w:t xml:space="preserve">[B] favors the townsfolk's view. </w:t>
      </w:r>
    </w:p>
    <w:p w14:paraId="4A157291" w14:textId="10C32103" w:rsidR="00D665BE" w:rsidRPr="00D665BE" w:rsidRDefault="00D665BE" w:rsidP="00D665BE">
      <w:pPr>
        <w:ind w:right="240" w:firstLineChars="0" w:firstLine="0"/>
      </w:pPr>
      <w:r w:rsidRPr="00D665BE">
        <w:t xml:space="preserve">[B] </w:t>
      </w:r>
      <w:r w:rsidRPr="00D665BE">
        <w:t>支持镇民的观点。</w:t>
      </w:r>
    </w:p>
    <w:p w14:paraId="2CEF7096" w14:textId="77777777" w:rsidR="00B3448B" w:rsidRDefault="00D665BE" w:rsidP="00D665BE">
      <w:pPr>
        <w:ind w:right="240" w:firstLineChars="0" w:firstLine="0"/>
      </w:pPr>
      <w:r w:rsidRPr="00D665BE">
        <w:t xml:space="preserve">[C] takes a </w:t>
      </w:r>
      <w:r w:rsidRPr="00F26328">
        <w:rPr>
          <w:highlight w:val="yellow"/>
        </w:rPr>
        <w:t>detached attitude</w:t>
      </w:r>
      <w:r w:rsidRPr="00D665BE">
        <w:t xml:space="preserve">. </w:t>
      </w:r>
    </w:p>
    <w:p w14:paraId="33D8F9B8" w14:textId="3B5E54FE" w:rsidR="00D665BE" w:rsidRPr="00D665BE" w:rsidRDefault="00D665BE" w:rsidP="00D665BE">
      <w:pPr>
        <w:ind w:right="240" w:firstLineChars="0" w:firstLine="0"/>
      </w:pPr>
      <w:r w:rsidRPr="00D665BE">
        <w:t xml:space="preserve">[C] </w:t>
      </w:r>
      <w:r w:rsidRPr="00D665BE">
        <w:t>采取</w:t>
      </w:r>
      <w:r w:rsidRPr="00F26328">
        <w:rPr>
          <w:highlight w:val="yellow"/>
        </w:rPr>
        <w:t>不偏不倚的态度</w:t>
      </w:r>
      <w:r w:rsidRPr="00D665BE">
        <w:t>。</w:t>
      </w:r>
    </w:p>
    <w:p w14:paraId="51D41109" w14:textId="77777777" w:rsidR="00B3448B" w:rsidRDefault="00D665BE" w:rsidP="00D665BE">
      <w:pPr>
        <w:ind w:right="240" w:firstLineChars="0" w:firstLine="0"/>
      </w:pPr>
      <w:r w:rsidRPr="00D665BE">
        <w:t xml:space="preserve">[D] is </w:t>
      </w:r>
      <w:r w:rsidRPr="00F26328">
        <w:rPr>
          <w:highlight w:val="yellow"/>
        </w:rPr>
        <w:t>sympathetic</w:t>
      </w:r>
      <w:r w:rsidRPr="00D665BE">
        <w:t xml:space="preserve"> to the RSC. </w:t>
      </w:r>
    </w:p>
    <w:p w14:paraId="25F0E7E7" w14:textId="78BEFBF0" w:rsidR="00D665BE" w:rsidRPr="00D665BE" w:rsidRDefault="00D665BE" w:rsidP="00D665BE">
      <w:pPr>
        <w:ind w:right="240" w:firstLineChars="0" w:firstLine="0"/>
      </w:pPr>
      <w:r w:rsidRPr="00D665BE">
        <w:t xml:space="preserve">[D] </w:t>
      </w:r>
      <w:r w:rsidRPr="00D665BE">
        <w:t>对皇家莎士比亚剧团表示</w:t>
      </w:r>
      <w:r w:rsidRPr="00F26328">
        <w:rPr>
          <w:highlight w:val="yellow"/>
        </w:rPr>
        <w:t>同情</w:t>
      </w:r>
      <w:r w:rsidRPr="00D665BE">
        <w:t>。</w:t>
      </w:r>
    </w:p>
    <w:p w14:paraId="226F6647" w14:textId="77777777" w:rsidR="004738A4" w:rsidRPr="00D665BE" w:rsidRDefault="004738A4" w:rsidP="00D665BE">
      <w:pPr>
        <w:ind w:right="240" w:firstLineChars="0" w:firstLine="0"/>
      </w:pPr>
    </w:p>
    <w:sectPr w:rsidR="004738A4" w:rsidRPr="00D665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23FA2"/>
    <w:multiLevelType w:val="multilevel"/>
    <w:tmpl w:val="C6007B2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208E5"/>
    <w:multiLevelType w:val="multilevel"/>
    <w:tmpl w:val="CA6E833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011CF"/>
    <w:multiLevelType w:val="multilevel"/>
    <w:tmpl w:val="BEC87A0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63FB4"/>
    <w:multiLevelType w:val="multilevel"/>
    <w:tmpl w:val="56463B7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C5E92"/>
    <w:multiLevelType w:val="multilevel"/>
    <w:tmpl w:val="B03431D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54D6B"/>
    <w:multiLevelType w:val="multilevel"/>
    <w:tmpl w:val="6958F4F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C31AE"/>
    <w:multiLevelType w:val="multilevel"/>
    <w:tmpl w:val="3F249F8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17D1C"/>
    <w:multiLevelType w:val="multilevel"/>
    <w:tmpl w:val="DA5C9CD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C1168"/>
    <w:multiLevelType w:val="multilevel"/>
    <w:tmpl w:val="E2AED2F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C68A7"/>
    <w:multiLevelType w:val="multilevel"/>
    <w:tmpl w:val="152ED86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919467">
    <w:abstractNumId w:val="9"/>
  </w:num>
  <w:num w:numId="2" w16cid:durableId="340208294">
    <w:abstractNumId w:val="0"/>
  </w:num>
  <w:num w:numId="3" w16cid:durableId="242301310">
    <w:abstractNumId w:val="4"/>
  </w:num>
  <w:num w:numId="4" w16cid:durableId="1759208571">
    <w:abstractNumId w:val="5"/>
  </w:num>
  <w:num w:numId="5" w16cid:durableId="1313367426">
    <w:abstractNumId w:val="6"/>
  </w:num>
  <w:num w:numId="6" w16cid:durableId="535313217">
    <w:abstractNumId w:val="1"/>
  </w:num>
  <w:num w:numId="7" w16cid:durableId="2083017352">
    <w:abstractNumId w:val="8"/>
  </w:num>
  <w:num w:numId="8" w16cid:durableId="1832287079">
    <w:abstractNumId w:val="3"/>
  </w:num>
  <w:num w:numId="9" w16cid:durableId="1375695763">
    <w:abstractNumId w:val="7"/>
  </w:num>
  <w:num w:numId="10" w16cid:durableId="1725981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BE"/>
    <w:rsid w:val="00153357"/>
    <w:rsid w:val="00155E79"/>
    <w:rsid w:val="0019784C"/>
    <w:rsid w:val="002200A1"/>
    <w:rsid w:val="00382049"/>
    <w:rsid w:val="00415988"/>
    <w:rsid w:val="004738A4"/>
    <w:rsid w:val="004E6103"/>
    <w:rsid w:val="0059472D"/>
    <w:rsid w:val="00622A96"/>
    <w:rsid w:val="00845822"/>
    <w:rsid w:val="008467C6"/>
    <w:rsid w:val="008F424A"/>
    <w:rsid w:val="00947241"/>
    <w:rsid w:val="0097612B"/>
    <w:rsid w:val="00A427EF"/>
    <w:rsid w:val="00B02973"/>
    <w:rsid w:val="00B3448B"/>
    <w:rsid w:val="00B644B7"/>
    <w:rsid w:val="00B863F0"/>
    <w:rsid w:val="00BB5830"/>
    <w:rsid w:val="00BC57BA"/>
    <w:rsid w:val="00C1145F"/>
    <w:rsid w:val="00C60BCB"/>
    <w:rsid w:val="00CC16DB"/>
    <w:rsid w:val="00D665BE"/>
    <w:rsid w:val="00DC5E4A"/>
    <w:rsid w:val="00E86F9B"/>
    <w:rsid w:val="00E90301"/>
    <w:rsid w:val="00F26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1CE1"/>
  <w15:chartTrackingRefBased/>
  <w15:docId w15:val="{620646DE-C1B8-4999-9F75-4816EEAE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12B"/>
    <w:pPr>
      <w:widowControl w:val="0"/>
      <w:spacing w:line="360" w:lineRule="auto"/>
      <w:ind w:firstLineChars="200" w:firstLine="200"/>
      <w:jc w:val="both"/>
    </w:pPr>
    <w:rPr>
      <w:rFonts w:ascii="Times New Roman" w:hAnsi="Times New Roman"/>
      <w:sz w:val="24"/>
    </w:rPr>
  </w:style>
  <w:style w:type="paragraph" w:styleId="1">
    <w:name w:val="heading 1"/>
    <w:basedOn w:val="a"/>
    <w:next w:val="a"/>
    <w:link w:val="10"/>
    <w:autoRedefine/>
    <w:uiPriority w:val="9"/>
    <w:qFormat/>
    <w:rsid w:val="0097612B"/>
    <w:pPr>
      <w:spacing w:before="240" w:after="240"/>
      <w:ind w:firstLineChars="0" w:firstLine="0"/>
      <w:jc w:val="center"/>
      <w:outlineLvl w:val="0"/>
    </w:pPr>
    <w:rPr>
      <w:rFonts w:asciiTheme="minorHAnsi" w:eastAsia="黑体" w:hAnsiTheme="minorHAnsi"/>
      <w:b/>
      <w:bCs/>
      <w:kern w:val="44"/>
      <w:sz w:val="28"/>
      <w:szCs w:val="44"/>
    </w:rPr>
  </w:style>
  <w:style w:type="paragraph" w:styleId="2">
    <w:name w:val="heading 2"/>
    <w:basedOn w:val="a"/>
    <w:next w:val="a"/>
    <w:link w:val="20"/>
    <w:autoRedefine/>
    <w:uiPriority w:val="9"/>
    <w:unhideWhenUsed/>
    <w:qFormat/>
    <w:rsid w:val="0097612B"/>
    <w:pPr>
      <w:spacing w:before="120" w:after="120"/>
      <w:ind w:firstLineChars="0" w:firstLine="0"/>
      <w:jc w:val="left"/>
      <w:outlineLvl w:val="1"/>
    </w:pPr>
    <w:rPr>
      <w:rFonts w:asciiTheme="majorHAnsi" w:eastAsia="黑体" w:hAnsiTheme="majorHAnsi" w:cstheme="majorBidi"/>
      <w:b/>
      <w:bCs/>
      <w:szCs w:val="32"/>
    </w:rPr>
  </w:style>
  <w:style w:type="paragraph" w:styleId="3">
    <w:name w:val="heading 3"/>
    <w:basedOn w:val="a"/>
    <w:next w:val="a"/>
    <w:link w:val="30"/>
    <w:autoRedefine/>
    <w:uiPriority w:val="9"/>
    <w:unhideWhenUsed/>
    <w:qFormat/>
    <w:rsid w:val="0097612B"/>
    <w:pPr>
      <w:spacing w:before="120" w:after="120"/>
      <w:ind w:firstLineChars="0" w:firstLine="0"/>
      <w:jc w:val="left"/>
      <w:outlineLvl w:val="2"/>
    </w:pPr>
    <w:rPr>
      <w:rFonts w:asciiTheme="minorHAnsi" w:eastAsia="黑体" w:hAnsiTheme="minorHAnsi"/>
      <w:b/>
      <w:bCs/>
      <w:szCs w:val="32"/>
    </w:rPr>
  </w:style>
  <w:style w:type="paragraph" w:styleId="4">
    <w:name w:val="heading 4"/>
    <w:basedOn w:val="a"/>
    <w:next w:val="a"/>
    <w:link w:val="40"/>
    <w:uiPriority w:val="9"/>
    <w:semiHidden/>
    <w:unhideWhenUsed/>
    <w:qFormat/>
    <w:rsid w:val="00D665BE"/>
    <w:pPr>
      <w:keepNext/>
      <w:keepLines/>
      <w:spacing w:before="80" w:after="40"/>
      <w:outlineLvl w:val="3"/>
    </w:pPr>
    <w:rPr>
      <w:rFonts w:asciiTheme="minorHAnsi" w:hAnsiTheme="minorHAnsi" w:cstheme="majorBidi"/>
      <w:color w:val="2E74B5" w:themeColor="accent1" w:themeShade="BF"/>
      <w:sz w:val="28"/>
      <w:szCs w:val="28"/>
    </w:rPr>
  </w:style>
  <w:style w:type="paragraph" w:styleId="5">
    <w:name w:val="heading 5"/>
    <w:basedOn w:val="a"/>
    <w:next w:val="a"/>
    <w:link w:val="50"/>
    <w:uiPriority w:val="9"/>
    <w:semiHidden/>
    <w:unhideWhenUsed/>
    <w:qFormat/>
    <w:rsid w:val="00D665BE"/>
    <w:pPr>
      <w:keepNext/>
      <w:keepLines/>
      <w:spacing w:before="80" w:after="40"/>
      <w:outlineLvl w:val="4"/>
    </w:pPr>
    <w:rPr>
      <w:rFonts w:asciiTheme="minorHAnsi" w:hAnsiTheme="minorHAnsi" w:cstheme="majorBidi"/>
      <w:color w:val="2E74B5" w:themeColor="accent1" w:themeShade="BF"/>
      <w:szCs w:val="24"/>
    </w:rPr>
  </w:style>
  <w:style w:type="paragraph" w:styleId="6">
    <w:name w:val="heading 6"/>
    <w:basedOn w:val="a"/>
    <w:next w:val="a"/>
    <w:link w:val="60"/>
    <w:uiPriority w:val="9"/>
    <w:semiHidden/>
    <w:unhideWhenUsed/>
    <w:qFormat/>
    <w:rsid w:val="00D665BE"/>
    <w:pPr>
      <w:keepNext/>
      <w:keepLines/>
      <w:spacing w:before="40"/>
      <w:outlineLvl w:val="5"/>
    </w:pPr>
    <w:rPr>
      <w:rFonts w:asciiTheme="minorHAnsi" w:hAnsiTheme="minorHAnsi" w:cstheme="majorBidi"/>
      <w:b/>
      <w:bCs/>
      <w:color w:val="2E74B5" w:themeColor="accent1" w:themeShade="BF"/>
    </w:rPr>
  </w:style>
  <w:style w:type="paragraph" w:styleId="7">
    <w:name w:val="heading 7"/>
    <w:basedOn w:val="a"/>
    <w:next w:val="a"/>
    <w:link w:val="70"/>
    <w:uiPriority w:val="9"/>
    <w:semiHidden/>
    <w:unhideWhenUsed/>
    <w:qFormat/>
    <w:rsid w:val="00D665BE"/>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D665BE"/>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D665B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86F9B"/>
    <w:pPr>
      <w:jc w:val="center"/>
    </w:pPr>
    <w:tblPr>
      <w:jc w:val="center"/>
      <w:tblBorders>
        <w:top w:val="single" w:sz="8" w:space="0" w:color="auto"/>
        <w:bottom w:val="single" w:sz="8" w:space="0" w:color="auto"/>
      </w:tblBorders>
    </w:tblPr>
    <w:trPr>
      <w:jc w:val="center"/>
    </w:trPr>
    <w:tcPr>
      <w:vAlign w:val="center"/>
    </w:tcPr>
    <w:tblStylePr w:type="firstRow">
      <w:tblPr/>
      <w:tcPr>
        <w:tcBorders>
          <w:bottom w:val="single" w:sz="8" w:space="0" w:color="auto"/>
        </w:tcBorders>
      </w:tcPr>
    </w:tblStylePr>
  </w:style>
  <w:style w:type="paragraph" w:customStyle="1" w:styleId="a4">
    <w:name w:val="摘要"/>
    <w:basedOn w:val="1"/>
    <w:next w:val="a"/>
    <w:link w:val="a5"/>
    <w:autoRedefine/>
    <w:qFormat/>
    <w:rsid w:val="0097612B"/>
    <w:rPr>
      <w:rFonts w:ascii="Times New Roman" w:hAnsi="Times New Roman" w:cs="Times New Roman"/>
      <w:szCs w:val="28"/>
    </w:rPr>
  </w:style>
  <w:style w:type="character" w:customStyle="1" w:styleId="a5">
    <w:name w:val="摘要 字符"/>
    <w:basedOn w:val="a6"/>
    <w:link w:val="a4"/>
    <w:rsid w:val="0097612B"/>
    <w:rPr>
      <w:rFonts w:ascii="Times New Roman" w:eastAsia="黑体" w:hAnsi="Times New Roman" w:cs="Times New Roman"/>
      <w:b/>
      <w:bCs/>
      <w:kern w:val="44"/>
      <w:sz w:val="28"/>
      <w:szCs w:val="28"/>
    </w:rPr>
  </w:style>
  <w:style w:type="character" w:customStyle="1" w:styleId="10">
    <w:name w:val="标题 1 字符"/>
    <w:basedOn w:val="a0"/>
    <w:link w:val="1"/>
    <w:uiPriority w:val="9"/>
    <w:rsid w:val="0097612B"/>
    <w:rPr>
      <w:rFonts w:eastAsia="黑体"/>
      <w:b/>
      <w:bCs/>
      <w:kern w:val="44"/>
      <w:sz w:val="28"/>
      <w:szCs w:val="44"/>
    </w:rPr>
  </w:style>
  <w:style w:type="paragraph" w:customStyle="1" w:styleId="a7">
    <w:name w:val="题目"/>
    <w:basedOn w:val="1"/>
    <w:link w:val="a6"/>
    <w:autoRedefine/>
    <w:qFormat/>
    <w:rsid w:val="0097612B"/>
    <w:pPr>
      <w:spacing w:before="360" w:after="360"/>
      <w:ind w:left="240" w:right="240" w:firstLine="643"/>
    </w:pPr>
    <w:rPr>
      <w:sz w:val="32"/>
    </w:rPr>
  </w:style>
  <w:style w:type="character" w:customStyle="1" w:styleId="a6">
    <w:name w:val="题目 字符"/>
    <w:basedOn w:val="10"/>
    <w:link w:val="a7"/>
    <w:rsid w:val="0097612B"/>
    <w:rPr>
      <w:rFonts w:eastAsia="黑体"/>
      <w:b/>
      <w:bCs/>
      <w:kern w:val="44"/>
      <w:sz w:val="32"/>
      <w:szCs w:val="44"/>
    </w:rPr>
  </w:style>
  <w:style w:type="character" w:customStyle="1" w:styleId="20">
    <w:name w:val="标题 2 字符"/>
    <w:basedOn w:val="a0"/>
    <w:link w:val="2"/>
    <w:uiPriority w:val="9"/>
    <w:rsid w:val="0097612B"/>
    <w:rPr>
      <w:rFonts w:asciiTheme="majorHAnsi" w:eastAsia="黑体" w:hAnsiTheme="majorHAnsi" w:cstheme="majorBidi"/>
      <w:b/>
      <w:bCs/>
      <w:sz w:val="24"/>
      <w:szCs w:val="32"/>
    </w:rPr>
  </w:style>
  <w:style w:type="character" w:customStyle="1" w:styleId="30">
    <w:name w:val="标题 3 字符"/>
    <w:basedOn w:val="a0"/>
    <w:link w:val="3"/>
    <w:uiPriority w:val="9"/>
    <w:rsid w:val="0097612B"/>
    <w:rPr>
      <w:rFonts w:eastAsia="黑体"/>
      <w:b/>
      <w:bCs/>
      <w:sz w:val="24"/>
      <w:szCs w:val="32"/>
    </w:rPr>
  </w:style>
  <w:style w:type="table" w:styleId="11">
    <w:name w:val="Plain Table 1"/>
    <w:basedOn w:val="a1"/>
    <w:uiPriority w:val="41"/>
    <w:rsid w:val="0059472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b/>
        <w:bCs/>
      </w:rPr>
      <w:tblPr/>
      <w:tcPr>
        <w:shd w:val="clear" w:color="auto" w:fill="AEAAAA" w:themeFill="background2" w:themeFillShade="BF"/>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customStyle="1" w:styleId="40">
    <w:name w:val="标题 4 字符"/>
    <w:basedOn w:val="a0"/>
    <w:link w:val="4"/>
    <w:uiPriority w:val="9"/>
    <w:semiHidden/>
    <w:rsid w:val="00D665BE"/>
    <w:rPr>
      <w:rFonts w:cstheme="majorBidi"/>
      <w:color w:val="2E74B5" w:themeColor="accent1" w:themeShade="BF"/>
      <w:sz w:val="28"/>
      <w:szCs w:val="28"/>
    </w:rPr>
  </w:style>
  <w:style w:type="character" w:customStyle="1" w:styleId="50">
    <w:name w:val="标题 5 字符"/>
    <w:basedOn w:val="a0"/>
    <w:link w:val="5"/>
    <w:uiPriority w:val="9"/>
    <w:semiHidden/>
    <w:rsid w:val="00D665BE"/>
    <w:rPr>
      <w:rFonts w:cstheme="majorBidi"/>
      <w:color w:val="2E74B5" w:themeColor="accent1" w:themeShade="BF"/>
      <w:sz w:val="24"/>
      <w:szCs w:val="24"/>
    </w:rPr>
  </w:style>
  <w:style w:type="character" w:customStyle="1" w:styleId="60">
    <w:name w:val="标题 6 字符"/>
    <w:basedOn w:val="a0"/>
    <w:link w:val="6"/>
    <w:uiPriority w:val="9"/>
    <w:semiHidden/>
    <w:rsid w:val="00D665BE"/>
    <w:rPr>
      <w:rFonts w:cstheme="majorBidi"/>
      <w:b/>
      <w:bCs/>
      <w:color w:val="2E74B5" w:themeColor="accent1" w:themeShade="BF"/>
      <w:sz w:val="24"/>
    </w:rPr>
  </w:style>
  <w:style w:type="character" w:customStyle="1" w:styleId="70">
    <w:name w:val="标题 7 字符"/>
    <w:basedOn w:val="a0"/>
    <w:link w:val="7"/>
    <w:uiPriority w:val="9"/>
    <w:semiHidden/>
    <w:rsid w:val="00D665BE"/>
    <w:rPr>
      <w:rFonts w:cstheme="majorBidi"/>
      <w:b/>
      <w:bCs/>
      <w:color w:val="595959" w:themeColor="text1" w:themeTint="A6"/>
      <w:sz w:val="24"/>
    </w:rPr>
  </w:style>
  <w:style w:type="character" w:customStyle="1" w:styleId="80">
    <w:name w:val="标题 8 字符"/>
    <w:basedOn w:val="a0"/>
    <w:link w:val="8"/>
    <w:uiPriority w:val="9"/>
    <w:semiHidden/>
    <w:rsid w:val="00D665BE"/>
    <w:rPr>
      <w:rFonts w:cstheme="majorBidi"/>
      <w:color w:val="595959" w:themeColor="text1" w:themeTint="A6"/>
      <w:sz w:val="24"/>
    </w:rPr>
  </w:style>
  <w:style w:type="character" w:customStyle="1" w:styleId="90">
    <w:name w:val="标题 9 字符"/>
    <w:basedOn w:val="a0"/>
    <w:link w:val="9"/>
    <w:uiPriority w:val="9"/>
    <w:semiHidden/>
    <w:rsid w:val="00D665BE"/>
    <w:rPr>
      <w:rFonts w:eastAsiaTheme="majorEastAsia" w:cstheme="majorBidi"/>
      <w:color w:val="595959" w:themeColor="text1" w:themeTint="A6"/>
      <w:sz w:val="24"/>
    </w:rPr>
  </w:style>
  <w:style w:type="paragraph" w:styleId="a8">
    <w:name w:val="Title"/>
    <w:basedOn w:val="a"/>
    <w:next w:val="a"/>
    <w:link w:val="a9"/>
    <w:uiPriority w:val="10"/>
    <w:qFormat/>
    <w:rsid w:val="00D665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9">
    <w:name w:val="标题 字符"/>
    <w:basedOn w:val="a0"/>
    <w:link w:val="a8"/>
    <w:uiPriority w:val="10"/>
    <w:rsid w:val="00D665BE"/>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D665B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b">
    <w:name w:val="副标题 字符"/>
    <w:basedOn w:val="a0"/>
    <w:link w:val="aa"/>
    <w:uiPriority w:val="11"/>
    <w:rsid w:val="00D665BE"/>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rsid w:val="00D665BE"/>
    <w:pPr>
      <w:spacing w:before="160" w:after="160"/>
      <w:jc w:val="center"/>
    </w:pPr>
    <w:rPr>
      <w:i/>
      <w:iCs/>
      <w:color w:val="404040" w:themeColor="text1" w:themeTint="BF"/>
    </w:rPr>
  </w:style>
  <w:style w:type="character" w:customStyle="1" w:styleId="ad">
    <w:name w:val="引用 字符"/>
    <w:basedOn w:val="a0"/>
    <w:link w:val="ac"/>
    <w:uiPriority w:val="29"/>
    <w:rsid w:val="00D665BE"/>
    <w:rPr>
      <w:rFonts w:ascii="Times New Roman" w:hAnsi="Times New Roman"/>
      <w:i/>
      <w:iCs/>
      <w:color w:val="404040" w:themeColor="text1" w:themeTint="BF"/>
      <w:sz w:val="24"/>
    </w:rPr>
  </w:style>
  <w:style w:type="paragraph" w:styleId="ae">
    <w:name w:val="List Paragraph"/>
    <w:basedOn w:val="a"/>
    <w:uiPriority w:val="34"/>
    <w:qFormat/>
    <w:rsid w:val="00D665BE"/>
    <w:pPr>
      <w:ind w:left="720"/>
      <w:contextualSpacing/>
    </w:pPr>
  </w:style>
  <w:style w:type="character" w:styleId="af">
    <w:name w:val="Intense Emphasis"/>
    <w:basedOn w:val="a0"/>
    <w:uiPriority w:val="21"/>
    <w:qFormat/>
    <w:rsid w:val="00D665BE"/>
    <w:rPr>
      <w:i/>
      <w:iCs/>
      <w:color w:val="2E74B5" w:themeColor="accent1" w:themeShade="BF"/>
    </w:rPr>
  </w:style>
  <w:style w:type="paragraph" w:styleId="af0">
    <w:name w:val="Intense Quote"/>
    <w:basedOn w:val="a"/>
    <w:next w:val="a"/>
    <w:link w:val="af1"/>
    <w:uiPriority w:val="30"/>
    <w:qFormat/>
    <w:rsid w:val="00D665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1">
    <w:name w:val="明显引用 字符"/>
    <w:basedOn w:val="a0"/>
    <w:link w:val="af0"/>
    <w:uiPriority w:val="30"/>
    <w:rsid w:val="00D665BE"/>
    <w:rPr>
      <w:rFonts w:ascii="Times New Roman" w:hAnsi="Times New Roman"/>
      <w:i/>
      <w:iCs/>
      <w:color w:val="2E74B5" w:themeColor="accent1" w:themeShade="BF"/>
      <w:sz w:val="24"/>
    </w:rPr>
  </w:style>
  <w:style w:type="character" w:styleId="af2">
    <w:name w:val="Intense Reference"/>
    <w:basedOn w:val="a0"/>
    <w:uiPriority w:val="32"/>
    <w:qFormat/>
    <w:rsid w:val="00D665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547839">
      <w:bodyDiv w:val="1"/>
      <w:marLeft w:val="0"/>
      <w:marRight w:val="0"/>
      <w:marTop w:val="0"/>
      <w:marBottom w:val="0"/>
      <w:divBdr>
        <w:top w:val="none" w:sz="0" w:space="0" w:color="auto"/>
        <w:left w:val="none" w:sz="0" w:space="0" w:color="auto"/>
        <w:bottom w:val="none" w:sz="0" w:space="0" w:color="auto"/>
        <w:right w:val="none" w:sz="0" w:space="0" w:color="auto"/>
      </w:divBdr>
      <w:divsChild>
        <w:div w:id="1156069554">
          <w:marLeft w:val="0"/>
          <w:marRight w:val="0"/>
          <w:marTop w:val="0"/>
          <w:marBottom w:val="240"/>
          <w:divBdr>
            <w:top w:val="none" w:sz="0" w:space="0" w:color="auto"/>
            <w:left w:val="none" w:sz="0" w:space="0" w:color="auto"/>
            <w:bottom w:val="none" w:sz="0" w:space="0" w:color="auto"/>
            <w:right w:val="none" w:sz="0" w:space="0" w:color="auto"/>
          </w:divBdr>
        </w:div>
        <w:div w:id="413404766">
          <w:marLeft w:val="0"/>
          <w:marRight w:val="0"/>
          <w:marTop w:val="0"/>
          <w:marBottom w:val="240"/>
          <w:divBdr>
            <w:top w:val="none" w:sz="0" w:space="0" w:color="auto"/>
            <w:left w:val="none" w:sz="0" w:space="0" w:color="auto"/>
            <w:bottom w:val="none" w:sz="0" w:space="0" w:color="auto"/>
            <w:right w:val="none" w:sz="0" w:space="0" w:color="auto"/>
          </w:divBdr>
        </w:div>
        <w:div w:id="858277266">
          <w:marLeft w:val="0"/>
          <w:marRight w:val="0"/>
          <w:marTop w:val="0"/>
          <w:marBottom w:val="240"/>
          <w:divBdr>
            <w:top w:val="none" w:sz="0" w:space="0" w:color="auto"/>
            <w:left w:val="none" w:sz="0" w:space="0" w:color="auto"/>
            <w:bottom w:val="none" w:sz="0" w:space="0" w:color="auto"/>
            <w:right w:val="none" w:sz="0" w:space="0" w:color="auto"/>
          </w:divBdr>
        </w:div>
        <w:div w:id="2145464222">
          <w:marLeft w:val="0"/>
          <w:marRight w:val="0"/>
          <w:marTop w:val="0"/>
          <w:marBottom w:val="240"/>
          <w:divBdr>
            <w:top w:val="none" w:sz="0" w:space="0" w:color="auto"/>
            <w:left w:val="none" w:sz="0" w:space="0" w:color="auto"/>
            <w:bottom w:val="none" w:sz="0" w:space="0" w:color="auto"/>
            <w:right w:val="none" w:sz="0" w:space="0" w:color="auto"/>
          </w:divBdr>
        </w:div>
        <w:div w:id="1342660008">
          <w:marLeft w:val="0"/>
          <w:marRight w:val="0"/>
          <w:marTop w:val="0"/>
          <w:marBottom w:val="240"/>
          <w:divBdr>
            <w:top w:val="none" w:sz="0" w:space="0" w:color="auto"/>
            <w:left w:val="none" w:sz="0" w:space="0" w:color="auto"/>
            <w:bottom w:val="none" w:sz="0" w:space="0" w:color="auto"/>
            <w:right w:val="none" w:sz="0" w:space="0" w:color="auto"/>
          </w:divBdr>
        </w:div>
        <w:div w:id="743916463">
          <w:marLeft w:val="0"/>
          <w:marRight w:val="0"/>
          <w:marTop w:val="0"/>
          <w:marBottom w:val="240"/>
          <w:divBdr>
            <w:top w:val="none" w:sz="0" w:space="0" w:color="auto"/>
            <w:left w:val="none" w:sz="0" w:space="0" w:color="auto"/>
            <w:bottom w:val="none" w:sz="0" w:space="0" w:color="auto"/>
            <w:right w:val="none" w:sz="0" w:space="0" w:color="auto"/>
          </w:divBdr>
        </w:div>
        <w:div w:id="597829179">
          <w:marLeft w:val="0"/>
          <w:marRight w:val="0"/>
          <w:marTop w:val="0"/>
          <w:marBottom w:val="240"/>
          <w:divBdr>
            <w:top w:val="none" w:sz="0" w:space="0" w:color="auto"/>
            <w:left w:val="none" w:sz="0" w:space="0" w:color="auto"/>
            <w:bottom w:val="none" w:sz="0" w:space="0" w:color="auto"/>
            <w:right w:val="none" w:sz="0" w:space="0" w:color="auto"/>
          </w:divBdr>
        </w:div>
        <w:div w:id="1017269547">
          <w:marLeft w:val="0"/>
          <w:marRight w:val="0"/>
          <w:marTop w:val="0"/>
          <w:marBottom w:val="240"/>
          <w:divBdr>
            <w:top w:val="none" w:sz="0" w:space="0" w:color="auto"/>
            <w:left w:val="none" w:sz="0" w:space="0" w:color="auto"/>
            <w:bottom w:val="none" w:sz="0" w:space="0" w:color="auto"/>
            <w:right w:val="none" w:sz="0" w:space="0" w:color="auto"/>
          </w:divBdr>
        </w:div>
        <w:div w:id="280193341">
          <w:marLeft w:val="0"/>
          <w:marRight w:val="0"/>
          <w:marTop w:val="0"/>
          <w:marBottom w:val="240"/>
          <w:divBdr>
            <w:top w:val="none" w:sz="0" w:space="0" w:color="auto"/>
            <w:left w:val="none" w:sz="0" w:space="0" w:color="auto"/>
            <w:bottom w:val="none" w:sz="0" w:space="0" w:color="auto"/>
            <w:right w:val="none" w:sz="0" w:space="0" w:color="auto"/>
          </w:divBdr>
        </w:div>
        <w:div w:id="1801071675">
          <w:marLeft w:val="0"/>
          <w:marRight w:val="0"/>
          <w:marTop w:val="0"/>
          <w:marBottom w:val="240"/>
          <w:divBdr>
            <w:top w:val="none" w:sz="0" w:space="0" w:color="auto"/>
            <w:left w:val="none" w:sz="0" w:space="0" w:color="auto"/>
            <w:bottom w:val="none" w:sz="0" w:space="0" w:color="auto"/>
            <w:right w:val="none" w:sz="0" w:space="0" w:color="auto"/>
          </w:divBdr>
        </w:div>
        <w:div w:id="1748763892">
          <w:marLeft w:val="0"/>
          <w:marRight w:val="0"/>
          <w:marTop w:val="0"/>
          <w:marBottom w:val="240"/>
          <w:divBdr>
            <w:top w:val="none" w:sz="0" w:space="0" w:color="auto"/>
            <w:left w:val="none" w:sz="0" w:space="0" w:color="auto"/>
            <w:bottom w:val="none" w:sz="0" w:space="0" w:color="auto"/>
            <w:right w:val="none" w:sz="0" w:space="0" w:color="auto"/>
          </w:divBdr>
        </w:div>
        <w:div w:id="2087654439">
          <w:marLeft w:val="0"/>
          <w:marRight w:val="0"/>
          <w:marTop w:val="0"/>
          <w:marBottom w:val="240"/>
          <w:divBdr>
            <w:top w:val="none" w:sz="0" w:space="0" w:color="auto"/>
            <w:left w:val="none" w:sz="0" w:space="0" w:color="auto"/>
            <w:bottom w:val="none" w:sz="0" w:space="0" w:color="auto"/>
            <w:right w:val="none" w:sz="0" w:space="0" w:color="auto"/>
          </w:divBdr>
        </w:div>
        <w:div w:id="496697687">
          <w:marLeft w:val="0"/>
          <w:marRight w:val="0"/>
          <w:marTop w:val="0"/>
          <w:marBottom w:val="240"/>
          <w:divBdr>
            <w:top w:val="none" w:sz="0" w:space="0" w:color="auto"/>
            <w:left w:val="none" w:sz="0" w:space="0" w:color="auto"/>
            <w:bottom w:val="none" w:sz="0" w:space="0" w:color="auto"/>
            <w:right w:val="none" w:sz="0" w:space="0" w:color="auto"/>
          </w:divBdr>
        </w:div>
        <w:div w:id="1782913677">
          <w:marLeft w:val="0"/>
          <w:marRight w:val="0"/>
          <w:marTop w:val="0"/>
          <w:marBottom w:val="240"/>
          <w:divBdr>
            <w:top w:val="none" w:sz="0" w:space="0" w:color="auto"/>
            <w:left w:val="none" w:sz="0" w:space="0" w:color="auto"/>
            <w:bottom w:val="none" w:sz="0" w:space="0" w:color="auto"/>
            <w:right w:val="none" w:sz="0" w:space="0" w:color="auto"/>
          </w:divBdr>
        </w:div>
        <w:div w:id="884216410">
          <w:marLeft w:val="0"/>
          <w:marRight w:val="0"/>
          <w:marTop w:val="0"/>
          <w:marBottom w:val="240"/>
          <w:divBdr>
            <w:top w:val="none" w:sz="0" w:space="0" w:color="auto"/>
            <w:left w:val="none" w:sz="0" w:space="0" w:color="auto"/>
            <w:bottom w:val="none" w:sz="0" w:space="0" w:color="auto"/>
            <w:right w:val="none" w:sz="0" w:space="0" w:color="auto"/>
          </w:divBdr>
        </w:div>
        <w:div w:id="459229194">
          <w:marLeft w:val="0"/>
          <w:marRight w:val="0"/>
          <w:marTop w:val="0"/>
          <w:marBottom w:val="240"/>
          <w:divBdr>
            <w:top w:val="none" w:sz="0" w:space="0" w:color="auto"/>
            <w:left w:val="none" w:sz="0" w:space="0" w:color="auto"/>
            <w:bottom w:val="none" w:sz="0" w:space="0" w:color="auto"/>
            <w:right w:val="none" w:sz="0" w:space="0" w:color="auto"/>
          </w:divBdr>
        </w:div>
        <w:div w:id="1154834499">
          <w:marLeft w:val="0"/>
          <w:marRight w:val="0"/>
          <w:marTop w:val="0"/>
          <w:marBottom w:val="240"/>
          <w:divBdr>
            <w:top w:val="none" w:sz="0" w:space="0" w:color="auto"/>
            <w:left w:val="none" w:sz="0" w:space="0" w:color="auto"/>
            <w:bottom w:val="none" w:sz="0" w:space="0" w:color="auto"/>
            <w:right w:val="none" w:sz="0" w:space="0" w:color="auto"/>
          </w:divBdr>
        </w:div>
        <w:div w:id="404687797">
          <w:marLeft w:val="0"/>
          <w:marRight w:val="0"/>
          <w:marTop w:val="0"/>
          <w:marBottom w:val="240"/>
          <w:divBdr>
            <w:top w:val="none" w:sz="0" w:space="0" w:color="auto"/>
            <w:left w:val="none" w:sz="0" w:space="0" w:color="auto"/>
            <w:bottom w:val="none" w:sz="0" w:space="0" w:color="auto"/>
            <w:right w:val="none" w:sz="0" w:space="0" w:color="auto"/>
          </w:divBdr>
        </w:div>
        <w:div w:id="466364448">
          <w:marLeft w:val="0"/>
          <w:marRight w:val="0"/>
          <w:marTop w:val="0"/>
          <w:marBottom w:val="240"/>
          <w:divBdr>
            <w:top w:val="none" w:sz="0" w:space="0" w:color="auto"/>
            <w:left w:val="none" w:sz="0" w:space="0" w:color="auto"/>
            <w:bottom w:val="none" w:sz="0" w:space="0" w:color="auto"/>
            <w:right w:val="none" w:sz="0" w:space="0" w:color="auto"/>
          </w:divBdr>
        </w:div>
        <w:div w:id="1924878865">
          <w:marLeft w:val="0"/>
          <w:marRight w:val="0"/>
          <w:marTop w:val="0"/>
          <w:marBottom w:val="240"/>
          <w:divBdr>
            <w:top w:val="none" w:sz="0" w:space="0" w:color="auto"/>
            <w:left w:val="none" w:sz="0" w:space="0" w:color="auto"/>
            <w:bottom w:val="none" w:sz="0" w:space="0" w:color="auto"/>
            <w:right w:val="none" w:sz="0" w:space="0" w:color="auto"/>
          </w:divBdr>
        </w:div>
        <w:div w:id="1871718597">
          <w:marLeft w:val="0"/>
          <w:marRight w:val="0"/>
          <w:marTop w:val="0"/>
          <w:marBottom w:val="240"/>
          <w:divBdr>
            <w:top w:val="none" w:sz="0" w:space="0" w:color="auto"/>
            <w:left w:val="none" w:sz="0" w:space="0" w:color="auto"/>
            <w:bottom w:val="none" w:sz="0" w:space="0" w:color="auto"/>
            <w:right w:val="none" w:sz="0" w:space="0" w:color="auto"/>
          </w:divBdr>
        </w:div>
        <w:div w:id="622812615">
          <w:marLeft w:val="0"/>
          <w:marRight w:val="0"/>
          <w:marTop w:val="0"/>
          <w:marBottom w:val="240"/>
          <w:divBdr>
            <w:top w:val="none" w:sz="0" w:space="0" w:color="auto"/>
            <w:left w:val="none" w:sz="0" w:space="0" w:color="auto"/>
            <w:bottom w:val="none" w:sz="0" w:space="0" w:color="auto"/>
            <w:right w:val="none" w:sz="0" w:space="0" w:color="auto"/>
          </w:divBdr>
        </w:div>
        <w:div w:id="833301597">
          <w:marLeft w:val="0"/>
          <w:marRight w:val="0"/>
          <w:marTop w:val="0"/>
          <w:marBottom w:val="240"/>
          <w:divBdr>
            <w:top w:val="none" w:sz="0" w:space="0" w:color="auto"/>
            <w:left w:val="none" w:sz="0" w:space="0" w:color="auto"/>
            <w:bottom w:val="none" w:sz="0" w:space="0" w:color="auto"/>
            <w:right w:val="none" w:sz="0" w:space="0" w:color="auto"/>
          </w:divBdr>
        </w:div>
        <w:div w:id="276182294">
          <w:marLeft w:val="0"/>
          <w:marRight w:val="0"/>
          <w:marTop w:val="0"/>
          <w:marBottom w:val="0"/>
          <w:divBdr>
            <w:top w:val="none" w:sz="0" w:space="0" w:color="auto"/>
            <w:left w:val="none" w:sz="0" w:space="0" w:color="auto"/>
            <w:bottom w:val="none" w:sz="0" w:space="0" w:color="auto"/>
            <w:right w:val="none" w:sz="0" w:space="0" w:color="auto"/>
          </w:divBdr>
        </w:div>
      </w:divsChild>
    </w:div>
    <w:div w:id="826092402">
      <w:bodyDiv w:val="1"/>
      <w:marLeft w:val="0"/>
      <w:marRight w:val="0"/>
      <w:marTop w:val="0"/>
      <w:marBottom w:val="0"/>
      <w:divBdr>
        <w:top w:val="none" w:sz="0" w:space="0" w:color="auto"/>
        <w:left w:val="none" w:sz="0" w:space="0" w:color="auto"/>
        <w:bottom w:val="none" w:sz="0" w:space="0" w:color="auto"/>
        <w:right w:val="none" w:sz="0" w:space="0" w:color="auto"/>
      </w:divBdr>
      <w:divsChild>
        <w:div w:id="1885020245">
          <w:marLeft w:val="0"/>
          <w:marRight w:val="0"/>
          <w:marTop w:val="0"/>
          <w:marBottom w:val="0"/>
          <w:divBdr>
            <w:top w:val="none" w:sz="0" w:space="0" w:color="auto"/>
            <w:left w:val="none" w:sz="0" w:space="0" w:color="auto"/>
            <w:bottom w:val="none" w:sz="0" w:space="0" w:color="auto"/>
            <w:right w:val="none" w:sz="0" w:space="0" w:color="auto"/>
          </w:divBdr>
        </w:div>
        <w:div w:id="1987927289">
          <w:marLeft w:val="0"/>
          <w:marRight w:val="0"/>
          <w:marTop w:val="0"/>
          <w:marBottom w:val="240"/>
          <w:divBdr>
            <w:top w:val="none" w:sz="0" w:space="0" w:color="auto"/>
            <w:left w:val="none" w:sz="0" w:space="0" w:color="auto"/>
            <w:bottom w:val="none" w:sz="0" w:space="0" w:color="auto"/>
            <w:right w:val="none" w:sz="0" w:space="0" w:color="auto"/>
          </w:divBdr>
        </w:div>
        <w:div w:id="1907261159">
          <w:marLeft w:val="0"/>
          <w:marRight w:val="0"/>
          <w:marTop w:val="0"/>
          <w:marBottom w:val="240"/>
          <w:divBdr>
            <w:top w:val="none" w:sz="0" w:space="0" w:color="auto"/>
            <w:left w:val="none" w:sz="0" w:space="0" w:color="auto"/>
            <w:bottom w:val="none" w:sz="0" w:space="0" w:color="auto"/>
            <w:right w:val="none" w:sz="0" w:space="0" w:color="auto"/>
          </w:divBdr>
        </w:div>
        <w:div w:id="562525094">
          <w:marLeft w:val="0"/>
          <w:marRight w:val="0"/>
          <w:marTop w:val="0"/>
          <w:marBottom w:val="240"/>
          <w:divBdr>
            <w:top w:val="none" w:sz="0" w:space="0" w:color="auto"/>
            <w:left w:val="none" w:sz="0" w:space="0" w:color="auto"/>
            <w:bottom w:val="none" w:sz="0" w:space="0" w:color="auto"/>
            <w:right w:val="none" w:sz="0" w:space="0" w:color="auto"/>
          </w:divBdr>
        </w:div>
        <w:div w:id="1285621194">
          <w:marLeft w:val="0"/>
          <w:marRight w:val="0"/>
          <w:marTop w:val="0"/>
          <w:marBottom w:val="240"/>
          <w:divBdr>
            <w:top w:val="none" w:sz="0" w:space="0" w:color="auto"/>
            <w:left w:val="none" w:sz="0" w:space="0" w:color="auto"/>
            <w:bottom w:val="none" w:sz="0" w:space="0" w:color="auto"/>
            <w:right w:val="none" w:sz="0" w:space="0" w:color="auto"/>
          </w:divBdr>
        </w:div>
        <w:div w:id="1545293757">
          <w:marLeft w:val="0"/>
          <w:marRight w:val="0"/>
          <w:marTop w:val="0"/>
          <w:marBottom w:val="0"/>
          <w:divBdr>
            <w:top w:val="none" w:sz="0" w:space="0" w:color="auto"/>
            <w:left w:val="none" w:sz="0" w:space="0" w:color="auto"/>
            <w:bottom w:val="none" w:sz="0" w:space="0" w:color="auto"/>
            <w:right w:val="none" w:sz="0" w:space="0" w:color="auto"/>
          </w:divBdr>
        </w:div>
        <w:div w:id="364598274">
          <w:marLeft w:val="0"/>
          <w:marRight w:val="0"/>
          <w:marTop w:val="0"/>
          <w:marBottom w:val="240"/>
          <w:divBdr>
            <w:top w:val="none" w:sz="0" w:space="0" w:color="auto"/>
            <w:left w:val="none" w:sz="0" w:space="0" w:color="auto"/>
            <w:bottom w:val="none" w:sz="0" w:space="0" w:color="auto"/>
            <w:right w:val="none" w:sz="0" w:space="0" w:color="auto"/>
          </w:divBdr>
        </w:div>
        <w:div w:id="1936743341">
          <w:marLeft w:val="0"/>
          <w:marRight w:val="0"/>
          <w:marTop w:val="0"/>
          <w:marBottom w:val="240"/>
          <w:divBdr>
            <w:top w:val="none" w:sz="0" w:space="0" w:color="auto"/>
            <w:left w:val="none" w:sz="0" w:space="0" w:color="auto"/>
            <w:bottom w:val="none" w:sz="0" w:space="0" w:color="auto"/>
            <w:right w:val="none" w:sz="0" w:space="0" w:color="auto"/>
          </w:divBdr>
        </w:div>
        <w:div w:id="454522250">
          <w:marLeft w:val="0"/>
          <w:marRight w:val="0"/>
          <w:marTop w:val="0"/>
          <w:marBottom w:val="240"/>
          <w:divBdr>
            <w:top w:val="none" w:sz="0" w:space="0" w:color="auto"/>
            <w:left w:val="none" w:sz="0" w:space="0" w:color="auto"/>
            <w:bottom w:val="none" w:sz="0" w:space="0" w:color="auto"/>
            <w:right w:val="none" w:sz="0" w:space="0" w:color="auto"/>
          </w:divBdr>
        </w:div>
        <w:div w:id="1559320577">
          <w:marLeft w:val="0"/>
          <w:marRight w:val="0"/>
          <w:marTop w:val="0"/>
          <w:marBottom w:val="240"/>
          <w:divBdr>
            <w:top w:val="none" w:sz="0" w:space="0" w:color="auto"/>
            <w:left w:val="none" w:sz="0" w:space="0" w:color="auto"/>
            <w:bottom w:val="none" w:sz="0" w:space="0" w:color="auto"/>
            <w:right w:val="none" w:sz="0" w:space="0" w:color="auto"/>
          </w:divBdr>
        </w:div>
        <w:div w:id="1725064399">
          <w:marLeft w:val="0"/>
          <w:marRight w:val="0"/>
          <w:marTop w:val="0"/>
          <w:marBottom w:val="0"/>
          <w:divBdr>
            <w:top w:val="none" w:sz="0" w:space="0" w:color="auto"/>
            <w:left w:val="none" w:sz="0" w:space="0" w:color="auto"/>
            <w:bottom w:val="none" w:sz="0" w:space="0" w:color="auto"/>
            <w:right w:val="none" w:sz="0" w:space="0" w:color="auto"/>
          </w:divBdr>
        </w:div>
        <w:div w:id="2030059599">
          <w:marLeft w:val="0"/>
          <w:marRight w:val="0"/>
          <w:marTop w:val="0"/>
          <w:marBottom w:val="240"/>
          <w:divBdr>
            <w:top w:val="none" w:sz="0" w:space="0" w:color="auto"/>
            <w:left w:val="none" w:sz="0" w:space="0" w:color="auto"/>
            <w:bottom w:val="none" w:sz="0" w:space="0" w:color="auto"/>
            <w:right w:val="none" w:sz="0" w:space="0" w:color="auto"/>
          </w:divBdr>
        </w:div>
        <w:div w:id="517039841">
          <w:marLeft w:val="0"/>
          <w:marRight w:val="0"/>
          <w:marTop w:val="0"/>
          <w:marBottom w:val="240"/>
          <w:divBdr>
            <w:top w:val="none" w:sz="0" w:space="0" w:color="auto"/>
            <w:left w:val="none" w:sz="0" w:space="0" w:color="auto"/>
            <w:bottom w:val="none" w:sz="0" w:space="0" w:color="auto"/>
            <w:right w:val="none" w:sz="0" w:space="0" w:color="auto"/>
          </w:divBdr>
        </w:div>
        <w:div w:id="1698894694">
          <w:marLeft w:val="0"/>
          <w:marRight w:val="0"/>
          <w:marTop w:val="0"/>
          <w:marBottom w:val="240"/>
          <w:divBdr>
            <w:top w:val="none" w:sz="0" w:space="0" w:color="auto"/>
            <w:left w:val="none" w:sz="0" w:space="0" w:color="auto"/>
            <w:bottom w:val="none" w:sz="0" w:space="0" w:color="auto"/>
            <w:right w:val="none" w:sz="0" w:space="0" w:color="auto"/>
          </w:divBdr>
        </w:div>
        <w:div w:id="1165706930">
          <w:marLeft w:val="0"/>
          <w:marRight w:val="0"/>
          <w:marTop w:val="0"/>
          <w:marBottom w:val="240"/>
          <w:divBdr>
            <w:top w:val="none" w:sz="0" w:space="0" w:color="auto"/>
            <w:left w:val="none" w:sz="0" w:space="0" w:color="auto"/>
            <w:bottom w:val="none" w:sz="0" w:space="0" w:color="auto"/>
            <w:right w:val="none" w:sz="0" w:space="0" w:color="auto"/>
          </w:divBdr>
        </w:div>
        <w:div w:id="504051270">
          <w:marLeft w:val="0"/>
          <w:marRight w:val="0"/>
          <w:marTop w:val="0"/>
          <w:marBottom w:val="0"/>
          <w:divBdr>
            <w:top w:val="none" w:sz="0" w:space="0" w:color="auto"/>
            <w:left w:val="none" w:sz="0" w:space="0" w:color="auto"/>
            <w:bottom w:val="none" w:sz="0" w:space="0" w:color="auto"/>
            <w:right w:val="none" w:sz="0" w:space="0" w:color="auto"/>
          </w:divBdr>
        </w:div>
        <w:div w:id="1069690342">
          <w:marLeft w:val="0"/>
          <w:marRight w:val="0"/>
          <w:marTop w:val="0"/>
          <w:marBottom w:val="240"/>
          <w:divBdr>
            <w:top w:val="none" w:sz="0" w:space="0" w:color="auto"/>
            <w:left w:val="none" w:sz="0" w:space="0" w:color="auto"/>
            <w:bottom w:val="none" w:sz="0" w:space="0" w:color="auto"/>
            <w:right w:val="none" w:sz="0" w:space="0" w:color="auto"/>
          </w:divBdr>
        </w:div>
        <w:div w:id="1919485481">
          <w:marLeft w:val="0"/>
          <w:marRight w:val="0"/>
          <w:marTop w:val="0"/>
          <w:marBottom w:val="240"/>
          <w:divBdr>
            <w:top w:val="none" w:sz="0" w:space="0" w:color="auto"/>
            <w:left w:val="none" w:sz="0" w:space="0" w:color="auto"/>
            <w:bottom w:val="none" w:sz="0" w:space="0" w:color="auto"/>
            <w:right w:val="none" w:sz="0" w:space="0" w:color="auto"/>
          </w:divBdr>
        </w:div>
        <w:div w:id="1652253757">
          <w:marLeft w:val="0"/>
          <w:marRight w:val="0"/>
          <w:marTop w:val="0"/>
          <w:marBottom w:val="240"/>
          <w:divBdr>
            <w:top w:val="none" w:sz="0" w:space="0" w:color="auto"/>
            <w:left w:val="none" w:sz="0" w:space="0" w:color="auto"/>
            <w:bottom w:val="none" w:sz="0" w:space="0" w:color="auto"/>
            <w:right w:val="none" w:sz="0" w:space="0" w:color="auto"/>
          </w:divBdr>
        </w:div>
        <w:div w:id="326860477">
          <w:marLeft w:val="0"/>
          <w:marRight w:val="0"/>
          <w:marTop w:val="0"/>
          <w:marBottom w:val="240"/>
          <w:divBdr>
            <w:top w:val="none" w:sz="0" w:space="0" w:color="auto"/>
            <w:left w:val="none" w:sz="0" w:space="0" w:color="auto"/>
            <w:bottom w:val="none" w:sz="0" w:space="0" w:color="auto"/>
            <w:right w:val="none" w:sz="0" w:space="0" w:color="auto"/>
          </w:divBdr>
        </w:div>
        <w:div w:id="2028676834">
          <w:marLeft w:val="0"/>
          <w:marRight w:val="0"/>
          <w:marTop w:val="0"/>
          <w:marBottom w:val="0"/>
          <w:divBdr>
            <w:top w:val="none" w:sz="0" w:space="0" w:color="auto"/>
            <w:left w:val="none" w:sz="0" w:space="0" w:color="auto"/>
            <w:bottom w:val="none" w:sz="0" w:space="0" w:color="auto"/>
            <w:right w:val="none" w:sz="0" w:space="0" w:color="auto"/>
          </w:divBdr>
        </w:div>
        <w:div w:id="916479829">
          <w:marLeft w:val="0"/>
          <w:marRight w:val="0"/>
          <w:marTop w:val="0"/>
          <w:marBottom w:val="240"/>
          <w:divBdr>
            <w:top w:val="none" w:sz="0" w:space="0" w:color="auto"/>
            <w:left w:val="none" w:sz="0" w:space="0" w:color="auto"/>
            <w:bottom w:val="none" w:sz="0" w:space="0" w:color="auto"/>
            <w:right w:val="none" w:sz="0" w:space="0" w:color="auto"/>
          </w:divBdr>
        </w:div>
        <w:div w:id="1887378120">
          <w:marLeft w:val="0"/>
          <w:marRight w:val="0"/>
          <w:marTop w:val="0"/>
          <w:marBottom w:val="240"/>
          <w:divBdr>
            <w:top w:val="none" w:sz="0" w:space="0" w:color="auto"/>
            <w:left w:val="none" w:sz="0" w:space="0" w:color="auto"/>
            <w:bottom w:val="none" w:sz="0" w:space="0" w:color="auto"/>
            <w:right w:val="none" w:sz="0" w:space="0" w:color="auto"/>
          </w:divBdr>
        </w:div>
        <w:div w:id="206188662">
          <w:marLeft w:val="0"/>
          <w:marRight w:val="0"/>
          <w:marTop w:val="0"/>
          <w:marBottom w:val="240"/>
          <w:divBdr>
            <w:top w:val="none" w:sz="0" w:space="0" w:color="auto"/>
            <w:left w:val="none" w:sz="0" w:space="0" w:color="auto"/>
            <w:bottom w:val="none" w:sz="0" w:space="0" w:color="auto"/>
            <w:right w:val="none" w:sz="0" w:space="0" w:color="auto"/>
          </w:divBdr>
        </w:div>
        <w:div w:id="1137262571">
          <w:marLeft w:val="0"/>
          <w:marRight w:val="0"/>
          <w:marTop w:val="0"/>
          <w:marBottom w:val="0"/>
          <w:divBdr>
            <w:top w:val="none" w:sz="0" w:space="0" w:color="auto"/>
            <w:left w:val="none" w:sz="0" w:space="0" w:color="auto"/>
            <w:bottom w:val="none" w:sz="0" w:space="0" w:color="auto"/>
            <w:right w:val="none" w:sz="0" w:space="0" w:color="auto"/>
          </w:divBdr>
        </w:div>
      </w:divsChild>
    </w:div>
    <w:div w:id="1236864583">
      <w:bodyDiv w:val="1"/>
      <w:marLeft w:val="0"/>
      <w:marRight w:val="0"/>
      <w:marTop w:val="0"/>
      <w:marBottom w:val="0"/>
      <w:divBdr>
        <w:top w:val="none" w:sz="0" w:space="0" w:color="auto"/>
        <w:left w:val="none" w:sz="0" w:space="0" w:color="auto"/>
        <w:bottom w:val="none" w:sz="0" w:space="0" w:color="auto"/>
        <w:right w:val="none" w:sz="0" w:space="0" w:color="auto"/>
      </w:divBdr>
      <w:divsChild>
        <w:div w:id="1448617788">
          <w:marLeft w:val="0"/>
          <w:marRight w:val="0"/>
          <w:marTop w:val="0"/>
          <w:marBottom w:val="240"/>
          <w:divBdr>
            <w:top w:val="none" w:sz="0" w:space="0" w:color="auto"/>
            <w:left w:val="none" w:sz="0" w:space="0" w:color="auto"/>
            <w:bottom w:val="none" w:sz="0" w:space="0" w:color="auto"/>
            <w:right w:val="none" w:sz="0" w:space="0" w:color="auto"/>
          </w:divBdr>
        </w:div>
        <w:div w:id="880552785">
          <w:marLeft w:val="0"/>
          <w:marRight w:val="0"/>
          <w:marTop w:val="0"/>
          <w:marBottom w:val="240"/>
          <w:divBdr>
            <w:top w:val="none" w:sz="0" w:space="0" w:color="auto"/>
            <w:left w:val="none" w:sz="0" w:space="0" w:color="auto"/>
            <w:bottom w:val="none" w:sz="0" w:space="0" w:color="auto"/>
            <w:right w:val="none" w:sz="0" w:space="0" w:color="auto"/>
          </w:divBdr>
        </w:div>
        <w:div w:id="1508905140">
          <w:marLeft w:val="0"/>
          <w:marRight w:val="0"/>
          <w:marTop w:val="0"/>
          <w:marBottom w:val="240"/>
          <w:divBdr>
            <w:top w:val="none" w:sz="0" w:space="0" w:color="auto"/>
            <w:left w:val="none" w:sz="0" w:space="0" w:color="auto"/>
            <w:bottom w:val="none" w:sz="0" w:space="0" w:color="auto"/>
            <w:right w:val="none" w:sz="0" w:space="0" w:color="auto"/>
          </w:divBdr>
        </w:div>
        <w:div w:id="1201894303">
          <w:marLeft w:val="0"/>
          <w:marRight w:val="0"/>
          <w:marTop w:val="0"/>
          <w:marBottom w:val="240"/>
          <w:divBdr>
            <w:top w:val="none" w:sz="0" w:space="0" w:color="auto"/>
            <w:left w:val="none" w:sz="0" w:space="0" w:color="auto"/>
            <w:bottom w:val="none" w:sz="0" w:space="0" w:color="auto"/>
            <w:right w:val="none" w:sz="0" w:space="0" w:color="auto"/>
          </w:divBdr>
        </w:div>
        <w:div w:id="997152065">
          <w:marLeft w:val="0"/>
          <w:marRight w:val="0"/>
          <w:marTop w:val="0"/>
          <w:marBottom w:val="240"/>
          <w:divBdr>
            <w:top w:val="none" w:sz="0" w:space="0" w:color="auto"/>
            <w:left w:val="none" w:sz="0" w:space="0" w:color="auto"/>
            <w:bottom w:val="none" w:sz="0" w:space="0" w:color="auto"/>
            <w:right w:val="none" w:sz="0" w:space="0" w:color="auto"/>
          </w:divBdr>
        </w:div>
        <w:div w:id="1171218988">
          <w:marLeft w:val="0"/>
          <w:marRight w:val="0"/>
          <w:marTop w:val="0"/>
          <w:marBottom w:val="240"/>
          <w:divBdr>
            <w:top w:val="none" w:sz="0" w:space="0" w:color="auto"/>
            <w:left w:val="none" w:sz="0" w:space="0" w:color="auto"/>
            <w:bottom w:val="none" w:sz="0" w:space="0" w:color="auto"/>
            <w:right w:val="none" w:sz="0" w:space="0" w:color="auto"/>
          </w:divBdr>
        </w:div>
        <w:div w:id="1721829059">
          <w:marLeft w:val="0"/>
          <w:marRight w:val="0"/>
          <w:marTop w:val="0"/>
          <w:marBottom w:val="240"/>
          <w:divBdr>
            <w:top w:val="none" w:sz="0" w:space="0" w:color="auto"/>
            <w:left w:val="none" w:sz="0" w:space="0" w:color="auto"/>
            <w:bottom w:val="none" w:sz="0" w:space="0" w:color="auto"/>
            <w:right w:val="none" w:sz="0" w:space="0" w:color="auto"/>
          </w:divBdr>
        </w:div>
        <w:div w:id="1704287746">
          <w:marLeft w:val="0"/>
          <w:marRight w:val="0"/>
          <w:marTop w:val="0"/>
          <w:marBottom w:val="240"/>
          <w:divBdr>
            <w:top w:val="none" w:sz="0" w:space="0" w:color="auto"/>
            <w:left w:val="none" w:sz="0" w:space="0" w:color="auto"/>
            <w:bottom w:val="none" w:sz="0" w:space="0" w:color="auto"/>
            <w:right w:val="none" w:sz="0" w:space="0" w:color="auto"/>
          </w:divBdr>
        </w:div>
        <w:div w:id="227422583">
          <w:marLeft w:val="0"/>
          <w:marRight w:val="0"/>
          <w:marTop w:val="0"/>
          <w:marBottom w:val="240"/>
          <w:divBdr>
            <w:top w:val="none" w:sz="0" w:space="0" w:color="auto"/>
            <w:left w:val="none" w:sz="0" w:space="0" w:color="auto"/>
            <w:bottom w:val="none" w:sz="0" w:space="0" w:color="auto"/>
            <w:right w:val="none" w:sz="0" w:space="0" w:color="auto"/>
          </w:divBdr>
        </w:div>
        <w:div w:id="794836005">
          <w:marLeft w:val="0"/>
          <w:marRight w:val="0"/>
          <w:marTop w:val="0"/>
          <w:marBottom w:val="240"/>
          <w:divBdr>
            <w:top w:val="none" w:sz="0" w:space="0" w:color="auto"/>
            <w:left w:val="none" w:sz="0" w:space="0" w:color="auto"/>
            <w:bottom w:val="none" w:sz="0" w:space="0" w:color="auto"/>
            <w:right w:val="none" w:sz="0" w:space="0" w:color="auto"/>
          </w:divBdr>
        </w:div>
        <w:div w:id="1654872193">
          <w:marLeft w:val="0"/>
          <w:marRight w:val="0"/>
          <w:marTop w:val="0"/>
          <w:marBottom w:val="240"/>
          <w:divBdr>
            <w:top w:val="none" w:sz="0" w:space="0" w:color="auto"/>
            <w:left w:val="none" w:sz="0" w:space="0" w:color="auto"/>
            <w:bottom w:val="none" w:sz="0" w:space="0" w:color="auto"/>
            <w:right w:val="none" w:sz="0" w:space="0" w:color="auto"/>
          </w:divBdr>
        </w:div>
        <w:div w:id="1815829868">
          <w:marLeft w:val="0"/>
          <w:marRight w:val="0"/>
          <w:marTop w:val="0"/>
          <w:marBottom w:val="240"/>
          <w:divBdr>
            <w:top w:val="none" w:sz="0" w:space="0" w:color="auto"/>
            <w:left w:val="none" w:sz="0" w:space="0" w:color="auto"/>
            <w:bottom w:val="none" w:sz="0" w:space="0" w:color="auto"/>
            <w:right w:val="none" w:sz="0" w:space="0" w:color="auto"/>
          </w:divBdr>
        </w:div>
        <w:div w:id="420878961">
          <w:marLeft w:val="0"/>
          <w:marRight w:val="0"/>
          <w:marTop w:val="0"/>
          <w:marBottom w:val="240"/>
          <w:divBdr>
            <w:top w:val="none" w:sz="0" w:space="0" w:color="auto"/>
            <w:left w:val="none" w:sz="0" w:space="0" w:color="auto"/>
            <w:bottom w:val="none" w:sz="0" w:space="0" w:color="auto"/>
            <w:right w:val="none" w:sz="0" w:space="0" w:color="auto"/>
          </w:divBdr>
        </w:div>
        <w:div w:id="1851723069">
          <w:marLeft w:val="0"/>
          <w:marRight w:val="0"/>
          <w:marTop w:val="0"/>
          <w:marBottom w:val="240"/>
          <w:divBdr>
            <w:top w:val="none" w:sz="0" w:space="0" w:color="auto"/>
            <w:left w:val="none" w:sz="0" w:space="0" w:color="auto"/>
            <w:bottom w:val="none" w:sz="0" w:space="0" w:color="auto"/>
            <w:right w:val="none" w:sz="0" w:space="0" w:color="auto"/>
          </w:divBdr>
        </w:div>
        <w:div w:id="1934122121">
          <w:marLeft w:val="0"/>
          <w:marRight w:val="0"/>
          <w:marTop w:val="0"/>
          <w:marBottom w:val="240"/>
          <w:divBdr>
            <w:top w:val="none" w:sz="0" w:space="0" w:color="auto"/>
            <w:left w:val="none" w:sz="0" w:space="0" w:color="auto"/>
            <w:bottom w:val="none" w:sz="0" w:space="0" w:color="auto"/>
            <w:right w:val="none" w:sz="0" w:space="0" w:color="auto"/>
          </w:divBdr>
        </w:div>
        <w:div w:id="663438644">
          <w:marLeft w:val="0"/>
          <w:marRight w:val="0"/>
          <w:marTop w:val="0"/>
          <w:marBottom w:val="240"/>
          <w:divBdr>
            <w:top w:val="none" w:sz="0" w:space="0" w:color="auto"/>
            <w:left w:val="none" w:sz="0" w:space="0" w:color="auto"/>
            <w:bottom w:val="none" w:sz="0" w:space="0" w:color="auto"/>
            <w:right w:val="none" w:sz="0" w:space="0" w:color="auto"/>
          </w:divBdr>
        </w:div>
        <w:div w:id="85731099">
          <w:marLeft w:val="0"/>
          <w:marRight w:val="0"/>
          <w:marTop w:val="0"/>
          <w:marBottom w:val="240"/>
          <w:divBdr>
            <w:top w:val="none" w:sz="0" w:space="0" w:color="auto"/>
            <w:left w:val="none" w:sz="0" w:space="0" w:color="auto"/>
            <w:bottom w:val="none" w:sz="0" w:space="0" w:color="auto"/>
            <w:right w:val="none" w:sz="0" w:space="0" w:color="auto"/>
          </w:divBdr>
        </w:div>
        <w:div w:id="1552378900">
          <w:marLeft w:val="0"/>
          <w:marRight w:val="0"/>
          <w:marTop w:val="0"/>
          <w:marBottom w:val="240"/>
          <w:divBdr>
            <w:top w:val="none" w:sz="0" w:space="0" w:color="auto"/>
            <w:left w:val="none" w:sz="0" w:space="0" w:color="auto"/>
            <w:bottom w:val="none" w:sz="0" w:space="0" w:color="auto"/>
            <w:right w:val="none" w:sz="0" w:space="0" w:color="auto"/>
          </w:divBdr>
        </w:div>
        <w:div w:id="1467893086">
          <w:marLeft w:val="0"/>
          <w:marRight w:val="0"/>
          <w:marTop w:val="0"/>
          <w:marBottom w:val="240"/>
          <w:divBdr>
            <w:top w:val="none" w:sz="0" w:space="0" w:color="auto"/>
            <w:left w:val="none" w:sz="0" w:space="0" w:color="auto"/>
            <w:bottom w:val="none" w:sz="0" w:space="0" w:color="auto"/>
            <w:right w:val="none" w:sz="0" w:space="0" w:color="auto"/>
          </w:divBdr>
        </w:div>
        <w:div w:id="975182120">
          <w:marLeft w:val="0"/>
          <w:marRight w:val="0"/>
          <w:marTop w:val="0"/>
          <w:marBottom w:val="240"/>
          <w:divBdr>
            <w:top w:val="none" w:sz="0" w:space="0" w:color="auto"/>
            <w:left w:val="none" w:sz="0" w:space="0" w:color="auto"/>
            <w:bottom w:val="none" w:sz="0" w:space="0" w:color="auto"/>
            <w:right w:val="none" w:sz="0" w:space="0" w:color="auto"/>
          </w:divBdr>
        </w:div>
        <w:div w:id="561984846">
          <w:marLeft w:val="0"/>
          <w:marRight w:val="0"/>
          <w:marTop w:val="0"/>
          <w:marBottom w:val="240"/>
          <w:divBdr>
            <w:top w:val="none" w:sz="0" w:space="0" w:color="auto"/>
            <w:left w:val="none" w:sz="0" w:space="0" w:color="auto"/>
            <w:bottom w:val="none" w:sz="0" w:space="0" w:color="auto"/>
            <w:right w:val="none" w:sz="0" w:space="0" w:color="auto"/>
          </w:divBdr>
        </w:div>
        <w:div w:id="447242256">
          <w:marLeft w:val="0"/>
          <w:marRight w:val="0"/>
          <w:marTop w:val="0"/>
          <w:marBottom w:val="240"/>
          <w:divBdr>
            <w:top w:val="none" w:sz="0" w:space="0" w:color="auto"/>
            <w:left w:val="none" w:sz="0" w:space="0" w:color="auto"/>
            <w:bottom w:val="none" w:sz="0" w:space="0" w:color="auto"/>
            <w:right w:val="none" w:sz="0" w:space="0" w:color="auto"/>
          </w:divBdr>
        </w:div>
        <w:div w:id="1765488996">
          <w:marLeft w:val="0"/>
          <w:marRight w:val="0"/>
          <w:marTop w:val="0"/>
          <w:marBottom w:val="240"/>
          <w:divBdr>
            <w:top w:val="none" w:sz="0" w:space="0" w:color="auto"/>
            <w:left w:val="none" w:sz="0" w:space="0" w:color="auto"/>
            <w:bottom w:val="none" w:sz="0" w:space="0" w:color="auto"/>
            <w:right w:val="none" w:sz="0" w:space="0" w:color="auto"/>
          </w:divBdr>
        </w:div>
        <w:div w:id="1365325720">
          <w:marLeft w:val="0"/>
          <w:marRight w:val="0"/>
          <w:marTop w:val="0"/>
          <w:marBottom w:val="0"/>
          <w:divBdr>
            <w:top w:val="none" w:sz="0" w:space="0" w:color="auto"/>
            <w:left w:val="none" w:sz="0" w:space="0" w:color="auto"/>
            <w:bottom w:val="none" w:sz="0" w:space="0" w:color="auto"/>
            <w:right w:val="none" w:sz="0" w:space="0" w:color="auto"/>
          </w:divBdr>
        </w:div>
      </w:divsChild>
    </w:div>
    <w:div w:id="1909339756">
      <w:bodyDiv w:val="1"/>
      <w:marLeft w:val="0"/>
      <w:marRight w:val="0"/>
      <w:marTop w:val="0"/>
      <w:marBottom w:val="0"/>
      <w:divBdr>
        <w:top w:val="none" w:sz="0" w:space="0" w:color="auto"/>
        <w:left w:val="none" w:sz="0" w:space="0" w:color="auto"/>
        <w:bottom w:val="none" w:sz="0" w:space="0" w:color="auto"/>
        <w:right w:val="none" w:sz="0" w:space="0" w:color="auto"/>
      </w:divBdr>
      <w:divsChild>
        <w:div w:id="1637106449">
          <w:marLeft w:val="0"/>
          <w:marRight w:val="0"/>
          <w:marTop w:val="0"/>
          <w:marBottom w:val="0"/>
          <w:divBdr>
            <w:top w:val="none" w:sz="0" w:space="0" w:color="auto"/>
            <w:left w:val="none" w:sz="0" w:space="0" w:color="auto"/>
            <w:bottom w:val="none" w:sz="0" w:space="0" w:color="auto"/>
            <w:right w:val="none" w:sz="0" w:space="0" w:color="auto"/>
          </w:divBdr>
        </w:div>
        <w:div w:id="117797812">
          <w:marLeft w:val="0"/>
          <w:marRight w:val="0"/>
          <w:marTop w:val="0"/>
          <w:marBottom w:val="240"/>
          <w:divBdr>
            <w:top w:val="none" w:sz="0" w:space="0" w:color="auto"/>
            <w:left w:val="none" w:sz="0" w:space="0" w:color="auto"/>
            <w:bottom w:val="none" w:sz="0" w:space="0" w:color="auto"/>
            <w:right w:val="none" w:sz="0" w:space="0" w:color="auto"/>
          </w:divBdr>
        </w:div>
        <w:div w:id="1630551649">
          <w:marLeft w:val="0"/>
          <w:marRight w:val="0"/>
          <w:marTop w:val="0"/>
          <w:marBottom w:val="240"/>
          <w:divBdr>
            <w:top w:val="none" w:sz="0" w:space="0" w:color="auto"/>
            <w:left w:val="none" w:sz="0" w:space="0" w:color="auto"/>
            <w:bottom w:val="none" w:sz="0" w:space="0" w:color="auto"/>
            <w:right w:val="none" w:sz="0" w:space="0" w:color="auto"/>
          </w:divBdr>
        </w:div>
        <w:div w:id="979576320">
          <w:marLeft w:val="0"/>
          <w:marRight w:val="0"/>
          <w:marTop w:val="0"/>
          <w:marBottom w:val="240"/>
          <w:divBdr>
            <w:top w:val="none" w:sz="0" w:space="0" w:color="auto"/>
            <w:left w:val="none" w:sz="0" w:space="0" w:color="auto"/>
            <w:bottom w:val="none" w:sz="0" w:space="0" w:color="auto"/>
            <w:right w:val="none" w:sz="0" w:space="0" w:color="auto"/>
          </w:divBdr>
        </w:div>
        <w:div w:id="1657613324">
          <w:marLeft w:val="0"/>
          <w:marRight w:val="0"/>
          <w:marTop w:val="0"/>
          <w:marBottom w:val="240"/>
          <w:divBdr>
            <w:top w:val="none" w:sz="0" w:space="0" w:color="auto"/>
            <w:left w:val="none" w:sz="0" w:space="0" w:color="auto"/>
            <w:bottom w:val="none" w:sz="0" w:space="0" w:color="auto"/>
            <w:right w:val="none" w:sz="0" w:space="0" w:color="auto"/>
          </w:divBdr>
        </w:div>
        <w:div w:id="2114395140">
          <w:marLeft w:val="0"/>
          <w:marRight w:val="0"/>
          <w:marTop w:val="0"/>
          <w:marBottom w:val="0"/>
          <w:divBdr>
            <w:top w:val="none" w:sz="0" w:space="0" w:color="auto"/>
            <w:left w:val="none" w:sz="0" w:space="0" w:color="auto"/>
            <w:bottom w:val="none" w:sz="0" w:space="0" w:color="auto"/>
            <w:right w:val="none" w:sz="0" w:space="0" w:color="auto"/>
          </w:divBdr>
        </w:div>
        <w:div w:id="1306859757">
          <w:marLeft w:val="0"/>
          <w:marRight w:val="0"/>
          <w:marTop w:val="0"/>
          <w:marBottom w:val="240"/>
          <w:divBdr>
            <w:top w:val="none" w:sz="0" w:space="0" w:color="auto"/>
            <w:left w:val="none" w:sz="0" w:space="0" w:color="auto"/>
            <w:bottom w:val="none" w:sz="0" w:space="0" w:color="auto"/>
            <w:right w:val="none" w:sz="0" w:space="0" w:color="auto"/>
          </w:divBdr>
        </w:div>
        <w:div w:id="1094786828">
          <w:marLeft w:val="0"/>
          <w:marRight w:val="0"/>
          <w:marTop w:val="0"/>
          <w:marBottom w:val="240"/>
          <w:divBdr>
            <w:top w:val="none" w:sz="0" w:space="0" w:color="auto"/>
            <w:left w:val="none" w:sz="0" w:space="0" w:color="auto"/>
            <w:bottom w:val="none" w:sz="0" w:space="0" w:color="auto"/>
            <w:right w:val="none" w:sz="0" w:space="0" w:color="auto"/>
          </w:divBdr>
        </w:div>
        <w:div w:id="843281268">
          <w:marLeft w:val="0"/>
          <w:marRight w:val="0"/>
          <w:marTop w:val="0"/>
          <w:marBottom w:val="240"/>
          <w:divBdr>
            <w:top w:val="none" w:sz="0" w:space="0" w:color="auto"/>
            <w:left w:val="none" w:sz="0" w:space="0" w:color="auto"/>
            <w:bottom w:val="none" w:sz="0" w:space="0" w:color="auto"/>
            <w:right w:val="none" w:sz="0" w:space="0" w:color="auto"/>
          </w:divBdr>
        </w:div>
        <w:div w:id="1620069296">
          <w:marLeft w:val="0"/>
          <w:marRight w:val="0"/>
          <w:marTop w:val="0"/>
          <w:marBottom w:val="240"/>
          <w:divBdr>
            <w:top w:val="none" w:sz="0" w:space="0" w:color="auto"/>
            <w:left w:val="none" w:sz="0" w:space="0" w:color="auto"/>
            <w:bottom w:val="none" w:sz="0" w:space="0" w:color="auto"/>
            <w:right w:val="none" w:sz="0" w:space="0" w:color="auto"/>
          </w:divBdr>
        </w:div>
        <w:div w:id="1904245300">
          <w:marLeft w:val="0"/>
          <w:marRight w:val="0"/>
          <w:marTop w:val="0"/>
          <w:marBottom w:val="0"/>
          <w:divBdr>
            <w:top w:val="none" w:sz="0" w:space="0" w:color="auto"/>
            <w:left w:val="none" w:sz="0" w:space="0" w:color="auto"/>
            <w:bottom w:val="none" w:sz="0" w:space="0" w:color="auto"/>
            <w:right w:val="none" w:sz="0" w:space="0" w:color="auto"/>
          </w:divBdr>
        </w:div>
        <w:div w:id="1152335253">
          <w:marLeft w:val="0"/>
          <w:marRight w:val="0"/>
          <w:marTop w:val="0"/>
          <w:marBottom w:val="240"/>
          <w:divBdr>
            <w:top w:val="none" w:sz="0" w:space="0" w:color="auto"/>
            <w:left w:val="none" w:sz="0" w:space="0" w:color="auto"/>
            <w:bottom w:val="none" w:sz="0" w:space="0" w:color="auto"/>
            <w:right w:val="none" w:sz="0" w:space="0" w:color="auto"/>
          </w:divBdr>
        </w:div>
        <w:div w:id="427431067">
          <w:marLeft w:val="0"/>
          <w:marRight w:val="0"/>
          <w:marTop w:val="0"/>
          <w:marBottom w:val="240"/>
          <w:divBdr>
            <w:top w:val="none" w:sz="0" w:space="0" w:color="auto"/>
            <w:left w:val="none" w:sz="0" w:space="0" w:color="auto"/>
            <w:bottom w:val="none" w:sz="0" w:space="0" w:color="auto"/>
            <w:right w:val="none" w:sz="0" w:space="0" w:color="auto"/>
          </w:divBdr>
        </w:div>
        <w:div w:id="63259817">
          <w:marLeft w:val="0"/>
          <w:marRight w:val="0"/>
          <w:marTop w:val="0"/>
          <w:marBottom w:val="240"/>
          <w:divBdr>
            <w:top w:val="none" w:sz="0" w:space="0" w:color="auto"/>
            <w:left w:val="none" w:sz="0" w:space="0" w:color="auto"/>
            <w:bottom w:val="none" w:sz="0" w:space="0" w:color="auto"/>
            <w:right w:val="none" w:sz="0" w:space="0" w:color="auto"/>
          </w:divBdr>
        </w:div>
        <w:div w:id="884947187">
          <w:marLeft w:val="0"/>
          <w:marRight w:val="0"/>
          <w:marTop w:val="0"/>
          <w:marBottom w:val="240"/>
          <w:divBdr>
            <w:top w:val="none" w:sz="0" w:space="0" w:color="auto"/>
            <w:left w:val="none" w:sz="0" w:space="0" w:color="auto"/>
            <w:bottom w:val="none" w:sz="0" w:space="0" w:color="auto"/>
            <w:right w:val="none" w:sz="0" w:space="0" w:color="auto"/>
          </w:divBdr>
        </w:div>
        <w:div w:id="726682425">
          <w:marLeft w:val="0"/>
          <w:marRight w:val="0"/>
          <w:marTop w:val="0"/>
          <w:marBottom w:val="0"/>
          <w:divBdr>
            <w:top w:val="none" w:sz="0" w:space="0" w:color="auto"/>
            <w:left w:val="none" w:sz="0" w:space="0" w:color="auto"/>
            <w:bottom w:val="none" w:sz="0" w:space="0" w:color="auto"/>
            <w:right w:val="none" w:sz="0" w:space="0" w:color="auto"/>
          </w:divBdr>
        </w:div>
        <w:div w:id="1482773931">
          <w:marLeft w:val="0"/>
          <w:marRight w:val="0"/>
          <w:marTop w:val="0"/>
          <w:marBottom w:val="240"/>
          <w:divBdr>
            <w:top w:val="none" w:sz="0" w:space="0" w:color="auto"/>
            <w:left w:val="none" w:sz="0" w:space="0" w:color="auto"/>
            <w:bottom w:val="none" w:sz="0" w:space="0" w:color="auto"/>
            <w:right w:val="none" w:sz="0" w:space="0" w:color="auto"/>
          </w:divBdr>
        </w:div>
        <w:div w:id="527645002">
          <w:marLeft w:val="0"/>
          <w:marRight w:val="0"/>
          <w:marTop w:val="0"/>
          <w:marBottom w:val="240"/>
          <w:divBdr>
            <w:top w:val="none" w:sz="0" w:space="0" w:color="auto"/>
            <w:left w:val="none" w:sz="0" w:space="0" w:color="auto"/>
            <w:bottom w:val="none" w:sz="0" w:space="0" w:color="auto"/>
            <w:right w:val="none" w:sz="0" w:space="0" w:color="auto"/>
          </w:divBdr>
        </w:div>
        <w:div w:id="1863547387">
          <w:marLeft w:val="0"/>
          <w:marRight w:val="0"/>
          <w:marTop w:val="0"/>
          <w:marBottom w:val="240"/>
          <w:divBdr>
            <w:top w:val="none" w:sz="0" w:space="0" w:color="auto"/>
            <w:left w:val="none" w:sz="0" w:space="0" w:color="auto"/>
            <w:bottom w:val="none" w:sz="0" w:space="0" w:color="auto"/>
            <w:right w:val="none" w:sz="0" w:space="0" w:color="auto"/>
          </w:divBdr>
        </w:div>
        <w:div w:id="899093096">
          <w:marLeft w:val="0"/>
          <w:marRight w:val="0"/>
          <w:marTop w:val="0"/>
          <w:marBottom w:val="240"/>
          <w:divBdr>
            <w:top w:val="none" w:sz="0" w:space="0" w:color="auto"/>
            <w:left w:val="none" w:sz="0" w:space="0" w:color="auto"/>
            <w:bottom w:val="none" w:sz="0" w:space="0" w:color="auto"/>
            <w:right w:val="none" w:sz="0" w:space="0" w:color="auto"/>
          </w:divBdr>
        </w:div>
        <w:div w:id="145052521">
          <w:marLeft w:val="0"/>
          <w:marRight w:val="0"/>
          <w:marTop w:val="0"/>
          <w:marBottom w:val="0"/>
          <w:divBdr>
            <w:top w:val="none" w:sz="0" w:space="0" w:color="auto"/>
            <w:left w:val="none" w:sz="0" w:space="0" w:color="auto"/>
            <w:bottom w:val="none" w:sz="0" w:space="0" w:color="auto"/>
            <w:right w:val="none" w:sz="0" w:space="0" w:color="auto"/>
          </w:divBdr>
        </w:div>
        <w:div w:id="371543219">
          <w:marLeft w:val="0"/>
          <w:marRight w:val="0"/>
          <w:marTop w:val="0"/>
          <w:marBottom w:val="240"/>
          <w:divBdr>
            <w:top w:val="none" w:sz="0" w:space="0" w:color="auto"/>
            <w:left w:val="none" w:sz="0" w:space="0" w:color="auto"/>
            <w:bottom w:val="none" w:sz="0" w:space="0" w:color="auto"/>
            <w:right w:val="none" w:sz="0" w:space="0" w:color="auto"/>
          </w:divBdr>
        </w:div>
        <w:div w:id="395326473">
          <w:marLeft w:val="0"/>
          <w:marRight w:val="0"/>
          <w:marTop w:val="0"/>
          <w:marBottom w:val="240"/>
          <w:divBdr>
            <w:top w:val="none" w:sz="0" w:space="0" w:color="auto"/>
            <w:left w:val="none" w:sz="0" w:space="0" w:color="auto"/>
            <w:bottom w:val="none" w:sz="0" w:space="0" w:color="auto"/>
            <w:right w:val="none" w:sz="0" w:space="0" w:color="auto"/>
          </w:divBdr>
        </w:div>
        <w:div w:id="1467044979">
          <w:marLeft w:val="0"/>
          <w:marRight w:val="0"/>
          <w:marTop w:val="0"/>
          <w:marBottom w:val="240"/>
          <w:divBdr>
            <w:top w:val="none" w:sz="0" w:space="0" w:color="auto"/>
            <w:left w:val="none" w:sz="0" w:space="0" w:color="auto"/>
            <w:bottom w:val="none" w:sz="0" w:space="0" w:color="auto"/>
            <w:right w:val="none" w:sz="0" w:space="0" w:color="auto"/>
          </w:divBdr>
        </w:div>
        <w:div w:id="1495875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 s</dc:creator>
  <cp:keywords/>
  <dc:description/>
  <cp:lastModifiedBy>u'n s</cp:lastModifiedBy>
  <cp:revision>5</cp:revision>
  <dcterms:created xsi:type="dcterms:W3CDTF">2025-10-09T10:38:00Z</dcterms:created>
  <dcterms:modified xsi:type="dcterms:W3CDTF">2025-10-10T14:10:00Z</dcterms:modified>
</cp:coreProperties>
</file>