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Yu Gothic" w:cs="Yu Gothic" w:eastAsia="Yu Gothic" w:hAnsi="Yu Gothic"/>
          <w:b/>
          <w:bCs/>
          <w:sz w:val="36"/>
          <w:szCs w:val="36"/>
        </w:rPr>
        <w:t xml:space="preserve">SunBWork アップデート概要（2026年4月〜5月）</w:t>
      </w:r>
    </w:p>
    <w:p>
      <w:r>
        <w:rPr>
          <w:rFonts w:ascii="Yu Gothic" w:cs="Yu Gothic" w:eastAsia="Yu Gothic" w:hAnsi="Yu Gothic"/>
          <w:color w:val="666666"/>
          <w:sz w:val="20"/>
          <w:szCs w:val="20"/>
        </w:rPr>
        <w:t xml:space="preserve">作成日: 2026-05-06</w:t>
      </w:r>
    </w:p>
    <w:p/>
    <w:p>
      <w:pPr>
        <w:pStyle w:val="Heading1"/>
      </w:pPr>
      <w:r>
        <w:rPr>
          <w:rFonts w:ascii="Yu Gothic" w:cs="Yu Gothic" w:eastAsia="Yu Gothic" w:hAnsi="Yu Gothic"/>
        </w:rPr>
        <w:t xml:space="preserve">はじめに</w:t>
      </w:r>
    </w:p>
    <w:p>
      <w:r>
        <w:rPr>
          <w:rFonts w:ascii="Yu Gothic" w:cs="Yu Gothic" w:eastAsia="Yu Gothic" w:hAnsi="Yu Gothic"/>
          <w:sz w:val="22"/>
          <w:szCs w:val="22"/>
        </w:rPr>
        <w:t xml:space="preserve">2026年4月20日から5月6日にかけて、SunBWork を大幅にアップデートしました。このドキュメントは、何がどう変わったかを一般ユーザー向けにわかりやすくまとめたものです。</w:t>
      </w:r>
    </w:p>
    <w:p/>
    <w:p>
      <w:pPr>
        <w:pStyle w:val="Heading1"/>
      </w:pPr>
      <w:r>
        <w:rPr>
          <w:rFonts w:ascii="Yu Gothic" w:cs="Yu Gothic" w:eastAsia="Yu Gothic" w:hAnsi="Yu Gothic"/>
        </w:rPr>
        <w:t xml:space="preserve">1. バグの修正</w:t>
      </w:r>
    </w:p>
    <w:p>
      <w:r>
        <w:rPr>
          <w:rFonts w:ascii="Yu Gothic" w:cs="Yu Gothic" w:eastAsia="Yu Gothic" w:hAnsi="Yu Gothic"/>
          <w:sz w:val="22"/>
          <w:szCs w:val="22"/>
        </w:rPr>
        <w:t xml:space="preserve">日常的に使っていて「おかしいな」と感じていた動作を修正しました。</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AD3"/>
          </w:tcPr>
          <w:p>
            <w:r>
              <w:rPr>
                <w:rFonts w:ascii="Yu Gothic" w:cs="Yu Gothic" w:eastAsia="Yu Gothic" w:hAnsi="Yu Gothic"/>
                <w:b/>
                <w:bCs/>
                <w:sz w:val="20"/>
                <w:szCs w:val="20"/>
              </w:rPr>
              <w:t xml:space="preserve">修正内容</w:t>
            </w:r>
          </w:p>
        </w:tc>
        <w:tc>
          <w:tcPr>
            <w:shd w:fill="D9EAD3"/>
          </w:tcPr>
          <w:p>
            <w:r>
              <w:rPr>
                <w:rFonts w:ascii="Yu Gothic" w:cs="Yu Gothic" w:eastAsia="Yu Gothic" w:hAnsi="Yu Gothic"/>
                <w:b/>
                <w:bCs/>
                <w:sz w:val="20"/>
                <w:szCs w:val="20"/>
              </w:rPr>
              <w:t xml:space="preserve">以前の問題</w:t>
            </w:r>
          </w:p>
        </w:tc>
        <w:tc>
          <w:tcPr>
            <w:shd w:fill="D9EAD3"/>
          </w:tcPr>
          <w:p>
            <w:r>
              <w:rPr>
                <w:rFonts w:ascii="Yu Gothic" w:cs="Yu Gothic" w:eastAsia="Yu Gothic" w:hAnsi="Yu Gothic"/>
                <w:b/>
                <w:bCs/>
                <w:sz w:val="20"/>
                <w:szCs w:val="20"/>
              </w:rPr>
              <w:t xml:space="preserve">修正後</w:t>
            </w:r>
          </w:p>
        </w:tc>
      </w:tr>
      <w:tr>
        <w:tc>
          <w:p>
            <w:r>
              <w:rPr>
                <w:rFonts w:ascii="Yu Gothic" w:cs="Yu Gothic" w:eastAsia="Yu Gothic" w:hAnsi="Yu Gothic"/>
                <w:sz w:val="20"/>
                <w:szCs w:val="20"/>
              </w:rPr>
              <w:t xml:space="preserve">カレンダーの予定が削除できない</w:t>
            </w:r>
          </w:p>
        </w:tc>
        <w:tc>
          <w:p>
            <w:r>
              <w:rPr>
                <w:rFonts w:ascii="Yu Gothic" w:cs="Yu Gothic" w:eastAsia="Yu Gothic" w:hAnsi="Yu Gothic"/>
                <w:sz w:val="20"/>
                <w:szCs w:val="20"/>
              </w:rPr>
              <w:t xml:space="preserve">削除ボタンを押してもエラーになることがあった</w:t>
            </w:r>
          </w:p>
        </w:tc>
        <w:tc>
          <w:p>
            <w:r>
              <w:rPr>
                <w:rFonts w:ascii="Yu Gothic" w:cs="Yu Gothic" w:eastAsia="Yu Gothic" w:hAnsi="Yu Gothic"/>
                <w:sz w:val="20"/>
                <w:szCs w:val="20"/>
              </w:rPr>
              <w:t xml:space="preserve">正常に削除できるようになった</w:t>
            </w:r>
          </w:p>
        </w:tc>
      </w:tr>
      <w:tr>
        <w:tc>
          <w:p>
            <w:r>
              <w:rPr>
                <w:rFonts w:ascii="Yu Gothic" w:cs="Yu Gothic" w:eastAsia="Yu Gothic" w:hAnsi="Yu Gothic"/>
                <w:sz w:val="20"/>
                <w:szCs w:val="20"/>
              </w:rPr>
              <w:t xml:space="preserve">カレンダーの日付が1日ずれる</w:t>
            </w:r>
          </w:p>
        </w:tc>
        <w:tc>
          <w:p>
            <w:r>
              <w:rPr>
                <w:rFonts w:ascii="Yu Gothic" w:cs="Yu Gothic" w:eastAsia="Yu Gothic" w:hAnsi="Yu Gothic"/>
                <w:sz w:val="20"/>
                <w:szCs w:val="20"/>
              </w:rPr>
              <w:t xml:space="preserve">登録した日と表示される日がズレることがあった</w:t>
            </w:r>
          </w:p>
        </w:tc>
        <w:tc>
          <w:p>
            <w:r>
              <w:rPr>
                <w:rFonts w:ascii="Yu Gothic" w:cs="Yu Gothic" w:eastAsia="Yu Gothic" w:hAnsi="Yu Gothic"/>
                <w:sz w:val="20"/>
                <w:szCs w:val="20"/>
              </w:rPr>
              <w:t xml:space="preserve">正しい日付に表示される</w:t>
            </w:r>
          </w:p>
        </w:tc>
      </w:tr>
      <w:tr>
        <w:tc>
          <w:p>
            <w:r>
              <w:rPr>
                <w:rFonts w:ascii="Yu Gothic" w:cs="Yu Gothic" w:eastAsia="Yu Gothic" w:hAnsi="Yu Gothic"/>
                <w:sz w:val="20"/>
                <w:szCs w:val="20"/>
              </w:rPr>
              <w:t xml:space="preserve">スケジュール編集後に予定が2つ表示される</w:t>
            </w:r>
          </w:p>
        </w:tc>
        <w:tc>
          <w:p>
            <w:r>
              <w:rPr>
                <w:rFonts w:ascii="Yu Gothic" w:cs="Yu Gothic" w:eastAsia="Yu Gothic" w:hAnsi="Yu Gothic"/>
                <w:sz w:val="20"/>
                <w:szCs w:val="20"/>
              </w:rPr>
              <w:t xml:space="preserve">編集すると同じ予定が重複して表示されることがあった</w:t>
            </w:r>
          </w:p>
        </w:tc>
        <w:tc>
          <w:p>
            <w:r>
              <w:rPr>
                <w:rFonts w:ascii="Yu Gothic" w:cs="Yu Gothic" w:eastAsia="Yu Gothic" w:hAnsi="Yu Gothic"/>
                <w:sz w:val="20"/>
                <w:szCs w:val="20"/>
              </w:rPr>
              <w:t xml:space="preserve">1件だけ正しく表示される</w:t>
            </w:r>
          </w:p>
        </w:tc>
      </w:tr>
      <w:tr>
        <w:tc>
          <w:p>
            <w:r>
              <w:rPr>
                <w:rFonts w:ascii="Yu Gothic" w:cs="Yu Gothic" w:eastAsia="Yu Gothic" w:hAnsi="Yu Gothic"/>
                <w:sz w:val="20"/>
                <w:szCs w:val="20"/>
              </w:rPr>
              <w:t xml:space="preserve">ジョブ詳細ボタンが反応しない</w:t>
            </w:r>
          </w:p>
        </w:tc>
        <w:tc>
          <w:p>
            <w:r>
              <w:rPr>
                <w:rFonts w:ascii="Yu Gothic" w:cs="Yu Gothic" w:eastAsia="Yu Gothic" w:hAnsi="Yu Gothic"/>
                <w:sz w:val="20"/>
                <w:szCs w:val="20"/>
              </w:rPr>
              <w:t xml:space="preserve">進行管理表から「ジョブ詳細を開く」を押しても開かなかった</w:t>
            </w:r>
          </w:p>
        </w:tc>
        <w:tc>
          <w:p>
            <w:r>
              <w:rPr>
                <w:rFonts w:ascii="Yu Gothic" w:cs="Yu Gothic" w:eastAsia="Yu Gothic" w:hAnsi="Yu Gothic"/>
                <w:sz w:val="20"/>
                <w:szCs w:val="20"/>
              </w:rPr>
              <w:t xml:space="preserve">正常に開けるようになった</w:t>
            </w:r>
          </w:p>
        </w:tc>
      </w:tr>
      <w:tr>
        <w:tc>
          <w:p>
            <w:r>
              <w:rPr>
                <w:rFonts w:ascii="Yu Gothic" w:cs="Yu Gothic" w:eastAsia="Yu Gothic" w:hAnsi="Yu Gothic"/>
                <w:sz w:val="20"/>
                <w:szCs w:val="20"/>
              </w:rPr>
              <w:t xml:space="preserve">「未完了にする」が反映されない</w:t>
            </w:r>
          </w:p>
        </w:tc>
        <w:tc>
          <w:p>
            <w:r>
              <w:rPr>
                <w:rFonts w:ascii="Yu Gothic" w:cs="Yu Gothic" w:eastAsia="Yu Gothic" w:hAnsi="Yu Gothic"/>
                <w:sz w:val="20"/>
                <w:szCs w:val="20"/>
              </w:rPr>
              <w:t xml:space="preserve">未完了に戻してもジョブ一覧では完了のままだった</w:t>
            </w:r>
          </w:p>
        </w:tc>
        <w:tc>
          <w:p>
            <w:r>
              <w:rPr>
                <w:rFonts w:ascii="Yu Gothic" w:cs="Yu Gothic" w:eastAsia="Yu Gothic" w:hAnsi="Yu Gothic"/>
                <w:sz w:val="20"/>
                <w:szCs w:val="20"/>
              </w:rPr>
              <w:t xml:space="preserve">即座に反映されるようになった</w:t>
            </w:r>
          </w:p>
        </w:tc>
      </w:tr>
      <w:tr>
        <w:tc>
          <w:p>
            <w:r>
              <w:rPr>
                <w:rFonts w:ascii="Yu Gothic" w:cs="Yu Gothic" w:eastAsia="Yu Gothic" w:hAnsi="Yu Gothic"/>
                <w:sz w:val="20"/>
                <w:szCs w:val="20"/>
              </w:rPr>
              <w:t xml:space="preserve">「戻る」ボタンが効かないページがあった</w:t>
            </w:r>
          </w:p>
        </w:tc>
        <w:tc>
          <w:p>
            <w:r>
              <w:rPr>
                <w:rFonts w:ascii="Yu Gothic" w:cs="Yu Gothic" w:eastAsia="Yu Gothic" w:hAnsi="Yu Gothic"/>
                <w:sz w:val="20"/>
                <w:szCs w:val="20"/>
              </w:rPr>
              <w:t xml:space="preserve">一部のページで戻るボタンが機能しなかった</w:t>
            </w:r>
          </w:p>
        </w:tc>
        <w:tc>
          <w:p>
            <w:r>
              <w:rPr>
                <w:rFonts w:ascii="Yu Gothic" w:cs="Yu Gothic" w:eastAsia="Yu Gothic" w:hAnsi="Yu Gothic"/>
                <w:sz w:val="20"/>
                <w:szCs w:val="20"/>
              </w:rPr>
              <w:t xml:space="preserve">正常に動作するようになった</w:t>
            </w:r>
          </w:p>
        </w:tc>
      </w:tr>
    </w:tbl>
    <w:p/>
    <w:p>
      <w:pPr>
        <w:pStyle w:val="Heading1"/>
      </w:pPr>
      <w:r>
        <w:rPr>
          <w:rFonts w:ascii="Yu Gothic" w:cs="Yu Gothic" w:eastAsia="Yu Gothic" w:hAnsi="Yu Gothic"/>
        </w:rPr>
        <w:t xml:space="preserve">2. ジョブのステータスがわかりやすくなった</w:t>
      </w:r>
    </w:p>
    <w:p>
      <w:r>
        <w:rPr>
          <w:rFonts w:ascii="Yu Gothic" w:cs="Yu Gothic" w:eastAsia="Yu Gothic" w:hAnsi="Yu Gothic"/>
          <w:sz w:val="22"/>
          <w:szCs w:val="22"/>
        </w:rPr>
        <w:t xml:space="preserve">ジョブの進行状況を表すステータスが4段階に整理され、全ページで統一されました。</w:t>
      </w:r>
    </w:p>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CFE2F3"/>
          </w:tcPr>
          <w:p>
            <w:r>
              <w:rPr>
                <w:rFonts w:ascii="Yu Gothic" w:cs="Yu Gothic" w:eastAsia="Yu Gothic" w:hAnsi="Yu Gothic"/>
                <w:b/>
                <w:bCs/>
                <w:sz w:val="20"/>
                <w:szCs w:val="20"/>
              </w:rPr>
              <w:t xml:space="preserve">ステータス</w:t>
            </w:r>
          </w:p>
        </w:tc>
        <w:tc>
          <w:tcPr>
            <w:shd w:fill="CFE2F3"/>
          </w:tcPr>
          <w:p>
            <w:r>
              <w:rPr>
                <w:rFonts w:ascii="Yu Gothic" w:cs="Yu Gothic" w:eastAsia="Yu Gothic" w:hAnsi="Yu Gothic"/>
                <w:b/>
                <w:bCs/>
                <w:sz w:val="20"/>
                <w:szCs w:val="20"/>
              </w:rPr>
              <w:t xml:space="preserve">意味</w:t>
            </w:r>
          </w:p>
        </w:tc>
      </w:tr>
      <w:tr>
        <w:tc>
          <w:p>
            <w:r>
              <w:rPr>
                <w:rFonts w:ascii="Yu Gothic" w:cs="Yu Gothic" w:eastAsia="Yu Gothic" w:hAnsi="Yu Gothic"/>
                <w:sz w:val="20"/>
                <w:szCs w:val="20"/>
              </w:rPr>
              <w:t xml:space="preserve">未読</w:t>
            </w:r>
          </w:p>
        </w:tc>
        <w:tc>
          <w:p>
            <w:r>
              <w:rPr>
                <w:rFonts w:ascii="Yu Gothic" w:cs="Yu Gothic" w:eastAsia="Yu Gothic" w:hAnsi="Yu Gothic"/>
                <w:sz w:val="20"/>
                <w:szCs w:val="20"/>
              </w:rPr>
              <w:t xml:space="preserve">割り当てられたがまだ確認していない</w:t>
            </w:r>
          </w:p>
        </w:tc>
      </w:tr>
      <w:tr>
        <w:tc>
          <w:p>
            <w:r>
              <w:rPr>
                <w:rFonts w:ascii="Yu Gothic" w:cs="Yu Gothic" w:eastAsia="Yu Gothic" w:hAnsi="Yu Gothic"/>
                <w:sz w:val="20"/>
                <w:szCs w:val="20"/>
              </w:rPr>
              <w:t xml:space="preserve">確認済み</w:t>
            </w:r>
          </w:p>
        </w:tc>
        <w:tc>
          <w:p>
            <w:r>
              <w:rPr>
                <w:rFonts w:ascii="Yu Gothic" w:cs="Yu Gothic" w:eastAsia="Yu Gothic" w:hAnsi="Yu Gothic"/>
                <w:sz w:val="20"/>
                <w:szCs w:val="20"/>
              </w:rPr>
              <w:t xml:space="preserve">内容を確認した</w:t>
            </w:r>
          </w:p>
        </w:tc>
      </w:tr>
      <w:tr>
        <w:tc>
          <w:p>
            <w:r>
              <w:rPr>
                <w:rFonts w:ascii="Yu Gothic" w:cs="Yu Gothic" w:eastAsia="Yu Gothic" w:hAnsi="Yu Gothic"/>
                <w:sz w:val="20"/>
                <w:szCs w:val="20"/>
              </w:rPr>
              <w:t xml:space="preserve">セット済み</w:t>
            </w:r>
          </w:p>
        </w:tc>
        <w:tc>
          <w:p>
            <w:r>
              <w:rPr>
                <w:rFonts w:ascii="Yu Gothic" w:cs="Yu Gothic" w:eastAsia="Yu Gothic" w:hAnsi="Yu Gothic"/>
                <w:sz w:val="20"/>
                <w:szCs w:val="20"/>
              </w:rPr>
              <w:t xml:space="preserve">カレンダーにスケジュールを組んだ</w:t>
            </w:r>
          </w:p>
        </w:tc>
      </w:tr>
      <w:tr>
        <w:tc>
          <w:p>
            <w:r>
              <w:rPr>
                <w:rFonts w:ascii="Yu Gothic" w:cs="Yu Gothic" w:eastAsia="Yu Gothic" w:hAnsi="Yu Gothic"/>
                <w:sz w:val="20"/>
                <w:szCs w:val="20"/>
              </w:rPr>
              <w:t xml:space="preserve">完了</w:t>
            </w:r>
          </w:p>
        </w:tc>
        <w:tc>
          <w:p>
            <w:r>
              <w:rPr>
                <w:rFonts w:ascii="Yu Gothic" w:cs="Yu Gothic" w:eastAsia="Yu Gothic" w:hAnsi="Yu Gothic"/>
                <w:sz w:val="20"/>
                <w:szCs w:val="20"/>
              </w:rPr>
              <w:t xml:space="preserve">作業完了</w:t>
            </w:r>
          </w:p>
        </w:tc>
      </w:tr>
    </w:tbl>
    <w:p/>
    <w:p>
      <w:pPr>
        <w:pStyle w:val="Heading1"/>
      </w:pPr>
      <w:r>
        <w:rPr>
          <w:rFonts w:ascii="Yu Gothic" w:cs="Yu Gothic" w:eastAsia="Yu Gothic" w:hAnsi="Yu Gothic"/>
        </w:rPr>
        <w:t xml:space="preserve">3. 進行管理表が大幅に強化された</w:t>
      </w:r>
    </w:p>
    <w:p>
      <w:r>
        <w:rPr>
          <w:rFonts w:ascii="Yu Gothic" w:cs="Yu Gothic" w:eastAsia="Yu Gothic" w:hAnsi="Yu Gothic"/>
          <w:sz w:val="22"/>
          <w:szCs w:val="22"/>
        </w:rPr>
        <w:t xml:space="preserve">進行管理表（ProgressSheet）を全面的に刷新しました。新しくできるようになったこと：</w:t>
      </w:r>
    </w:p>
    <w:p>
      <w:pPr>
        <w:pStyle w:val="ListParagraph"/>
        <w:numPr>
          <w:ilvl w:val="0"/>
          <w:numId w:val="1"/>
        </w:numPr>
      </w:pPr>
      <w:r>
        <w:rPr>
          <w:rFonts w:ascii="Yu Gothic" w:cs="Yu Gothic" w:eastAsia="Yu Gothic" w:hAnsi="Yu Gothic"/>
          <w:sz w:val="22"/>
          <w:szCs w:val="22"/>
        </w:rPr>
        <w:t xml:space="preserve">担当者を1つのセルで管理 — 担当者の設定・締め切り・ジョブ登録・完了をまとめて1か所で操作できる</w:t>
      </w:r>
    </w:p>
    <w:p>
      <w:pPr>
        <w:pStyle w:val="ListParagraph"/>
        <w:numPr>
          <w:ilvl w:val="0"/>
          <w:numId w:val="1"/>
        </w:numPr>
      </w:pPr>
      <w:r>
        <w:rPr>
          <w:rFonts w:ascii="Yu Gothic" w:cs="Yu Gothic" w:eastAsia="Yu Gothic" w:hAnsi="Yu Gothic"/>
          <w:sz w:val="22"/>
          <w:szCs w:val="22"/>
        </w:rPr>
        <w:t xml:space="preserve">締め切りアラートの色分け — 期日超過は赤・3日以内は黄・完了は緑と色で一目でわかる</w:t>
      </w:r>
    </w:p>
    <w:p>
      <w:pPr>
        <w:pStyle w:val="ListParagraph"/>
        <w:numPr>
          <w:ilvl w:val="0"/>
          <w:numId w:val="1"/>
        </w:numPr>
      </w:pPr>
      <w:r>
        <w:rPr>
          <w:rFonts w:ascii="Yu Gothic" w:cs="Yu Gothic" w:eastAsia="Yu Gothic" w:hAnsi="Yu Gothic"/>
          <w:sz w:val="22"/>
          <w:szCs w:val="22"/>
        </w:rPr>
        <w:t xml:space="preserve">完了率バッジ — 各行・シート全体の完了率がひと目でわかる</w:t>
      </w:r>
    </w:p>
    <w:p>
      <w:pPr>
        <w:pStyle w:val="ListParagraph"/>
        <w:numPr>
          <w:ilvl w:val="0"/>
          <w:numId w:val="1"/>
        </w:numPr>
      </w:pPr>
      <w:r>
        <w:rPr>
          <w:rFonts w:ascii="Yu Gothic" w:cs="Yu Gothic" w:eastAsia="Yu Gothic" w:hAnsi="Yu Gothic"/>
          <w:sz w:val="22"/>
          <w:szCs w:val="22"/>
        </w:rPr>
        <w:t xml:space="preserve">セルメモ機能 — セルにメモを残せる（ポップアップで確認可能）</w:t>
      </w:r>
    </w:p>
    <w:p>
      <w:pPr>
        <w:pStyle w:val="ListParagraph"/>
        <w:numPr>
          <w:ilvl w:val="0"/>
          <w:numId w:val="1"/>
        </w:numPr>
      </w:pPr>
      <w:r>
        <w:rPr>
          <w:rFonts w:ascii="Yu Gothic" w:cs="Yu Gothic" w:eastAsia="Yu Gothic" w:hAnsi="Yu Gothic"/>
          <w:sz w:val="22"/>
          <w:szCs w:val="22"/>
        </w:rPr>
        <w:t xml:space="preserve">共有URL — 閲覧専用のURLを発行して社外の人にも安全に共有できる</w:t>
      </w:r>
    </w:p>
    <w:p>
      <w:pPr>
        <w:pStyle w:val="ListParagraph"/>
        <w:numPr>
          <w:ilvl w:val="0"/>
          <w:numId w:val="1"/>
        </w:numPr>
      </w:pPr>
      <w:r>
        <w:rPr>
          <w:rFonts w:ascii="Yu Gothic" w:cs="Yu Gothic" w:eastAsia="Yu Gothic" w:hAnsi="Yu Gothic"/>
          <w:sz w:val="22"/>
          <w:szCs w:val="22"/>
        </w:rPr>
        <w:t xml:space="preserve">進行レポート — 複数案件の進捗を横断的に一覧できる（Coordinator向け）</w:t>
      </w:r>
    </w:p>
    <w:p>
      <w:pPr>
        <w:pStyle w:val="ListParagraph"/>
        <w:numPr>
          <w:ilvl w:val="0"/>
          <w:numId w:val="1"/>
        </w:numPr>
      </w:pPr>
      <w:r>
        <w:rPr>
          <w:rFonts w:ascii="Yu Gothic" w:cs="Yu Gothic" w:eastAsia="Yu Gothic" w:hAnsi="Yu Gothic"/>
          <w:sz w:val="22"/>
          <w:szCs w:val="22"/>
        </w:rPr>
        <w:t xml:space="preserve">カレンダーから進行表を作成 — スケジュールの項目を選ぶだけで行と日付が自動生成される</w:t>
      </w:r>
    </w:p>
    <w:p>
      <w:pPr>
        <w:pStyle w:val="ListParagraph"/>
        <w:numPr>
          <w:ilvl w:val="0"/>
          <w:numId w:val="1"/>
        </w:numPr>
      </w:pPr>
      <w:r>
        <w:rPr>
          <w:rFonts w:ascii="Yu Gothic" w:cs="Yu Gothic" w:eastAsia="Yu Gothic" w:hAnsi="Yu Gothic"/>
          <w:sz w:val="22"/>
          <w:szCs w:val="22"/>
        </w:rPr>
        <w:t xml:space="preserve">印刷機能 — 進行表をそのまま印刷できる</w:t>
      </w:r>
    </w:p>
    <w:p/>
    <w:p>
      <w:pPr>
        <w:pStyle w:val="Heading1"/>
      </w:pPr>
      <w:r>
        <w:rPr>
          <w:rFonts w:ascii="Yu Gothic" w:cs="Yu Gothic" w:eastAsia="Yu Gothic" w:hAnsi="Yu Gothic"/>
        </w:rPr>
        <w:t xml:space="preserve">4. カレンダー（予定表）が使いやすくなった</w:t>
      </w:r>
    </w:p>
    <w:p>
      <w:r>
        <w:rPr>
          <w:rFonts w:ascii="Yu Gothic" w:cs="Yu Gothic" w:eastAsia="Yu Gothic" w:hAnsi="Yu Gothic"/>
          <w:sz w:val="22"/>
          <w:szCs w:val="22"/>
        </w:rPr>
        <w:t xml:space="preserve">予定の作成が2種類に分かれました：</w:t>
      </w:r>
    </w:p>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CFE2F3"/>
          </w:tcPr>
          <w:p>
            <w:r>
              <w:rPr>
                <w:rFonts w:ascii="Yu Gothic" w:cs="Yu Gothic" w:eastAsia="Yu Gothic" w:hAnsi="Yu Gothic"/>
                <w:b/>
                <w:bCs/>
                <w:sz w:val="20"/>
                <w:szCs w:val="20"/>
              </w:rPr>
              <w:t xml:space="preserve">種類</w:t>
            </w:r>
          </w:p>
        </w:tc>
        <w:tc>
          <w:tcPr>
            <w:shd w:fill="CFE2F3"/>
          </w:tcPr>
          <w:p>
            <w:r>
              <w:rPr>
                <w:rFonts w:ascii="Yu Gothic" w:cs="Yu Gothic" w:eastAsia="Yu Gothic" w:hAnsi="Yu Gothic"/>
                <w:b/>
                <w:bCs/>
                <w:sz w:val="20"/>
                <w:szCs w:val="20"/>
              </w:rPr>
              <w:t xml:space="preserve">用途</w:t>
            </w:r>
          </w:p>
        </w:tc>
      </w:tr>
      <w:tr>
        <w:tc>
          <w:p>
            <w:r>
              <w:rPr>
                <w:rFonts w:ascii="Yu Gothic" w:cs="Yu Gothic" w:eastAsia="Yu Gothic" w:hAnsi="Yu Gothic"/>
                <w:sz w:val="20"/>
                <w:szCs w:val="20"/>
              </w:rPr>
              <w:t xml:space="preserve">案件打合せ・外出</w:t>
            </w:r>
          </w:p>
        </w:tc>
        <w:tc>
          <w:p>
            <w:r>
              <w:rPr>
                <w:rFonts w:ascii="Yu Gothic" w:cs="Yu Gothic" w:eastAsia="Yu Gothic" w:hAnsi="Yu Gothic"/>
                <w:sz w:val="20"/>
                <w:szCs w:val="20"/>
              </w:rPr>
              <w:t xml:space="preserve">クライアントとの打合せ・外出・来社応対など</w:t>
            </w:r>
          </w:p>
        </w:tc>
      </w:tr>
      <w:tr>
        <w:tc>
          <w:p>
            <w:r>
              <w:rPr>
                <w:rFonts w:ascii="Yu Gothic" w:cs="Yu Gothic" w:eastAsia="Yu Gothic" w:hAnsi="Yu Gothic"/>
                <w:sz w:val="20"/>
                <w:szCs w:val="20"/>
              </w:rPr>
              <w:t xml:space="preserve">社内予定</w:t>
            </w:r>
          </w:p>
        </w:tc>
        <w:tc>
          <w:p>
            <w:r>
              <w:rPr>
                <w:rFonts w:ascii="Yu Gothic" w:cs="Yu Gothic" w:eastAsia="Yu Gothic" w:hAnsi="Yu Gothic"/>
                <w:sz w:val="20"/>
                <w:szCs w:val="20"/>
              </w:rPr>
              <w:t xml:space="preserve">会議・研修・社内行事など</w:t>
            </w:r>
          </w:p>
        </w:tc>
      </w:tr>
    </w:tbl>
    <w:p/>
    <w:p>
      <w:r>
        <w:rPr>
          <w:rFonts w:ascii="Yu Gothic" w:cs="Yu Gothic" w:eastAsia="Yu Gothic" w:hAnsi="Yu Gothic"/>
          <w:sz w:val="22"/>
          <w:szCs w:val="22"/>
        </w:rPr>
        <w:t xml:space="preserve">定例会議の自動登録：Leader・Admin が「会議設定」で定例会議を登録しておくと、社内予定フォームでワンクリックで時間・タイトルが自動入力されます。</w:t>
      </w:r>
    </w:p>
    <w:p/>
    <w:p>
      <w:pPr>
        <w:pStyle w:val="Heading1"/>
      </w:pPr>
      <w:r>
        <w:rPr>
          <w:rFonts w:ascii="Yu Gothic" w:cs="Yu Gothic" w:eastAsia="Yu Gothic" w:hAnsi="Yu Gothic"/>
        </w:rPr>
        <w:t xml:space="preserve">5. 製版（Prepress）部署のエリアが新設された</w:t>
      </w:r>
    </w:p>
    <w:p>
      <w:r>
        <w:rPr>
          <w:rFonts w:ascii="Yu Gothic" w:cs="Yu Gothic" w:eastAsia="Yu Gothic" w:hAnsi="Yu Gothic"/>
          <w:sz w:val="22"/>
          <w:szCs w:val="22"/>
        </w:rPr>
        <w:t xml:space="preserve">製版担当者専用の作業エリアができました。</w:t>
      </w:r>
    </w:p>
    <w:p>
      <w:pPr>
        <w:pStyle w:val="ListParagraph"/>
        <w:numPr>
          <w:ilvl w:val="0"/>
          <w:numId w:val="1"/>
        </w:numPr>
      </w:pPr>
      <w:r>
        <w:rPr>
          <w:rFonts w:ascii="Yu Gothic" w:cs="Yu Gothic" w:eastAsia="Yu Gothic" w:hAnsi="Yu Gothic"/>
          <w:sz w:val="22"/>
          <w:szCs w:val="22"/>
        </w:rPr>
        <w:t xml:space="preserve">伝票ボード — 伝票を「準備中」「作業中」「完了」と視覚的にカード管理できる（ドラッグ＆ドロップで移動）</w:t>
      </w:r>
    </w:p>
    <w:p>
      <w:pPr>
        <w:pStyle w:val="ListParagraph"/>
        <w:numPr>
          <w:ilvl w:val="0"/>
          <w:numId w:val="1"/>
        </w:numPr>
      </w:pPr>
      <w:r>
        <w:rPr>
          <w:rFonts w:ascii="Yu Gothic" w:cs="Yu Gothic" w:eastAsia="Yu Gothic" w:hAnsi="Yu Gothic"/>
          <w:sz w:val="22"/>
          <w:szCs w:val="22"/>
        </w:rPr>
        <w:t xml:space="preserve">伝票一覧 — 登録した伝票を一覧で確認・絞り込みができる</w:t>
      </w:r>
    </w:p>
    <w:p>
      <w:pPr>
        <w:pStyle w:val="ListParagraph"/>
        <w:numPr>
          <w:ilvl w:val="0"/>
          <w:numId w:val="1"/>
        </w:numPr>
      </w:pPr>
      <w:r>
        <w:rPr>
          <w:rFonts w:ascii="Yu Gothic" w:cs="Yu Gothic" w:eastAsia="Yu Gothic" w:hAnsi="Yu Gothic"/>
          <w:sz w:val="22"/>
          <w:szCs w:val="22"/>
        </w:rPr>
        <w:t xml:space="preserve">伝票登録 — 伝票情報と画像をアップロードして登録できる</w:t>
      </w:r>
    </w:p>
    <w:p>
      <w:pPr>
        <w:pStyle w:val="ListParagraph"/>
        <w:numPr>
          <w:ilvl w:val="0"/>
          <w:numId w:val="1"/>
        </w:numPr>
      </w:pPr>
      <w:r>
        <w:rPr>
          <w:rFonts w:ascii="Yu Gothic" w:cs="Yu Gothic" w:eastAsia="Yu Gothic" w:hAnsi="Yu Gothic"/>
          <w:sz w:val="22"/>
          <w:szCs w:val="22"/>
        </w:rPr>
        <w:t xml:space="preserve">OCR伝票読み取り — 伝票画像をアップロードするだけで受注番号・クライアント名・品目名を自動入力。クライアント候補のDB照合・新規登録も同画面で完結できる</w:t>
      </w:r>
    </w:p>
    <w:p/>
    <w:p>
      <w:pPr>
        <w:pStyle w:val="Heading1"/>
      </w:pPr>
      <w:r>
        <w:rPr>
          <w:rFonts w:ascii="Yu Gothic" w:cs="Yu Gothic" w:eastAsia="Yu Gothic" w:hAnsi="Yu Gothic"/>
        </w:rPr>
        <w:t xml:space="preserve">6. 校正管理者（Proof Admin）のジョブ管理が改善された</w:t>
      </w:r>
    </w:p>
    <w:p>
      <w:pPr>
        <w:pStyle w:val="ListParagraph"/>
        <w:numPr>
          <w:ilvl w:val="0"/>
          <w:numId w:val="1"/>
        </w:numPr>
      </w:pPr>
      <w:r>
        <w:rPr>
          <w:rFonts w:ascii="Yu Gothic" w:cs="Yu Gothic" w:eastAsia="Yu Gothic" w:hAnsi="Yu Gothic"/>
          <w:sz w:val="22"/>
          <w:szCs w:val="22"/>
        </w:rPr>
        <w:t xml:space="preserve">「割り振り管理」と「案件校正履歴」が統合され、「ジョブ管理」ページ1つで進行中・完了を切り替えて確認できるようになった</w:t>
      </w:r>
    </w:p>
    <w:p>
      <w:pPr>
        <w:pStyle w:val="ListParagraph"/>
        <w:numPr>
          <w:ilvl w:val="0"/>
          <w:numId w:val="1"/>
        </w:numPr>
      </w:pPr>
      <w:r>
        <w:rPr>
          <w:rFonts w:ascii="Yu Gothic" w:cs="Yu Gothic" w:eastAsia="Yu Gothic" w:hAnsi="Yu Gothic"/>
          <w:sz w:val="22"/>
          <w:szCs w:val="22"/>
        </w:rPr>
        <w:t xml:space="preserve">完了済みのジョブを「未完了に戻す」ことができるようになった</w:t>
      </w:r>
    </w:p>
    <w:p/>
    <w:p>
      <w:pPr>
        <w:pStyle w:val="Heading1"/>
      </w:pPr>
      <w:r>
        <w:rPr>
          <w:rFonts w:ascii="Yu Gothic" w:cs="Yu Gothic" w:eastAsia="Yu Gothic" w:hAnsi="Yu Gothic"/>
        </w:rPr>
        <w:t xml:space="preserve">7. 画面の状態が記憶されるようになった</w:t>
      </w:r>
    </w:p>
    <w:p>
      <w:r>
        <w:rPr>
          <w:rFonts w:ascii="Yu Gothic" w:cs="Yu Gothic" w:eastAsia="Yu Gothic" w:hAnsi="Yu Gothic"/>
          <w:sz w:val="22"/>
          <w:szCs w:val="22"/>
        </w:rPr>
        <w:t xml:space="preserve">ページをリロードしたり、別のページから戻ってきても、最後に操作した状態が自動的に復元されます。</w:t>
      </w:r>
    </w:p>
    <w:p>
      <w:r>
        <w:rPr>
          <w:rFonts w:ascii="Yu Gothic" w:cs="Yu Gothic" w:eastAsia="Yu Gothic" w:hAnsi="Yu Gothic"/>
          <w:sz w:val="22"/>
          <w:szCs w:val="22"/>
        </w:rPr>
        <w:t xml:space="preserve">記憶される状態の例：</w:t>
      </w:r>
    </w:p>
    <w:p>
      <w:pPr>
        <w:pStyle w:val="ListParagraph"/>
        <w:numPr>
          <w:ilvl w:val="0"/>
          <w:numId w:val="1"/>
        </w:numPr>
      </w:pPr>
      <w:r>
        <w:rPr>
          <w:rFonts w:ascii="Yu Gothic" w:cs="Yu Gothic" w:eastAsia="Yu Gothic" w:hAnsi="Yu Gothic"/>
          <w:sz w:val="22"/>
          <w:szCs w:val="22"/>
        </w:rPr>
        <w:t xml:space="preserve">ジョブ一覧の「完了を表示しない」フィルター</w:t>
      </w:r>
    </w:p>
    <w:p>
      <w:pPr>
        <w:pStyle w:val="ListParagraph"/>
        <w:numPr>
          <w:ilvl w:val="0"/>
          <w:numId w:val="1"/>
        </w:numPr>
      </w:pPr>
      <w:r>
        <w:rPr>
          <w:rFonts w:ascii="Yu Gothic" w:cs="Yu Gothic" w:eastAsia="Yu Gothic" w:hAnsi="Yu Gothic"/>
          <w:sz w:val="22"/>
          <w:szCs w:val="22"/>
        </w:rPr>
        <w:t xml:space="preserve">ジョブ一覧の表示モード（リスト / グループ）</w:t>
      </w:r>
    </w:p>
    <w:p>
      <w:pPr>
        <w:pStyle w:val="ListParagraph"/>
        <w:numPr>
          <w:ilvl w:val="0"/>
          <w:numId w:val="1"/>
        </w:numPr>
      </w:pPr>
      <w:r>
        <w:rPr>
          <w:rFonts w:ascii="Yu Gothic" w:cs="Yu Gothic" w:eastAsia="Yu Gothic" w:hAnsi="Yu Gothic"/>
          <w:sz w:val="22"/>
          <w:szCs w:val="22"/>
        </w:rPr>
        <w:t xml:space="preserve">案件一覧のソート順</w:t>
      </w:r>
    </w:p>
    <w:p>
      <w:pPr>
        <w:pStyle w:val="ListParagraph"/>
        <w:numPr>
          <w:ilvl w:val="0"/>
          <w:numId w:val="1"/>
        </w:numPr>
      </w:pPr>
      <w:r>
        <w:rPr>
          <w:rFonts w:ascii="Yu Gothic" w:cs="Yu Gothic" w:eastAsia="Yu Gothic" w:hAnsi="Yu Gothic"/>
          <w:sz w:val="22"/>
          <w:szCs w:val="22"/>
        </w:rPr>
        <w:t xml:space="preserve">各種タブの選択状態</w:t>
      </w:r>
    </w:p>
    <w:p/>
    <w:p>
      <w:pPr>
        <w:pStyle w:val="Heading1"/>
      </w:pPr>
      <w:r>
        <w:rPr>
          <w:rFonts w:ascii="Yu Gothic" w:cs="Yu Gothic" w:eastAsia="Yu Gothic" w:hAnsi="Yu Gothic"/>
        </w:rPr>
        <w:t xml:space="preserve">8. 案件の登録・複製が大幅に効率化された</w:t>
      </w:r>
    </w:p>
    <w:p>
      <w:r>
        <w:rPr>
          <w:rFonts w:ascii="Yu Gothic" w:cs="Yu Gothic" w:eastAsia="Yu Gothic" w:hAnsi="Yu Gothic"/>
          <w:sz w:val="22"/>
          <w:szCs w:val="22"/>
        </w:rPr>
        <w:t xml:space="preserve">ワンクリック複製：既存の案件をワンクリックで複製できるようになりました。スケジュールや進行管理表の構造（担当者情報は除く）も一緒にコピーされます。似た案件を繰り返し登録する手間が大幅に減ります。</w:t>
      </w:r>
    </w:p>
    <w:p/>
    <w:p>
      <w:r>
        <w:rPr>
          <w:rFonts w:ascii="Yu Gothic" w:cs="Yu Gothic" w:eastAsia="Yu Gothic" w:hAnsi="Yu Gothic"/>
          <w:sz w:val="22"/>
          <w:szCs w:val="22"/>
        </w:rPr>
        <w:t xml:space="preserve">CSV一括登録：CSVファイルから複数の案件を一括登録できるようになりました。よく使う設定（リーダー・チームメンバー・サイズ等）をテンプレートとして保存しておき、登録前にプレビューでエラーを確認してから一括作成できます。</w:t>
      </w:r>
    </w:p>
    <w:p/>
    <w:p>
      <w:r>
        <w:rPr>
          <w:rFonts w:ascii="Yu Gothic" w:cs="Yu Gothic" w:eastAsia="Yu Gothic" w:hAnsi="Yu Gothic"/>
          <w:sz w:val="22"/>
          <w:szCs w:val="22"/>
        </w:rPr>
        <w:t xml:space="preserve">クライアントプリセット：案件作成画面でクライアントを選択すると、そのクライアントの直近案件の設定（リーダー・サイズ・メンバー等）を自動で引き継ぐことができます。</w:t>
      </w:r>
    </w:p>
    <w:p/>
    <w:p>
      <w:pPr>
        <w:pStyle w:val="Heading1"/>
      </w:pPr>
      <w:r>
        <w:rPr>
          <w:rFonts w:ascii="Yu Gothic" w:cs="Yu Gothic" w:eastAsia="Yu Gothic" w:hAnsi="Yu Gothic"/>
        </w:rPr>
        <w:t xml:space="preserve">9. 画面のレイアウトが統一された</w:t>
      </w:r>
    </w:p>
    <w:p>
      <w:r>
        <w:rPr>
          <w:rFonts w:ascii="Yu Gothic" w:cs="Yu Gothic" w:eastAsia="Yu Gothic" w:hAnsi="Yu Gothic"/>
          <w:sz w:val="22"/>
          <w:szCs w:val="22"/>
        </w:rPr>
        <w:t xml:space="preserve">全ページで操作ボタンの位置・色・戻るボタンの形式が統一されました。どのページでも同じ感覚で操作できます。</w:t>
      </w:r>
    </w:p>
    <w:p/>
    <w:p>
      <w:pPr>
        <w:pStyle w:val="Heading1"/>
      </w:pPr>
      <w:r>
        <w:rPr>
          <w:rFonts w:ascii="Yu Gothic" w:cs="Yu Gothic" w:eastAsia="Yu Gothic" w:hAnsi="Yu Gothic"/>
        </w:rPr>
        <w:t xml:space="preserve">まとめ</w:t>
      </w:r>
    </w:p>
    <w:p>
      <w:r>
        <w:rPr>
          <w:rFonts w:ascii="Yu Gothic" w:cs="Yu Gothic" w:eastAsia="Yu Gothic" w:hAnsi="Yu Gothic"/>
          <w:sz w:val="22"/>
          <w:szCs w:val="22"/>
        </w:rPr>
        <w:t xml:space="preserve">2026年4月〜5月の約3週間で、バグ修正・UI改善・機能追加を合わせて </w:t>
      </w:r>
      <w:r>
        <w:rPr>
          <w:rFonts w:ascii="Yu Gothic" w:cs="Yu Gothic" w:eastAsia="Yu Gothic" w:hAnsi="Yu Gothic"/>
          <w:b/>
          <w:bCs/>
          <w:sz w:val="22"/>
          <w:szCs w:val="22"/>
        </w:rPr>
        <w:t xml:space="preserve">120件以上</w:t>
      </w:r>
      <w:r>
        <w:rPr>
          <w:rFonts w:ascii="Yu Gothic" w:cs="Yu Gothic" w:eastAsia="Yu Gothic" w:hAnsi="Yu Gothic"/>
          <w:sz w:val="22"/>
          <w:szCs w:val="22"/>
        </w:rPr>
        <w:t xml:space="preserve">のアップデートを実施しました。引き続きより使いやすいシステムを目指して改善を続けていきます。</w:t>
      </w:r>
    </w:p>
    <w:p/>
    <w:p>
      <w:r>
        <w:rPr>
          <w:rFonts w:ascii="Yu Gothic" w:cs="Yu Gothic" w:eastAsia="Yu Gothic" w:hAnsi="Yu Gothic"/>
          <w:sz w:val="22"/>
          <w:szCs w:val="22"/>
        </w:rPr>
        <w:t xml:space="preserve">ご不明な点・お気づきの点があれば、担当者にお伝えください。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2026-05-08T04:05:44.208Z</dcterms:created>
  <dcterms:modified xsi:type="dcterms:W3CDTF">2026-05-08T04:05:44.212Z</dcterms:modified>
</cp:coreProperties>
</file>

<file path=docProps/custom.xml><?xml version="1.0" encoding="utf-8"?>
<Properties xmlns="http://schemas.openxmlformats.org/officeDocument/2006/custom-properties" xmlns:vt="http://schemas.openxmlformats.org/officeDocument/2006/docPropsVTypes"/>
</file>