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2061745"/>
        <w:docPartObj>
          <w:docPartGallery w:val="Cover Pages"/>
          <w:docPartUnique/>
        </w:docPartObj>
      </w:sdtPr>
      <w:sdtEndPr>
        <w:rPr>
          <w:rStyle w:val="BookTitle"/>
          <w:b/>
          <w:bCs/>
          <w:i/>
          <w:iCs/>
          <w:spacing w:val="5"/>
          <w:sz w:val="44"/>
          <w:szCs w:val="44"/>
        </w:rPr>
      </w:sdtEndPr>
      <w:sdtContent>
        <w:p w14:paraId="4DE3E042" w14:textId="2C4106A3" w:rsidR="0054073C" w:rsidRDefault="002E66A3" w:rsidP="007C5C58">
          <w:r>
            <w:rPr>
              <w:noProof/>
            </w:rPr>
            <mc:AlternateContent>
              <mc:Choice Requires="wpg">
                <w:drawing>
                  <wp:anchor distT="0" distB="0" distL="114300" distR="114300" simplePos="0" relativeHeight="251658240" behindDoc="0" locked="0" layoutInCell="1" allowOverlap="1" wp14:anchorId="551B5FDE" wp14:editId="6D923481">
                    <wp:simplePos x="0" y="0"/>
                    <wp:positionH relativeFrom="page">
                      <wp:posOffset>4574540</wp:posOffset>
                    </wp:positionH>
                    <wp:positionV relativeFrom="page">
                      <wp:align>top</wp:align>
                    </wp:positionV>
                    <wp:extent cx="3113405"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60" name="Rectangle 460"/>
                            <wps:cNvSpPr>
                              <a:spLocks noChangeArrowheads="1"/>
                            </wps:cNvSpPr>
                            <wps:spPr bwMode="auto">
                              <a:xfrm>
                                <a:off x="124691" y="0"/>
                                <a:ext cx="2971800" cy="10058400"/>
                              </a:xfrm>
                              <a:prstGeom prst="rect">
                                <a:avLst/>
                              </a:prstGeom>
                              <a:solidFill>
                                <a:srgbClr val="29718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EEF52D6" w14:textId="1334A6CB" w:rsidR="0054073C" w:rsidRPr="007355F6" w:rsidRDefault="00AE32E9">
                                  <w:pPr>
                                    <w:pStyle w:val="NoSpacing"/>
                                    <w:rPr>
                                      <w:color w:val="FFFFFF" w:themeColor="background1"/>
                                      <w:sz w:val="56"/>
                                      <w:szCs w:val="56"/>
                                    </w:rPr>
                                  </w:pPr>
                                  <w:r>
                                    <w:rPr>
                                      <w:color w:val="FFFFFF" w:themeColor="background1"/>
                                      <w:sz w:val="56"/>
                                      <w:szCs w:val="56"/>
                                    </w:rPr>
                                    <w:t>Projet Mécatronique</w:t>
                                  </w:r>
                                </w:p>
                                <w:p w14:paraId="09B0A0E2" w14:textId="77777777" w:rsidR="007355F6" w:rsidRPr="00AE32E9" w:rsidRDefault="007355F6">
                                  <w:pPr>
                                    <w:rPr>
                                      <w:lang w:val="en-GB"/>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1F7EB21" w14:textId="0B6839DD" w:rsidR="0054073C" w:rsidRPr="00C56B46" w:rsidRDefault="00000000">
                                  <w:pPr>
                                    <w:pStyle w:val="NoSpacing"/>
                                    <w:spacing w:line="360" w:lineRule="auto"/>
                                    <w:rPr>
                                      <w:color w:val="FFFFFF" w:themeColor="background1"/>
                                      <w:sz w:val="32"/>
                                      <w:szCs w:val="32"/>
                                    </w:rPr>
                                  </w:pPr>
                                  <w:sdt>
                                    <w:sdtPr>
                                      <w:rPr>
                                        <w:color w:val="FFFFFF" w:themeColor="background1"/>
                                        <w:sz w:val="32"/>
                                        <w:szCs w:val="32"/>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r w:rsidR="005828A1" w:rsidRPr="00C56B46">
                                        <w:rPr>
                                          <w:color w:val="FFFFFF" w:themeColor="background1"/>
                                          <w:sz w:val="32"/>
                                          <w:szCs w:val="32"/>
                                        </w:rPr>
                                        <w:t>Heude</w:t>
                                      </w:r>
                                      <w:r w:rsidR="00AE32E9">
                                        <w:rPr>
                                          <w:color w:val="FFFFFF" w:themeColor="background1"/>
                                          <w:sz w:val="32"/>
                                          <w:szCs w:val="32"/>
                                        </w:rPr>
                                        <w:t xml:space="preserve"> Matthieu              Simon Yann</w:t>
                                      </w:r>
                                    </w:sdtContent>
                                  </w:sdt>
                                </w:p>
                                <w:sdt>
                                  <w:sdtPr>
                                    <w:rPr>
                                      <w:color w:val="FFFFFF" w:themeColor="background1"/>
                                      <w:sz w:val="32"/>
                                      <w:szCs w:val="32"/>
                                    </w:rPr>
                                    <w:alias w:val="Date"/>
                                    <w:id w:val="1724480474"/>
                                    <w:dataBinding w:prefixMappings="xmlns:ns0='http://schemas.microsoft.com/office/2006/coverPageProps'" w:xpath="/ns0:CoverPageProperties[1]/ns0:PublishDate[1]" w:storeItemID="{55AF091B-3C7A-41E3-B477-F2FDAA23CFDA}"/>
                                    <w:date w:fullDate="2023-12-01T00:00:00Z">
                                      <w:dateFormat w:val="dd/MM/yyyy"/>
                                      <w:lid w:val="fr-FR"/>
                                      <w:storeMappedDataAs w:val="dateTime"/>
                                      <w:calendar w:val="gregorian"/>
                                    </w:date>
                                  </w:sdtPr>
                                  <w:sdtContent>
                                    <w:p w14:paraId="2B485715" w14:textId="0C9F5FC5" w:rsidR="0054073C" w:rsidRPr="00C56B46" w:rsidRDefault="00AE32E9">
                                      <w:pPr>
                                        <w:pStyle w:val="NoSpacing"/>
                                        <w:spacing w:line="360" w:lineRule="auto"/>
                                        <w:rPr>
                                          <w:color w:val="FFFFFF" w:themeColor="background1"/>
                                          <w:sz w:val="32"/>
                                          <w:szCs w:val="32"/>
                                        </w:rPr>
                                      </w:pPr>
                                      <w:r>
                                        <w:rPr>
                                          <w:color w:val="FFFFFF" w:themeColor="background1"/>
                                          <w:sz w:val="32"/>
                                          <w:szCs w:val="32"/>
                                        </w:rPr>
                                        <w:t>01</w:t>
                                      </w:r>
                                      <w:r w:rsidR="00D13BE5">
                                        <w:rPr>
                                          <w:color w:val="FFFFFF" w:themeColor="background1"/>
                                          <w:sz w:val="32"/>
                                          <w:szCs w:val="32"/>
                                        </w:rPr>
                                        <w:t>/</w:t>
                                      </w:r>
                                      <w:r>
                                        <w:rPr>
                                          <w:color w:val="FFFFFF" w:themeColor="background1"/>
                                          <w:sz w:val="32"/>
                                          <w:szCs w:val="32"/>
                                        </w:rPr>
                                        <w:t>12</w:t>
                                      </w:r>
                                      <w:r w:rsidR="00D13BE5">
                                        <w:rPr>
                                          <w:color w:val="FFFFFF" w:themeColor="background1"/>
                                          <w:sz w:val="32"/>
                                          <w:szCs w:val="32"/>
                                        </w:rPr>
                                        <w:t>/2023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51B5FDE" id="Groupe 453" o:spid="_x0000_s1026" style="position:absolute;left:0;text-align:left;margin-left:360.2pt;margin-top:0;width:245.15pt;height:11in;z-index:251658240;mso-width-percent:400;mso-height-percent:1000;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">
                    <v:rect id="Rectangle 460" o:spid="_x0000_s1027"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" fillcolor="#297183" stroked="f" strokecolor="#d8d8d8"/>
                    <v:rect id="Rectangle 461" o:spid="_x0000_s1028"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7EEF52D6" w14:textId="1334A6CB" w:rsidR="0054073C" w:rsidRPr="007355F6" w:rsidRDefault="00AE32E9">
                            <w:pPr>
                              <w:pStyle w:val="NoSpacing"/>
                              <w:rPr>
                                <w:color w:val="FFFFFF" w:themeColor="background1"/>
                                <w:sz w:val="56"/>
                                <w:szCs w:val="56"/>
                              </w:rPr>
                            </w:pPr>
                            <w:r>
                              <w:rPr>
                                <w:color w:val="FFFFFF" w:themeColor="background1"/>
                                <w:sz w:val="56"/>
                                <w:szCs w:val="56"/>
                              </w:rPr>
                              <w:t>Projet Mécatronique</w:t>
                            </w:r>
                          </w:p>
                          <w:p w14:paraId="09B0A0E2" w14:textId="77777777" w:rsidR="007355F6" w:rsidRPr="00AE32E9" w:rsidRDefault="007355F6">
                            <w:pPr>
                              <w:rPr>
                                <w:lang w:val="en-GB"/>
                              </w:rPr>
                            </w:pPr>
                          </w:p>
                        </w:txbxContent>
                      </v:textbox>
                    </v:rect>
                    <v:rect id="Rectangle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31F7EB21" w14:textId="0B6839DD" w:rsidR="0054073C" w:rsidRPr="00C56B46" w:rsidRDefault="00000000">
                            <w:pPr>
                              <w:pStyle w:val="NoSpacing"/>
                              <w:spacing w:line="360" w:lineRule="auto"/>
                              <w:rPr>
                                <w:color w:val="FFFFFF" w:themeColor="background1"/>
                                <w:sz w:val="32"/>
                                <w:szCs w:val="32"/>
                              </w:rPr>
                            </w:pPr>
                            <w:sdt>
                              <w:sdtPr>
                                <w:rPr>
                                  <w:color w:val="FFFFFF" w:themeColor="background1"/>
                                  <w:sz w:val="32"/>
                                  <w:szCs w:val="32"/>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r w:rsidR="005828A1" w:rsidRPr="00C56B46">
                                  <w:rPr>
                                    <w:color w:val="FFFFFF" w:themeColor="background1"/>
                                    <w:sz w:val="32"/>
                                    <w:szCs w:val="32"/>
                                  </w:rPr>
                                  <w:t>Heude</w:t>
                                </w:r>
                                <w:r w:rsidR="00AE32E9">
                                  <w:rPr>
                                    <w:color w:val="FFFFFF" w:themeColor="background1"/>
                                    <w:sz w:val="32"/>
                                    <w:szCs w:val="32"/>
                                  </w:rPr>
                                  <w:t xml:space="preserve"> Matthieu              Simon Yann</w:t>
                                </w:r>
                              </w:sdtContent>
                            </w:sdt>
                          </w:p>
                          <w:sdt>
                            <w:sdtPr>
                              <w:rPr>
                                <w:color w:val="FFFFFF" w:themeColor="background1"/>
                                <w:sz w:val="32"/>
                                <w:szCs w:val="32"/>
                              </w:rPr>
                              <w:alias w:val="Date"/>
                              <w:id w:val="1724480474"/>
                              <w:dataBinding w:prefixMappings="xmlns:ns0='http://schemas.microsoft.com/office/2006/coverPageProps'" w:xpath="/ns0:CoverPageProperties[1]/ns0:PublishDate[1]" w:storeItemID="{55AF091B-3C7A-41E3-B477-F2FDAA23CFDA}"/>
                              <w:date w:fullDate="2023-12-01T00:00:00Z">
                                <w:dateFormat w:val="dd/MM/yyyy"/>
                                <w:lid w:val="fr-FR"/>
                                <w:storeMappedDataAs w:val="dateTime"/>
                                <w:calendar w:val="gregorian"/>
                              </w:date>
                            </w:sdtPr>
                            <w:sdtContent>
                              <w:p w14:paraId="2B485715" w14:textId="0C9F5FC5" w:rsidR="0054073C" w:rsidRPr="00C56B46" w:rsidRDefault="00AE32E9">
                                <w:pPr>
                                  <w:pStyle w:val="NoSpacing"/>
                                  <w:spacing w:line="360" w:lineRule="auto"/>
                                  <w:rPr>
                                    <w:color w:val="FFFFFF" w:themeColor="background1"/>
                                    <w:sz w:val="32"/>
                                    <w:szCs w:val="32"/>
                                  </w:rPr>
                                </w:pPr>
                                <w:r>
                                  <w:rPr>
                                    <w:color w:val="FFFFFF" w:themeColor="background1"/>
                                    <w:sz w:val="32"/>
                                    <w:szCs w:val="32"/>
                                  </w:rPr>
                                  <w:t>01</w:t>
                                </w:r>
                                <w:r w:rsidR="00D13BE5">
                                  <w:rPr>
                                    <w:color w:val="FFFFFF" w:themeColor="background1"/>
                                    <w:sz w:val="32"/>
                                    <w:szCs w:val="32"/>
                                  </w:rPr>
                                  <w:t>/</w:t>
                                </w:r>
                                <w:r>
                                  <w:rPr>
                                    <w:color w:val="FFFFFF" w:themeColor="background1"/>
                                    <w:sz w:val="32"/>
                                    <w:szCs w:val="32"/>
                                  </w:rPr>
                                  <w:t>12</w:t>
                                </w:r>
                                <w:r w:rsidR="00D13BE5">
                                  <w:rPr>
                                    <w:color w:val="FFFFFF" w:themeColor="background1"/>
                                    <w:sz w:val="32"/>
                                    <w:szCs w:val="32"/>
                                  </w:rPr>
                                  <w:t>/2023</w:t>
                                </w:r>
                              </w:p>
                            </w:sdtContent>
                          </w:sdt>
                        </w:txbxContent>
                      </v:textbox>
                    </v:rect>
                    <w10:wrap anchorx="page" anchory="page"/>
                  </v:group>
                </w:pict>
              </mc:Fallback>
            </mc:AlternateContent>
          </w:r>
          <w:r w:rsidR="0054073C">
            <w:rPr>
              <w:noProof/>
            </w:rPr>
            <mc:AlternateContent>
              <mc:Choice Requires="wps">
                <w:drawing>
                  <wp:anchor distT="0" distB="0" distL="114300" distR="114300" simplePos="0" relativeHeight="251658244" behindDoc="0" locked="0" layoutInCell="0" allowOverlap="1" wp14:anchorId="3BEC6A78" wp14:editId="55A86D2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1430"/>
                    <wp:wrapNone/>
                    <wp:docPr id="463"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2E5798"/>
                            </a:solidFill>
                            <a:ln w="19050">
                              <a:solidFill>
                                <a:schemeClr val="accent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8661218" w14:textId="546602B4" w:rsidR="0054073C" w:rsidRDefault="00AE32E9">
                                    <w:pPr>
                                      <w:pStyle w:val="NoSpacing"/>
                                      <w:jc w:val="right"/>
                                      <w:rPr>
                                        <w:color w:val="FFFFFF" w:themeColor="background1"/>
                                        <w:sz w:val="72"/>
                                        <w:szCs w:val="72"/>
                                      </w:rPr>
                                    </w:pPr>
                                    <w:r>
                                      <w:rPr>
                                        <w:color w:val="FFFFFF" w:themeColor="background1"/>
                                        <w:sz w:val="72"/>
                                        <w:szCs w:val="72"/>
                                      </w:rPr>
                                      <w:t>Notice de calcul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BEC6A78" id="Rectangle 463" o:spid="_x0000_s1030" style="position:absolute;left:0;text-align:left;margin-left:0;margin-top:0;width:548.85pt;height:50.4pt;z-index:25165824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" o:allowincell="f" fillcolor="#2e5798" strokecolor="#4472c4 [3204]"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8661218" w14:textId="546602B4" w:rsidR="0054073C" w:rsidRDefault="00AE32E9">
                              <w:pPr>
                                <w:pStyle w:val="NoSpacing"/>
                                <w:jc w:val="right"/>
                                <w:rPr>
                                  <w:color w:val="FFFFFF" w:themeColor="background1"/>
                                  <w:sz w:val="72"/>
                                  <w:szCs w:val="72"/>
                                </w:rPr>
                              </w:pPr>
                              <w:r>
                                <w:rPr>
                                  <w:color w:val="FFFFFF" w:themeColor="background1"/>
                                  <w:sz w:val="72"/>
                                  <w:szCs w:val="72"/>
                                </w:rPr>
                                <w:t>Notice de calcul</w:t>
                              </w:r>
                            </w:p>
                          </w:sdtContent>
                        </w:sdt>
                      </w:txbxContent>
                    </v:textbox>
                    <w10:wrap anchorx="page" anchory="page"/>
                  </v:rect>
                </w:pict>
              </mc:Fallback>
            </mc:AlternateContent>
          </w:r>
        </w:p>
        <w:p w14:paraId="619B685A" w14:textId="2A4DFFB8" w:rsidR="00AF1A4A" w:rsidRDefault="00AE32E9" w:rsidP="007C5C58">
          <w:pPr>
            <w:rPr>
              <w:rStyle w:val="BookTitle"/>
            </w:rPr>
          </w:pPr>
          <w:r>
            <w:rPr>
              <w:noProof/>
            </w:rPr>
            <w:drawing>
              <wp:anchor distT="0" distB="0" distL="114300" distR="114300" simplePos="0" relativeHeight="251662375" behindDoc="0" locked="0" layoutInCell="1" allowOverlap="1" wp14:anchorId="521755B3" wp14:editId="0D580DE3">
                <wp:simplePos x="0" y="0"/>
                <wp:positionH relativeFrom="margin">
                  <wp:align>left</wp:align>
                </wp:positionH>
                <wp:positionV relativeFrom="paragraph">
                  <wp:posOffset>5875020</wp:posOffset>
                </wp:positionV>
                <wp:extent cx="2587417" cy="1657350"/>
                <wp:effectExtent l="0" t="0" r="3810" b="0"/>
                <wp:wrapNone/>
                <wp:docPr id="140205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7417"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99" behindDoc="0" locked="0" layoutInCell="1" allowOverlap="1" wp14:anchorId="36DEF512" wp14:editId="7BCDC0A0">
                <wp:simplePos x="0" y="0"/>
                <wp:positionH relativeFrom="margin">
                  <wp:posOffset>48182</wp:posOffset>
                </wp:positionH>
                <wp:positionV relativeFrom="paragraph">
                  <wp:posOffset>2293351</wp:posOffset>
                </wp:positionV>
                <wp:extent cx="3563654" cy="3563654"/>
                <wp:effectExtent l="0" t="0" r="0" b="0"/>
                <wp:wrapNone/>
                <wp:docPr id="1333933195" name="Picture 1333933195" descr="Une image contenant machine, télesco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33195" name="Image 1" descr="Une image contenant machine, télescop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rot="21300852">
                          <a:off x="0" y="0"/>
                          <a:ext cx="3568866" cy="3568866"/>
                        </a:xfrm>
                        <a:prstGeom prst="rect">
                          <a:avLst/>
                        </a:prstGeom>
                      </pic:spPr>
                    </pic:pic>
                  </a:graphicData>
                </a:graphic>
                <wp14:sizeRelH relativeFrom="margin">
                  <wp14:pctWidth>0</wp14:pctWidth>
                </wp14:sizeRelH>
                <wp14:sizeRelV relativeFrom="margin">
                  <wp14:pctHeight>0</wp14:pctHeight>
                </wp14:sizeRelV>
              </wp:anchor>
            </w:drawing>
          </w:r>
          <w:r>
            <w:rPr>
              <w:b/>
              <w:bCs/>
              <w:i/>
              <w:iCs/>
              <w:noProof/>
              <w:spacing w:val="5"/>
              <w:sz w:val="44"/>
              <w:szCs w:val="44"/>
            </w:rPr>
            <w:drawing>
              <wp:anchor distT="0" distB="0" distL="114300" distR="114300" simplePos="0" relativeHeight="251661351" behindDoc="1" locked="0" layoutInCell="1" allowOverlap="1" wp14:anchorId="077BE1A8" wp14:editId="16D92CB9">
                <wp:simplePos x="0" y="0"/>
                <wp:positionH relativeFrom="margin">
                  <wp:align>left</wp:align>
                </wp:positionH>
                <wp:positionV relativeFrom="paragraph">
                  <wp:posOffset>7552838</wp:posOffset>
                </wp:positionV>
                <wp:extent cx="2506345" cy="1034415"/>
                <wp:effectExtent l="0" t="0" r="8255" b="0"/>
                <wp:wrapTight wrapText="bothSides">
                  <wp:wrapPolygon edited="0">
                    <wp:start x="13791" y="0"/>
                    <wp:lineTo x="1478" y="5967"/>
                    <wp:lineTo x="0" y="7956"/>
                    <wp:lineTo x="0" y="14718"/>
                    <wp:lineTo x="328" y="21083"/>
                    <wp:lineTo x="9522" y="21083"/>
                    <wp:lineTo x="9522" y="19094"/>
                    <wp:lineTo x="21507" y="17901"/>
                    <wp:lineTo x="21507" y="7160"/>
                    <wp:lineTo x="19701" y="5171"/>
                    <wp:lineTo x="19209" y="1989"/>
                    <wp:lineTo x="14612" y="0"/>
                    <wp:lineTo x="13791" y="0"/>
                  </wp:wrapPolygon>
                </wp:wrapTight>
                <wp:docPr id="738990565" name="Image 4" descr="Une image contenant Police, Graphique,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90565" name="Image 4" descr="Une image contenant Police, Graphique, capture d’écran,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506345" cy="1034415"/>
                        </a:xfrm>
                        <a:prstGeom prst="rect">
                          <a:avLst/>
                        </a:prstGeom>
                      </pic:spPr>
                    </pic:pic>
                  </a:graphicData>
                </a:graphic>
                <wp14:sizeRelH relativeFrom="margin">
                  <wp14:pctWidth>0</wp14:pctWidth>
                </wp14:sizeRelH>
                <wp14:sizeRelV relativeFrom="margin">
                  <wp14:pctHeight>0</wp14:pctHeight>
                </wp14:sizeRelV>
              </wp:anchor>
            </w:drawing>
          </w:r>
          <w:r w:rsidR="00104656">
            <w:t> </w:t>
          </w:r>
          <w:r w:rsidR="0054073C">
            <w:rPr>
              <w:rStyle w:val="BookTitle"/>
            </w:rPr>
            <w:br w:type="page"/>
          </w:r>
        </w:p>
      </w:sdtContent>
    </w:sdt>
    <w:p w14:paraId="3A41D985" w14:textId="21FF2C9F" w:rsidR="00416520" w:rsidRPr="00BC2747" w:rsidRDefault="00416520" w:rsidP="007C5C58"/>
    <w:sdt>
      <w:sdtPr>
        <w:rPr>
          <w:rFonts w:asciiTheme="minorHAnsi" w:eastAsiaTheme="minorHAnsi" w:hAnsiTheme="minorHAnsi" w:cstheme="minorBidi"/>
          <w:color w:val="auto"/>
          <w:kern w:val="2"/>
          <w:sz w:val="24"/>
          <w:szCs w:val="24"/>
          <w:lang w:eastAsia="en-US"/>
          <w14:ligatures w14:val="standardContextual"/>
        </w:rPr>
        <w:id w:val="1188915943"/>
        <w:docPartObj>
          <w:docPartGallery w:val="Table of Contents"/>
          <w:docPartUnique/>
        </w:docPartObj>
      </w:sdtPr>
      <w:sdtContent>
        <w:p w14:paraId="60579899" w14:textId="37FC8A39" w:rsidR="00416520" w:rsidRDefault="00416520" w:rsidP="007C5C58">
          <w:pPr>
            <w:pStyle w:val="TOCHeading"/>
          </w:pPr>
          <w:r>
            <w:t>Table des matières</w:t>
          </w:r>
        </w:p>
        <w:p w14:paraId="23A24926" w14:textId="77777777" w:rsidR="007355F6" w:rsidRPr="007355F6" w:rsidRDefault="007355F6" w:rsidP="007355F6">
          <w:pPr>
            <w:rPr>
              <w:lang w:eastAsia="fr-FR"/>
            </w:rPr>
          </w:pPr>
        </w:p>
        <w:p w14:paraId="325D555E" w14:textId="3470FD69" w:rsidR="0009775B" w:rsidRDefault="0DA2A7FF">
          <w:pPr>
            <w:pStyle w:val="TOC1"/>
            <w:tabs>
              <w:tab w:val="right" w:leader="dot" w:pos="9062"/>
            </w:tabs>
            <w:rPr>
              <w:rFonts w:eastAsiaTheme="minorEastAsia"/>
              <w:noProof/>
              <w:sz w:val="22"/>
              <w:szCs w:val="22"/>
              <w:lang w:eastAsia="fr-FR"/>
            </w:rPr>
          </w:pPr>
          <w:r>
            <w:fldChar w:fldCharType="begin"/>
          </w:r>
          <w:r w:rsidR="0B90BA88">
            <w:instrText>TOC \o "1-3" \h \z \u</w:instrText>
          </w:r>
          <w:r>
            <w:fldChar w:fldCharType="separate"/>
          </w:r>
          <w:hyperlink w:anchor="_Toc152341124" w:history="1">
            <w:r w:rsidR="0009775B" w:rsidRPr="007F135B">
              <w:rPr>
                <w:rStyle w:val="Hyperlink"/>
                <w:noProof/>
              </w:rPr>
              <w:t>Table des figures</w:t>
            </w:r>
            <w:r w:rsidR="0009775B">
              <w:rPr>
                <w:noProof/>
                <w:webHidden/>
              </w:rPr>
              <w:tab/>
            </w:r>
            <w:r w:rsidR="0009775B">
              <w:rPr>
                <w:noProof/>
                <w:webHidden/>
              </w:rPr>
              <w:fldChar w:fldCharType="begin"/>
            </w:r>
            <w:r w:rsidR="0009775B">
              <w:rPr>
                <w:noProof/>
                <w:webHidden/>
              </w:rPr>
              <w:instrText xml:space="preserve"> PAGEREF _Toc152341124 \h </w:instrText>
            </w:r>
            <w:r w:rsidR="0009775B">
              <w:rPr>
                <w:noProof/>
                <w:webHidden/>
              </w:rPr>
            </w:r>
            <w:r w:rsidR="0009775B">
              <w:rPr>
                <w:noProof/>
                <w:webHidden/>
              </w:rPr>
              <w:fldChar w:fldCharType="separate"/>
            </w:r>
            <w:r w:rsidR="0009775B">
              <w:rPr>
                <w:noProof/>
                <w:webHidden/>
              </w:rPr>
              <w:t>1</w:t>
            </w:r>
            <w:r w:rsidR="0009775B">
              <w:rPr>
                <w:noProof/>
                <w:webHidden/>
              </w:rPr>
              <w:fldChar w:fldCharType="end"/>
            </w:r>
          </w:hyperlink>
        </w:p>
        <w:p w14:paraId="41A0BA82" w14:textId="2500DE4A" w:rsidR="0009775B" w:rsidRDefault="0009775B">
          <w:pPr>
            <w:pStyle w:val="TOC1"/>
            <w:tabs>
              <w:tab w:val="right" w:leader="dot" w:pos="9062"/>
            </w:tabs>
            <w:rPr>
              <w:rFonts w:eastAsiaTheme="minorEastAsia"/>
              <w:noProof/>
              <w:sz w:val="22"/>
              <w:szCs w:val="22"/>
              <w:lang w:eastAsia="fr-FR"/>
            </w:rPr>
          </w:pPr>
          <w:hyperlink w:anchor="_Toc152341125" w:history="1">
            <w:r w:rsidRPr="007F135B">
              <w:rPr>
                <w:rStyle w:val="Hyperlink"/>
                <w:noProof/>
              </w:rPr>
              <w:t>Introduction</w:t>
            </w:r>
            <w:r>
              <w:rPr>
                <w:noProof/>
                <w:webHidden/>
              </w:rPr>
              <w:tab/>
            </w:r>
            <w:r>
              <w:rPr>
                <w:noProof/>
                <w:webHidden/>
              </w:rPr>
              <w:fldChar w:fldCharType="begin"/>
            </w:r>
            <w:r>
              <w:rPr>
                <w:noProof/>
                <w:webHidden/>
              </w:rPr>
              <w:instrText xml:space="preserve"> PAGEREF _Toc152341125 \h </w:instrText>
            </w:r>
            <w:r>
              <w:rPr>
                <w:noProof/>
                <w:webHidden/>
              </w:rPr>
            </w:r>
            <w:r>
              <w:rPr>
                <w:noProof/>
                <w:webHidden/>
              </w:rPr>
              <w:fldChar w:fldCharType="separate"/>
            </w:r>
            <w:r>
              <w:rPr>
                <w:noProof/>
                <w:webHidden/>
              </w:rPr>
              <w:t>2</w:t>
            </w:r>
            <w:r>
              <w:rPr>
                <w:noProof/>
                <w:webHidden/>
              </w:rPr>
              <w:fldChar w:fldCharType="end"/>
            </w:r>
          </w:hyperlink>
        </w:p>
        <w:p w14:paraId="4E1FF261" w14:textId="11337355" w:rsidR="0009775B" w:rsidRDefault="0009775B">
          <w:pPr>
            <w:pStyle w:val="TOC1"/>
            <w:tabs>
              <w:tab w:val="right" w:leader="dot" w:pos="9062"/>
            </w:tabs>
            <w:rPr>
              <w:rFonts w:eastAsiaTheme="minorEastAsia"/>
              <w:noProof/>
              <w:sz w:val="22"/>
              <w:szCs w:val="22"/>
              <w:lang w:eastAsia="fr-FR"/>
            </w:rPr>
          </w:pPr>
          <w:hyperlink w:anchor="_Toc152341126" w:history="1">
            <w:r w:rsidRPr="007F135B">
              <w:rPr>
                <w:rStyle w:val="Hyperlink"/>
                <w:noProof/>
              </w:rPr>
              <w:t>Présentation de la pièce</w:t>
            </w:r>
            <w:r>
              <w:rPr>
                <w:noProof/>
                <w:webHidden/>
              </w:rPr>
              <w:tab/>
            </w:r>
            <w:r>
              <w:rPr>
                <w:noProof/>
                <w:webHidden/>
              </w:rPr>
              <w:fldChar w:fldCharType="begin"/>
            </w:r>
            <w:r>
              <w:rPr>
                <w:noProof/>
                <w:webHidden/>
              </w:rPr>
              <w:instrText xml:space="preserve"> PAGEREF _Toc152341126 \h </w:instrText>
            </w:r>
            <w:r>
              <w:rPr>
                <w:noProof/>
                <w:webHidden/>
              </w:rPr>
            </w:r>
            <w:r>
              <w:rPr>
                <w:noProof/>
                <w:webHidden/>
              </w:rPr>
              <w:fldChar w:fldCharType="separate"/>
            </w:r>
            <w:r>
              <w:rPr>
                <w:noProof/>
                <w:webHidden/>
              </w:rPr>
              <w:t>4</w:t>
            </w:r>
            <w:r>
              <w:rPr>
                <w:noProof/>
                <w:webHidden/>
              </w:rPr>
              <w:fldChar w:fldCharType="end"/>
            </w:r>
          </w:hyperlink>
        </w:p>
        <w:p w14:paraId="3AA25552" w14:textId="0F8BC04B" w:rsidR="0009775B" w:rsidRDefault="0009775B">
          <w:pPr>
            <w:pStyle w:val="TOC1"/>
            <w:tabs>
              <w:tab w:val="right" w:leader="dot" w:pos="9062"/>
            </w:tabs>
            <w:rPr>
              <w:rFonts w:eastAsiaTheme="minorEastAsia"/>
              <w:noProof/>
              <w:sz w:val="22"/>
              <w:szCs w:val="22"/>
              <w:lang w:eastAsia="fr-FR"/>
            </w:rPr>
          </w:pPr>
          <w:hyperlink w:anchor="_Toc152341127" w:history="1">
            <w:r w:rsidRPr="007F135B">
              <w:rPr>
                <w:rStyle w:val="Hyperlink"/>
                <w:noProof/>
              </w:rPr>
              <w:t>Partie I - Calcul d’effort sur le pignon</w:t>
            </w:r>
            <w:r>
              <w:rPr>
                <w:noProof/>
                <w:webHidden/>
              </w:rPr>
              <w:tab/>
            </w:r>
            <w:r>
              <w:rPr>
                <w:noProof/>
                <w:webHidden/>
              </w:rPr>
              <w:fldChar w:fldCharType="begin"/>
            </w:r>
            <w:r>
              <w:rPr>
                <w:noProof/>
                <w:webHidden/>
              </w:rPr>
              <w:instrText xml:space="preserve"> PAGEREF _Toc152341127 \h </w:instrText>
            </w:r>
            <w:r>
              <w:rPr>
                <w:noProof/>
                <w:webHidden/>
              </w:rPr>
            </w:r>
            <w:r>
              <w:rPr>
                <w:noProof/>
                <w:webHidden/>
              </w:rPr>
              <w:fldChar w:fldCharType="separate"/>
            </w:r>
            <w:r>
              <w:rPr>
                <w:noProof/>
                <w:webHidden/>
              </w:rPr>
              <w:t>5</w:t>
            </w:r>
            <w:r>
              <w:rPr>
                <w:noProof/>
                <w:webHidden/>
              </w:rPr>
              <w:fldChar w:fldCharType="end"/>
            </w:r>
          </w:hyperlink>
        </w:p>
        <w:p w14:paraId="00AFFBB7" w14:textId="3E8B5403" w:rsidR="0009775B" w:rsidRDefault="0009775B">
          <w:pPr>
            <w:pStyle w:val="TOC1"/>
            <w:tabs>
              <w:tab w:val="right" w:leader="dot" w:pos="9062"/>
            </w:tabs>
            <w:rPr>
              <w:rFonts w:eastAsiaTheme="minorEastAsia"/>
              <w:noProof/>
              <w:sz w:val="22"/>
              <w:szCs w:val="22"/>
              <w:lang w:eastAsia="fr-FR"/>
            </w:rPr>
          </w:pPr>
          <w:hyperlink w:anchor="_Toc152341128" w:history="1">
            <w:r w:rsidRPr="007F135B">
              <w:rPr>
                <w:rStyle w:val="Hyperlink"/>
                <w:noProof/>
              </w:rPr>
              <w:t>Partie II – Etude élément finis</w:t>
            </w:r>
            <w:r>
              <w:rPr>
                <w:noProof/>
                <w:webHidden/>
              </w:rPr>
              <w:tab/>
            </w:r>
            <w:r>
              <w:rPr>
                <w:noProof/>
                <w:webHidden/>
              </w:rPr>
              <w:fldChar w:fldCharType="begin"/>
            </w:r>
            <w:r>
              <w:rPr>
                <w:noProof/>
                <w:webHidden/>
              </w:rPr>
              <w:instrText xml:space="preserve"> PAGEREF _Toc152341128 \h </w:instrText>
            </w:r>
            <w:r>
              <w:rPr>
                <w:noProof/>
                <w:webHidden/>
              </w:rPr>
            </w:r>
            <w:r>
              <w:rPr>
                <w:noProof/>
                <w:webHidden/>
              </w:rPr>
              <w:fldChar w:fldCharType="separate"/>
            </w:r>
            <w:r>
              <w:rPr>
                <w:noProof/>
                <w:webHidden/>
              </w:rPr>
              <w:t>5</w:t>
            </w:r>
            <w:r>
              <w:rPr>
                <w:noProof/>
                <w:webHidden/>
              </w:rPr>
              <w:fldChar w:fldCharType="end"/>
            </w:r>
          </w:hyperlink>
        </w:p>
        <w:p w14:paraId="7A58558C" w14:textId="74A5847F" w:rsidR="0009775B" w:rsidRDefault="0009775B">
          <w:pPr>
            <w:pStyle w:val="TOC1"/>
            <w:tabs>
              <w:tab w:val="right" w:leader="dot" w:pos="9062"/>
            </w:tabs>
            <w:rPr>
              <w:rFonts w:eastAsiaTheme="minorEastAsia"/>
              <w:noProof/>
              <w:sz w:val="22"/>
              <w:szCs w:val="22"/>
              <w:lang w:eastAsia="fr-FR"/>
            </w:rPr>
          </w:pPr>
          <w:hyperlink w:anchor="_Toc152341129" w:history="1">
            <w:r w:rsidRPr="007F135B">
              <w:rPr>
                <w:rStyle w:val="Hyperlink"/>
                <w:noProof/>
              </w:rPr>
              <w:t>Conclusion de l’étude</w:t>
            </w:r>
            <w:r>
              <w:rPr>
                <w:noProof/>
                <w:webHidden/>
              </w:rPr>
              <w:tab/>
            </w:r>
            <w:r>
              <w:rPr>
                <w:noProof/>
                <w:webHidden/>
              </w:rPr>
              <w:fldChar w:fldCharType="begin"/>
            </w:r>
            <w:r>
              <w:rPr>
                <w:noProof/>
                <w:webHidden/>
              </w:rPr>
              <w:instrText xml:space="preserve"> PAGEREF _Toc152341129 \h </w:instrText>
            </w:r>
            <w:r>
              <w:rPr>
                <w:noProof/>
                <w:webHidden/>
              </w:rPr>
            </w:r>
            <w:r>
              <w:rPr>
                <w:noProof/>
                <w:webHidden/>
              </w:rPr>
              <w:fldChar w:fldCharType="separate"/>
            </w:r>
            <w:r>
              <w:rPr>
                <w:noProof/>
                <w:webHidden/>
              </w:rPr>
              <w:t>5</w:t>
            </w:r>
            <w:r>
              <w:rPr>
                <w:noProof/>
                <w:webHidden/>
              </w:rPr>
              <w:fldChar w:fldCharType="end"/>
            </w:r>
          </w:hyperlink>
        </w:p>
        <w:p w14:paraId="781C4D8E" w14:textId="29D6D34C" w:rsidR="0DA2A7FF" w:rsidRDefault="0DA2A7FF" w:rsidP="0DA2A7FF">
          <w:pPr>
            <w:pStyle w:val="TOC2"/>
            <w:tabs>
              <w:tab w:val="right" w:leader="dot" w:pos="9060"/>
            </w:tabs>
            <w:rPr>
              <w:rStyle w:val="Hyperlink"/>
            </w:rPr>
          </w:pPr>
          <w:r>
            <w:fldChar w:fldCharType="end"/>
          </w:r>
        </w:p>
      </w:sdtContent>
    </w:sdt>
    <w:p w14:paraId="0012C814" w14:textId="290CFACD" w:rsidR="0B90BA88" w:rsidRDefault="0B90BA88" w:rsidP="0B90BA88">
      <w:pPr>
        <w:pStyle w:val="TOC1"/>
        <w:tabs>
          <w:tab w:val="right" w:leader="dot" w:pos="9060"/>
        </w:tabs>
        <w:rPr>
          <w:rStyle w:val="Hyperlink"/>
        </w:rPr>
      </w:pPr>
    </w:p>
    <w:p w14:paraId="4F52550C" w14:textId="33499AFC" w:rsidR="002960FC" w:rsidRPr="002960FC" w:rsidRDefault="002960FC" w:rsidP="002960FC">
      <w:pPr>
        <w:pStyle w:val="Heading1"/>
      </w:pPr>
      <w:bookmarkStart w:id="0" w:name="_Toc152341124"/>
      <w:r>
        <w:t>Table des figures</w:t>
      </w:r>
      <w:bookmarkEnd w:id="0"/>
    </w:p>
    <w:p w14:paraId="0601525B" w14:textId="29F2783F" w:rsidR="007355F6" w:rsidRDefault="007355F6" w:rsidP="00D14171">
      <w:pPr>
        <w:pStyle w:val="TOC1"/>
        <w:tabs>
          <w:tab w:val="right" w:leader="dot" w:pos="9060"/>
        </w:tabs>
        <w:outlineLvl w:val="0"/>
        <w:rPr>
          <w:rStyle w:val="Hyperlink"/>
          <w:noProof/>
          <w:kern w:val="0"/>
          <w:lang w:eastAsia="fr-FR"/>
          <w14:ligatures w14:val="none"/>
        </w:rPr>
      </w:pPr>
    </w:p>
    <w:p w14:paraId="4504C97B" w14:textId="2E9705D1" w:rsidR="0009775B" w:rsidRDefault="002960FC">
      <w:pPr>
        <w:pStyle w:val="TableofFigures"/>
        <w:tabs>
          <w:tab w:val="right" w:leader="dot" w:pos="9062"/>
        </w:tabs>
        <w:rPr>
          <w:rFonts w:eastAsiaTheme="minorEastAsia"/>
          <w:noProof/>
          <w:sz w:val="22"/>
          <w:szCs w:val="22"/>
          <w:lang w:eastAsia="fr-FR"/>
        </w:rPr>
      </w:pPr>
      <w:r>
        <w:rPr>
          <w:rStyle w:val="Hyperlink"/>
          <w:noProof/>
        </w:rPr>
        <w:fldChar w:fldCharType="begin"/>
      </w:r>
      <w:r>
        <w:rPr>
          <w:rStyle w:val="Hyperlink"/>
          <w:noProof/>
        </w:rPr>
        <w:instrText xml:space="preserve"> TOC \h \z \c "Figure" </w:instrText>
      </w:r>
      <w:r>
        <w:rPr>
          <w:rStyle w:val="Hyperlink"/>
          <w:noProof/>
        </w:rPr>
        <w:fldChar w:fldCharType="separate"/>
      </w:r>
      <w:hyperlink w:anchor="_Toc152341132" w:history="1">
        <w:r w:rsidR="0009775B" w:rsidRPr="006B0FB3">
          <w:rPr>
            <w:rStyle w:val="Hyperlink"/>
            <w:noProof/>
          </w:rPr>
          <w:t>Figure 1 : Pignons sous-dimensionnés</w:t>
        </w:r>
        <w:r w:rsidR="0009775B">
          <w:rPr>
            <w:noProof/>
            <w:webHidden/>
          </w:rPr>
          <w:tab/>
        </w:r>
        <w:r w:rsidR="0009775B">
          <w:rPr>
            <w:noProof/>
            <w:webHidden/>
          </w:rPr>
          <w:fldChar w:fldCharType="begin"/>
        </w:r>
        <w:r w:rsidR="0009775B">
          <w:rPr>
            <w:noProof/>
            <w:webHidden/>
          </w:rPr>
          <w:instrText xml:space="preserve"> PAGEREF _Toc152341132 \h </w:instrText>
        </w:r>
        <w:r w:rsidR="0009775B">
          <w:rPr>
            <w:noProof/>
            <w:webHidden/>
          </w:rPr>
        </w:r>
        <w:r w:rsidR="0009775B">
          <w:rPr>
            <w:noProof/>
            <w:webHidden/>
          </w:rPr>
          <w:fldChar w:fldCharType="separate"/>
        </w:r>
        <w:r w:rsidR="0009775B">
          <w:rPr>
            <w:noProof/>
            <w:webHidden/>
          </w:rPr>
          <w:t>2</w:t>
        </w:r>
        <w:r w:rsidR="0009775B">
          <w:rPr>
            <w:noProof/>
            <w:webHidden/>
          </w:rPr>
          <w:fldChar w:fldCharType="end"/>
        </w:r>
      </w:hyperlink>
    </w:p>
    <w:p w14:paraId="63B25038" w14:textId="27C0C71A" w:rsidR="0009775B" w:rsidRDefault="0009775B">
      <w:pPr>
        <w:pStyle w:val="TableofFigures"/>
        <w:tabs>
          <w:tab w:val="right" w:leader="dot" w:pos="9062"/>
        </w:tabs>
        <w:rPr>
          <w:rFonts w:eastAsiaTheme="minorEastAsia"/>
          <w:noProof/>
          <w:sz w:val="22"/>
          <w:szCs w:val="22"/>
          <w:lang w:eastAsia="fr-FR"/>
        </w:rPr>
      </w:pPr>
      <w:hyperlink w:anchor="_Toc152341133" w:history="1">
        <w:r w:rsidRPr="006B0FB3">
          <w:rPr>
            <w:rStyle w:val="Hyperlink"/>
            <w:noProof/>
          </w:rPr>
          <w:t>Figure 2 : Roue synchrone 2GT</w:t>
        </w:r>
        <w:r>
          <w:rPr>
            <w:noProof/>
            <w:webHidden/>
          </w:rPr>
          <w:tab/>
        </w:r>
        <w:r>
          <w:rPr>
            <w:noProof/>
            <w:webHidden/>
          </w:rPr>
          <w:fldChar w:fldCharType="begin"/>
        </w:r>
        <w:r>
          <w:rPr>
            <w:noProof/>
            <w:webHidden/>
          </w:rPr>
          <w:instrText xml:space="preserve"> PAGEREF _Toc152341133 \h </w:instrText>
        </w:r>
        <w:r>
          <w:rPr>
            <w:noProof/>
            <w:webHidden/>
          </w:rPr>
        </w:r>
        <w:r>
          <w:rPr>
            <w:noProof/>
            <w:webHidden/>
          </w:rPr>
          <w:fldChar w:fldCharType="separate"/>
        </w:r>
        <w:r>
          <w:rPr>
            <w:noProof/>
            <w:webHidden/>
          </w:rPr>
          <w:t>3</w:t>
        </w:r>
        <w:r>
          <w:rPr>
            <w:noProof/>
            <w:webHidden/>
          </w:rPr>
          <w:fldChar w:fldCharType="end"/>
        </w:r>
      </w:hyperlink>
    </w:p>
    <w:p w14:paraId="4ABC5AB2" w14:textId="381F49DC" w:rsidR="0009775B" w:rsidRDefault="0009775B">
      <w:pPr>
        <w:pStyle w:val="TableofFigures"/>
        <w:tabs>
          <w:tab w:val="right" w:leader="dot" w:pos="9062"/>
        </w:tabs>
        <w:rPr>
          <w:rFonts w:eastAsiaTheme="minorEastAsia"/>
          <w:noProof/>
          <w:sz w:val="22"/>
          <w:szCs w:val="22"/>
          <w:lang w:eastAsia="fr-FR"/>
        </w:rPr>
      </w:pPr>
      <w:hyperlink w:anchor="_Toc152341134" w:history="1">
        <w:r w:rsidRPr="006B0FB3">
          <w:rPr>
            <w:rStyle w:val="Hyperlink"/>
            <w:noProof/>
          </w:rPr>
          <w:t>Figure 3 : Moteur Dynamixel</w:t>
        </w:r>
        <w:r>
          <w:rPr>
            <w:noProof/>
            <w:webHidden/>
          </w:rPr>
          <w:tab/>
        </w:r>
        <w:r>
          <w:rPr>
            <w:noProof/>
            <w:webHidden/>
          </w:rPr>
          <w:fldChar w:fldCharType="begin"/>
        </w:r>
        <w:r>
          <w:rPr>
            <w:noProof/>
            <w:webHidden/>
          </w:rPr>
          <w:instrText xml:space="preserve"> PAGEREF _Toc152341134 \h </w:instrText>
        </w:r>
        <w:r>
          <w:rPr>
            <w:noProof/>
            <w:webHidden/>
          </w:rPr>
        </w:r>
        <w:r>
          <w:rPr>
            <w:noProof/>
            <w:webHidden/>
          </w:rPr>
          <w:fldChar w:fldCharType="separate"/>
        </w:r>
        <w:r>
          <w:rPr>
            <w:noProof/>
            <w:webHidden/>
          </w:rPr>
          <w:t>3</w:t>
        </w:r>
        <w:r>
          <w:rPr>
            <w:noProof/>
            <w:webHidden/>
          </w:rPr>
          <w:fldChar w:fldCharType="end"/>
        </w:r>
      </w:hyperlink>
    </w:p>
    <w:p w14:paraId="46F753FF" w14:textId="36F03D26" w:rsidR="00416520" w:rsidRDefault="002960FC" w:rsidP="007C5C58">
      <w:pPr>
        <w:pStyle w:val="TOC1"/>
        <w:rPr>
          <w:rStyle w:val="Hyperlink"/>
          <w:noProof/>
        </w:rPr>
      </w:pPr>
      <w:r>
        <w:rPr>
          <w:rStyle w:val="Hyperlink"/>
          <w:noProof/>
        </w:rPr>
        <w:fldChar w:fldCharType="end"/>
      </w:r>
    </w:p>
    <w:p w14:paraId="1B85FFCC" w14:textId="195E4830" w:rsidR="00416520" w:rsidRDefault="00416520" w:rsidP="007C5C58"/>
    <w:p w14:paraId="0B46FC01" w14:textId="3B2D70FB" w:rsidR="00416520" w:rsidRDefault="00416520" w:rsidP="001157E9">
      <w:pPr>
        <w:pStyle w:val="Heading1"/>
      </w:pPr>
      <w:r>
        <w:br w:type="page"/>
      </w:r>
    </w:p>
    <w:p w14:paraId="1B9AAE76" w14:textId="795F9117" w:rsidR="00A6709C" w:rsidRDefault="005F4BDD" w:rsidP="005F4BDD">
      <w:pPr>
        <w:pStyle w:val="Heading1"/>
      </w:pPr>
      <w:bookmarkStart w:id="1" w:name="_Toc152341125"/>
      <w:r>
        <w:t>Introduction</w:t>
      </w:r>
      <w:bookmarkEnd w:id="1"/>
    </w:p>
    <w:p w14:paraId="6C32DF3B" w14:textId="77777777" w:rsidR="00AE32E9" w:rsidRDefault="00AE32E9" w:rsidP="00AE32E9"/>
    <w:p w14:paraId="18D3B134" w14:textId="23F5BA8A" w:rsidR="001060FF" w:rsidRDefault="001060FF" w:rsidP="00AE32E9">
      <w:r>
        <w:t xml:space="preserve"> </w:t>
      </w:r>
      <w:r w:rsidR="00AE32E9">
        <w:tab/>
        <w:t>Le bras manipulateur de la chaire Maintien à Domicile fait l’objet d’un projet de 5</w:t>
      </w:r>
      <w:r w:rsidR="00AE32E9" w:rsidRPr="00AE32E9">
        <w:rPr>
          <w:vertAlign w:val="superscript"/>
        </w:rPr>
        <w:t>e</w:t>
      </w:r>
      <w:r w:rsidR="00AE32E9">
        <w:t xml:space="preserve"> année en mécatronique. En effet </w:t>
      </w:r>
      <w:r w:rsidR="002960FC">
        <w:t xml:space="preserve">ce bras est sujet à des réparations dont le but est de le rendre opérationnel pour exécuter des programmes et réaliser des scénarios où ce bras assiste une personne à mobilité réduite dans des tâches quotidiennes (comme la cuisine). </w:t>
      </w:r>
    </w:p>
    <w:p w14:paraId="499E0E06" w14:textId="77777777" w:rsidR="002960FC" w:rsidRDefault="002960FC" w:rsidP="00AE32E9"/>
    <w:p w14:paraId="69124E74" w14:textId="0EC93923" w:rsidR="002960FC" w:rsidRDefault="002960FC" w:rsidP="002960FC">
      <w:pPr>
        <w:ind w:firstLine="706"/>
      </w:pPr>
      <w:r>
        <w:t xml:space="preserve">Le principal problème de ce bras est le sous-dimensionnement de quelques parties qui ont finis par être déformées plastiquement voire cassées comme c’est le cas des pignons sur la </w:t>
      </w:r>
      <w:r>
        <w:fldChar w:fldCharType="begin"/>
      </w:r>
      <w:r>
        <w:instrText xml:space="preserve"> REF _Ref152339942 \h </w:instrText>
      </w:r>
      <w:r>
        <w:fldChar w:fldCharType="separate"/>
      </w:r>
      <w:r>
        <w:t xml:space="preserve">Figure </w:t>
      </w:r>
      <w:r>
        <w:rPr>
          <w:noProof/>
        </w:rPr>
        <w:t>1</w:t>
      </w:r>
      <w:r>
        <w:fldChar w:fldCharType="end"/>
      </w:r>
      <w:r>
        <w:t>.</w:t>
      </w:r>
    </w:p>
    <w:p w14:paraId="3AC2A81E" w14:textId="77777777" w:rsidR="002960FC" w:rsidRDefault="002960FC" w:rsidP="00AE32E9"/>
    <w:p w14:paraId="355B3936" w14:textId="25EFADBC" w:rsidR="002960FC" w:rsidRDefault="002960FC" w:rsidP="002960FC">
      <w:pPr>
        <w:jc w:val="center"/>
      </w:pPr>
      <w:r>
        <w:rPr>
          <w:noProof/>
        </w:rPr>
        <w:drawing>
          <wp:inline distT="0" distB="0" distL="0" distR="0" wp14:anchorId="76E8C9EE" wp14:editId="7FBC5C2F">
            <wp:extent cx="3845573" cy="2876550"/>
            <wp:effectExtent l="0" t="0" r="2540" b="0"/>
            <wp:docPr id="740503809" name="Picture 2" descr="A black plastic parts on a wooden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03809" name="Picture 2" descr="A black plastic parts on a wooden su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64850" cy="2890970"/>
                    </a:xfrm>
                    <a:prstGeom prst="rect">
                      <a:avLst/>
                    </a:prstGeom>
                  </pic:spPr>
                </pic:pic>
              </a:graphicData>
            </a:graphic>
          </wp:inline>
        </w:drawing>
      </w:r>
    </w:p>
    <w:p w14:paraId="52630CBB" w14:textId="5E80267E" w:rsidR="001060FF" w:rsidRDefault="002960FC" w:rsidP="002960FC">
      <w:pPr>
        <w:pStyle w:val="Caption"/>
        <w:jc w:val="center"/>
      </w:pPr>
      <w:bookmarkStart w:id="2" w:name="_Ref152339942"/>
      <w:bookmarkStart w:id="3" w:name="_Toc152341132"/>
      <w:r>
        <w:t xml:space="preserve">Figure </w:t>
      </w:r>
      <w:fldSimple w:instr=" SEQ Figure \* ARABIC ">
        <w:r w:rsidR="006B0FAE">
          <w:rPr>
            <w:noProof/>
          </w:rPr>
          <w:t>1</w:t>
        </w:r>
      </w:fldSimple>
      <w:bookmarkEnd w:id="2"/>
      <w:r>
        <w:t xml:space="preserve"> : Pignons sous-dimensionnés</w:t>
      </w:r>
      <w:bookmarkEnd w:id="3"/>
    </w:p>
    <w:p w14:paraId="3F85750D" w14:textId="77777777" w:rsidR="002960FC" w:rsidRDefault="002960FC" w:rsidP="002960FC"/>
    <w:p w14:paraId="636D5B99" w14:textId="591909E2" w:rsidR="002960FC" w:rsidRDefault="002960FC" w:rsidP="002960FC">
      <w:pPr>
        <w:ind w:firstLine="706"/>
      </w:pPr>
      <w:r>
        <w:t>Ces pignons sont pourtant essentiels dans le fonctionnement du robot car ils permettent le mouvement des différentes articulations de ce dernier</w:t>
      </w:r>
      <w:r w:rsidR="006B0FAE">
        <w:t xml:space="preserve"> par l’intermédiaire de courroies 2GT liées aux articulations et aux moteurs</w:t>
      </w:r>
      <w:r>
        <w:t xml:space="preserve">. C’est pourquoi nous avons décidé d’opter pour des pignons en métal </w:t>
      </w:r>
      <w:r w:rsidR="006B0FAE">
        <w:t xml:space="preserve">(Figure 2) autrement appelé roue synchrone 2GT compatible avec les courroies utilisées dans ce bras manipulateur </w:t>
      </w:r>
    </w:p>
    <w:p w14:paraId="1A8F1F00" w14:textId="77777777" w:rsidR="006B0FAE" w:rsidRDefault="006B0FAE" w:rsidP="002960FC">
      <w:pPr>
        <w:ind w:firstLine="706"/>
      </w:pPr>
    </w:p>
    <w:p w14:paraId="75DE4002" w14:textId="77777777" w:rsidR="006B0FAE" w:rsidRDefault="006B0FAE" w:rsidP="002960FC">
      <w:pPr>
        <w:ind w:firstLine="706"/>
      </w:pPr>
    </w:p>
    <w:p w14:paraId="4707EF7C" w14:textId="77777777" w:rsidR="006B0FAE" w:rsidRDefault="006B0FAE" w:rsidP="002960FC">
      <w:pPr>
        <w:ind w:firstLine="706"/>
      </w:pPr>
    </w:p>
    <w:p w14:paraId="1483F1A5" w14:textId="77777777" w:rsidR="006B0FAE" w:rsidRDefault="006B0FAE" w:rsidP="002960FC">
      <w:pPr>
        <w:ind w:firstLine="706"/>
      </w:pPr>
    </w:p>
    <w:p w14:paraId="5A5D018D" w14:textId="21E09550" w:rsidR="006B0FAE" w:rsidRDefault="006B0FAE" w:rsidP="006B0FAE">
      <w:pPr>
        <w:ind w:firstLine="706"/>
        <w:jc w:val="center"/>
      </w:pPr>
      <w:r>
        <w:rPr>
          <w:noProof/>
        </w:rPr>
        <w:drawing>
          <wp:inline distT="0" distB="0" distL="0" distR="0" wp14:anchorId="217C9647" wp14:editId="43081063">
            <wp:extent cx="2533650" cy="1628776"/>
            <wp:effectExtent l="0" t="0" r="0" b="9525"/>
            <wp:docPr id="2090975176" name="Picture 3" descr="A close-up of a meta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75176" name="Picture 3" descr="A close-up of a metal gea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36288" cy="1630472"/>
                    </a:xfrm>
                    <a:prstGeom prst="rect">
                      <a:avLst/>
                    </a:prstGeom>
                    <a:noFill/>
                    <a:ln>
                      <a:noFill/>
                    </a:ln>
                  </pic:spPr>
                </pic:pic>
              </a:graphicData>
            </a:graphic>
          </wp:inline>
        </w:drawing>
      </w:r>
    </w:p>
    <w:p w14:paraId="788980B7" w14:textId="69048750" w:rsidR="002960FC" w:rsidRDefault="006B0FAE" w:rsidP="006B0FAE">
      <w:pPr>
        <w:pStyle w:val="Caption"/>
        <w:jc w:val="center"/>
      </w:pPr>
      <w:bookmarkStart w:id="4" w:name="_Ref152340700"/>
      <w:bookmarkStart w:id="5" w:name="_Toc152341133"/>
      <w:r>
        <w:t xml:space="preserve">Figure </w:t>
      </w:r>
      <w:fldSimple w:instr=" SEQ Figure \* ARABIC ">
        <w:r>
          <w:rPr>
            <w:noProof/>
          </w:rPr>
          <w:t>2</w:t>
        </w:r>
      </w:fldSimple>
      <w:bookmarkEnd w:id="4"/>
      <w:r>
        <w:t xml:space="preserve"> : Roue synchrone 2GT</w:t>
      </w:r>
      <w:bookmarkEnd w:id="5"/>
    </w:p>
    <w:p w14:paraId="12E93BC8" w14:textId="77777777" w:rsidR="006B0FAE" w:rsidRDefault="006B0FAE" w:rsidP="006B0FAE"/>
    <w:p w14:paraId="5D333FBF" w14:textId="3F906AFA" w:rsidR="006B0FAE" w:rsidRDefault="006B0FAE" w:rsidP="006B0FAE">
      <w:r>
        <w:tab/>
        <w:t xml:space="preserve">Or les moteurs du bras manipulateur sont des moteurs </w:t>
      </w:r>
      <w:proofErr w:type="spellStart"/>
      <w:r>
        <w:t>Dynamixel</w:t>
      </w:r>
      <w:proofErr w:type="spellEnd"/>
      <w:r>
        <w:t xml:space="preserve"> semblable à celui de la </w:t>
      </w:r>
      <w:r>
        <w:fldChar w:fldCharType="begin"/>
      </w:r>
      <w:r>
        <w:instrText xml:space="preserve"> REF _Ref152340583 \h </w:instrText>
      </w:r>
      <w:r>
        <w:fldChar w:fldCharType="separate"/>
      </w:r>
      <w:r>
        <w:t xml:space="preserve">Figure </w:t>
      </w:r>
      <w:r>
        <w:rPr>
          <w:noProof/>
        </w:rPr>
        <w:t>3</w:t>
      </w:r>
      <w:r>
        <w:fldChar w:fldCharType="end"/>
      </w:r>
      <w:r>
        <w:t xml:space="preserve"> qui ne présente pas d’axe moteur pour lier la roue synchrone au moteur</w:t>
      </w:r>
    </w:p>
    <w:p w14:paraId="31D9B845" w14:textId="3098A4E6" w:rsidR="006B0FAE" w:rsidRDefault="006B0FAE" w:rsidP="006B0FAE">
      <w:pPr>
        <w:jc w:val="center"/>
      </w:pPr>
      <w:r>
        <w:rPr>
          <w:noProof/>
        </w:rPr>
        <w:drawing>
          <wp:inline distT="0" distB="0" distL="0" distR="0" wp14:anchorId="28B9C74F" wp14:editId="67304D08">
            <wp:extent cx="2286000" cy="2286000"/>
            <wp:effectExtent l="0" t="0" r="0" b="0"/>
            <wp:docPr id="1900342499" name="Picture 5" descr="A black and silver mechanical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42499" name="Picture 5" descr="A black and silver mechanical devic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0DBF33ED" w14:textId="7B37D5B9" w:rsidR="006B0FAE" w:rsidRDefault="006B0FAE" w:rsidP="006B0FAE">
      <w:pPr>
        <w:pStyle w:val="Caption"/>
        <w:jc w:val="center"/>
      </w:pPr>
      <w:bookmarkStart w:id="6" w:name="_Ref152340583"/>
      <w:bookmarkStart w:id="7" w:name="_Toc152341134"/>
      <w:r>
        <w:t xml:space="preserve">Figure </w:t>
      </w:r>
      <w:fldSimple w:instr=" SEQ Figure \* ARABIC ">
        <w:r>
          <w:rPr>
            <w:noProof/>
          </w:rPr>
          <w:t>3</w:t>
        </w:r>
      </w:fldSimple>
      <w:bookmarkEnd w:id="6"/>
      <w:r>
        <w:t xml:space="preserve"> : Moteur </w:t>
      </w:r>
      <w:proofErr w:type="spellStart"/>
      <w:r>
        <w:t>Dynamixel</w:t>
      </w:r>
      <w:bookmarkEnd w:id="7"/>
      <w:proofErr w:type="spellEnd"/>
    </w:p>
    <w:p w14:paraId="78CE689E" w14:textId="77777777" w:rsidR="006B0FAE" w:rsidRDefault="006B0FAE" w:rsidP="006B0FAE"/>
    <w:p w14:paraId="3C27DBB3" w14:textId="7D7597F6" w:rsidR="006B0FAE" w:rsidRDefault="006B0FAE" w:rsidP="006B0FAE">
      <w:r>
        <w:tab/>
        <w:t xml:space="preserve">Ainsi il a été décidé de concevoir une interface, une pièce liant ces deux parties. Cependant pour éviter de faire de nouveau face aux problèmes de la </w:t>
      </w:r>
      <w:r>
        <w:fldChar w:fldCharType="begin"/>
      </w:r>
      <w:r>
        <w:instrText xml:space="preserve"> REF _Ref152339942 \h </w:instrText>
      </w:r>
      <w:r>
        <w:fldChar w:fldCharType="separate"/>
      </w:r>
      <w:r>
        <w:t xml:space="preserve">Figure </w:t>
      </w:r>
      <w:r>
        <w:rPr>
          <w:noProof/>
        </w:rPr>
        <w:t>1</w:t>
      </w:r>
      <w:r>
        <w:fldChar w:fldCharType="end"/>
      </w:r>
      <w:r>
        <w:t xml:space="preserve"> ou encore pour éviter toute casse moteur, cette notice de calcul permet de comprendre l’intérêt de cette pièce interface, comment a-t-elle été conçue et</w:t>
      </w:r>
      <w:r w:rsidR="0009775B">
        <w:t xml:space="preserve"> la manière dont cette solution fait face à tous les problèmes ainsi qu’aux contraintes déjà présentes sur le bras manipulateur. Dans un premier temps nous vous expliquerons la pièce en question puis nous réaliserons les calculs et les simulations nécessaires pour montrer la viabilité de cette solution. </w:t>
      </w:r>
    </w:p>
    <w:p w14:paraId="336F1206" w14:textId="77777777" w:rsidR="0009775B" w:rsidRDefault="0009775B" w:rsidP="006B0FAE"/>
    <w:p w14:paraId="4AB22BFD" w14:textId="77777777" w:rsidR="0009775B" w:rsidRDefault="0009775B" w:rsidP="006B0FAE"/>
    <w:p w14:paraId="48CAC175" w14:textId="77777777" w:rsidR="0009775B" w:rsidRDefault="0009775B" w:rsidP="006B0FAE"/>
    <w:p w14:paraId="713B6700" w14:textId="77777777" w:rsidR="0009775B" w:rsidRDefault="0009775B" w:rsidP="006B0FAE"/>
    <w:p w14:paraId="6D375AB4" w14:textId="28C95786" w:rsidR="0009775B" w:rsidRDefault="0009775B" w:rsidP="0009775B">
      <w:pPr>
        <w:pStyle w:val="Heading1"/>
      </w:pPr>
      <w:bookmarkStart w:id="8" w:name="_Toc152341126"/>
      <w:r>
        <w:t>Présentation de la pièce</w:t>
      </w:r>
      <w:bookmarkEnd w:id="8"/>
    </w:p>
    <w:p w14:paraId="6A2F2DDA" w14:textId="77777777" w:rsidR="0009775B" w:rsidRDefault="0009775B" w:rsidP="0009775B"/>
    <w:p w14:paraId="59697EAC" w14:textId="77777777" w:rsidR="004B2C0B" w:rsidRDefault="0009775B" w:rsidP="0009775B">
      <w:r>
        <w:tab/>
        <w:t>La pièce modélisée est un élément qui fait l’interface entre une roue synchrone 2GT (</w:t>
      </w:r>
      <w:r>
        <w:fldChar w:fldCharType="begin"/>
      </w:r>
      <w:r>
        <w:instrText xml:space="preserve"> REF _Ref152340700 \h </w:instrText>
      </w:r>
      <w:r>
        <w:fldChar w:fldCharType="separate"/>
      </w:r>
      <w:r>
        <w:t xml:space="preserve">Figure </w:t>
      </w:r>
      <w:r>
        <w:rPr>
          <w:noProof/>
        </w:rPr>
        <w:t>2</w:t>
      </w:r>
      <w:r>
        <w:fldChar w:fldCharType="end"/>
      </w:r>
      <w:r>
        <w:t xml:space="preserve">) et un moteur </w:t>
      </w:r>
      <w:proofErr w:type="spellStart"/>
      <w:r>
        <w:t>Dynamixel</w:t>
      </w:r>
      <w:proofErr w:type="spellEnd"/>
      <w:r>
        <w:t xml:space="preserve"> avec une base (</w:t>
      </w:r>
      <w:r>
        <w:fldChar w:fldCharType="begin"/>
      </w:r>
      <w:r>
        <w:instrText xml:space="preserve"> REF _Ref152340583 \h </w:instrText>
      </w:r>
      <w:r>
        <w:fldChar w:fldCharType="separate"/>
      </w:r>
      <w:r>
        <w:t xml:space="preserve">Figure </w:t>
      </w:r>
      <w:r>
        <w:rPr>
          <w:noProof/>
        </w:rPr>
        <w:t>3</w:t>
      </w:r>
      <w:r>
        <w:fldChar w:fldCharType="end"/>
      </w:r>
      <w:r>
        <w:t xml:space="preserve">). Cette pièce possède un trou permettant d’accueillir le pignon. Une roue synchrone possède des trous filetés afin d’y insérer une vis pouvant faire pression sur un axe. Ici l’axe n’étant pas présent, nous utilisons ces trous pour lier la roue synchrone à cette pièce interface via des vis M4. Ensuite des trous traversant la </w:t>
      </w:r>
      <w:r w:rsidR="004B2C0B">
        <w:t xml:space="preserve">pièce permettant via des vis M2,5 de se fixer à 4 trous sur les 8 que propose la base du moteur </w:t>
      </w:r>
      <w:proofErr w:type="spellStart"/>
      <w:r w:rsidR="004B2C0B">
        <w:t>dynamixel</w:t>
      </w:r>
      <w:proofErr w:type="spellEnd"/>
      <w:r w:rsidR="004B2C0B">
        <w:t xml:space="preserve"> (Figure 4). </w:t>
      </w:r>
    </w:p>
    <w:p w14:paraId="4D8CFADF" w14:textId="77777777" w:rsidR="004B2C0B" w:rsidRDefault="004B2C0B" w:rsidP="0009775B"/>
    <w:p w14:paraId="5AB4D411" w14:textId="77777777" w:rsidR="004B2C0B" w:rsidRDefault="004B2C0B" w:rsidP="0009775B"/>
    <w:p w14:paraId="21A8FAB1" w14:textId="77777777" w:rsidR="004B2C0B" w:rsidRDefault="004B2C0B" w:rsidP="0009775B"/>
    <w:p w14:paraId="7FA89CC1" w14:textId="77777777" w:rsidR="004B2C0B" w:rsidRDefault="004B2C0B" w:rsidP="0009775B"/>
    <w:p w14:paraId="4BF2F84B" w14:textId="77777777" w:rsidR="004B2C0B" w:rsidRDefault="004B2C0B" w:rsidP="0009775B"/>
    <w:p w14:paraId="13700CA4" w14:textId="77777777" w:rsidR="004B2C0B" w:rsidRDefault="004B2C0B" w:rsidP="0009775B"/>
    <w:p w14:paraId="38CA7D98" w14:textId="4835B8F0" w:rsidR="0009775B" w:rsidRDefault="004B2C0B" w:rsidP="004B2C0B">
      <w:pPr>
        <w:ind w:firstLine="706"/>
      </w:pPr>
      <w:r>
        <w:t xml:space="preserve">Ainsi dans cette configuration, le pignon est lié à la pièce et la pièce est lié au moteur par conséquent nous sommes parvenus à lier le pignon au moteur.  A première vue, le pignon en métal permet de solutionner le problème de casse des pignons face aux tensions des courroie. Reste à savoir si la pièce faisant interface peut également supporter ces efforts. Cette étude est disponible dans la </w:t>
      </w:r>
      <w:hyperlink w:anchor="_Partie_II_–" w:history="1">
        <w:r w:rsidRPr="004B2C0B">
          <w:rPr>
            <w:rStyle w:val="Hyperlink"/>
          </w:rPr>
          <w:t>partie II</w:t>
        </w:r>
      </w:hyperlink>
      <w:r>
        <w:t xml:space="preserve">. Il faut aussi noter que les efforts peuvent être important pour le moteur. C’est d’autant plus le cas lorsque l’on déplace l’effort sur l’axe au plus loin du moteur l’étude sur l’effort radiale est disponible dans la </w:t>
      </w:r>
      <w:hyperlink w:anchor="_Partie_I_-" w:history="1">
        <w:r w:rsidRPr="004B2C0B">
          <w:rPr>
            <w:rStyle w:val="Hyperlink"/>
          </w:rPr>
          <w:t>partie I</w:t>
        </w:r>
      </w:hyperlink>
      <w:r>
        <w:t xml:space="preserve">. </w:t>
      </w:r>
    </w:p>
    <w:p w14:paraId="5E91A7F1" w14:textId="77777777" w:rsidR="0009775B" w:rsidRDefault="0009775B" w:rsidP="0009775B"/>
    <w:p w14:paraId="21FD2A97" w14:textId="77777777" w:rsidR="0009775B" w:rsidRDefault="0009775B" w:rsidP="0009775B"/>
    <w:p w14:paraId="23F84380" w14:textId="77777777" w:rsidR="0009775B" w:rsidRDefault="0009775B" w:rsidP="0009775B"/>
    <w:p w14:paraId="38428174" w14:textId="77777777" w:rsidR="0009775B" w:rsidRDefault="0009775B" w:rsidP="0009775B"/>
    <w:p w14:paraId="7794D925" w14:textId="77777777" w:rsidR="0009775B" w:rsidRDefault="0009775B" w:rsidP="0009775B"/>
    <w:p w14:paraId="5E4D0612" w14:textId="77777777" w:rsidR="0009775B" w:rsidRDefault="0009775B" w:rsidP="0009775B"/>
    <w:p w14:paraId="20EC875A" w14:textId="77777777" w:rsidR="0009775B" w:rsidRDefault="0009775B" w:rsidP="0009775B"/>
    <w:p w14:paraId="0B372038" w14:textId="77777777" w:rsidR="0009775B" w:rsidRDefault="0009775B" w:rsidP="0009775B"/>
    <w:p w14:paraId="7258F9C8" w14:textId="77777777" w:rsidR="0009775B" w:rsidRDefault="0009775B" w:rsidP="0009775B"/>
    <w:p w14:paraId="152B720F" w14:textId="77777777" w:rsidR="0009775B" w:rsidRDefault="0009775B" w:rsidP="0009775B"/>
    <w:p w14:paraId="6A2F467B" w14:textId="77777777" w:rsidR="0009775B" w:rsidRDefault="0009775B" w:rsidP="0009775B"/>
    <w:p w14:paraId="599E8A93" w14:textId="3237009F" w:rsidR="004B2C0B" w:rsidRDefault="0009775B" w:rsidP="004B2C0B">
      <w:pPr>
        <w:pStyle w:val="Heading1"/>
      </w:pPr>
      <w:bookmarkStart w:id="9" w:name="_Toc152341127"/>
      <w:bookmarkStart w:id="10" w:name="_Partie_I_-"/>
      <w:bookmarkEnd w:id="10"/>
      <w:r>
        <w:t>Partie I - Calcul d’effort sur le pignon</w:t>
      </w:r>
      <w:bookmarkStart w:id="11" w:name="_Toc152341128"/>
      <w:bookmarkEnd w:id="9"/>
    </w:p>
    <w:p w14:paraId="6E0C6461" w14:textId="77777777" w:rsidR="004B2C0B" w:rsidRDefault="004B2C0B" w:rsidP="004B2C0B"/>
    <w:p w14:paraId="304E8B68" w14:textId="77777777" w:rsidR="004B2C0B" w:rsidRDefault="004B2C0B" w:rsidP="004B2C0B"/>
    <w:p w14:paraId="47A85033" w14:textId="77777777" w:rsidR="004B2C0B" w:rsidRDefault="004B2C0B" w:rsidP="004B2C0B"/>
    <w:p w14:paraId="316949FA" w14:textId="77777777" w:rsidR="004B2C0B" w:rsidRDefault="004B2C0B" w:rsidP="004B2C0B"/>
    <w:p w14:paraId="725B0060" w14:textId="77777777" w:rsidR="004B2C0B" w:rsidRDefault="004B2C0B" w:rsidP="004B2C0B"/>
    <w:p w14:paraId="78E938E5" w14:textId="77777777" w:rsidR="004B2C0B" w:rsidRDefault="004B2C0B" w:rsidP="004B2C0B"/>
    <w:p w14:paraId="657CC83C" w14:textId="77777777" w:rsidR="004B2C0B" w:rsidRDefault="004B2C0B" w:rsidP="004B2C0B"/>
    <w:p w14:paraId="38966B41" w14:textId="77777777" w:rsidR="004B2C0B" w:rsidRDefault="004B2C0B" w:rsidP="004B2C0B"/>
    <w:p w14:paraId="1DEFC524" w14:textId="77777777" w:rsidR="004B2C0B" w:rsidRDefault="004B2C0B" w:rsidP="004B2C0B"/>
    <w:p w14:paraId="239DDFBD" w14:textId="77777777" w:rsidR="004B2C0B" w:rsidRDefault="004B2C0B" w:rsidP="004B2C0B"/>
    <w:p w14:paraId="791D6B39" w14:textId="77777777" w:rsidR="004B2C0B" w:rsidRDefault="004B2C0B" w:rsidP="004B2C0B"/>
    <w:p w14:paraId="4968E376" w14:textId="77777777" w:rsidR="004B2C0B" w:rsidRDefault="004B2C0B" w:rsidP="004B2C0B"/>
    <w:p w14:paraId="6CBF9BAA" w14:textId="77777777" w:rsidR="004B2C0B" w:rsidRDefault="004B2C0B" w:rsidP="004B2C0B"/>
    <w:p w14:paraId="2B0716DB" w14:textId="77777777" w:rsidR="004B2C0B" w:rsidRDefault="004B2C0B" w:rsidP="004B2C0B"/>
    <w:p w14:paraId="2FA162B4" w14:textId="77777777" w:rsidR="004B2C0B" w:rsidRDefault="004B2C0B" w:rsidP="004B2C0B"/>
    <w:p w14:paraId="07D305EF" w14:textId="77777777" w:rsidR="004B2C0B" w:rsidRDefault="004B2C0B" w:rsidP="004B2C0B"/>
    <w:p w14:paraId="5837AD96" w14:textId="77777777" w:rsidR="004B2C0B" w:rsidRDefault="004B2C0B" w:rsidP="004B2C0B"/>
    <w:p w14:paraId="2730038B" w14:textId="77777777" w:rsidR="004B2C0B" w:rsidRDefault="004B2C0B" w:rsidP="004B2C0B"/>
    <w:p w14:paraId="681F1C6A" w14:textId="77777777" w:rsidR="004B2C0B" w:rsidRDefault="004B2C0B" w:rsidP="004B2C0B"/>
    <w:p w14:paraId="5873C2FF" w14:textId="77777777" w:rsidR="004B2C0B" w:rsidRDefault="004B2C0B" w:rsidP="004B2C0B"/>
    <w:p w14:paraId="3BA453E7" w14:textId="77777777" w:rsidR="004B2C0B" w:rsidRDefault="004B2C0B" w:rsidP="004B2C0B"/>
    <w:p w14:paraId="17925ED8" w14:textId="77777777" w:rsidR="004B2C0B" w:rsidRDefault="004B2C0B" w:rsidP="004B2C0B"/>
    <w:p w14:paraId="5F6AC4F2" w14:textId="77777777" w:rsidR="004B2C0B" w:rsidRDefault="004B2C0B" w:rsidP="004B2C0B"/>
    <w:p w14:paraId="41AE9593" w14:textId="77777777" w:rsidR="004B2C0B" w:rsidRDefault="004B2C0B" w:rsidP="004B2C0B"/>
    <w:p w14:paraId="475DFDA0" w14:textId="77777777" w:rsidR="004B2C0B" w:rsidRDefault="004B2C0B" w:rsidP="004B2C0B"/>
    <w:p w14:paraId="1C0C3D57" w14:textId="77777777" w:rsidR="004B2C0B" w:rsidRDefault="004B2C0B" w:rsidP="004B2C0B"/>
    <w:p w14:paraId="583BF85E" w14:textId="77777777" w:rsidR="004B2C0B" w:rsidRDefault="004B2C0B" w:rsidP="004B2C0B"/>
    <w:p w14:paraId="27630479" w14:textId="77777777" w:rsidR="004B2C0B" w:rsidRPr="004B2C0B" w:rsidRDefault="004B2C0B" w:rsidP="004B2C0B"/>
    <w:p w14:paraId="35506CAA" w14:textId="4EBD88B4" w:rsidR="0009775B" w:rsidRDefault="0009775B" w:rsidP="0009775B">
      <w:pPr>
        <w:pStyle w:val="Heading1"/>
      </w:pPr>
      <w:r>
        <w:t>Partie II – Etude élément finis</w:t>
      </w:r>
      <w:bookmarkEnd w:id="11"/>
    </w:p>
    <w:p w14:paraId="535A72C5" w14:textId="0B7D58CD" w:rsidR="0009775B" w:rsidRDefault="0009775B" w:rsidP="0009775B"/>
    <w:p w14:paraId="21470974" w14:textId="77777777" w:rsidR="0009775B" w:rsidRDefault="0009775B" w:rsidP="0009775B"/>
    <w:p w14:paraId="39838411" w14:textId="5035BD32" w:rsidR="0009775B" w:rsidRPr="0009775B" w:rsidRDefault="0009775B" w:rsidP="0009775B">
      <w:pPr>
        <w:pStyle w:val="Heading1"/>
      </w:pPr>
      <w:bookmarkStart w:id="12" w:name="_Toc152341129"/>
      <w:r>
        <w:t>Conclusion de l’étude</w:t>
      </w:r>
      <w:bookmarkEnd w:id="12"/>
    </w:p>
    <w:sectPr w:rsidR="0009775B" w:rsidRPr="0009775B" w:rsidSect="000A191F">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DB7F7" w14:textId="77777777" w:rsidR="00D53480" w:rsidRDefault="00D53480" w:rsidP="007C5C58">
      <w:r>
        <w:separator/>
      </w:r>
    </w:p>
  </w:endnote>
  <w:endnote w:type="continuationSeparator" w:id="0">
    <w:p w14:paraId="32BA22F4" w14:textId="77777777" w:rsidR="00D53480" w:rsidRDefault="00D53480" w:rsidP="007C5C58">
      <w:r>
        <w:continuationSeparator/>
      </w:r>
    </w:p>
  </w:endnote>
  <w:endnote w:type="continuationNotice" w:id="1">
    <w:p w14:paraId="6C6CD29E" w14:textId="77777777" w:rsidR="00D53480" w:rsidRDefault="00D53480" w:rsidP="007C5C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53458"/>
      <w:docPartObj>
        <w:docPartGallery w:val="Page Numbers (Bottom of Page)"/>
        <w:docPartUnique/>
      </w:docPartObj>
    </w:sdtPr>
    <w:sdtContent>
      <w:p w14:paraId="35D2A98D" w14:textId="3361A454" w:rsidR="00BE4DAD" w:rsidRDefault="00AE32E9" w:rsidP="00076680">
        <w:pPr>
          <w:pStyle w:val="Footer"/>
          <w:jc w:val="right"/>
        </w:pPr>
        <w:r>
          <w:rPr>
            <w:noProof/>
          </w:rPr>
          <w:drawing>
            <wp:anchor distT="0" distB="0" distL="114300" distR="114300" simplePos="0" relativeHeight="251662338" behindDoc="0" locked="0" layoutInCell="1" allowOverlap="1" wp14:anchorId="7C682924" wp14:editId="257FA5B9">
              <wp:simplePos x="0" y="0"/>
              <wp:positionH relativeFrom="margin">
                <wp:posOffset>424180</wp:posOffset>
              </wp:positionH>
              <wp:positionV relativeFrom="paragraph">
                <wp:posOffset>6985</wp:posOffset>
              </wp:positionV>
              <wp:extent cx="914400" cy="585711"/>
              <wp:effectExtent l="0" t="0" r="0" b="5080"/>
              <wp:wrapNone/>
              <wp:docPr id="148975085" name="Picture 148975085" descr="A logo with a house mad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5085" name="Picture 148975085" descr="A logo with a house made of paper&#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5857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5FC">
          <w:rPr>
            <w:noProof/>
          </w:rPr>
          <w:drawing>
            <wp:anchor distT="0" distB="0" distL="114300" distR="114300" simplePos="0" relativeHeight="251660290" behindDoc="0" locked="0" layoutInCell="1" allowOverlap="1" wp14:anchorId="0F89B116" wp14:editId="3453696C">
              <wp:simplePos x="0" y="0"/>
              <wp:positionH relativeFrom="column">
                <wp:posOffset>-633730</wp:posOffset>
              </wp:positionH>
              <wp:positionV relativeFrom="paragraph">
                <wp:posOffset>3175</wp:posOffset>
              </wp:positionV>
              <wp:extent cx="904875" cy="373380"/>
              <wp:effectExtent l="0" t="0" r="0" b="7620"/>
              <wp:wrapNone/>
              <wp:docPr id="11" name="Image 1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logo&#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4875" cy="37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4DAD">
          <w:fldChar w:fldCharType="begin"/>
        </w:r>
        <w:r w:rsidR="00BE4DAD">
          <w:instrText>PAGE   \* MERGEFORMAT</w:instrText>
        </w:r>
        <w:r w:rsidR="00BE4DAD">
          <w:fldChar w:fldCharType="separate"/>
        </w:r>
        <w:r w:rsidR="00BE4DAD">
          <w:t>2</w:t>
        </w:r>
        <w:r w:rsidR="00BE4DAD">
          <w:fldChar w:fldCharType="end"/>
        </w:r>
      </w:p>
    </w:sdtContent>
  </w:sdt>
  <w:p w14:paraId="68E18B5B" w14:textId="009A1D46" w:rsidR="2E68AAA3" w:rsidRDefault="2E68AAA3" w:rsidP="007C5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6FE54" w14:textId="77777777" w:rsidR="00D53480" w:rsidRDefault="00D53480" w:rsidP="007C5C58">
      <w:r>
        <w:separator/>
      </w:r>
    </w:p>
  </w:footnote>
  <w:footnote w:type="continuationSeparator" w:id="0">
    <w:p w14:paraId="2BB3C05E" w14:textId="77777777" w:rsidR="00D53480" w:rsidRDefault="00D53480" w:rsidP="007C5C58">
      <w:r>
        <w:continuationSeparator/>
      </w:r>
    </w:p>
  </w:footnote>
  <w:footnote w:type="continuationNotice" w:id="1">
    <w:p w14:paraId="36D0602C" w14:textId="77777777" w:rsidR="00D53480" w:rsidRDefault="00D53480" w:rsidP="007C5C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eur"/>
      <w:tag w:val=""/>
      <w:id w:val="-1701008461"/>
      <w:placeholder>
        <w:docPart w:val="9DDACEC6A9AD462ABA52C7C9E62A5FFF"/>
      </w:placeholder>
      <w:dataBinding w:prefixMappings="xmlns:ns0='http://purl.org/dc/elements/1.1/' xmlns:ns1='http://schemas.openxmlformats.org/package/2006/metadata/core-properties' " w:xpath="/ns1:coreProperties[1]/ns0:creator[1]" w:storeItemID="{6C3C8BC8-F283-45AE-878A-BAB7291924A1}"/>
      <w:text/>
    </w:sdtPr>
    <w:sdtContent>
      <w:p w14:paraId="2FCC4249" w14:textId="7A2CFD39" w:rsidR="007355F6" w:rsidRDefault="00AE32E9">
        <w:pPr>
          <w:pStyle w:val="Header"/>
          <w:jc w:val="right"/>
          <w:rPr>
            <w:caps/>
            <w:color w:val="44546A" w:themeColor="text2"/>
            <w:sz w:val="20"/>
            <w:szCs w:val="20"/>
          </w:rPr>
        </w:pPr>
        <w:r>
          <w:rPr>
            <w:caps/>
            <w:color w:val="44546A" w:themeColor="text2"/>
            <w:sz w:val="20"/>
            <w:szCs w:val="20"/>
          </w:rPr>
          <w:t>Heude Matthieu              Simon Yann</w:t>
        </w:r>
      </w:p>
    </w:sdtContent>
  </w:sdt>
  <w:sdt>
    <w:sdtPr>
      <w:rPr>
        <w:caps/>
        <w:color w:val="44546A" w:themeColor="text2"/>
        <w:sz w:val="20"/>
        <w:szCs w:val="20"/>
      </w:rPr>
      <w:alias w:val="Date "/>
      <w:tag w:val="Date "/>
      <w:id w:val="-304078227"/>
      <w:placeholder>
        <w:docPart w:val="8875FC22BC9B492F8B0EC4C5AC957597"/>
      </w:placeholder>
      <w:dataBinding w:prefixMappings="xmlns:ns0='http://schemas.microsoft.com/office/2006/coverPageProps' " w:xpath="/ns0:CoverPageProperties[1]/ns0:PublishDate[1]" w:storeItemID="{55AF091B-3C7A-41E3-B477-F2FDAA23CFDA}"/>
      <w:date w:fullDate="2023-12-01T00:00:00Z">
        <w:dateFormat w:val="dd/MM/yy"/>
        <w:lid w:val="fr-FR"/>
        <w:storeMappedDataAs w:val="dateTime"/>
        <w:calendar w:val="gregorian"/>
      </w:date>
    </w:sdtPr>
    <w:sdtContent>
      <w:p w14:paraId="4A17B632" w14:textId="2F95F563" w:rsidR="007355F6" w:rsidRDefault="00AE32E9">
        <w:pPr>
          <w:pStyle w:val="Header"/>
          <w:jc w:val="right"/>
          <w:rPr>
            <w:caps/>
            <w:color w:val="44546A" w:themeColor="text2"/>
            <w:sz w:val="20"/>
            <w:szCs w:val="20"/>
          </w:rPr>
        </w:pPr>
        <w:r>
          <w:rPr>
            <w:caps/>
            <w:color w:val="44546A" w:themeColor="text2"/>
            <w:sz w:val="20"/>
            <w:szCs w:val="20"/>
          </w:rPr>
          <w:t>01/12/23</w:t>
        </w:r>
      </w:p>
    </w:sdtContent>
  </w:sdt>
  <w:p w14:paraId="0AB5878A" w14:textId="75370DAB" w:rsidR="007355F6" w:rsidRDefault="00000000">
    <w:pPr>
      <w:pStyle w:val="Header"/>
      <w:jc w:val="center"/>
      <w:rPr>
        <w:color w:val="44546A" w:themeColor="text2"/>
        <w:sz w:val="20"/>
        <w:szCs w:val="20"/>
      </w:rPr>
    </w:pPr>
    <w:sdt>
      <w:sdtPr>
        <w:rPr>
          <w:caps/>
          <w:color w:val="44546A" w:themeColor="text2"/>
          <w:sz w:val="20"/>
          <w:szCs w:val="20"/>
        </w:rPr>
        <w:alias w:val="Titre"/>
        <w:tag w:val=""/>
        <w:id w:val="-484788024"/>
        <w:placeholder>
          <w:docPart w:val="3287297EAAD24185AFC9DB7E92BB432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E32E9">
          <w:rPr>
            <w:caps/>
            <w:color w:val="44546A" w:themeColor="text2"/>
            <w:sz w:val="20"/>
            <w:szCs w:val="20"/>
          </w:rPr>
          <w:t>Notice de calcul</w:t>
        </w:r>
      </w:sdtContent>
    </w:sdt>
  </w:p>
  <w:p w14:paraId="2E1AE2D4" w14:textId="77777777" w:rsidR="001A7D55" w:rsidRPr="008F602A" w:rsidRDefault="001A7D55" w:rsidP="007C5C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AE5"/>
    <w:multiLevelType w:val="multilevel"/>
    <w:tmpl w:val="DA98A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23A04"/>
    <w:multiLevelType w:val="multilevel"/>
    <w:tmpl w:val="CA40A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370CCE"/>
    <w:multiLevelType w:val="multilevel"/>
    <w:tmpl w:val="F37A2E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B7FE7"/>
    <w:multiLevelType w:val="hybridMultilevel"/>
    <w:tmpl w:val="470E49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AF06A3"/>
    <w:multiLevelType w:val="hybridMultilevel"/>
    <w:tmpl w:val="892829B6"/>
    <w:lvl w:ilvl="0" w:tplc="9948011A">
      <w:numFmt w:val="bullet"/>
      <w:lvlText w:val=""/>
      <w:lvlJc w:val="left"/>
      <w:pPr>
        <w:ind w:left="1831" w:hanging="360"/>
      </w:pPr>
      <w:rPr>
        <w:rFonts w:ascii="Symbol" w:eastAsiaTheme="minorHAnsi" w:hAnsi="Symbol" w:cstheme="minorBidi"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5" w15:restartNumberingAfterBreak="0">
    <w:nsid w:val="20163629"/>
    <w:multiLevelType w:val="hybridMultilevel"/>
    <w:tmpl w:val="EA487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8265A5"/>
    <w:multiLevelType w:val="multilevel"/>
    <w:tmpl w:val="4A34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163AAC"/>
    <w:multiLevelType w:val="multilevel"/>
    <w:tmpl w:val="4F9C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FA0A03"/>
    <w:multiLevelType w:val="hybridMultilevel"/>
    <w:tmpl w:val="86784752"/>
    <w:lvl w:ilvl="0" w:tplc="46A805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567EA1"/>
    <w:multiLevelType w:val="multilevel"/>
    <w:tmpl w:val="907C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B56D93"/>
    <w:multiLevelType w:val="hybridMultilevel"/>
    <w:tmpl w:val="BD307BE6"/>
    <w:lvl w:ilvl="0" w:tplc="9948011A">
      <w:numFmt w:val="bullet"/>
      <w:lvlText w:val=""/>
      <w:lvlJc w:val="left"/>
      <w:pPr>
        <w:ind w:left="1066"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952ED2"/>
    <w:multiLevelType w:val="hybridMultilevel"/>
    <w:tmpl w:val="BC42AD1E"/>
    <w:lvl w:ilvl="0" w:tplc="9948011A">
      <w:numFmt w:val="bullet"/>
      <w:lvlText w:val=""/>
      <w:lvlJc w:val="left"/>
      <w:pPr>
        <w:ind w:left="1772" w:hanging="360"/>
      </w:pPr>
      <w:rPr>
        <w:rFonts w:ascii="Symbol" w:eastAsiaTheme="minorHAnsi" w:hAnsi="Symbol" w:cstheme="minorBidi" w:hint="default"/>
      </w:rPr>
    </w:lvl>
    <w:lvl w:ilvl="1" w:tplc="040C0003">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2" w15:restartNumberingAfterBreak="0">
    <w:nsid w:val="4545F10D"/>
    <w:multiLevelType w:val="hybridMultilevel"/>
    <w:tmpl w:val="CE9CE20C"/>
    <w:lvl w:ilvl="0" w:tplc="7E8059E8">
      <w:start w:val="1"/>
      <w:numFmt w:val="bullet"/>
      <w:lvlText w:val=""/>
      <w:lvlJc w:val="left"/>
      <w:pPr>
        <w:ind w:left="720" w:hanging="360"/>
      </w:pPr>
      <w:rPr>
        <w:rFonts w:ascii="Symbol" w:hAnsi="Symbol" w:hint="default"/>
      </w:rPr>
    </w:lvl>
    <w:lvl w:ilvl="1" w:tplc="B1DCDA98">
      <w:start w:val="1"/>
      <w:numFmt w:val="bullet"/>
      <w:lvlText w:val="o"/>
      <w:lvlJc w:val="left"/>
      <w:pPr>
        <w:ind w:left="1440" w:hanging="360"/>
      </w:pPr>
      <w:rPr>
        <w:rFonts w:ascii="Courier New" w:hAnsi="Courier New" w:hint="default"/>
      </w:rPr>
    </w:lvl>
    <w:lvl w:ilvl="2" w:tplc="AF329E60">
      <w:start w:val="1"/>
      <w:numFmt w:val="bullet"/>
      <w:lvlText w:val=""/>
      <w:lvlJc w:val="left"/>
      <w:pPr>
        <w:ind w:left="2160" w:hanging="360"/>
      </w:pPr>
      <w:rPr>
        <w:rFonts w:ascii="Wingdings" w:hAnsi="Wingdings" w:hint="default"/>
      </w:rPr>
    </w:lvl>
    <w:lvl w:ilvl="3" w:tplc="33B87C54">
      <w:start w:val="1"/>
      <w:numFmt w:val="bullet"/>
      <w:lvlText w:val=""/>
      <w:lvlJc w:val="left"/>
      <w:pPr>
        <w:ind w:left="2880" w:hanging="360"/>
      </w:pPr>
      <w:rPr>
        <w:rFonts w:ascii="Symbol" w:hAnsi="Symbol" w:hint="default"/>
      </w:rPr>
    </w:lvl>
    <w:lvl w:ilvl="4" w:tplc="28CA114A">
      <w:start w:val="1"/>
      <w:numFmt w:val="bullet"/>
      <w:lvlText w:val="o"/>
      <w:lvlJc w:val="left"/>
      <w:pPr>
        <w:ind w:left="3600" w:hanging="360"/>
      </w:pPr>
      <w:rPr>
        <w:rFonts w:ascii="Courier New" w:hAnsi="Courier New" w:hint="default"/>
      </w:rPr>
    </w:lvl>
    <w:lvl w:ilvl="5" w:tplc="A15CE768">
      <w:start w:val="1"/>
      <w:numFmt w:val="bullet"/>
      <w:lvlText w:val=""/>
      <w:lvlJc w:val="left"/>
      <w:pPr>
        <w:ind w:left="4320" w:hanging="360"/>
      </w:pPr>
      <w:rPr>
        <w:rFonts w:ascii="Wingdings" w:hAnsi="Wingdings" w:hint="default"/>
      </w:rPr>
    </w:lvl>
    <w:lvl w:ilvl="6" w:tplc="1BEC75DC">
      <w:start w:val="1"/>
      <w:numFmt w:val="bullet"/>
      <w:lvlText w:val=""/>
      <w:lvlJc w:val="left"/>
      <w:pPr>
        <w:ind w:left="5040" w:hanging="360"/>
      </w:pPr>
      <w:rPr>
        <w:rFonts w:ascii="Symbol" w:hAnsi="Symbol" w:hint="default"/>
      </w:rPr>
    </w:lvl>
    <w:lvl w:ilvl="7" w:tplc="E982C94A">
      <w:start w:val="1"/>
      <w:numFmt w:val="bullet"/>
      <w:lvlText w:val="o"/>
      <w:lvlJc w:val="left"/>
      <w:pPr>
        <w:ind w:left="5760" w:hanging="360"/>
      </w:pPr>
      <w:rPr>
        <w:rFonts w:ascii="Courier New" w:hAnsi="Courier New" w:hint="default"/>
      </w:rPr>
    </w:lvl>
    <w:lvl w:ilvl="8" w:tplc="93407762">
      <w:start w:val="1"/>
      <w:numFmt w:val="bullet"/>
      <w:lvlText w:val=""/>
      <w:lvlJc w:val="left"/>
      <w:pPr>
        <w:ind w:left="6480" w:hanging="360"/>
      </w:pPr>
      <w:rPr>
        <w:rFonts w:ascii="Wingdings" w:hAnsi="Wingdings" w:hint="default"/>
      </w:rPr>
    </w:lvl>
  </w:abstractNum>
  <w:abstractNum w:abstractNumId="13" w15:restartNumberingAfterBreak="0">
    <w:nsid w:val="469D4826"/>
    <w:multiLevelType w:val="hybridMultilevel"/>
    <w:tmpl w:val="7FD6B2BC"/>
    <w:lvl w:ilvl="0" w:tplc="040C0001">
      <w:start w:val="1"/>
      <w:numFmt w:val="bullet"/>
      <w:lvlText w:val=""/>
      <w:lvlJc w:val="left"/>
      <w:pPr>
        <w:ind w:left="1066" w:hanging="360"/>
      </w:pPr>
      <w:rPr>
        <w:rFonts w:ascii="Symbol" w:hAnsi="Symbol" w:hint="default"/>
      </w:rPr>
    </w:lvl>
    <w:lvl w:ilvl="1" w:tplc="040C0003" w:tentative="1">
      <w:start w:val="1"/>
      <w:numFmt w:val="bullet"/>
      <w:lvlText w:val="o"/>
      <w:lvlJc w:val="left"/>
      <w:pPr>
        <w:ind w:left="1786" w:hanging="360"/>
      </w:pPr>
      <w:rPr>
        <w:rFonts w:ascii="Courier New" w:hAnsi="Courier New" w:cs="Courier New" w:hint="default"/>
      </w:rPr>
    </w:lvl>
    <w:lvl w:ilvl="2" w:tplc="040C0005" w:tentative="1">
      <w:start w:val="1"/>
      <w:numFmt w:val="bullet"/>
      <w:lvlText w:val=""/>
      <w:lvlJc w:val="left"/>
      <w:pPr>
        <w:ind w:left="2506" w:hanging="360"/>
      </w:pPr>
      <w:rPr>
        <w:rFonts w:ascii="Wingdings" w:hAnsi="Wingdings" w:hint="default"/>
      </w:rPr>
    </w:lvl>
    <w:lvl w:ilvl="3" w:tplc="040C0001" w:tentative="1">
      <w:start w:val="1"/>
      <w:numFmt w:val="bullet"/>
      <w:lvlText w:val=""/>
      <w:lvlJc w:val="left"/>
      <w:pPr>
        <w:ind w:left="3226" w:hanging="360"/>
      </w:pPr>
      <w:rPr>
        <w:rFonts w:ascii="Symbol" w:hAnsi="Symbol" w:hint="default"/>
      </w:rPr>
    </w:lvl>
    <w:lvl w:ilvl="4" w:tplc="040C0003" w:tentative="1">
      <w:start w:val="1"/>
      <w:numFmt w:val="bullet"/>
      <w:lvlText w:val="o"/>
      <w:lvlJc w:val="left"/>
      <w:pPr>
        <w:ind w:left="3946" w:hanging="360"/>
      </w:pPr>
      <w:rPr>
        <w:rFonts w:ascii="Courier New" w:hAnsi="Courier New" w:cs="Courier New" w:hint="default"/>
      </w:rPr>
    </w:lvl>
    <w:lvl w:ilvl="5" w:tplc="040C0005" w:tentative="1">
      <w:start w:val="1"/>
      <w:numFmt w:val="bullet"/>
      <w:lvlText w:val=""/>
      <w:lvlJc w:val="left"/>
      <w:pPr>
        <w:ind w:left="4666" w:hanging="360"/>
      </w:pPr>
      <w:rPr>
        <w:rFonts w:ascii="Wingdings" w:hAnsi="Wingdings" w:hint="default"/>
      </w:rPr>
    </w:lvl>
    <w:lvl w:ilvl="6" w:tplc="040C0001" w:tentative="1">
      <w:start w:val="1"/>
      <w:numFmt w:val="bullet"/>
      <w:lvlText w:val=""/>
      <w:lvlJc w:val="left"/>
      <w:pPr>
        <w:ind w:left="5386" w:hanging="360"/>
      </w:pPr>
      <w:rPr>
        <w:rFonts w:ascii="Symbol" w:hAnsi="Symbol" w:hint="default"/>
      </w:rPr>
    </w:lvl>
    <w:lvl w:ilvl="7" w:tplc="040C0003" w:tentative="1">
      <w:start w:val="1"/>
      <w:numFmt w:val="bullet"/>
      <w:lvlText w:val="o"/>
      <w:lvlJc w:val="left"/>
      <w:pPr>
        <w:ind w:left="6106" w:hanging="360"/>
      </w:pPr>
      <w:rPr>
        <w:rFonts w:ascii="Courier New" w:hAnsi="Courier New" w:cs="Courier New" w:hint="default"/>
      </w:rPr>
    </w:lvl>
    <w:lvl w:ilvl="8" w:tplc="040C0005" w:tentative="1">
      <w:start w:val="1"/>
      <w:numFmt w:val="bullet"/>
      <w:lvlText w:val=""/>
      <w:lvlJc w:val="left"/>
      <w:pPr>
        <w:ind w:left="6826" w:hanging="360"/>
      </w:pPr>
      <w:rPr>
        <w:rFonts w:ascii="Wingdings" w:hAnsi="Wingdings" w:hint="default"/>
      </w:rPr>
    </w:lvl>
  </w:abstractNum>
  <w:abstractNum w:abstractNumId="14" w15:restartNumberingAfterBreak="0">
    <w:nsid w:val="4C690A40"/>
    <w:multiLevelType w:val="multilevel"/>
    <w:tmpl w:val="BED693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DD51D54"/>
    <w:multiLevelType w:val="hybridMultilevel"/>
    <w:tmpl w:val="8B8C2062"/>
    <w:lvl w:ilvl="0" w:tplc="C5A288FA">
      <w:start w:val="1"/>
      <w:numFmt w:val="decimal"/>
      <w:lvlText w:val="%1."/>
      <w:lvlJc w:val="left"/>
      <w:pPr>
        <w:ind w:left="1426"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53BF0F4B"/>
    <w:multiLevelType w:val="hybridMultilevel"/>
    <w:tmpl w:val="71426D12"/>
    <w:lvl w:ilvl="0" w:tplc="C5A288FA">
      <w:start w:val="1"/>
      <w:numFmt w:val="decimal"/>
      <w:lvlText w:val="%1."/>
      <w:lvlJc w:val="left"/>
      <w:pPr>
        <w:ind w:left="1066" w:hanging="360"/>
      </w:pPr>
      <w:rPr>
        <w:rFonts w:hint="default"/>
      </w:rPr>
    </w:lvl>
    <w:lvl w:ilvl="1" w:tplc="040C0019" w:tentative="1">
      <w:start w:val="1"/>
      <w:numFmt w:val="lowerLetter"/>
      <w:lvlText w:val="%2."/>
      <w:lvlJc w:val="left"/>
      <w:pPr>
        <w:ind w:left="1786" w:hanging="360"/>
      </w:pPr>
    </w:lvl>
    <w:lvl w:ilvl="2" w:tplc="040C001B" w:tentative="1">
      <w:start w:val="1"/>
      <w:numFmt w:val="lowerRoman"/>
      <w:lvlText w:val="%3."/>
      <w:lvlJc w:val="right"/>
      <w:pPr>
        <w:ind w:left="2506" w:hanging="180"/>
      </w:pPr>
    </w:lvl>
    <w:lvl w:ilvl="3" w:tplc="040C000F" w:tentative="1">
      <w:start w:val="1"/>
      <w:numFmt w:val="decimal"/>
      <w:lvlText w:val="%4."/>
      <w:lvlJc w:val="left"/>
      <w:pPr>
        <w:ind w:left="3226" w:hanging="360"/>
      </w:pPr>
    </w:lvl>
    <w:lvl w:ilvl="4" w:tplc="040C0019" w:tentative="1">
      <w:start w:val="1"/>
      <w:numFmt w:val="lowerLetter"/>
      <w:lvlText w:val="%5."/>
      <w:lvlJc w:val="left"/>
      <w:pPr>
        <w:ind w:left="3946" w:hanging="360"/>
      </w:pPr>
    </w:lvl>
    <w:lvl w:ilvl="5" w:tplc="040C001B" w:tentative="1">
      <w:start w:val="1"/>
      <w:numFmt w:val="lowerRoman"/>
      <w:lvlText w:val="%6."/>
      <w:lvlJc w:val="right"/>
      <w:pPr>
        <w:ind w:left="4666" w:hanging="180"/>
      </w:pPr>
    </w:lvl>
    <w:lvl w:ilvl="6" w:tplc="040C000F" w:tentative="1">
      <w:start w:val="1"/>
      <w:numFmt w:val="decimal"/>
      <w:lvlText w:val="%7."/>
      <w:lvlJc w:val="left"/>
      <w:pPr>
        <w:ind w:left="5386" w:hanging="360"/>
      </w:pPr>
    </w:lvl>
    <w:lvl w:ilvl="7" w:tplc="040C0019" w:tentative="1">
      <w:start w:val="1"/>
      <w:numFmt w:val="lowerLetter"/>
      <w:lvlText w:val="%8."/>
      <w:lvlJc w:val="left"/>
      <w:pPr>
        <w:ind w:left="6106" w:hanging="360"/>
      </w:pPr>
    </w:lvl>
    <w:lvl w:ilvl="8" w:tplc="040C001B" w:tentative="1">
      <w:start w:val="1"/>
      <w:numFmt w:val="lowerRoman"/>
      <w:lvlText w:val="%9."/>
      <w:lvlJc w:val="right"/>
      <w:pPr>
        <w:ind w:left="6826" w:hanging="180"/>
      </w:pPr>
    </w:lvl>
  </w:abstractNum>
  <w:abstractNum w:abstractNumId="17" w15:restartNumberingAfterBreak="0">
    <w:nsid w:val="56EE2453"/>
    <w:multiLevelType w:val="hybridMultilevel"/>
    <w:tmpl w:val="46C20E1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8" w15:restartNumberingAfterBreak="0">
    <w:nsid w:val="57883E59"/>
    <w:multiLevelType w:val="hybridMultilevel"/>
    <w:tmpl w:val="98CC565C"/>
    <w:lvl w:ilvl="0" w:tplc="9948011A">
      <w:numFmt w:val="bullet"/>
      <w:lvlText w:val=""/>
      <w:lvlJc w:val="left"/>
      <w:pPr>
        <w:ind w:left="1066" w:hanging="360"/>
      </w:pPr>
      <w:rPr>
        <w:rFonts w:ascii="Symbol" w:eastAsiaTheme="minorHAnsi" w:hAnsi="Symbol" w:cstheme="minorBidi" w:hint="default"/>
      </w:rPr>
    </w:lvl>
    <w:lvl w:ilvl="1" w:tplc="040C0003" w:tentative="1">
      <w:start w:val="1"/>
      <w:numFmt w:val="bullet"/>
      <w:lvlText w:val="o"/>
      <w:lvlJc w:val="left"/>
      <w:pPr>
        <w:ind w:left="1786" w:hanging="360"/>
      </w:pPr>
      <w:rPr>
        <w:rFonts w:ascii="Courier New" w:hAnsi="Courier New" w:cs="Courier New" w:hint="default"/>
      </w:rPr>
    </w:lvl>
    <w:lvl w:ilvl="2" w:tplc="040C0005" w:tentative="1">
      <w:start w:val="1"/>
      <w:numFmt w:val="bullet"/>
      <w:lvlText w:val=""/>
      <w:lvlJc w:val="left"/>
      <w:pPr>
        <w:ind w:left="2506" w:hanging="360"/>
      </w:pPr>
      <w:rPr>
        <w:rFonts w:ascii="Wingdings" w:hAnsi="Wingdings" w:hint="default"/>
      </w:rPr>
    </w:lvl>
    <w:lvl w:ilvl="3" w:tplc="040C0001" w:tentative="1">
      <w:start w:val="1"/>
      <w:numFmt w:val="bullet"/>
      <w:lvlText w:val=""/>
      <w:lvlJc w:val="left"/>
      <w:pPr>
        <w:ind w:left="3226" w:hanging="360"/>
      </w:pPr>
      <w:rPr>
        <w:rFonts w:ascii="Symbol" w:hAnsi="Symbol" w:hint="default"/>
      </w:rPr>
    </w:lvl>
    <w:lvl w:ilvl="4" w:tplc="040C0003" w:tentative="1">
      <w:start w:val="1"/>
      <w:numFmt w:val="bullet"/>
      <w:lvlText w:val="o"/>
      <w:lvlJc w:val="left"/>
      <w:pPr>
        <w:ind w:left="3946" w:hanging="360"/>
      </w:pPr>
      <w:rPr>
        <w:rFonts w:ascii="Courier New" w:hAnsi="Courier New" w:cs="Courier New" w:hint="default"/>
      </w:rPr>
    </w:lvl>
    <w:lvl w:ilvl="5" w:tplc="040C0005" w:tentative="1">
      <w:start w:val="1"/>
      <w:numFmt w:val="bullet"/>
      <w:lvlText w:val=""/>
      <w:lvlJc w:val="left"/>
      <w:pPr>
        <w:ind w:left="4666" w:hanging="360"/>
      </w:pPr>
      <w:rPr>
        <w:rFonts w:ascii="Wingdings" w:hAnsi="Wingdings" w:hint="default"/>
      </w:rPr>
    </w:lvl>
    <w:lvl w:ilvl="6" w:tplc="040C0001" w:tentative="1">
      <w:start w:val="1"/>
      <w:numFmt w:val="bullet"/>
      <w:lvlText w:val=""/>
      <w:lvlJc w:val="left"/>
      <w:pPr>
        <w:ind w:left="5386" w:hanging="360"/>
      </w:pPr>
      <w:rPr>
        <w:rFonts w:ascii="Symbol" w:hAnsi="Symbol" w:hint="default"/>
      </w:rPr>
    </w:lvl>
    <w:lvl w:ilvl="7" w:tplc="040C0003" w:tentative="1">
      <w:start w:val="1"/>
      <w:numFmt w:val="bullet"/>
      <w:lvlText w:val="o"/>
      <w:lvlJc w:val="left"/>
      <w:pPr>
        <w:ind w:left="6106" w:hanging="360"/>
      </w:pPr>
      <w:rPr>
        <w:rFonts w:ascii="Courier New" w:hAnsi="Courier New" w:cs="Courier New" w:hint="default"/>
      </w:rPr>
    </w:lvl>
    <w:lvl w:ilvl="8" w:tplc="040C0005" w:tentative="1">
      <w:start w:val="1"/>
      <w:numFmt w:val="bullet"/>
      <w:lvlText w:val=""/>
      <w:lvlJc w:val="left"/>
      <w:pPr>
        <w:ind w:left="6826" w:hanging="360"/>
      </w:pPr>
      <w:rPr>
        <w:rFonts w:ascii="Wingdings" w:hAnsi="Wingdings" w:hint="default"/>
      </w:rPr>
    </w:lvl>
  </w:abstractNum>
  <w:abstractNum w:abstractNumId="19" w15:restartNumberingAfterBreak="0">
    <w:nsid w:val="5A8A1C06"/>
    <w:multiLevelType w:val="multilevel"/>
    <w:tmpl w:val="7FF2EF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BAB70B1"/>
    <w:multiLevelType w:val="multilevel"/>
    <w:tmpl w:val="09CAF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EFD55DD"/>
    <w:multiLevelType w:val="multilevel"/>
    <w:tmpl w:val="924A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1543FA"/>
    <w:multiLevelType w:val="multilevel"/>
    <w:tmpl w:val="10BEA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B8B694C"/>
    <w:multiLevelType w:val="multilevel"/>
    <w:tmpl w:val="9A925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07666306">
    <w:abstractNumId w:val="12"/>
  </w:num>
  <w:num w:numId="2" w16cid:durableId="391581030">
    <w:abstractNumId w:val="6"/>
  </w:num>
  <w:num w:numId="3" w16cid:durableId="654917755">
    <w:abstractNumId w:val="1"/>
  </w:num>
  <w:num w:numId="4" w16cid:durableId="1890725085">
    <w:abstractNumId w:val="7"/>
  </w:num>
  <w:num w:numId="5" w16cid:durableId="1711615273">
    <w:abstractNumId w:val="19"/>
  </w:num>
  <w:num w:numId="6" w16cid:durableId="1197548037">
    <w:abstractNumId w:val="2"/>
  </w:num>
  <w:num w:numId="7" w16cid:durableId="1481582780">
    <w:abstractNumId w:val="20"/>
  </w:num>
  <w:num w:numId="8" w16cid:durableId="2022049902">
    <w:abstractNumId w:val="0"/>
  </w:num>
  <w:num w:numId="9" w16cid:durableId="617492365">
    <w:abstractNumId w:val="21"/>
  </w:num>
  <w:num w:numId="10" w16cid:durableId="1711952470">
    <w:abstractNumId w:val="23"/>
  </w:num>
  <w:num w:numId="11" w16cid:durableId="1784348688">
    <w:abstractNumId w:val="14"/>
  </w:num>
  <w:num w:numId="12" w16cid:durableId="50807849">
    <w:abstractNumId w:val="22"/>
  </w:num>
  <w:num w:numId="13" w16cid:durableId="383992070">
    <w:abstractNumId w:val="9"/>
  </w:num>
  <w:num w:numId="14" w16cid:durableId="956835189">
    <w:abstractNumId w:val="5"/>
  </w:num>
  <w:num w:numId="15" w16cid:durableId="1734353368">
    <w:abstractNumId w:val="3"/>
  </w:num>
  <w:num w:numId="16" w16cid:durableId="857355672">
    <w:abstractNumId w:val="18"/>
  </w:num>
  <w:num w:numId="17" w16cid:durableId="2030637701">
    <w:abstractNumId w:val="4"/>
  </w:num>
  <w:num w:numId="18" w16cid:durableId="1138916525">
    <w:abstractNumId w:val="10"/>
  </w:num>
  <w:num w:numId="19" w16cid:durableId="1960256682">
    <w:abstractNumId w:val="11"/>
  </w:num>
  <w:num w:numId="20" w16cid:durableId="1392273223">
    <w:abstractNumId w:val="16"/>
  </w:num>
  <w:num w:numId="21" w16cid:durableId="2087872253">
    <w:abstractNumId w:val="15"/>
  </w:num>
  <w:num w:numId="22" w16cid:durableId="1124233482">
    <w:abstractNumId w:val="17"/>
  </w:num>
  <w:num w:numId="23" w16cid:durableId="1207059321">
    <w:abstractNumId w:val="13"/>
  </w:num>
  <w:num w:numId="24" w16cid:durableId="1737362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19"/>
    <w:rsid w:val="000046D6"/>
    <w:rsid w:val="0000606D"/>
    <w:rsid w:val="00006289"/>
    <w:rsid w:val="00006626"/>
    <w:rsid w:val="00006D74"/>
    <w:rsid w:val="000122BA"/>
    <w:rsid w:val="00012C95"/>
    <w:rsid w:val="000132E9"/>
    <w:rsid w:val="000137D2"/>
    <w:rsid w:val="00013C02"/>
    <w:rsid w:val="00014B1F"/>
    <w:rsid w:val="00015392"/>
    <w:rsid w:val="00016FB2"/>
    <w:rsid w:val="0002416C"/>
    <w:rsid w:val="00024C00"/>
    <w:rsid w:val="00026402"/>
    <w:rsid w:val="000275A3"/>
    <w:rsid w:val="00032227"/>
    <w:rsid w:val="000350EA"/>
    <w:rsid w:val="00044855"/>
    <w:rsid w:val="0004635C"/>
    <w:rsid w:val="00046991"/>
    <w:rsid w:val="00051FEE"/>
    <w:rsid w:val="000602AC"/>
    <w:rsid w:val="0006314A"/>
    <w:rsid w:val="00065849"/>
    <w:rsid w:val="00065FD8"/>
    <w:rsid w:val="00065FFA"/>
    <w:rsid w:val="000670D4"/>
    <w:rsid w:val="00070CBA"/>
    <w:rsid w:val="00074AFD"/>
    <w:rsid w:val="00075456"/>
    <w:rsid w:val="00076680"/>
    <w:rsid w:val="00081970"/>
    <w:rsid w:val="00084B4D"/>
    <w:rsid w:val="00087AF8"/>
    <w:rsid w:val="00092CE0"/>
    <w:rsid w:val="00096D9A"/>
    <w:rsid w:val="0009775B"/>
    <w:rsid w:val="000A05EF"/>
    <w:rsid w:val="000A191F"/>
    <w:rsid w:val="000A2DA4"/>
    <w:rsid w:val="000A3F01"/>
    <w:rsid w:val="000A4999"/>
    <w:rsid w:val="000A529B"/>
    <w:rsid w:val="000A5FF5"/>
    <w:rsid w:val="000A7B50"/>
    <w:rsid w:val="000B01FC"/>
    <w:rsid w:val="000B33E7"/>
    <w:rsid w:val="000B5620"/>
    <w:rsid w:val="000B621C"/>
    <w:rsid w:val="000B71B8"/>
    <w:rsid w:val="000C4C68"/>
    <w:rsid w:val="000C4DC6"/>
    <w:rsid w:val="000C54AB"/>
    <w:rsid w:val="000C6FF4"/>
    <w:rsid w:val="000C7DB4"/>
    <w:rsid w:val="000D2095"/>
    <w:rsid w:val="000D3565"/>
    <w:rsid w:val="000D3FE3"/>
    <w:rsid w:val="000D5095"/>
    <w:rsid w:val="000D5BBA"/>
    <w:rsid w:val="000D7170"/>
    <w:rsid w:val="000D7FBE"/>
    <w:rsid w:val="000E01AD"/>
    <w:rsid w:val="000E0CD0"/>
    <w:rsid w:val="000E108C"/>
    <w:rsid w:val="000E3BDC"/>
    <w:rsid w:val="000E6BB2"/>
    <w:rsid w:val="000F140D"/>
    <w:rsid w:val="000F146B"/>
    <w:rsid w:val="000F3F12"/>
    <w:rsid w:val="000F40D1"/>
    <w:rsid w:val="000F43C0"/>
    <w:rsid w:val="000F7FA1"/>
    <w:rsid w:val="00104656"/>
    <w:rsid w:val="001051AA"/>
    <w:rsid w:val="001060FF"/>
    <w:rsid w:val="001066B7"/>
    <w:rsid w:val="0010707A"/>
    <w:rsid w:val="001078B3"/>
    <w:rsid w:val="00115543"/>
    <w:rsid w:val="001157E9"/>
    <w:rsid w:val="00115CFC"/>
    <w:rsid w:val="00116047"/>
    <w:rsid w:val="0011660B"/>
    <w:rsid w:val="00120AE0"/>
    <w:rsid w:val="00121B39"/>
    <w:rsid w:val="00122E34"/>
    <w:rsid w:val="00126275"/>
    <w:rsid w:val="00127AA0"/>
    <w:rsid w:val="00131EBC"/>
    <w:rsid w:val="001325FC"/>
    <w:rsid w:val="00132819"/>
    <w:rsid w:val="001332DE"/>
    <w:rsid w:val="00135F9E"/>
    <w:rsid w:val="00146A75"/>
    <w:rsid w:val="00146AF1"/>
    <w:rsid w:val="00147C01"/>
    <w:rsid w:val="0015474A"/>
    <w:rsid w:val="0015528B"/>
    <w:rsid w:val="001571DE"/>
    <w:rsid w:val="00163A43"/>
    <w:rsid w:val="00165C95"/>
    <w:rsid w:val="00170C87"/>
    <w:rsid w:val="00171B9A"/>
    <w:rsid w:val="001733DD"/>
    <w:rsid w:val="00173B19"/>
    <w:rsid w:val="00173F81"/>
    <w:rsid w:val="00177FAC"/>
    <w:rsid w:val="001A4EF9"/>
    <w:rsid w:val="001A7D55"/>
    <w:rsid w:val="001B0464"/>
    <w:rsid w:val="001B2255"/>
    <w:rsid w:val="001B28E6"/>
    <w:rsid w:val="001B2B18"/>
    <w:rsid w:val="001C1561"/>
    <w:rsid w:val="001D3D6B"/>
    <w:rsid w:val="001D4019"/>
    <w:rsid w:val="001D755E"/>
    <w:rsid w:val="001D7D82"/>
    <w:rsid w:val="001E282A"/>
    <w:rsid w:val="001E37D9"/>
    <w:rsid w:val="001E53FD"/>
    <w:rsid w:val="001E62EC"/>
    <w:rsid w:val="001F57E8"/>
    <w:rsid w:val="001F75E4"/>
    <w:rsid w:val="00202F1C"/>
    <w:rsid w:val="002048F1"/>
    <w:rsid w:val="00205116"/>
    <w:rsid w:val="0020514A"/>
    <w:rsid w:val="002070DD"/>
    <w:rsid w:val="00207AE0"/>
    <w:rsid w:val="00210404"/>
    <w:rsid w:val="00211142"/>
    <w:rsid w:val="00217090"/>
    <w:rsid w:val="00217BCF"/>
    <w:rsid w:val="00217EE4"/>
    <w:rsid w:val="00220226"/>
    <w:rsid w:val="002205E5"/>
    <w:rsid w:val="00221D4D"/>
    <w:rsid w:val="002243F0"/>
    <w:rsid w:val="00224FCE"/>
    <w:rsid w:val="0022590B"/>
    <w:rsid w:val="0022691E"/>
    <w:rsid w:val="00232727"/>
    <w:rsid w:val="00232E93"/>
    <w:rsid w:val="002331AB"/>
    <w:rsid w:val="00233A20"/>
    <w:rsid w:val="002401C4"/>
    <w:rsid w:val="00241012"/>
    <w:rsid w:val="0024136A"/>
    <w:rsid w:val="00242B7A"/>
    <w:rsid w:val="00244A11"/>
    <w:rsid w:val="00247309"/>
    <w:rsid w:val="00251C88"/>
    <w:rsid w:val="002557BA"/>
    <w:rsid w:val="002561AE"/>
    <w:rsid w:val="0025716B"/>
    <w:rsid w:val="0025771F"/>
    <w:rsid w:val="0026031E"/>
    <w:rsid w:val="00260F68"/>
    <w:rsid w:val="0026340B"/>
    <w:rsid w:val="00282050"/>
    <w:rsid w:val="00284EC3"/>
    <w:rsid w:val="00291EE9"/>
    <w:rsid w:val="00292E39"/>
    <w:rsid w:val="00294527"/>
    <w:rsid w:val="002960FC"/>
    <w:rsid w:val="002A036C"/>
    <w:rsid w:val="002A0DB4"/>
    <w:rsid w:val="002A13EB"/>
    <w:rsid w:val="002A1AFE"/>
    <w:rsid w:val="002A3C5A"/>
    <w:rsid w:val="002A4387"/>
    <w:rsid w:val="002B0B12"/>
    <w:rsid w:val="002B1ECD"/>
    <w:rsid w:val="002B2EA2"/>
    <w:rsid w:val="002B362D"/>
    <w:rsid w:val="002B56A9"/>
    <w:rsid w:val="002C586C"/>
    <w:rsid w:val="002C5AC0"/>
    <w:rsid w:val="002C5DBE"/>
    <w:rsid w:val="002C602A"/>
    <w:rsid w:val="002C6CB2"/>
    <w:rsid w:val="002D2B0B"/>
    <w:rsid w:val="002D3D24"/>
    <w:rsid w:val="002D4092"/>
    <w:rsid w:val="002D6A4F"/>
    <w:rsid w:val="002D7814"/>
    <w:rsid w:val="002E0602"/>
    <w:rsid w:val="002E1AA7"/>
    <w:rsid w:val="002E2186"/>
    <w:rsid w:val="002E66A3"/>
    <w:rsid w:val="002F0DE9"/>
    <w:rsid w:val="002F192C"/>
    <w:rsid w:val="002F19C1"/>
    <w:rsid w:val="002F321F"/>
    <w:rsid w:val="002F6921"/>
    <w:rsid w:val="00301EC5"/>
    <w:rsid w:val="00302817"/>
    <w:rsid w:val="0031022C"/>
    <w:rsid w:val="003135F0"/>
    <w:rsid w:val="0031777B"/>
    <w:rsid w:val="00317E30"/>
    <w:rsid w:val="0032051E"/>
    <w:rsid w:val="00321630"/>
    <w:rsid w:val="00323767"/>
    <w:rsid w:val="00325682"/>
    <w:rsid w:val="0032568B"/>
    <w:rsid w:val="00331AB6"/>
    <w:rsid w:val="00333C26"/>
    <w:rsid w:val="0033688C"/>
    <w:rsid w:val="003373CB"/>
    <w:rsid w:val="00337592"/>
    <w:rsid w:val="0034058B"/>
    <w:rsid w:val="00340D28"/>
    <w:rsid w:val="003417EB"/>
    <w:rsid w:val="0034297F"/>
    <w:rsid w:val="00343044"/>
    <w:rsid w:val="003433B8"/>
    <w:rsid w:val="0034373A"/>
    <w:rsid w:val="00350E32"/>
    <w:rsid w:val="0035476C"/>
    <w:rsid w:val="00356DB8"/>
    <w:rsid w:val="00364B83"/>
    <w:rsid w:val="00366D0C"/>
    <w:rsid w:val="00367FF0"/>
    <w:rsid w:val="00373991"/>
    <w:rsid w:val="00375D02"/>
    <w:rsid w:val="00376374"/>
    <w:rsid w:val="0038142D"/>
    <w:rsid w:val="003823DA"/>
    <w:rsid w:val="003864BC"/>
    <w:rsid w:val="003907D3"/>
    <w:rsid w:val="003924A8"/>
    <w:rsid w:val="00392B69"/>
    <w:rsid w:val="00395A0E"/>
    <w:rsid w:val="003A02B6"/>
    <w:rsid w:val="003A5F1C"/>
    <w:rsid w:val="003B16CC"/>
    <w:rsid w:val="003B4786"/>
    <w:rsid w:val="003B526D"/>
    <w:rsid w:val="003B6D2C"/>
    <w:rsid w:val="003C0369"/>
    <w:rsid w:val="003C5259"/>
    <w:rsid w:val="003C5706"/>
    <w:rsid w:val="003C605B"/>
    <w:rsid w:val="003D12B9"/>
    <w:rsid w:val="003D2236"/>
    <w:rsid w:val="003D4D2D"/>
    <w:rsid w:val="003D522F"/>
    <w:rsid w:val="003E6F95"/>
    <w:rsid w:val="003F1D60"/>
    <w:rsid w:val="003F34F9"/>
    <w:rsid w:val="004005A1"/>
    <w:rsid w:val="00400627"/>
    <w:rsid w:val="00401A64"/>
    <w:rsid w:val="004038F7"/>
    <w:rsid w:val="004046FA"/>
    <w:rsid w:val="004060CB"/>
    <w:rsid w:val="00406D5B"/>
    <w:rsid w:val="00414F9C"/>
    <w:rsid w:val="00416310"/>
    <w:rsid w:val="00416520"/>
    <w:rsid w:val="00417AEF"/>
    <w:rsid w:val="004204A3"/>
    <w:rsid w:val="00420DB3"/>
    <w:rsid w:val="00421AD3"/>
    <w:rsid w:val="00423E5D"/>
    <w:rsid w:val="004240A1"/>
    <w:rsid w:val="00424238"/>
    <w:rsid w:val="00426ABC"/>
    <w:rsid w:val="00427776"/>
    <w:rsid w:val="00432EB1"/>
    <w:rsid w:val="0043594A"/>
    <w:rsid w:val="00436A2E"/>
    <w:rsid w:val="004373D5"/>
    <w:rsid w:val="00441183"/>
    <w:rsid w:val="00444B2D"/>
    <w:rsid w:val="00445A07"/>
    <w:rsid w:val="004466E9"/>
    <w:rsid w:val="00451CED"/>
    <w:rsid w:val="004531D8"/>
    <w:rsid w:val="004537DF"/>
    <w:rsid w:val="00453C1D"/>
    <w:rsid w:val="00455933"/>
    <w:rsid w:val="00457FF9"/>
    <w:rsid w:val="0046127C"/>
    <w:rsid w:val="0046560E"/>
    <w:rsid w:val="004668CC"/>
    <w:rsid w:val="004764ED"/>
    <w:rsid w:val="00477680"/>
    <w:rsid w:val="00480031"/>
    <w:rsid w:val="00486096"/>
    <w:rsid w:val="00493ECD"/>
    <w:rsid w:val="0049466D"/>
    <w:rsid w:val="004969A6"/>
    <w:rsid w:val="00496E0D"/>
    <w:rsid w:val="004A351A"/>
    <w:rsid w:val="004A6C6B"/>
    <w:rsid w:val="004B0B91"/>
    <w:rsid w:val="004B2C0B"/>
    <w:rsid w:val="004C3EE1"/>
    <w:rsid w:val="004C44B4"/>
    <w:rsid w:val="004D0119"/>
    <w:rsid w:val="004D1C2D"/>
    <w:rsid w:val="004D1D67"/>
    <w:rsid w:val="004D21D2"/>
    <w:rsid w:val="004D3A7B"/>
    <w:rsid w:val="004E1274"/>
    <w:rsid w:val="004E6B2B"/>
    <w:rsid w:val="004F1653"/>
    <w:rsid w:val="004F1736"/>
    <w:rsid w:val="004F1FFA"/>
    <w:rsid w:val="004F5C22"/>
    <w:rsid w:val="004F6B03"/>
    <w:rsid w:val="004F7C57"/>
    <w:rsid w:val="0050293D"/>
    <w:rsid w:val="00505583"/>
    <w:rsid w:val="005065F6"/>
    <w:rsid w:val="00507C7E"/>
    <w:rsid w:val="0051011F"/>
    <w:rsid w:val="00510FD5"/>
    <w:rsid w:val="0051184C"/>
    <w:rsid w:val="005119D3"/>
    <w:rsid w:val="0051478F"/>
    <w:rsid w:val="005213A8"/>
    <w:rsid w:val="00526619"/>
    <w:rsid w:val="00527E89"/>
    <w:rsid w:val="005302DF"/>
    <w:rsid w:val="00530EE5"/>
    <w:rsid w:val="005312D8"/>
    <w:rsid w:val="0053164A"/>
    <w:rsid w:val="00535DFB"/>
    <w:rsid w:val="0054052E"/>
    <w:rsid w:val="0054073C"/>
    <w:rsid w:val="00542C19"/>
    <w:rsid w:val="005476AE"/>
    <w:rsid w:val="005501CE"/>
    <w:rsid w:val="00550225"/>
    <w:rsid w:val="005528E4"/>
    <w:rsid w:val="005538E3"/>
    <w:rsid w:val="00560A22"/>
    <w:rsid w:val="00562378"/>
    <w:rsid w:val="0056636C"/>
    <w:rsid w:val="00570177"/>
    <w:rsid w:val="0057240D"/>
    <w:rsid w:val="005742CF"/>
    <w:rsid w:val="0057573E"/>
    <w:rsid w:val="00575BB1"/>
    <w:rsid w:val="00575E7C"/>
    <w:rsid w:val="00577804"/>
    <w:rsid w:val="00580429"/>
    <w:rsid w:val="005828A1"/>
    <w:rsid w:val="0058490D"/>
    <w:rsid w:val="00586D91"/>
    <w:rsid w:val="00590ACF"/>
    <w:rsid w:val="00591389"/>
    <w:rsid w:val="005954CA"/>
    <w:rsid w:val="0059560A"/>
    <w:rsid w:val="005A03DA"/>
    <w:rsid w:val="005A061A"/>
    <w:rsid w:val="005A194E"/>
    <w:rsid w:val="005A5557"/>
    <w:rsid w:val="005A7701"/>
    <w:rsid w:val="005B2F0D"/>
    <w:rsid w:val="005B395B"/>
    <w:rsid w:val="005B3CB9"/>
    <w:rsid w:val="005B3DF8"/>
    <w:rsid w:val="005B607F"/>
    <w:rsid w:val="005B6224"/>
    <w:rsid w:val="005C0A20"/>
    <w:rsid w:val="005C1B23"/>
    <w:rsid w:val="005C3F40"/>
    <w:rsid w:val="005D0B79"/>
    <w:rsid w:val="005D114C"/>
    <w:rsid w:val="005D1AEA"/>
    <w:rsid w:val="005D553D"/>
    <w:rsid w:val="005D736B"/>
    <w:rsid w:val="005F04CF"/>
    <w:rsid w:val="005F0D00"/>
    <w:rsid w:val="005F182B"/>
    <w:rsid w:val="005F4619"/>
    <w:rsid w:val="005F4BDD"/>
    <w:rsid w:val="005F57B6"/>
    <w:rsid w:val="005F769D"/>
    <w:rsid w:val="006021BA"/>
    <w:rsid w:val="0060567B"/>
    <w:rsid w:val="0061376F"/>
    <w:rsid w:val="00614414"/>
    <w:rsid w:val="00616E28"/>
    <w:rsid w:val="0061791A"/>
    <w:rsid w:val="00617951"/>
    <w:rsid w:val="006230DE"/>
    <w:rsid w:val="00623A29"/>
    <w:rsid w:val="00625851"/>
    <w:rsid w:val="00626969"/>
    <w:rsid w:val="006313B4"/>
    <w:rsid w:val="0063280B"/>
    <w:rsid w:val="006375E2"/>
    <w:rsid w:val="00641CEE"/>
    <w:rsid w:val="0064284F"/>
    <w:rsid w:val="0065283B"/>
    <w:rsid w:val="00653D16"/>
    <w:rsid w:val="00654671"/>
    <w:rsid w:val="006560DF"/>
    <w:rsid w:val="00660B0C"/>
    <w:rsid w:val="00665A24"/>
    <w:rsid w:val="0067187E"/>
    <w:rsid w:val="00676567"/>
    <w:rsid w:val="0068208A"/>
    <w:rsid w:val="006838C9"/>
    <w:rsid w:val="00683EA0"/>
    <w:rsid w:val="00685F71"/>
    <w:rsid w:val="00687559"/>
    <w:rsid w:val="00687A35"/>
    <w:rsid w:val="00690B05"/>
    <w:rsid w:val="00692F4D"/>
    <w:rsid w:val="00694589"/>
    <w:rsid w:val="00694B05"/>
    <w:rsid w:val="00695142"/>
    <w:rsid w:val="006973BC"/>
    <w:rsid w:val="00697C16"/>
    <w:rsid w:val="006A0C60"/>
    <w:rsid w:val="006A0EC4"/>
    <w:rsid w:val="006A74C8"/>
    <w:rsid w:val="006B0FAE"/>
    <w:rsid w:val="006B4619"/>
    <w:rsid w:val="006B468C"/>
    <w:rsid w:val="006B4E59"/>
    <w:rsid w:val="006B5922"/>
    <w:rsid w:val="006C1063"/>
    <w:rsid w:val="006C3A89"/>
    <w:rsid w:val="006D2FCF"/>
    <w:rsid w:val="006D5358"/>
    <w:rsid w:val="006D5E23"/>
    <w:rsid w:val="006D5FAE"/>
    <w:rsid w:val="006E0C86"/>
    <w:rsid w:val="006E1A88"/>
    <w:rsid w:val="006E3CDB"/>
    <w:rsid w:val="006E5E69"/>
    <w:rsid w:val="006F0082"/>
    <w:rsid w:val="006F4194"/>
    <w:rsid w:val="006F44B3"/>
    <w:rsid w:val="0070349E"/>
    <w:rsid w:val="00707F93"/>
    <w:rsid w:val="0071097B"/>
    <w:rsid w:val="00711B75"/>
    <w:rsid w:val="0071553F"/>
    <w:rsid w:val="00721B25"/>
    <w:rsid w:val="007223BE"/>
    <w:rsid w:val="0072468F"/>
    <w:rsid w:val="00724D4C"/>
    <w:rsid w:val="0072736B"/>
    <w:rsid w:val="00727A5B"/>
    <w:rsid w:val="00732797"/>
    <w:rsid w:val="007355F6"/>
    <w:rsid w:val="0073710F"/>
    <w:rsid w:val="0073768C"/>
    <w:rsid w:val="00737C26"/>
    <w:rsid w:val="00737EAC"/>
    <w:rsid w:val="00740AFB"/>
    <w:rsid w:val="0074576A"/>
    <w:rsid w:val="00752232"/>
    <w:rsid w:val="00752764"/>
    <w:rsid w:val="00753372"/>
    <w:rsid w:val="007565D0"/>
    <w:rsid w:val="007600DE"/>
    <w:rsid w:val="007629B3"/>
    <w:rsid w:val="007721DB"/>
    <w:rsid w:val="00774D43"/>
    <w:rsid w:val="00776C53"/>
    <w:rsid w:val="00776E7F"/>
    <w:rsid w:val="00783267"/>
    <w:rsid w:val="007836F0"/>
    <w:rsid w:val="00783870"/>
    <w:rsid w:val="0078455D"/>
    <w:rsid w:val="00790C30"/>
    <w:rsid w:val="00792DDE"/>
    <w:rsid w:val="00794A26"/>
    <w:rsid w:val="007A1360"/>
    <w:rsid w:val="007A1FA3"/>
    <w:rsid w:val="007A21D5"/>
    <w:rsid w:val="007A435F"/>
    <w:rsid w:val="007B1C0C"/>
    <w:rsid w:val="007B3164"/>
    <w:rsid w:val="007B3305"/>
    <w:rsid w:val="007B33DA"/>
    <w:rsid w:val="007B3B78"/>
    <w:rsid w:val="007B41CB"/>
    <w:rsid w:val="007B44F8"/>
    <w:rsid w:val="007B517D"/>
    <w:rsid w:val="007B55F9"/>
    <w:rsid w:val="007B67FB"/>
    <w:rsid w:val="007C19ED"/>
    <w:rsid w:val="007C56B3"/>
    <w:rsid w:val="007C5C58"/>
    <w:rsid w:val="007D22F3"/>
    <w:rsid w:val="007D4221"/>
    <w:rsid w:val="007D51A7"/>
    <w:rsid w:val="007E2B7C"/>
    <w:rsid w:val="007E6D03"/>
    <w:rsid w:val="007F16DA"/>
    <w:rsid w:val="007F2539"/>
    <w:rsid w:val="007F2A67"/>
    <w:rsid w:val="0080094B"/>
    <w:rsid w:val="00804003"/>
    <w:rsid w:val="00807AE0"/>
    <w:rsid w:val="0081125F"/>
    <w:rsid w:val="00812625"/>
    <w:rsid w:val="00812E2D"/>
    <w:rsid w:val="008133A3"/>
    <w:rsid w:val="00813A61"/>
    <w:rsid w:val="00813C49"/>
    <w:rsid w:val="00821C3F"/>
    <w:rsid w:val="00823887"/>
    <w:rsid w:val="00824205"/>
    <w:rsid w:val="008258CA"/>
    <w:rsid w:val="00833934"/>
    <w:rsid w:val="00833DD9"/>
    <w:rsid w:val="008411CE"/>
    <w:rsid w:val="00842A29"/>
    <w:rsid w:val="0084316D"/>
    <w:rsid w:val="00843305"/>
    <w:rsid w:val="008433A1"/>
    <w:rsid w:val="0084402A"/>
    <w:rsid w:val="00844D12"/>
    <w:rsid w:val="0084658E"/>
    <w:rsid w:val="008510FA"/>
    <w:rsid w:val="0085518D"/>
    <w:rsid w:val="00855A1B"/>
    <w:rsid w:val="008568DC"/>
    <w:rsid w:val="00857FCC"/>
    <w:rsid w:val="0086203B"/>
    <w:rsid w:val="00862CD5"/>
    <w:rsid w:val="00864CC8"/>
    <w:rsid w:val="00866473"/>
    <w:rsid w:val="00873311"/>
    <w:rsid w:val="00880F19"/>
    <w:rsid w:val="00881E4A"/>
    <w:rsid w:val="00882037"/>
    <w:rsid w:val="00882D7F"/>
    <w:rsid w:val="008839B2"/>
    <w:rsid w:val="00885A4F"/>
    <w:rsid w:val="00886DD0"/>
    <w:rsid w:val="00886F05"/>
    <w:rsid w:val="00891137"/>
    <w:rsid w:val="00896DD2"/>
    <w:rsid w:val="008A03AB"/>
    <w:rsid w:val="008A5A59"/>
    <w:rsid w:val="008B1A2B"/>
    <w:rsid w:val="008B2B4A"/>
    <w:rsid w:val="008B3472"/>
    <w:rsid w:val="008B3477"/>
    <w:rsid w:val="008B3F12"/>
    <w:rsid w:val="008B4081"/>
    <w:rsid w:val="008B64F7"/>
    <w:rsid w:val="008C2267"/>
    <w:rsid w:val="008D447A"/>
    <w:rsid w:val="008D51A7"/>
    <w:rsid w:val="008D53E6"/>
    <w:rsid w:val="008D5712"/>
    <w:rsid w:val="008E470A"/>
    <w:rsid w:val="008E584D"/>
    <w:rsid w:val="008E63C2"/>
    <w:rsid w:val="008F11E4"/>
    <w:rsid w:val="008F1269"/>
    <w:rsid w:val="008F45B1"/>
    <w:rsid w:val="008F602A"/>
    <w:rsid w:val="009014E2"/>
    <w:rsid w:val="00901B26"/>
    <w:rsid w:val="0090373E"/>
    <w:rsid w:val="00906ADF"/>
    <w:rsid w:val="00906DB6"/>
    <w:rsid w:val="0091095E"/>
    <w:rsid w:val="00912FF4"/>
    <w:rsid w:val="00914ABD"/>
    <w:rsid w:val="009168E8"/>
    <w:rsid w:val="00916C1A"/>
    <w:rsid w:val="00922032"/>
    <w:rsid w:val="00924B90"/>
    <w:rsid w:val="00932741"/>
    <w:rsid w:val="00932CF9"/>
    <w:rsid w:val="0093325A"/>
    <w:rsid w:val="00934112"/>
    <w:rsid w:val="00934473"/>
    <w:rsid w:val="00944342"/>
    <w:rsid w:val="0094615A"/>
    <w:rsid w:val="009475EA"/>
    <w:rsid w:val="00955BC7"/>
    <w:rsid w:val="009572B3"/>
    <w:rsid w:val="00957C46"/>
    <w:rsid w:val="00960E80"/>
    <w:rsid w:val="00961F2F"/>
    <w:rsid w:val="00963A18"/>
    <w:rsid w:val="00965B2C"/>
    <w:rsid w:val="00966F70"/>
    <w:rsid w:val="00971535"/>
    <w:rsid w:val="0097166E"/>
    <w:rsid w:val="0097363B"/>
    <w:rsid w:val="00981B5D"/>
    <w:rsid w:val="009831B2"/>
    <w:rsid w:val="009834D6"/>
    <w:rsid w:val="00984A0A"/>
    <w:rsid w:val="00985E36"/>
    <w:rsid w:val="00991933"/>
    <w:rsid w:val="00992298"/>
    <w:rsid w:val="00994C3B"/>
    <w:rsid w:val="009957D9"/>
    <w:rsid w:val="00996C06"/>
    <w:rsid w:val="009A1AA4"/>
    <w:rsid w:val="009A3357"/>
    <w:rsid w:val="009A389E"/>
    <w:rsid w:val="009A421A"/>
    <w:rsid w:val="009A6843"/>
    <w:rsid w:val="009A6B05"/>
    <w:rsid w:val="009B41FD"/>
    <w:rsid w:val="009B462E"/>
    <w:rsid w:val="009B4C31"/>
    <w:rsid w:val="009C0C3B"/>
    <w:rsid w:val="009C694C"/>
    <w:rsid w:val="009D0B09"/>
    <w:rsid w:val="009D108F"/>
    <w:rsid w:val="009D22B5"/>
    <w:rsid w:val="009D3BDB"/>
    <w:rsid w:val="009E1E75"/>
    <w:rsid w:val="009E1EF6"/>
    <w:rsid w:val="009E3B08"/>
    <w:rsid w:val="009E52D0"/>
    <w:rsid w:val="009E54C4"/>
    <w:rsid w:val="009E772D"/>
    <w:rsid w:val="009F080A"/>
    <w:rsid w:val="009F2BCF"/>
    <w:rsid w:val="009F5998"/>
    <w:rsid w:val="00A02324"/>
    <w:rsid w:val="00A03CF9"/>
    <w:rsid w:val="00A05437"/>
    <w:rsid w:val="00A06220"/>
    <w:rsid w:val="00A1107D"/>
    <w:rsid w:val="00A2159C"/>
    <w:rsid w:val="00A24F37"/>
    <w:rsid w:val="00A2566A"/>
    <w:rsid w:val="00A25E4C"/>
    <w:rsid w:val="00A266E0"/>
    <w:rsid w:val="00A4167E"/>
    <w:rsid w:val="00A4532B"/>
    <w:rsid w:val="00A4778B"/>
    <w:rsid w:val="00A51657"/>
    <w:rsid w:val="00A526A4"/>
    <w:rsid w:val="00A52CEB"/>
    <w:rsid w:val="00A538DF"/>
    <w:rsid w:val="00A64A92"/>
    <w:rsid w:val="00A666D2"/>
    <w:rsid w:val="00A6709C"/>
    <w:rsid w:val="00A70DC9"/>
    <w:rsid w:val="00A73B27"/>
    <w:rsid w:val="00A841A0"/>
    <w:rsid w:val="00A84421"/>
    <w:rsid w:val="00A84698"/>
    <w:rsid w:val="00A91485"/>
    <w:rsid w:val="00A9506F"/>
    <w:rsid w:val="00A95676"/>
    <w:rsid w:val="00AA2539"/>
    <w:rsid w:val="00AA4019"/>
    <w:rsid w:val="00AA4980"/>
    <w:rsid w:val="00AA635B"/>
    <w:rsid w:val="00AA72EA"/>
    <w:rsid w:val="00AB05EA"/>
    <w:rsid w:val="00AB132C"/>
    <w:rsid w:val="00AB1B6D"/>
    <w:rsid w:val="00AB1BC6"/>
    <w:rsid w:val="00AB2C5A"/>
    <w:rsid w:val="00AB5FFB"/>
    <w:rsid w:val="00AC30C2"/>
    <w:rsid w:val="00AC37AA"/>
    <w:rsid w:val="00AC3F24"/>
    <w:rsid w:val="00AC5A4F"/>
    <w:rsid w:val="00AD3E19"/>
    <w:rsid w:val="00AD5AB2"/>
    <w:rsid w:val="00AE0062"/>
    <w:rsid w:val="00AE1937"/>
    <w:rsid w:val="00AE259C"/>
    <w:rsid w:val="00AE32E9"/>
    <w:rsid w:val="00AE6826"/>
    <w:rsid w:val="00AE7114"/>
    <w:rsid w:val="00AE7EC6"/>
    <w:rsid w:val="00AF1A4A"/>
    <w:rsid w:val="00AF37FD"/>
    <w:rsid w:val="00B041D0"/>
    <w:rsid w:val="00B07AAD"/>
    <w:rsid w:val="00B174B1"/>
    <w:rsid w:val="00B22908"/>
    <w:rsid w:val="00B240F3"/>
    <w:rsid w:val="00B25F73"/>
    <w:rsid w:val="00B2792B"/>
    <w:rsid w:val="00B308FB"/>
    <w:rsid w:val="00B36766"/>
    <w:rsid w:val="00B37DB8"/>
    <w:rsid w:val="00B42CE3"/>
    <w:rsid w:val="00B47BDD"/>
    <w:rsid w:val="00B50EB1"/>
    <w:rsid w:val="00B55B4E"/>
    <w:rsid w:val="00B56B5C"/>
    <w:rsid w:val="00B57254"/>
    <w:rsid w:val="00B6010C"/>
    <w:rsid w:val="00B601F5"/>
    <w:rsid w:val="00B609A7"/>
    <w:rsid w:val="00B618BF"/>
    <w:rsid w:val="00B62022"/>
    <w:rsid w:val="00B701F8"/>
    <w:rsid w:val="00B70A9F"/>
    <w:rsid w:val="00B71630"/>
    <w:rsid w:val="00B732DF"/>
    <w:rsid w:val="00B73913"/>
    <w:rsid w:val="00B7667C"/>
    <w:rsid w:val="00B769D2"/>
    <w:rsid w:val="00B822EC"/>
    <w:rsid w:val="00B82C4F"/>
    <w:rsid w:val="00B84E3A"/>
    <w:rsid w:val="00B91407"/>
    <w:rsid w:val="00B967B9"/>
    <w:rsid w:val="00BA06C8"/>
    <w:rsid w:val="00BA23DA"/>
    <w:rsid w:val="00BA34C1"/>
    <w:rsid w:val="00BA5328"/>
    <w:rsid w:val="00BA71D0"/>
    <w:rsid w:val="00BB01A8"/>
    <w:rsid w:val="00BB08D9"/>
    <w:rsid w:val="00BB0A0A"/>
    <w:rsid w:val="00BB49E8"/>
    <w:rsid w:val="00BB59E6"/>
    <w:rsid w:val="00BB7585"/>
    <w:rsid w:val="00BC05DC"/>
    <w:rsid w:val="00BC15FA"/>
    <w:rsid w:val="00BC2747"/>
    <w:rsid w:val="00BC2EA0"/>
    <w:rsid w:val="00BC2F0F"/>
    <w:rsid w:val="00BC5A07"/>
    <w:rsid w:val="00BC75B0"/>
    <w:rsid w:val="00BD2D4F"/>
    <w:rsid w:val="00BE3B1C"/>
    <w:rsid w:val="00BE4DAD"/>
    <w:rsid w:val="00BE5098"/>
    <w:rsid w:val="00BE60CB"/>
    <w:rsid w:val="00BE7171"/>
    <w:rsid w:val="00BF06F7"/>
    <w:rsid w:val="00BF0A77"/>
    <w:rsid w:val="00BF63F1"/>
    <w:rsid w:val="00BF68F5"/>
    <w:rsid w:val="00BF6EC4"/>
    <w:rsid w:val="00C014AB"/>
    <w:rsid w:val="00C02DED"/>
    <w:rsid w:val="00C0314D"/>
    <w:rsid w:val="00C03D90"/>
    <w:rsid w:val="00C040C4"/>
    <w:rsid w:val="00C055CA"/>
    <w:rsid w:val="00C05AC3"/>
    <w:rsid w:val="00C10A74"/>
    <w:rsid w:val="00C130A8"/>
    <w:rsid w:val="00C130FC"/>
    <w:rsid w:val="00C13A6F"/>
    <w:rsid w:val="00C1480D"/>
    <w:rsid w:val="00C15108"/>
    <w:rsid w:val="00C20BE3"/>
    <w:rsid w:val="00C229C6"/>
    <w:rsid w:val="00C2347B"/>
    <w:rsid w:val="00C240AE"/>
    <w:rsid w:val="00C24D7A"/>
    <w:rsid w:val="00C26728"/>
    <w:rsid w:val="00C2789D"/>
    <w:rsid w:val="00C31D09"/>
    <w:rsid w:val="00C3601E"/>
    <w:rsid w:val="00C40824"/>
    <w:rsid w:val="00C42238"/>
    <w:rsid w:val="00C43EEB"/>
    <w:rsid w:val="00C441D8"/>
    <w:rsid w:val="00C44F9D"/>
    <w:rsid w:val="00C46A37"/>
    <w:rsid w:val="00C46EF4"/>
    <w:rsid w:val="00C52A5A"/>
    <w:rsid w:val="00C5462A"/>
    <w:rsid w:val="00C56B46"/>
    <w:rsid w:val="00C57B22"/>
    <w:rsid w:val="00C6177C"/>
    <w:rsid w:val="00C623C3"/>
    <w:rsid w:val="00C648D1"/>
    <w:rsid w:val="00C653EA"/>
    <w:rsid w:val="00C707EF"/>
    <w:rsid w:val="00C72AC6"/>
    <w:rsid w:val="00C73688"/>
    <w:rsid w:val="00C73ADB"/>
    <w:rsid w:val="00C749F2"/>
    <w:rsid w:val="00C74E3D"/>
    <w:rsid w:val="00C752B4"/>
    <w:rsid w:val="00C75D0B"/>
    <w:rsid w:val="00C8003D"/>
    <w:rsid w:val="00C8649B"/>
    <w:rsid w:val="00C90FFF"/>
    <w:rsid w:val="00C920D3"/>
    <w:rsid w:val="00C97252"/>
    <w:rsid w:val="00C974D5"/>
    <w:rsid w:val="00CA0253"/>
    <w:rsid w:val="00CA171B"/>
    <w:rsid w:val="00CA2A9F"/>
    <w:rsid w:val="00CB4FE4"/>
    <w:rsid w:val="00CB57F6"/>
    <w:rsid w:val="00CB72EF"/>
    <w:rsid w:val="00CC16CB"/>
    <w:rsid w:val="00CC6190"/>
    <w:rsid w:val="00CC65A2"/>
    <w:rsid w:val="00CD1EB8"/>
    <w:rsid w:val="00CD3A30"/>
    <w:rsid w:val="00CD7B5F"/>
    <w:rsid w:val="00CE1F46"/>
    <w:rsid w:val="00CE39A4"/>
    <w:rsid w:val="00CE4E80"/>
    <w:rsid w:val="00CE6565"/>
    <w:rsid w:val="00CE7466"/>
    <w:rsid w:val="00CF2619"/>
    <w:rsid w:val="00CF6490"/>
    <w:rsid w:val="00D0187D"/>
    <w:rsid w:val="00D05F35"/>
    <w:rsid w:val="00D10056"/>
    <w:rsid w:val="00D10618"/>
    <w:rsid w:val="00D13BE5"/>
    <w:rsid w:val="00D13C4F"/>
    <w:rsid w:val="00D14171"/>
    <w:rsid w:val="00D14D31"/>
    <w:rsid w:val="00D16509"/>
    <w:rsid w:val="00D20FBE"/>
    <w:rsid w:val="00D211C6"/>
    <w:rsid w:val="00D25B6B"/>
    <w:rsid w:val="00D33050"/>
    <w:rsid w:val="00D34293"/>
    <w:rsid w:val="00D41A70"/>
    <w:rsid w:val="00D426D6"/>
    <w:rsid w:val="00D43253"/>
    <w:rsid w:val="00D44056"/>
    <w:rsid w:val="00D524AA"/>
    <w:rsid w:val="00D52747"/>
    <w:rsid w:val="00D52EB0"/>
    <w:rsid w:val="00D53480"/>
    <w:rsid w:val="00D53B97"/>
    <w:rsid w:val="00D54598"/>
    <w:rsid w:val="00D60309"/>
    <w:rsid w:val="00D63BB4"/>
    <w:rsid w:val="00D64955"/>
    <w:rsid w:val="00D70BA5"/>
    <w:rsid w:val="00D72C5D"/>
    <w:rsid w:val="00D74206"/>
    <w:rsid w:val="00D743C9"/>
    <w:rsid w:val="00D75B2B"/>
    <w:rsid w:val="00D80E54"/>
    <w:rsid w:val="00D81CDE"/>
    <w:rsid w:val="00D83301"/>
    <w:rsid w:val="00D86DE9"/>
    <w:rsid w:val="00D86F97"/>
    <w:rsid w:val="00D87F3F"/>
    <w:rsid w:val="00D91815"/>
    <w:rsid w:val="00D92701"/>
    <w:rsid w:val="00D93369"/>
    <w:rsid w:val="00D9396A"/>
    <w:rsid w:val="00DA089B"/>
    <w:rsid w:val="00DA367B"/>
    <w:rsid w:val="00DA44FF"/>
    <w:rsid w:val="00DA53EB"/>
    <w:rsid w:val="00DA5C04"/>
    <w:rsid w:val="00DB0657"/>
    <w:rsid w:val="00DB308D"/>
    <w:rsid w:val="00DB4057"/>
    <w:rsid w:val="00DC018F"/>
    <w:rsid w:val="00DC3915"/>
    <w:rsid w:val="00DC594B"/>
    <w:rsid w:val="00DC697E"/>
    <w:rsid w:val="00DC715B"/>
    <w:rsid w:val="00DD043F"/>
    <w:rsid w:val="00DD25F2"/>
    <w:rsid w:val="00DD5D5E"/>
    <w:rsid w:val="00DE0DCA"/>
    <w:rsid w:val="00DE21BE"/>
    <w:rsid w:val="00DE26A3"/>
    <w:rsid w:val="00DE307F"/>
    <w:rsid w:val="00DE385D"/>
    <w:rsid w:val="00DF1F59"/>
    <w:rsid w:val="00DF23C1"/>
    <w:rsid w:val="00DF4613"/>
    <w:rsid w:val="00DF66E2"/>
    <w:rsid w:val="00E00282"/>
    <w:rsid w:val="00E0074C"/>
    <w:rsid w:val="00E00E45"/>
    <w:rsid w:val="00E00F7C"/>
    <w:rsid w:val="00E060A4"/>
    <w:rsid w:val="00E06103"/>
    <w:rsid w:val="00E111CD"/>
    <w:rsid w:val="00E143F7"/>
    <w:rsid w:val="00E16461"/>
    <w:rsid w:val="00E20816"/>
    <w:rsid w:val="00E20A29"/>
    <w:rsid w:val="00E214A0"/>
    <w:rsid w:val="00E31294"/>
    <w:rsid w:val="00E3423A"/>
    <w:rsid w:val="00E34F95"/>
    <w:rsid w:val="00E35844"/>
    <w:rsid w:val="00E35FEF"/>
    <w:rsid w:val="00E36B74"/>
    <w:rsid w:val="00E37C8D"/>
    <w:rsid w:val="00E37DB6"/>
    <w:rsid w:val="00E424AA"/>
    <w:rsid w:val="00E454B6"/>
    <w:rsid w:val="00E55A1D"/>
    <w:rsid w:val="00E60C32"/>
    <w:rsid w:val="00E62095"/>
    <w:rsid w:val="00E660A9"/>
    <w:rsid w:val="00E729C3"/>
    <w:rsid w:val="00E80CAF"/>
    <w:rsid w:val="00E87BDF"/>
    <w:rsid w:val="00E90513"/>
    <w:rsid w:val="00E91BF7"/>
    <w:rsid w:val="00E94562"/>
    <w:rsid w:val="00E94EF4"/>
    <w:rsid w:val="00EA1A47"/>
    <w:rsid w:val="00EA1EAF"/>
    <w:rsid w:val="00EA2111"/>
    <w:rsid w:val="00EA4679"/>
    <w:rsid w:val="00EA6802"/>
    <w:rsid w:val="00EA6F0D"/>
    <w:rsid w:val="00EB53B1"/>
    <w:rsid w:val="00EB72E6"/>
    <w:rsid w:val="00EC053C"/>
    <w:rsid w:val="00EC254A"/>
    <w:rsid w:val="00ED10E7"/>
    <w:rsid w:val="00ED189D"/>
    <w:rsid w:val="00ED3A93"/>
    <w:rsid w:val="00ED7836"/>
    <w:rsid w:val="00EE197F"/>
    <w:rsid w:val="00EE1B06"/>
    <w:rsid w:val="00EE2FC7"/>
    <w:rsid w:val="00EE74CE"/>
    <w:rsid w:val="00EE7B1A"/>
    <w:rsid w:val="00EF28E2"/>
    <w:rsid w:val="00EF5E98"/>
    <w:rsid w:val="00F007A6"/>
    <w:rsid w:val="00F1491B"/>
    <w:rsid w:val="00F21C20"/>
    <w:rsid w:val="00F240F3"/>
    <w:rsid w:val="00F25D36"/>
    <w:rsid w:val="00F260E6"/>
    <w:rsid w:val="00F330BC"/>
    <w:rsid w:val="00F3398D"/>
    <w:rsid w:val="00F33F49"/>
    <w:rsid w:val="00F41088"/>
    <w:rsid w:val="00F47347"/>
    <w:rsid w:val="00F502DF"/>
    <w:rsid w:val="00F50512"/>
    <w:rsid w:val="00F5583C"/>
    <w:rsid w:val="00F55936"/>
    <w:rsid w:val="00F56FAD"/>
    <w:rsid w:val="00F57291"/>
    <w:rsid w:val="00F63700"/>
    <w:rsid w:val="00F72D44"/>
    <w:rsid w:val="00F75F33"/>
    <w:rsid w:val="00F764C8"/>
    <w:rsid w:val="00F77788"/>
    <w:rsid w:val="00F77A65"/>
    <w:rsid w:val="00F81C1E"/>
    <w:rsid w:val="00F8334B"/>
    <w:rsid w:val="00F84A07"/>
    <w:rsid w:val="00F85351"/>
    <w:rsid w:val="00F85A15"/>
    <w:rsid w:val="00F929AC"/>
    <w:rsid w:val="00F94CDC"/>
    <w:rsid w:val="00F97237"/>
    <w:rsid w:val="00FB10B3"/>
    <w:rsid w:val="00FB4E17"/>
    <w:rsid w:val="00FB6388"/>
    <w:rsid w:val="00FC2C5F"/>
    <w:rsid w:val="00FD4463"/>
    <w:rsid w:val="00FD4E1A"/>
    <w:rsid w:val="00FD5265"/>
    <w:rsid w:val="00FE05AF"/>
    <w:rsid w:val="00FE0CCA"/>
    <w:rsid w:val="00FE110C"/>
    <w:rsid w:val="00FE46B5"/>
    <w:rsid w:val="00FE480D"/>
    <w:rsid w:val="00FE56FC"/>
    <w:rsid w:val="00FF0E5E"/>
    <w:rsid w:val="0504BC8F"/>
    <w:rsid w:val="0B90BA88"/>
    <w:rsid w:val="0DA2A7FF"/>
    <w:rsid w:val="121DA1F8"/>
    <w:rsid w:val="129A66B5"/>
    <w:rsid w:val="18321809"/>
    <w:rsid w:val="1C1A8935"/>
    <w:rsid w:val="2365E963"/>
    <w:rsid w:val="24DC6431"/>
    <w:rsid w:val="259EA0E9"/>
    <w:rsid w:val="2E68AAA3"/>
    <w:rsid w:val="2F0794D7"/>
    <w:rsid w:val="3AC2625D"/>
    <w:rsid w:val="3E65A1DA"/>
    <w:rsid w:val="3EB1B170"/>
    <w:rsid w:val="3FEEDEE7"/>
    <w:rsid w:val="4C29E279"/>
    <w:rsid w:val="4CE7E6FF"/>
    <w:rsid w:val="4F211D00"/>
    <w:rsid w:val="4F5C4CC3"/>
    <w:rsid w:val="5047526D"/>
    <w:rsid w:val="5117326A"/>
    <w:rsid w:val="52983194"/>
    <w:rsid w:val="53879652"/>
    <w:rsid w:val="5C25EB7D"/>
    <w:rsid w:val="5D69CF80"/>
    <w:rsid w:val="618BE21A"/>
    <w:rsid w:val="694DAFD5"/>
    <w:rsid w:val="69BFA070"/>
    <w:rsid w:val="6E95DF59"/>
    <w:rsid w:val="743BC556"/>
    <w:rsid w:val="76EFDF37"/>
    <w:rsid w:val="79674621"/>
    <w:rsid w:val="7A0EF3F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AF7F0"/>
  <w15:chartTrackingRefBased/>
  <w15:docId w15:val="{B52B583A-283B-4A49-ACA1-46DFBB3D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C58"/>
    <w:pPr>
      <w:jc w:val="both"/>
    </w:pPr>
    <w:rPr>
      <w:sz w:val="24"/>
      <w:szCs w:val="24"/>
    </w:rPr>
  </w:style>
  <w:style w:type="paragraph" w:styleId="Heading1">
    <w:name w:val="heading 1"/>
    <w:basedOn w:val="Normal"/>
    <w:next w:val="Normal"/>
    <w:link w:val="Heading1Char"/>
    <w:uiPriority w:val="9"/>
    <w:qFormat/>
    <w:rsid w:val="000275A3"/>
    <w:pPr>
      <w:keepNext/>
      <w:keepLines/>
      <w:spacing w:before="240" w:after="0"/>
      <w:outlineLvl w:val="0"/>
    </w:pPr>
    <w:rPr>
      <w:rFonts w:ascii="Calibri" w:eastAsiaTheme="majorEastAsia" w:hAnsi="Calibri" w:cs="Calibri"/>
      <w:color w:val="2F5496" w:themeColor="accent1" w:themeShade="BF"/>
      <w:sz w:val="36"/>
      <w:szCs w:val="36"/>
    </w:rPr>
  </w:style>
  <w:style w:type="paragraph" w:styleId="Heading2">
    <w:name w:val="heading 2"/>
    <w:basedOn w:val="Normal"/>
    <w:next w:val="Normal"/>
    <w:link w:val="Heading2Char"/>
    <w:uiPriority w:val="9"/>
    <w:unhideWhenUsed/>
    <w:qFormat/>
    <w:rsid w:val="000275A3"/>
    <w:pPr>
      <w:keepNext/>
      <w:keepLines/>
      <w:spacing w:before="40" w:after="0"/>
      <w:ind w:firstLine="708"/>
      <w:outlineLvl w:val="1"/>
    </w:pPr>
    <w:rPr>
      <w:rFonts w:ascii="Calibri" w:eastAsiaTheme="majorEastAsia" w:hAnsi="Calibri" w:cs="Calibri"/>
      <w:color w:val="2F5496" w:themeColor="accent1" w:themeShade="BF"/>
      <w:sz w:val="28"/>
      <w:szCs w:val="28"/>
    </w:rPr>
  </w:style>
  <w:style w:type="paragraph" w:styleId="Heading3">
    <w:name w:val="heading 3"/>
    <w:basedOn w:val="Normal"/>
    <w:next w:val="Normal"/>
    <w:link w:val="Heading3Char"/>
    <w:uiPriority w:val="9"/>
    <w:unhideWhenUsed/>
    <w:qFormat/>
    <w:rsid w:val="000275A3"/>
    <w:pPr>
      <w:keepNext/>
      <w:keepLines/>
      <w:spacing w:before="40" w:after="0"/>
      <w:ind w:left="708" w:firstLine="708"/>
      <w:outlineLvl w:val="2"/>
    </w:pPr>
    <w:rPr>
      <w:rFonts w:ascii="Calibri" w:eastAsiaTheme="majorEastAsia" w:hAnsi="Calibri" w:cs="Calibri"/>
      <w:b/>
      <w:bCs/>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5A3"/>
    <w:rPr>
      <w:rFonts w:ascii="Calibri" w:eastAsiaTheme="majorEastAsia" w:hAnsi="Calibri" w:cs="Calibri"/>
      <w:color w:val="2F5496" w:themeColor="accent1" w:themeShade="BF"/>
      <w:sz w:val="36"/>
      <w:szCs w:val="36"/>
    </w:rPr>
  </w:style>
  <w:style w:type="paragraph" w:styleId="TOCHeading">
    <w:name w:val="TOC Heading"/>
    <w:basedOn w:val="Heading1"/>
    <w:next w:val="Normal"/>
    <w:uiPriority w:val="39"/>
    <w:unhideWhenUsed/>
    <w:qFormat/>
    <w:rsid w:val="00416520"/>
    <w:pPr>
      <w:outlineLvl w:val="9"/>
    </w:pPr>
    <w:rPr>
      <w:kern w:val="0"/>
      <w:lang w:eastAsia="fr-FR"/>
      <w14:ligatures w14:val="none"/>
    </w:rPr>
  </w:style>
  <w:style w:type="paragraph" w:customStyle="1" w:styleId="paragraph">
    <w:name w:val="paragraph"/>
    <w:basedOn w:val="Normal"/>
    <w:rsid w:val="00416520"/>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eop">
    <w:name w:val="eop"/>
    <w:basedOn w:val="DefaultParagraphFont"/>
    <w:rsid w:val="00416520"/>
  </w:style>
  <w:style w:type="character" w:customStyle="1" w:styleId="normaltextrun">
    <w:name w:val="normaltextrun"/>
    <w:basedOn w:val="DefaultParagraphFont"/>
    <w:rsid w:val="00416520"/>
  </w:style>
  <w:style w:type="character" w:customStyle="1" w:styleId="Heading2Char">
    <w:name w:val="Heading 2 Char"/>
    <w:basedOn w:val="DefaultParagraphFont"/>
    <w:link w:val="Heading2"/>
    <w:uiPriority w:val="9"/>
    <w:rsid w:val="000275A3"/>
    <w:rPr>
      <w:rFonts w:ascii="Calibri" w:eastAsiaTheme="majorEastAsia" w:hAnsi="Calibri" w:cs="Calibri"/>
      <w:color w:val="2F5496" w:themeColor="accent1" w:themeShade="BF"/>
      <w:sz w:val="28"/>
      <w:szCs w:val="28"/>
    </w:rPr>
  </w:style>
  <w:style w:type="character" w:customStyle="1" w:styleId="Heading3Char">
    <w:name w:val="Heading 3 Char"/>
    <w:basedOn w:val="DefaultParagraphFont"/>
    <w:link w:val="Heading3"/>
    <w:uiPriority w:val="9"/>
    <w:rsid w:val="000275A3"/>
    <w:rPr>
      <w:rFonts w:ascii="Calibri" w:eastAsiaTheme="majorEastAsia" w:hAnsi="Calibri" w:cs="Calibri"/>
      <w:b/>
      <w:bCs/>
      <w:i/>
      <w:iCs/>
      <w:color w:val="1F3763" w:themeColor="accent1" w:themeShade="7F"/>
      <w:sz w:val="24"/>
      <w:szCs w:val="24"/>
    </w:rPr>
  </w:style>
  <w:style w:type="paragraph" w:styleId="TOC1">
    <w:name w:val="toc 1"/>
    <w:basedOn w:val="Normal"/>
    <w:next w:val="Normal"/>
    <w:autoRedefine/>
    <w:uiPriority w:val="39"/>
    <w:unhideWhenUsed/>
    <w:rsid w:val="00416520"/>
    <w:pPr>
      <w:spacing w:after="100"/>
    </w:pPr>
  </w:style>
  <w:style w:type="paragraph" w:styleId="TOC2">
    <w:name w:val="toc 2"/>
    <w:basedOn w:val="Normal"/>
    <w:next w:val="Normal"/>
    <w:autoRedefine/>
    <w:uiPriority w:val="39"/>
    <w:unhideWhenUsed/>
    <w:rsid w:val="00416520"/>
    <w:pPr>
      <w:spacing w:after="100"/>
      <w:ind w:left="220"/>
    </w:pPr>
  </w:style>
  <w:style w:type="paragraph" w:styleId="TOC3">
    <w:name w:val="toc 3"/>
    <w:basedOn w:val="Normal"/>
    <w:next w:val="Normal"/>
    <w:autoRedefine/>
    <w:uiPriority w:val="39"/>
    <w:unhideWhenUsed/>
    <w:rsid w:val="00416520"/>
    <w:pPr>
      <w:spacing w:after="100"/>
      <w:ind w:left="440"/>
    </w:pPr>
  </w:style>
  <w:style w:type="character" w:styleId="Hyperlink">
    <w:name w:val="Hyperlink"/>
    <w:basedOn w:val="DefaultParagraphFont"/>
    <w:uiPriority w:val="99"/>
    <w:unhideWhenUsed/>
    <w:rsid w:val="00416520"/>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Textedelespacerserv">
    <w:name w:val="Texte de l’espace réservé"/>
    <w:basedOn w:val="DefaultParagraphFont"/>
    <w:uiPriority w:val="99"/>
    <w:semiHidden/>
    <w:rsid w:val="00E20A29"/>
    <w:rPr>
      <w:color w:val="808080"/>
    </w:rPr>
  </w:style>
  <w:style w:type="character" w:styleId="BookTitle">
    <w:name w:val="Book Title"/>
    <w:basedOn w:val="DefaultParagraphFont"/>
    <w:uiPriority w:val="33"/>
    <w:qFormat/>
    <w:rsid w:val="00217090"/>
    <w:rPr>
      <w:b/>
      <w:bCs/>
      <w:i/>
      <w:iCs/>
      <w:spacing w:val="5"/>
      <w:sz w:val="44"/>
      <w:szCs w:val="44"/>
    </w:rPr>
  </w:style>
  <w:style w:type="paragraph" w:styleId="NoSpacing">
    <w:name w:val="No Spacing"/>
    <w:link w:val="NoSpacingChar"/>
    <w:uiPriority w:val="1"/>
    <w:qFormat/>
    <w:rsid w:val="00373991"/>
    <w:pPr>
      <w:spacing w:after="0" w:line="240" w:lineRule="auto"/>
    </w:pPr>
    <w:rPr>
      <w:rFonts w:eastAsiaTheme="minorEastAsia"/>
      <w:kern w:val="0"/>
      <w:lang w:eastAsia="fr-FR"/>
      <w14:ligatures w14:val="none"/>
    </w:rPr>
  </w:style>
  <w:style w:type="character" w:customStyle="1" w:styleId="NoSpacingChar">
    <w:name w:val="No Spacing Char"/>
    <w:basedOn w:val="DefaultParagraphFont"/>
    <w:link w:val="NoSpacing"/>
    <w:uiPriority w:val="1"/>
    <w:rsid w:val="00373991"/>
    <w:rPr>
      <w:rFonts w:eastAsiaTheme="minorEastAsia"/>
      <w:kern w:val="0"/>
      <w:lang w:eastAsia="fr-FR"/>
      <w14:ligatures w14:val="none"/>
    </w:rPr>
  </w:style>
  <w:style w:type="character" w:customStyle="1" w:styleId="hgkelc">
    <w:name w:val="hgkelc"/>
    <w:basedOn w:val="DefaultParagraphFont"/>
    <w:rsid w:val="004466E9"/>
  </w:style>
  <w:style w:type="paragraph" w:styleId="ListParagraph">
    <w:name w:val="List Paragraph"/>
    <w:basedOn w:val="Normal"/>
    <w:uiPriority w:val="34"/>
    <w:qFormat/>
    <w:rsid w:val="001B2B18"/>
    <w:pPr>
      <w:ind w:left="720"/>
      <w:contextualSpacing/>
    </w:pPr>
  </w:style>
  <w:style w:type="character" w:styleId="UnresolvedMention">
    <w:name w:val="Unresolved Mention"/>
    <w:basedOn w:val="DefaultParagraphFont"/>
    <w:uiPriority w:val="99"/>
    <w:semiHidden/>
    <w:unhideWhenUsed/>
    <w:rsid w:val="00F97237"/>
    <w:rPr>
      <w:color w:val="605E5C"/>
      <w:shd w:val="clear" w:color="auto" w:fill="E1DFDD"/>
    </w:rPr>
  </w:style>
  <w:style w:type="character" w:styleId="FollowedHyperlink">
    <w:name w:val="FollowedHyperlink"/>
    <w:basedOn w:val="DefaultParagraphFont"/>
    <w:uiPriority w:val="99"/>
    <w:semiHidden/>
    <w:unhideWhenUsed/>
    <w:rsid w:val="00CC6190"/>
    <w:rPr>
      <w:color w:val="954F72" w:themeColor="followedHyperlink"/>
      <w:u w:val="single"/>
    </w:rPr>
  </w:style>
  <w:style w:type="paragraph" w:styleId="Caption">
    <w:name w:val="caption"/>
    <w:basedOn w:val="Normal"/>
    <w:next w:val="Normal"/>
    <w:uiPriority w:val="35"/>
    <w:unhideWhenUsed/>
    <w:qFormat/>
    <w:rsid w:val="002960F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960F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269153">
      <w:bodyDiv w:val="1"/>
      <w:marLeft w:val="0"/>
      <w:marRight w:val="0"/>
      <w:marTop w:val="0"/>
      <w:marBottom w:val="0"/>
      <w:divBdr>
        <w:top w:val="none" w:sz="0" w:space="0" w:color="auto"/>
        <w:left w:val="none" w:sz="0" w:space="0" w:color="auto"/>
        <w:bottom w:val="none" w:sz="0" w:space="0" w:color="auto"/>
        <w:right w:val="none" w:sz="0" w:space="0" w:color="auto"/>
      </w:divBdr>
      <w:divsChild>
        <w:div w:id="64493313">
          <w:marLeft w:val="0"/>
          <w:marRight w:val="0"/>
          <w:marTop w:val="0"/>
          <w:marBottom w:val="0"/>
          <w:divBdr>
            <w:top w:val="none" w:sz="0" w:space="0" w:color="auto"/>
            <w:left w:val="none" w:sz="0" w:space="0" w:color="auto"/>
            <w:bottom w:val="none" w:sz="0" w:space="0" w:color="auto"/>
            <w:right w:val="none" w:sz="0" w:space="0" w:color="auto"/>
          </w:divBdr>
          <w:divsChild>
            <w:div w:id="718478595">
              <w:marLeft w:val="0"/>
              <w:marRight w:val="0"/>
              <w:marTop w:val="0"/>
              <w:marBottom w:val="0"/>
              <w:divBdr>
                <w:top w:val="none" w:sz="0" w:space="0" w:color="auto"/>
                <w:left w:val="none" w:sz="0" w:space="0" w:color="auto"/>
                <w:bottom w:val="none" w:sz="0" w:space="0" w:color="auto"/>
                <w:right w:val="none" w:sz="0" w:space="0" w:color="auto"/>
              </w:divBdr>
            </w:div>
            <w:div w:id="774208244">
              <w:marLeft w:val="0"/>
              <w:marRight w:val="0"/>
              <w:marTop w:val="0"/>
              <w:marBottom w:val="0"/>
              <w:divBdr>
                <w:top w:val="none" w:sz="0" w:space="0" w:color="auto"/>
                <w:left w:val="none" w:sz="0" w:space="0" w:color="auto"/>
                <w:bottom w:val="none" w:sz="0" w:space="0" w:color="auto"/>
                <w:right w:val="none" w:sz="0" w:space="0" w:color="auto"/>
              </w:divBdr>
            </w:div>
            <w:div w:id="1869249519">
              <w:marLeft w:val="0"/>
              <w:marRight w:val="0"/>
              <w:marTop w:val="0"/>
              <w:marBottom w:val="0"/>
              <w:divBdr>
                <w:top w:val="none" w:sz="0" w:space="0" w:color="auto"/>
                <w:left w:val="none" w:sz="0" w:space="0" w:color="auto"/>
                <w:bottom w:val="none" w:sz="0" w:space="0" w:color="auto"/>
                <w:right w:val="none" w:sz="0" w:space="0" w:color="auto"/>
              </w:divBdr>
            </w:div>
          </w:divsChild>
        </w:div>
        <w:div w:id="572544605">
          <w:marLeft w:val="0"/>
          <w:marRight w:val="0"/>
          <w:marTop w:val="0"/>
          <w:marBottom w:val="0"/>
          <w:divBdr>
            <w:top w:val="none" w:sz="0" w:space="0" w:color="auto"/>
            <w:left w:val="none" w:sz="0" w:space="0" w:color="auto"/>
            <w:bottom w:val="none" w:sz="0" w:space="0" w:color="auto"/>
            <w:right w:val="none" w:sz="0" w:space="0" w:color="auto"/>
          </w:divBdr>
          <w:divsChild>
            <w:div w:id="244994988">
              <w:marLeft w:val="0"/>
              <w:marRight w:val="0"/>
              <w:marTop w:val="0"/>
              <w:marBottom w:val="0"/>
              <w:divBdr>
                <w:top w:val="none" w:sz="0" w:space="0" w:color="auto"/>
                <w:left w:val="none" w:sz="0" w:space="0" w:color="auto"/>
                <w:bottom w:val="none" w:sz="0" w:space="0" w:color="auto"/>
                <w:right w:val="none" w:sz="0" w:space="0" w:color="auto"/>
              </w:divBdr>
            </w:div>
            <w:div w:id="619846845">
              <w:marLeft w:val="0"/>
              <w:marRight w:val="0"/>
              <w:marTop w:val="0"/>
              <w:marBottom w:val="0"/>
              <w:divBdr>
                <w:top w:val="none" w:sz="0" w:space="0" w:color="auto"/>
                <w:left w:val="none" w:sz="0" w:space="0" w:color="auto"/>
                <w:bottom w:val="none" w:sz="0" w:space="0" w:color="auto"/>
                <w:right w:val="none" w:sz="0" w:space="0" w:color="auto"/>
              </w:divBdr>
            </w:div>
            <w:div w:id="1094520375">
              <w:marLeft w:val="0"/>
              <w:marRight w:val="0"/>
              <w:marTop w:val="0"/>
              <w:marBottom w:val="0"/>
              <w:divBdr>
                <w:top w:val="none" w:sz="0" w:space="0" w:color="auto"/>
                <w:left w:val="none" w:sz="0" w:space="0" w:color="auto"/>
                <w:bottom w:val="none" w:sz="0" w:space="0" w:color="auto"/>
                <w:right w:val="none" w:sz="0" w:space="0" w:color="auto"/>
              </w:divBdr>
            </w:div>
            <w:div w:id="1353532814">
              <w:marLeft w:val="0"/>
              <w:marRight w:val="0"/>
              <w:marTop w:val="0"/>
              <w:marBottom w:val="0"/>
              <w:divBdr>
                <w:top w:val="none" w:sz="0" w:space="0" w:color="auto"/>
                <w:left w:val="none" w:sz="0" w:space="0" w:color="auto"/>
                <w:bottom w:val="none" w:sz="0" w:space="0" w:color="auto"/>
                <w:right w:val="none" w:sz="0" w:space="0" w:color="auto"/>
              </w:divBdr>
            </w:div>
          </w:divsChild>
        </w:div>
        <w:div w:id="1442531512">
          <w:marLeft w:val="0"/>
          <w:marRight w:val="0"/>
          <w:marTop w:val="0"/>
          <w:marBottom w:val="0"/>
          <w:divBdr>
            <w:top w:val="none" w:sz="0" w:space="0" w:color="auto"/>
            <w:left w:val="none" w:sz="0" w:space="0" w:color="auto"/>
            <w:bottom w:val="none" w:sz="0" w:space="0" w:color="auto"/>
            <w:right w:val="none" w:sz="0" w:space="0" w:color="auto"/>
          </w:divBdr>
          <w:divsChild>
            <w:div w:id="760492437">
              <w:marLeft w:val="0"/>
              <w:marRight w:val="0"/>
              <w:marTop w:val="0"/>
              <w:marBottom w:val="0"/>
              <w:divBdr>
                <w:top w:val="none" w:sz="0" w:space="0" w:color="auto"/>
                <w:left w:val="none" w:sz="0" w:space="0" w:color="auto"/>
                <w:bottom w:val="none" w:sz="0" w:space="0" w:color="auto"/>
                <w:right w:val="none" w:sz="0" w:space="0" w:color="auto"/>
              </w:divBdr>
            </w:div>
            <w:div w:id="1354111307">
              <w:marLeft w:val="0"/>
              <w:marRight w:val="0"/>
              <w:marTop w:val="0"/>
              <w:marBottom w:val="0"/>
              <w:divBdr>
                <w:top w:val="none" w:sz="0" w:space="0" w:color="auto"/>
                <w:left w:val="none" w:sz="0" w:space="0" w:color="auto"/>
                <w:bottom w:val="none" w:sz="0" w:space="0" w:color="auto"/>
                <w:right w:val="none" w:sz="0" w:space="0" w:color="auto"/>
              </w:divBdr>
            </w:div>
            <w:div w:id="2142728272">
              <w:marLeft w:val="0"/>
              <w:marRight w:val="0"/>
              <w:marTop w:val="0"/>
              <w:marBottom w:val="0"/>
              <w:divBdr>
                <w:top w:val="none" w:sz="0" w:space="0" w:color="auto"/>
                <w:left w:val="none" w:sz="0" w:space="0" w:color="auto"/>
                <w:bottom w:val="none" w:sz="0" w:space="0" w:color="auto"/>
                <w:right w:val="none" w:sz="0" w:space="0" w:color="auto"/>
              </w:divBdr>
            </w:div>
          </w:divsChild>
        </w:div>
        <w:div w:id="1457941644">
          <w:marLeft w:val="0"/>
          <w:marRight w:val="0"/>
          <w:marTop w:val="0"/>
          <w:marBottom w:val="0"/>
          <w:divBdr>
            <w:top w:val="none" w:sz="0" w:space="0" w:color="auto"/>
            <w:left w:val="none" w:sz="0" w:space="0" w:color="auto"/>
            <w:bottom w:val="none" w:sz="0" w:space="0" w:color="auto"/>
            <w:right w:val="none" w:sz="0" w:space="0" w:color="auto"/>
          </w:divBdr>
          <w:divsChild>
            <w:div w:id="447890506">
              <w:marLeft w:val="0"/>
              <w:marRight w:val="0"/>
              <w:marTop w:val="0"/>
              <w:marBottom w:val="0"/>
              <w:divBdr>
                <w:top w:val="none" w:sz="0" w:space="0" w:color="auto"/>
                <w:left w:val="none" w:sz="0" w:space="0" w:color="auto"/>
                <w:bottom w:val="none" w:sz="0" w:space="0" w:color="auto"/>
                <w:right w:val="none" w:sz="0" w:space="0" w:color="auto"/>
              </w:divBdr>
            </w:div>
            <w:div w:id="580798228">
              <w:marLeft w:val="0"/>
              <w:marRight w:val="0"/>
              <w:marTop w:val="0"/>
              <w:marBottom w:val="0"/>
              <w:divBdr>
                <w:top w:val="none" w:sz="0" w:space="0" w:color="auto"/>
                <w:left w:val="none" w:sz="0" w:space="0" w:color="auto"/>
                <w:bottom w:val="none" w:sz="0" w:space="0" w:color="auto"/>
                <w:right w:val="none" w:sz="0" w:space="0" w:color="auto"/>
              </w:divBdr>
            </w:div>
            <w:div w:id="931544543">
              <w:marLeft w:val="0"/>
              <w:marRight w:val="0"/>
              <w:marTop w:val="0"/>
              <w:marBottom w:val="0"/>
              <w:divBdr>
                <w:top w:val="none" w:sz="0" w:space="0" w:color="auto"/>
                <w:left w:val="none" w:sz="0" w:space="0" w:color="auto"/>
                <w:bottom w:val="none" w:sz="0" w:space="0" w:color="auto"/>
                <w:right w:val="none" w:sz="0" w:space="0" w:color="auto"/>
              </w:divBdr>
            </w:div>
            <w:div w:id="1755467482">
              <w:marLeft w:val="0"/>
              <w:marRight w:val="0"/>
              <w:marTop w:val="0"/>
              <w:marBottom w:val="0"/>
              <w:divBdr>
                <w:top w:val="none" w:sz="0" w:space="0" w:color="auto"/>
                <w:left w:val="none" w:sz="0" w:space="0" w:color="auto"/>
                <w:bottom w:val="none" w:sz="0" w:space="0" w:color="auto"/>
                <w:right w:val="none" w:sz="0" w:space="0" w:color="auto"/>
              </w:divBdr>
            </w:div>
          </w:divsChild>
        </w:div>
        <w:div w:id="1998146505">
          <w:marLeft w:val="0"/>
          <w:marRight w:val="0"/>
          <w:marTop w:val="0"/>
          <w:marBottom w:val="0"/>
          <w:divBdr>
            <w:top w:val="none" w:sz="0" w:space="0" w:color="auto"/>
            <w:left w:val="none" w:sz="0" w:space="0" w:color="auto"/>
            <w:bottom w:val="none" w:sz="0" w:space="0" w:color="auto"/>
            <w:right w:val="none" w:sz="0" w:space="0" w:color="auto"/>
          </w:divBdr>
          <w:divsChild>
            <w:div w:id="11037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DACEC6A9AD462ABA52C7C9E62A5FFF"/>
        <w:category>
          <w:name w:val="Général"/>
          <w:gallery w:val="placeholder"/>
        </w:category>
        <w:types>
          <w:type w:val="bbPlcHdr"/>
        </w:types>
        <w:behaviors>
          <w:behavior w:val="content"/>
        </w:behaviors>
        <w:guid w:val="{1BEE695F-1736-461A-AABE-73DE6A5ED8EE}"/>
      </w:docPartPr>
      <w:docPartBody>
        <w:p w:rsidR="00392B69" w:rsidRDefault="00392B69">
          <w:pPr>
            <w:pStyle w:val="9DDACEC6A9AD462ABA52C7C9E62A5FFF"/>
          </w:pPr>
          <w:r>
            <w:rPr>
              <w:rStyle w:val="Textedelespacerserv"/>
            </w:rPr>
            <w:t>[Nom de l’auteur]</w:t>
          </w:r>
        </w:p>
      </w:docPartBody>
    </w:docPart>
    <w:docPart>
      <w:docPartPr>
        <w:name w:val="8875FC22BC9B492F8B0EC4C5AC957597"/>
        <w:category>
          <w:name w:val="Général"/>
          <w:gallery w:val="placeholder"/>
        </w:category>
        <w:types>
          <w:type w:val="bbPlcHdr"/>
        </w:types>
        <w:behaviors>
          <w:behavior w:val="content"/>
        </w:behaviors>
        <w:guid w:val="{48558477-F658-46E5-8DC3-B7F94E8C608C}"/>
      </w:docPartPr>
      <w:docPartBody>
        <w:p w:rsidR="00392B69" w:rsidRDefault="00392B69">
          <w:pPr>
            <w:pStyle w:val="8875FC22BC9B492F8B0EC4C5AC957597"/>
          </w:pPr>
          <w:r>
            <w:rPr>
              <w:rStyle w:val="Textedelespacerserv"/>
            </w:rPr>
            <w:t>[Date]</w:t>
          </w:r>
        </w:p>
      </w:docPartBody>
    </w:docPart>
    <w:docPart>
      <w:docPartPr>
        <w:name w:val="3287297EAAD24185AFC9DB7E92BB4323"/>
        <w:category>
          <w:name w:val="Général"/>
          <w:gallery w:val="placeholder"/>
        </w:category>
        <w:types>
          <w:type w:val="bbPlcHdr"/>
        </w:types>
        <w:behaviors>
          <w:behavior w:val="content"/>
        </w:behaviors>
        <w:guid w:val="{8EA17355-80C3-416B-A6E1-4CCE158651F9}"/>
      </w:docPartPr>
      <w:docPartBody>
        <w:p w:rsidR="00392B69" w:rsidRDefault="00392B69">
          <w:pPr>
            <w:pStyle w:val="3287297EAAD24185AFC9DB7E92BB4323"/>
          </w:pPr>
          <w:r>
            <w:rPr>
              <w:color w:val="44546A" w:themeColor="text2"/>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79"/>
    <w:rsid w:val="0008281E"/>
    <w:rsid w:val="0009527F"/>
    <w:rsid w:val="00100A4B"/>
    <w:rsid w:val="00105B71"/>
    <w:rsid w:val="001419D8"/>
    <w:rsid w:val="00144EE3"/>
    <w:rsid w:val="001E46AC"/>
    <w:rsid w:val="00392B69"/>
    <w:rsid w:val="00704DE6"/>
    <w:rsid w:val="00977EAA"/>
    <w:rsid w:val="00A95D7E"/>
    <w:rsid w:val="00BB6779"/>
    <w:rsid w:val="00F565B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delespacerserv">
    <w:name w:val="Texte de l’espace réservé"/>
    <w:basedOn w:val="DefaultParagraphFont"/>
    <w:uiPriority w:val="99"/>
    <w:semiHidden/>
    <w:rPr>
      <w:color w:val="808080"/>
    </w:rPr>
  </w:style>
  <w:style w:type="paragraph" w:customStyle="1" w:styleId="9DDACEC6A9AD462ABA52C7C9E62A5FFF">
    <w:name w:val="9DDACEC6A9AD462ABA52C7C9E62A5FFF"/>
  </w:style>
  <w:style w:type="paragraph" w:customStyle="1" w:styleId="8875FC22BC9B492F8B0EC4C5AC957597">
    <w:name w:val="8875FC22BC9B492F8B0EC4C5AC957597"/>
  </w:style>
  <w:style w:type="paragraph" w:customStyle="1" w:styleId="3287297EAAD24185AFC9DB7E92BB4323">
    <w:name w:val="3287297EAAD24185AFC9DB7E92BB43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31BEE5D03B694F823700101B5D3072" ma:contentTypeVersion="2" ma:contentTypeDescription="Crée un document." ma:contentTypeScope="" ma:versionID="74ed0fccca6244edd9fa5e62e29553b7">
  <xsd:schema xmlns:xsd="http://www.w3.org/2001/XMLSchema" xmlns:xs="http://www.w3.org/2001/XMLSchema" xmlns:p="http://schemas.microsoft.com/office/2006/metadata/properties" xmlns:ns2="5ecb6022-c636-4b46-9447-02dd094f071e" targetNamespace="http://schemas.microsoft.com/office/2006/metadata/properties" ma:root="true" ma:fieldsID="172cd846fba48b4a181b35bcfa42e62b" ns2:_="">
    <xsd:import namespace="5ecb6022-c636-4b46-9447-02dd094f07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b6022-c636-4b46-9447-02dd094f0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6F3C4E-891E-430D-99D8-F710BB4FA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b6022-c636-4b46-9447-02dd094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DD20CC-4603-4D9D-B8F0-B714D3C3366D}">
  <ds:schemaRefs>
    <ds:schemaRef ds:uri="http://schemas.openxmlformats.org/officeDocument/2006/bibliography"/>
  </ds:schemaRefs>
</ds:datastoreItem>
</file>

<file path=customXml/itemProps4.xml><?xml version="1.0" encoding="utf-8"?>
<ds:datastoreItem xmlns:ds="http://schemas.openxmlformats.org/officeDocument/2006/customXml" ds:itemID="{8BA03CCF-21CC-4F05-A01C-EE16EAFA5462}">
  <ds:schemaRefs>
    <ds:schemaRef ds:uri="http://schemas.microsoft.com/sharepoint/v3/contenttype/forms"/>
  </ds:schemaRefs>
</ds:datastoreItem>
</file>

<file path=customXml/itemProps5.xml><?xml version="1.0" encoding="utf-8"?>
<ds:datastoreItem xmlns:ds="http://schemas.openxmlformats.org/officeDocument/2006/customXml" ds:itemID="{766FCBF4-0463-4C45-B734-58579470E9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687</Words>
  <Characters>3782</Characters>
  <Application>Microsoft Office Word</Application>
  <DocSecurity>0</DocSecurity>
  <Lines>31</Lines>
  <Paragraphs>8</Paragraphs>
  <ScaleCrop>false</ScaleCrop>
  <HeadingPairs>
    <vt:vector size="8" baseType="variant">
      <vt:variant>
        <vt:lpstr>Title</vt:lpstr>
      </vt:variant>
      <vt:variant>
        <vt:i4>1</vt:i4>
      </vt:variant>
      <vt:variant>
        <vt:lpstr>Headings</vt:lpstr>
      </vt:variant>
      <vt:variant>
        <vt:i4>8</vt:i4>
      </vt:variant>
      <vt:variant>
        <vt:lpstr>Titre</vt:lpstr>
      </vt:variant>
      <vt:variant>
        <vt:i4>1</vt:i4>
      </vt:variant>
      <vt:variant>
        <vt:lpstr>Titres</vt:lpstr>
      </vt:variant>
      <vt:variant>
        <vt:i4>4</vt:i4>
      </vt:variant>
    </vt:vector>
  </HeadingPairs>
  <TitlesOfParts>
    <vt:vector size="14" baseType="lpstr">
      <vt:lpstr>Manuel instruction Robot UR3e</vt:lpstr>
      <vt:lpstr>Table des figures</vt:lpstr>
      <vt:lpstr/>
      <vt:lpstr/>
      <vt:lpstr>Introduction</vt:lpstr>
      <vt:lpstr>Présentation de la pièce</vt:lpstr>
      <vt:lpstr>Partie I - Calcul d’effort sur le pignon</vt:lpstr>
      <vt:lpstr>Partie II – Etude élément finis</vt:lpstr>
      <vt:lpstr>Conclusion de l’étude</vt:lpstr>
      <vt:lpstr>Synthèse de stage mai 2023</vt:lpstr>
      <vt:lpstr/>
      <vt:lpstr/>
      <vt:lpstr>Introduction</vt:lpstr>
      <vt:lpstr>Programmation</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de calcul</dc:title>
  <dc:subject/>
  <dc:creator>Heude Matthieu              Simon Yann</dc:creator>
  <cp:keywords/>
  <dc:description/>
  <cp:lastModifiedBy>Matthieu Heude</cp:lastModifiedBy>
  <cp:revision>2</cp:revision>
  <dcterms:created xsi:type="dcterms:W3CDTF">2023-12-01T15:50:00Z</dcterms:created>
  <dcterms:modified xsi:type="dcterms:W3CDTF">2023-12-01T15:50:00Z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0x0101003831BEE5D03B694F823700101B5D3072</vt:lpwstr>
  </property>
</Properties>
</file>