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utoSpaceDE w:val="0"/>
        <w:autoSpaceDN w:val="0"/>
        <w:adjustRightInd w:val="0"/>
        <w:spacing w:line="600" w:lineRule="exact"/>
        <w:jc w:val="center"/>
        <w:rPr>
          <w:rFonts w:ascii="方正小标宋简体" w:eastAsia="方正小标宋简体" w:cs="楷体_GB2312"/>
          <w:w w:val="88"/>
          <w:sz w:val="36"/>
          <w:szCs w:val="36"/>
        </w:rPr>
      </w:pPr>
      <w:bookmarkStart w:id="1" w:name="_GoBack"/>
      <w:bookmarkEnd w:id="1"/>
    </w:p>
    <w:p>
      <w:pPr>
        <w:autoSpaceDE w:val="0"/>
        <w:autoSpaceDN w:val="0"/>
        <w:adjustRightInd w:val="0"/>
        <w:spacing w:line="600" w:lineRule="exact"/>
        <w:jc w:val="center"/>
        <w:rPr>
          <w:rFonts w:ascii="方正小标宋简体" w:eastAsia="方正小标宋简体" w:cs="楷体_GB2312"/>
          <w:w w:val="88"/>
          <w:sz w:val="36"/>
          <w:szCs w:val="36"/>
        </w:rPr>
      </w:pPr>
      <w:r>
        <w:rPr>
          <w:rFonts w:ascii="方正小标宋简体" w:eastAsia="方正小标宋简体" w:cs="楷体_GB2312"/>
          <w:sz w:val="36"/>
          <w:szCs w:val="36"/>
          <w:lang/>
        </w:rPr>
        <mc:AlternateContent>
          <mc:Choice Requires="wps">
            <w:drawing>
              <wp:anchor distT="0" distB="0" distL="114300" distR="114300" simplePos="0" relativeHeight="251658240" behindDoc="0" locked="0" layoutInCell="1" allowOverlap="1">
                <wp:simplePos x="0" y="0"/>
                <wp:positionH relativeFrom="column">
                  <wp:posOffset>-140970</wp:posOffset>
                </wp:positionH>
                <wp:positionV relativeFrom="paragraph">
                  <wp:posOffset>296545</wp:posOffset>
                </wp:positionV>
                <wp:extent cx="6067425" cy="1289685"/>
                <wp:effectExtent l="0" t="0" r="0" b="0"/>
                <wp:wrapNone/>
                <wp:docPr id="1" name="文本框 2"/>
                <wp:cNvGraphicFramePr/>
                <a:graphic xmlns:a="http://schemas.openxmlformats.org/drawingml/2006/main">
                  <a:graphicData uri="http://schemas.microsoft.com/office/word/2010/wordprocessingShape">
                    <wps:wsp>
                      <wps:cNvSpPr txBox="1"/>
                      <wps:spPr>
                        <a:xfrm>
                          <a:off x="0" y="0"/>
                          <a:ext cx="6067425" cy="1289685"/>
                        </a:xfrm>
                        <a:prstGeom prst="rect">
                          <a:avLst/>
                        </a:prstGeom>
                        <a:noFill/>
                        <a:ln w="9525">
                          <a:noFill/>
                        </a:ln>
                      </wps:spPr>
                      <wps:txbx>
                        <w:txbxContent>
                          <w:p>
                            <w:pPr>
                              <w:rPr>
                                <w:rFonts w:ascii="方正小标宋简体" w:eastAsia="方正小标宋简体"/>
                                <w:color w:val="FF0000"/>
                                <w:spacing w:val="58"/>
                                <w:w w:val="80"/>
                                <w:sz w:val="112"/>
                                <w:szCs w:val="112"/>
                              </w:rPr>
                            </w:pPr>
                            <w:r>
                              <w:rPr>
                                <w:rFonts w:hint="eastAsia" w:ascii="方正小标宋简体" w:eastAsia="方正小标宋简体"/>
                                <w:color w:val="FF0000"/>
                                <w:spacing w:val="58"/>
                                <w:w w:val="80"/>
                                <w:sz w:val="112"/>
                                <w:szCs w:val="112"/>
                              </w:rPr>
                              <w:t>中关村发展集团文件</w:t>
                            </w:r>
                          </w:p>
                        </w:txbxContent>
                      </wps:txbx>
                      <wps:bodyPr wrap="square" upright="1"/>
                    </wps:wsp>
                  </a:graphicData>
                </a:graphic>
              </wp:anchor>
            </w:drawing>
          </mc:Choice>
          <mc:Fallback>
            <w:pict>
              <v:shape id="文本框 2" o:spid="_x0000_s1026" o:spt="202" type="#_x0000_t202" style="position:absolute;left:0pt;margin-left:-11.1pt;margin-top:23.35pt;height:101.55pt;width:477.75pt;z-index:251658240;mso-width-relative:page;mso-height-relative:page;" filled="f" stroked="f" coordsize="21600,21600" o:gfxdata="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">
                <v:fill on="f" focussize="0,0"/>
                <v:stroke on="f"/>
                <v:imagedata o:title=""/>
                <o:lock v:ext="edit" aspectratio="f"/>
                <v:textbox>
                  <w:txbxContent>
                    <w:p>
                      <w:pPr>
                        <w:rPr>
                          <w:rFonts w:ascii="方正小标宋简体" w:eastAsia="方正小标宋简体"/>
                          <w:color w:val="FF0000"/>
                          <w:spacing w:val="58"/>
                          <w:w w:val="80"/>
                          <w:sz w:val="112"/>
                          <w:szCs w:val="112"/>
                        </w:rPr>
                      </w:pPr>
                      <w:r>
                        <w:rPr>
                          <w:rFonts w:hint="eastAsia" w:ascii="方正小标宋简体" w:eastAsia="方正小标宋简体"/>
                          <w:color w:val="FF0000"/>
                          <w:spacing w:val="58"/>
                          <w:w w:val="80"/>
                          <w:sz w:val="112"/>
                          <w:szCs w:val="112"/>
                        </w:rPr>
                        <w:t>中关村发展集团文件</w:t>
                      </w:r>
                    </w:p>
                  </w:txbxContent>
                </v:textbox>
              </v:shape>
            </w:pict>
          </mc:Fallback>
        </mc:AlternateContent>
      </w:r>
    </w:p>
    <w:p>
      <w:pPr>
        <w:autoSpaceDE w:val="0"/>
        <w:autoSpaceDN w:val="0"/>
        <w:adjustRightInd w:val="0"/>
        <w:spacing w:line="600" w:lineRule="exact"/>
        <w:jc w:val="center"/>
        <w:rPr>
          <w:rFonts w:ascii="方正小标宋简体" w:eastAsia="方正小标宋简体" w:cs="楷体_GB2312"/>
          <w:w w:val="88"/>
          <w:sz w:val="36"/>
          <w:szCs w:val="36"/>
        </w:rPr>
      </w:pPr>
    </w:p>
    <w:p>
      <w:pPr>
        <w:autoSpaceDE w:val="0"/>
        <w:autoSpaceDN w:val="0"/>
        <w:adjustRightInd w:val="0"/>
        <w:spacing w:line="600" w:lineRule="exact"/>
        <w:jc w:val="center"/>
        <w:rPr>
          <w:rFonts w:ascii="方正小标宋简体" w:eastAsia="方正小标宋简体" w:cs="楷体_GB2312"/>
          <w:w w:val="88"/>
          <w:sz w:val="36"/>
          <w:szCs w:val="36"/>
        </w:rPr>
      </w:pPr>
    </w:p>
    <w:p>
      <w:pPr>
        <w:autoSpaceDE w:val="0"/>
        <w:autoSpaceDN w:val="0"/>
        <w:adjustRightInd w:val="0"/>
        <w:spacing w:line="600" w:lineRule="exact"/>
        <w:jc w:val="center"/>
        <w:rPr>
          <w:rFonts w:ascii="方正小标宋简体" w:eastAsia="方正小标宋简体" w:cs="楷体_GB2312"/>
          <w:w w:val="88"/>
          <w:sz w:val="36"/>
          <w:szCs w:val="36"/>
        </w:rPr>
      </w:pPr>
    </w:p>
    <w:p>
      <w:pPr>
        <w:autoSpaceDE w:val="0"/>
        <w:autoSpaceDN w:val="0"/>
        <w:adjustRightInd w:val="0"/>
        <w:spacing w:after="312" w:afterLines="100" w:line="600" w:lineRule="exact"/>
        <w:jc w:val="center"/>
        <w:rPr>
          <w:rFonts w:ascii="方正小标宋简体" w:eastAsia="方正小标宋简体" w:cs="楷体_GB2312"/>
          <w:w w:val="88"/>
          <w:sz w:val="36"/>
          <w:szCs w:val="36"/>
        </w:rPr>
      </w:pPr>
    </w:p>
    <w:p>
      <w:pPr>
        <w:spacing w:before="156" w:beforeLines="50" w:line="600" w:lineRule="exact"/>
        <w:ind w:right="55" w:rightChars="26" w:firstLine="320" w:firstLineChars="100"/>
        <w:jc w:val="center"/>
        <w:rPr>
          <w:rFonts w:ascii="楷体_GB2312" w:eastAsia="楷体_GB2312"/>
          <w:sz w:val="32"/>
          <w:szCs w:val="32"/>
        </w:rPr>
      </w:pPr>
      <w:r>
        <w:rPr>
          <w:rFonts w:hint="eastAsia" w:ascii="仿宋_GB2312" w:eastAsia="仿宋_GB2312"/>
          <w:sz w:val="32"/>
          <w:szCs w:val="32"/>
        </w:rPr>
        <w:t>中发展〔2018〕71号</w:t>
      </w:r>
    </w:p>
    <w:p>
      <w:pPr>
        <w:autoSpaceDE w:val="0"/>
        <w:autoSpaceDN w:val="0"/>
        <w:adjustRightInd w:val="0"/>
        <w:spacing w:line="500" w:lineRule="exact"/>
        <w:jc w:val="center"/>
        <w:rPr>
          <w:rFonts w:ascii="方正小标宋简体" w:eastAsia="方正小标宋简体" w:cs="楷体_GB2312"/>
          <w:w w:val="88"/>
          <w:sz w:val="44"/>
          <w:szCs w:val="44"/>
        </w:rPr>
      </w:pPr>
      <w:r>
        <w:rPr>
          <w:rFonts w:ascii="方正小标宋简体" w:eastAsia="方正小标宋简体" w:cs="楷体_GB2312"/>
          <w:sz w:val="44"/>
          <w:szCs w:val="44"/>
          <w:lang/>
        </w:rPr>
        <mc:AlternateContent>
          <mc:Choice Requires="wps">
            <w:drawing>
              <wp:anchor distT="0" distB="0" distL="114300" distR="114300" simplePos="0" relativeHeight="251659264" behindDoc="0" locked="0" layoutInCell="1" allowOverlap="1">
                <wp:simplePos x="0" y="0"/>
                <wp:positionH relativeFrom="column">
                  <wp:posOffset>-49530</wp:posOffset>
                </wp:positionH>
                <wp:positionV relativeFrom="paragraph">
                  <wp:posOffset>107950</wp:posOffset>
                </wp:positionV>
                <wp:extent cx="5615940" cy="0"/>
                <wp:effectExtent l="0" t="13970" r="3810" b="24130"/>
                <wp:wrapNone/>
                <wp:docPr id="2" name="直线 3"/>
                <wp:cNvGraphicFramePr/>
                <a:graphic xmlns:a="http://schemas.openxmlformats.org/drawingml/2006/main">
                  <a:graphicData uri="http://schemas.microsoft.com/office/word/2010/wordprocessingShape">
                    <wps:wsp>
                      <wps:cNvSpPr/>
                      <wps:spPr>
                        <a:xfrm>
                          <a:off x="0" y="0"/>
                          <a:ext cx="5615940" cy="0"/>
                        </a:xfrm>
                        <a:prstGeom prst="line">
                          <a:avLst/>
                        </a:prstGeom>
                        <a:ln w="28575" cap="flat" cmpd="sng">
                          <a:solidFill>
                            <a:srgbClr val="FF0000"/>
                          </a:solidFill>
                          <a:prstDash val="solid"/>
                          <a:headEnd type="none" w="med" len="med"/>
                          <a:tailEnd type="none" w="med" len="med"/>
                        </a:ln>
                      </wps:spPr>
                      <wps:bodyPr upright="1"/>
                    </wps:wsp>
                  </a:graphicData>
                </a:graphic>
              </wp:anchor>
            </w:drawing>
          </mc:Choice>
          <mc:Fallback>
            <w:pict>
              <v:line id="直线 3" o:spid="_x0000_s1026" o:spt="20" style="position:absolute;left:0pt;margin-left:-3.9pt;margin-top:8.5pt;height:0pt;width:442.2pt;z-index:251659264;mso-width-relative:page;mso-height-relative:page;" filled="f" stroked="t" coordsize="21600,21600" o:gfxdata="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AAAAAZHJzL1BLAQIUABQAAAAIAIdO4kDoR6VW1QAAAAgBAAAPAAAAAAAAAAEAIAAAACIAAABk&#10;cnMvZG93bnJldi54bWxQSwECFAAUAAAACACHTuJA7AWBDNABAACOAwAADgAAAAAAAAABACAAAAAk&#10;AQAAZHJzL2Uyb0RvYy54bWxQSwUGAAAAAAYABgBZAQAAZgUAAAAA&#10;">
                <v:fill on="f" focussize="0,0"/>
                <v:stroke weight="2.25pt" color="#FF0000" joinstyle="round"/>
                <v:imagedata o:title=""/>
                <o:lock v:ext="edit" aspectratio="f"/>
              </v:line>
            </w:pict>
          </mc:Fallback>
        </mc:AlternateContent>
      </w:r>
    </w:p>
    <w:p>
      <w:pPr>
        <w:autoSpaceDE w:val="0"/>
        <w:autoSpaceDN w:val="0"/>
        <w:adjustRightInd w:val="0"/>
        <w:spacing w:line="500" w:lineRule="exact"/>
        <w:jc w:val="center"/>
        <w:rPr>
          <w:rFonts w:ascii="方正小标宋简体" w:eastAsia="方正小标宋简体" w:cs="楷体_GB2312"/>
          <w:w w:val="88"/>
          <w:sz w:val="44"/>
          <w:szCs w:val="44"/>
        </w:rPr>
      </w:pPr>
    </w:p>
    <w:p>
      <w:pPr>
        <w:spacing w:line="600" w:lineRule="exact"/>
        <w:jc w:val="center"/>
        <w:rPr>
          <w:rFonts w:hint="eastAsia" w:ascii="方正小标宋简体" w:hAnsi="方正小标宋简体" w:eastAsia="方正小标宋简体" w:cs="方正小标宋简体"/>
          <w:sz w:val="44"/>
          <w:szCs w:val="52"/>
        </w:rPr>
      </w:pPr>
      <w:r>
        <w:rPr>
          <w:rFonts w:hint="eastAsia" w:ascii="方正小标宋简体" w:hAnsi="方正小标宋简体" w:eastAsia="方正小标宋简体" w:cs="方正小标宋简体"/>
          <w:sz w:val="44"/>
          <w:szCs w:val="52"/>
        </w:rPr>
        <w:t>中关村发展集团关于修订</w:t>
      </w:r>
    </w:p>
    <w:p>
      <w:pPr>
        <w:spacing w:line="600" w:lineRule="exact"/>
        <w:jc w:val="center"/>
        <w:rPr>
          <w:rFonts w:ascii="方正小标宋简体" w:hAnsi="方正小标宋简体" w:eastAsia="方正小标宋简体" w:cs="方正小标宋简体"/>
          <w:spacing w:val="-14"/>
          <w:sz w:val="44"/>
          <w:szCs w:val="52"/>
        </w:rPr>
      </w:pPr>
      <w:r>
        <w:rPr>
          <w:rFonts w:hint="eastAsia" w:ascii="方正小标宋简体" w:hAnsi="方正小标宋简体" w:eastAsia="方正小标宋简体" w:cs="方正小标宋简体"/>
          <w:spacing w:val="-14"/>
          <w:sz w:val="44"/>
          <w:szCs w:val="52"/>
        </w:rPr>
        <w:t>《中关村发展集团考勤与休假管理办法》的通知</w:t>
      </w:r>
    </w:p>
    <w:p>
      <w:pPr>
        <w:spacing w:line="600" w:lineRule="exact"/>
        <w:rPr>
          <w:rFonts w:ascii="楷体" w:hAnsi="楷体" w:eastAsia="楷体" w:cs="楷体"/>
          <w:sz w:val="32"/>
          <w:szCs w:val="32"/>
        </w:rPr>
      </w:pPr>
    </w:p>
    <w:p>
      <w:pPr>
        <w:spacing w:line="600" w:lineRule="exact"/>
        <w:rPr>
          <w:rFonts w:ascii="楷体" w:hAnsi="楷体" w:eastAsia="楷体" w:cs="楷体"/>
          <w:sz w:val="32"/>
          <w:szCs w:val="32"/>
        </w:rPr>
      </w:pPr>
      <w:r>
        <w:rPr>
          <w:rFonts w:hint="eastAsia" w:ascii="楷体" w:hAnsi="楷体" w:eastAsia="楷体" w:cs="楷体"/>
          <w:sz w:val="32"/>
          <w:szCs w:val="32"/>
        </w:rPr>
        <w:t>集团各部（室）：</w:t>
      </w:r>
    </w:p>
    <w:p>
      <w:pPr>
        <w:spacing w:line="600" w:lineRule="exact"/>
        <w:ind w:firstLine="640" w:firstLineChars="200"/>
        <w:rPr>
          <w:rFonts w:ascii="楷体" w:hAnsi="楷体" w:eastAsia="楷体" w:cs="楷体"/>
          <w:sz w:val="32"/>
          <w:szCs w:val="32"/>
        </w:rPr>
      </w:pPr>
      <w:r>
        <w:rPr>
          <w:rFonts w:hint="eastAsia" w:ascii="楷体" w:hAnsi="楷体" w:eastAsia="楷体" w:cs="楷体"/>
          <w:sz w:val="32"/>
          <w:szCs w:val="32"/>
        </w:rPr>
        <w:t>根据制度“立改废”工作要求，集团对《中关村发展集团考勤与休假管理办法》进行了研究修订，经集团2018年第12次总经理办公会审议通过。现印发给你们，请遵照执行。</w:t>
      </w:r>
    </w:p>
    <w:p>
      <w:pPr>
        <w:spacing w:line="600" w:lineRule="exact"/>
        <w:ind w:firstLine="640" w:firstLineChars="200"/>
        <w:rPr>
          <w:rFonts w:ascii="楷体" w:hAnsi="楷体" w:eastAsia="楷体" w:cs="楷体"/>
          <w:sz w:val="32"/>
          <w:szCs w:val="32"/>
        </w:rPr>
      </w:pPr>
    </w:p>
    <w:p>
      <w:pPr>
        <w:spacing w:line="600" w:lineRule="exact"/>
        <w:ind w:firstLine="640" w:firstLineChars="200"/>
        <w:rPr>
          <w:rFonts w:ascii="楷体" w:hAnsi="楷体" w:eastAsia="楷体" w:cs="楷体"/>
          <w:sz w:val="32"/>
          <w:szCs w:val="32"/>
        </w:rPr>
      </w:pPr>
    </w:p>
    <w:p>
      <w:pPr>
        <w:wordWrap w:val="0"/>
        <w:spacing w:line="600" w:lineRule="exact"/>
        <w:ind w:right="640" w:firstLine="4960" w:firstLineChars="1550"/>
        <w:rPr>
          <w:rFonts w:ascii="楷体" w:hAnsi="楷体" w:eastAsia="楷体" w:cs="楷体"/>
          <w:sz w:val="32"/>
          <w:szCs w:val="32"/>
        </w:rPr>
      </w:pPr>
      <w:r>
        <w:rPr>
          <w:rFonts w:hint="eastAsia" w:ascii="楷体" w:hAnsi="楷体" w:eastAsia="楷体" w:cs="楷体"/>
          <w:sz w:val="32"/>
          <w:szCs w:val="32"/>
        </w:rPr>
        <w:t xml:space="preserve">中关村发展集团   </w:t>
      </w:r>
    </w:p>
    <w:p>
      <w:pPr>
        <w:wordWrap w:val="0"/>
        <w:spacing w:line="600" w:lineRule="exact"/>
        <w:ind w:right="640" w:firstLine="640" w:firstLineChars="200"/>
        <w:jc w:val="center"/>
        <w:rPr>
          <w:rFonts w:ascii="楷体" w:hAnsi="楷体" w:eastAsia="楷体" w:cs="楷体"/>
          <w:sz w:val="32"/>
          <w:szCs w:val="32"/>
        </w:rPr>
      </w:pPr>
      <w:r>
        <w:rPr>
          <w:rFonts w:hint="eastAsia" w:ascii="楷体" w:hAnsi="楷体" w:eastAsia="楷体" w:cs="楷体"/>
          <w:sz w:val="32"/>
          <w:szCs w:val="32"/>
        </w:rPr>
        <w:t xml:space="preserve">                       2018年7月3日  </w:t>
      </w:r>
    </w:p>
    <w:p>
      <w:pPr>
        <w:spacing w:line="600" w:lineRule="exact"/>
        <w:rPr>
          <w:rFonts w:hint="eastAsia" w:ascii="Calibri" w:hAnsi="Calibri"/>
          <w:szCs w:val="22"/>
        </w:rPr>
      </w:pPr>
    </w:p>
    <w:p>
      <w:pPr>
        <w:widowControl/>
        <w:spacing w:line="600" w:lineRule="exact"/>
        <w:jc w:val="left"/>
        <w:rPr>
          <w:rFonts w:hint="eastAsia" w:ascii="仿宋" w:hAnsi="仿宋" w:eastAsia="仿宋"/>
          <w:sz w:val="32"/>
          <w:szCs w:val="32"/>
        </w:rPr>
      </w:pPr>
    </w:p>
    <w:p>
      <w:pPr>
        <w:spacing w:line="600" w:lineRule="exact"/>
        <w:ind w:left="640" w:firstLine="880"/>
        <w:jc w:val="center"/>
        <w:outlineLvl w:val="0"/>
        <w:rPr>
          <w:rFonts w:hint="eastAsia" w:ascii="方正小标宋简体" w:hAnsi="宋体" w:eastAsia="方正小标宋简体"/>
          <w:bCs/>
          <w:sz w:val="44"/>
          <w:szCs w:val="56"/>
        </w:rPr>
      </w:pPr>
      <w:bookmarkStart w:id="0" w:name="_Toc249238854"/>
      <w:r>
        <w:rPr>
          <w:rFonts w:hint="eastAsia" w:ascii="方正小标宋简体" w:hAnsi="宋体" w:eastAsia="方正小标宋简体"/>
          <w:bCs/>
          <w:sz w:val="44"/>
          <w:szCs w:val="56"/>
        </w:rPr>
        <w:t>中关村发展集团考勤与休假</w:t>
      </w:r>
      <w:r>
        <w:rPr>
          <w:rFonts w:hint="eastAsia" w:ascii="方正小标宋简体" w:hAnsi="宋体" w:eastAsia="方正小标宋简体"/>
          <w:sz w:val="44"/>
          <w:szCs w:val="56"/>
        </w:rPr>
        <w:t>管理</w:t>
      </w:r>
      <w:r>
        <w:rPr>
          <w:rFonts w:hint="eastAsia" w:ascii="方正小标宋简体" w:hAnsi="宋体" w:eastAsia="方正小标宋简体"/>
          <w:bCs/>
          <w:sz w:val="44"/>
          <w:szCs w:val="56"/>
        </w:rPr>
        <w:t>办法</w:t>
      </w:r>
      <w:bookmarkEnd w:id="0"/>
    </w:p>
    <w:p>
      <w:pPr>
        <w:spacing w:before="240" w:after="156" w:afterLines="50" w:line="600" w:lineRule="exact"/>
        <w:ind w:left="640" w:firstLine="640"/>
        <w:jc w:val="center"/>
        <w:outlineLvl w:val="0"/>
        <w:rPr>
          <w:rFonts w:hint="eastAsia" w:ascii="方正小标宋简体" w:hAnsi="方正小标宋简体" w:eastAsia="方正小标宋简体" w:cs="方正小标宋简体"/>
          <w:sz w:val="32"/>
          <w:szCs w:val="32"/>
        </w:rPr>
      </w:pPr>
      <w:r>
        <w:rPr>
          <w:rFonts w:hint="eastAsia" w:ascii="方正小标宋简体" w:hAnsi="方正小标宋简体" w:eastAsia="方正小标宋简体" w:cs="方正小标宋简体"/>
          <w:sz w:val="32"/>
          <w:szCs w:val="32"/>
        </w:rPr>
        <w:t>第一章　总则</w:t>
      </w:r>
    </w:p>
    <w:p>
      <w:pPr>
        <w:spacing w:line="600" w:lineRule="exact"/>
        <w:ind w:left="640" w:firstLine="640" w:firstLineChars="200"/>
        <w:rPr>
          <w:rFonts w:hint="eastAsia" w:eastAsia="仿宋"/>
          <w:sz w:val="32"/>
        </w:rPr>
      </w:pPr>
      <w:r>
        <w:rPr>
          <w:rFonts w:hint="eastAsia" w:ascii="黑体" w:hAnsi="黑体" w:eastAsia="黑体"/>
          <w:sz w:val="32"/>
          <w:szCs w:val="32"/>
        </w:rPr>
        <w:t>第一条</w:t>
      </w:r>
      <w:r>
        <w:rPr>
          <w:rFonts w:hint="eastAsia" w:ascii="仿宋_GB2312" w:hAnsi="宋体" w:eastAsia="仿宋_GB2312"/>
          <w:b/>
          <w:bCs/>
          <w:sz w:val="32"/>
          <w:szCs w:val="32"/>
        </w:rPr>
        <w:t>　</w:t>
      </w:r>
      <w:r>
        <w:rPr>
          <w:rFonts w:hint="eastAsia" w:eastAsia="仿宋"/>
          <w:sz w:val="32"/>
        </w:rPr>
        <w:t>为严格劳动纪律，促进中关村发展集团（以下简称“集团”）规范化建设，维护集团办公秩序，参照国家和北京市相关法律法规，结合集团实际情况，特制定本办法。</w:t>
      </w:r>
    </w:p>
    <w:p>
      <w:pPr>
        <w:spacing w:line="600" w:lineRule="exact"/>
        <w:ind w:left="640" w:firstLine="640" w:firstLineChars="200"/>
        <w:rPr>
          <w:rFonts w:hint="eastAsia" w:ascii="仿宋_GB2312" w:hAnsi="Calibri" w:eastAsia="仿宋_GB2312"/>
          <w:sz w:val="32"/>
          <w:szCs w:val="32"/>
        </w:rPr>
      </w:pPr>
      <w:r>
        <w:rPr>
          <w:rFonts w:hint="eastAsia" w:ascii="黑体" w:hAnsi="黑体" w:eastAsia="黑体"/>
          <w:sz w:val="32"/>
          <w:szCs w:val="32"/>
        </w:rPr>
        <w:t>第二条</w:t>
      </w:r>
      <w:r>
        <w:rPr>
          <w:rFonts w:hint="eastAsia" w:ascii="仿宋_GB2312" w:hAnsi="宋体" w:eastAsia="仿宋_GB2312"/>
          <w:b/>
          <w:bCs/>
          <w:sz w:val="32"/>
          <w:szCs w:val="32"/>
        </w:rPr>
        <w:t>　</w:t>
      </w:r>
      <w:r>
        <w:rPr>
          <w:rFonts w:hint="eastAsia" w:eastAsia="仿宋"/>
          <w:sz w:val="32"/>
        </w:rPr>
        <w:t>本办法适用于与集团总部签订劳动合同的员工。</w:t>
      </w:r>
    </w:p>
    <w:p>
      <w:pPr>
        <w:tabs>
          <w:tab w:val="left" w:pos="360"/>
        </w:tabs>
        <w:spacing w:before="240" w:after="156" w:afterLines="50" w:line="600" w:lineRule="exact"/>
        <w:ind w:left="640" w:firstLine="640"/>
        <w:jc w:val="center"/>
        <w:outlineLvl w:val="0"/>
        <w:rPr>
          <w:rFonts w:hint="eastAsia" w:ascii="方正小标宋简体" w:hAnsi="黑体" w:eastAsia="方正小标宋简体" w:cs="黑体"/>
          <w:sz w:val="32"/>
          <w:szCs w:val="32"/>
        </w:rPr>
      </w:pPr>
      <w:r>
        <w:rPr>
          <w:rFonts w:hint="eastAsia" w:ascii="方正小标宋简体" w:hAnsi="黑体" w:eastAsia="方正小标宋简体" w:cs="黑体"/>
          <w:sz w:val="32"/>
          <w:szCs w:val="32"/>
        </w:rPr>
        <w:t>第二章　考勤管理</w:t>
      </w:r>
    </w:p>
    <w:p>
      <w:pPr>
        <w:tabs>
          <w:tab w:val="left" w:pos="360"/>
          <w:tab w:val="left" w:pos="1080"/>
        </w:tabs>
        <w:spacing w:line="600" w:lineRule="exact"/>
        <w:ind w:left="640" w:firstLine="640" w:firstLineChars="200"/>
        <w:rPr>
          <w:rFonts w:hint="eastAsia" w:eastAsia="仿宋"/>
          <w:sz w:val="32"/>
        </w:rPr>
      </w:pPr>
      <w:r>
        <w:rPr>
          <w:rFonts w:hint="eastAsia" w:ascii="黑体" w:hAnsi="黑体" w:eastAsia="黑体" w:cs="黑体"/>
          <w:sz w:val="32"/>
          <w:szCs w:val="32"/>
        </w:rPr>
        <w:t>第三条</w:t>
      </w:r>
      <w:r>
        <w:rPr>
          <w:rFonts w:hint="eastAsia" w:ascii="仿宋_GB2312" w:hAnsi="宋体" w:eastAsia="仿宋_GB2312"/>
          <w:b/>
          <w:bCs/>
          <w:sz w:val="32"/>
          <w:szCs w:val="32"/>
        </w:rPr>
        <w:t>　</w:t>
      </w:r>
      <w:r>
        <w:rPr>
          <w:rFonts w:hint="eastAsia" w:eastAsia="仿宋"/>
          <w:sz w:val="32"/>
        </w:rPr>
        <w:t>考勤是记录员工出勤情况的基础资料，也是核发工资及实施绩效考核的重要依据。</w:t>
      </w:r>
    </w:p>
    <w:p>
      <w:pPr>
        <w:tabs>
          <w:tab w:val="left" w:pos="360"/>
          <w:tab w:val="left" w:pos="1080"/>
        </w:tabs>
        <w:spacing w:line="600" w:lineRule="exact"/>
        <w:ind w:left="640" w:firstLine="640" w:firstLineChars="200"/>
        <w:rPr>
          <w:rFonts w:hint="eastAsia" w:ascii="仿宋_GB2312" w:hAnsi="宋体" w:eastAsia="仿宋_GB2312"/>
          <w:sz w:val="32"/>
          <w:szCs w:val="32"/>
        </w:rPr>
      </w:pPr>
      <w:r>
        <w:rPr>
          <w:rFonts w:hint="eastAsia" w:ascii="黑体" w:hAnsi="黑体" w:eastAsia="黑体" w:cs="黑体"/>
          <w:sz w:val="32"/>
          <w:szCs w:val="32"/>
        </w:rPr>
        <w:t>第四条</w:t>
      </w:r>
      <w:r>
        <w:rPr>
          <w:rFonts w:hint="eastAsia" w:ascii="仿宋_GB2312" w:hAnsi="宋体" w:eastAsia="仿宋_GB2312"/>
          <w:b/>
          <w:bCs/>
          <w:sz w:val="32"/>
          <w:szCs w:val="32"/>
        </w:rPr>
        <w:t>　</w:t>
      </w:r>
      <w:r>
        <w:rPr>
          <w:rFonts w:hint="eastAsia" w:eastAsia="仿宋"/>
          <w:sz w:val="32"/>
        </w:rPr>
        <w:t>考勤内容包括：带薪年休假（以下简称“年休假”）、病假、事假、婚假、丧假、产假、陪产假、节育假、工伤假、旷工、迟到、早退、加班、公假等。</w:t>
      </w:r>
    </w:p>
    <w:p>
      <w:pPr>
        <w:spacing w:line="600" w:lineRule="exact"/>
        <w:ind w:left="640" w:firstLine="640" w:firstLineChars="200"/>
        <w:rPr>
          <w:rFonts w:hint="eastAsia" w:eastAsia="仿宋"/>
          <w:sz w:val="32"/>
        </w:rPr>
      </w:pPr>
      <w:r>
        <w:rPr>
          <w:rFonts w:hint="eastAsia" w:ascii="黑体" w:hAnsi="黑体" w:eastAsia="黑体" w:cs="黑体"/>
          <w:sz w:val="32"/>
        </w:rPr>
        <w:t>第五条</w:t>
      </w:r>
      <w:r>
        <w:rPr>
          <w:rFonts w:hint="eastAsia" w:ascii="仿宋_GB2312" w:hAnsi="宋体" w:eastAsia="仿宋_GB2312"/>
          <w:b/>
          <w:bCs/>
          <w:sz w:val="32"/>
          <w:szCs w:val="32"/>
        </w:rPr>
        <w:t>　</w:t>
      </w:r>
      <w:r>
        <w:rPr>
          <w:rFonts w:hint="eastAsia" w:ascii="仿宋" w:hAnsi="仿宋" w:eastAsia="仿宋" w:cs="仿宋"/>
          <w:sz w:val="32"/>
        </w:rPr>
        <w:t>集团实行标准工时制，每日工作8小时，每周工作40小时。每周一至周五（法定节假日除外）为工作日，周六、日为休息日。每日工作时间为：上午9:00—12:00，下午13:00—18:00 。因特殊情况需调整工作时间的</w:t>
      </w:r>
      <w:r>
        <w:rPr>
          <w:rFonts w:hint="eastAsia" w:eastAsia="仿宋"/>
          <w:sz w:val="32"/>
        </w:rPr>
        <w:t>，经集团总经理办公会通过后另行通知。</w:t>
      </w:r>
    </w:p>
    <w:p>
      <w:pPr>
        <w:tabs>
          <w:tab w:val="left" w:pos="360"/>
        </w:tabs>
        <w:spacing w:line="600" w:lineRule="exact"/>
        <w:ind w:left="640" w:firstLine="640" w:firstLineChars="200"/>
        <w:rPr>
          <w:rFonts w:hint="eastAsia" w:ascii="仿宋" w:hAnsi="仿宋" w:eastAsia="仿宋" w:cs="仿宋"/>
          <w:sz w:val="32"/>
        </w:rPr>
      </w:pPr>
      <w:r>
        <w:rPr>
          <w:rFonts w:hint="eastAsia" w:ascii="黑体" w:hAnsi="黑体" w:eastAsia="黑体" w:cs="黑体"/>
          <w:sz w:val="32"/>
          <w:szCs w:val="32"/>
        </w:rPr>
        <w:t>第六条</w:t>
      </w:r>
      <w:r>
        <w:rPr>
          <w:rFonts w:hint="eastAsia" w:ascii="仿宋_GB2312" w:hAnsi="宋体" w:eastAsia="仿宋_GB2312"/>
          <w:b/>
          <w:bCs/>
          <w:sz w:val="32"/>
          <w:szCs w:val="32"/>
        </w:rPr>
        <w:t>　</w:t>
      </w:r>
      <w:r>
        <w:rPr>
          <w:rFonts w:hint="eastAsia" w:eastAsia="仿宋"/>
          <w:sz w:val="32"/>
        </w:rPr>
        <w:t>考勤统计周期</w:t>
      </w:r>
      <w:r>
        <w:rPr>
          <w:rFonts w:hint="eastAsia" w:ascii="仿宋" w:hAnsi="仿宋" w:eastAsia="仿宋" w:cs="仿宋"/>
          <w:sz w:val="32"/>
        </w:rPr>
        <w:t>为上月21日至本月20日。本办法中如无特殊说明的，考勤最小单位均为0.5天。</w:t>
      </w:r>
    </w:p>
    <w:p>
      <w:pPr>
        <w:spacing w:line="600" w:lineRule="exact"/>
        <w:ind w:left="640" w:firstLine="640" w:firstLineChars="200"/>
        <w:rPr>
          <w:rFonts w:hint="eastAsia" w:eastAsia="仿宋"/>
          <w:sz w:val="32"/>
        </w:rPr>
      </w:pPr>
      <w:r>
        <w:rPr>
          <w:rFonts w:hint="eastAsia" w:ascii="黑体" w:hAnsi="黑体" w:eastAsia="黑体" w:cs="黑体"/>
          <w:sz w:val="32"/>
        </w:rPr>
        <w:t>第七条</w:t>
      </w:r>
      <w:r>
        <w:rPr>
          <w:rFonts w:hint="eastAsia" w:ascii="仿宋_GB2312" w:hAnsi="宋体" w:eastAsia="仿宋_GB2312"/>
          <w:b/>
          <w:bCs/>
          <w:sz w:val="32"/>
          <w:szCs w:val="32"/>
        </w:rPr>
        <w:t>　</w:t>
      </w:r>
      <w:r>
        <w:rPr>
          <w:rFonts w:hint="eastAsia" w:eastAsia="仿宋"/>
          <w:sz w:val="32"/>
        </w:rPr>
        <w:t>组织部/人力资源部负责对员工的考勤情况进行统计、监督与检查。</w:t>
      </w:r>
    </w:p>
    <w:p>
      <w:pPr>
        <w:spacing w:line="600" w:lineRule="exact"/>
        <w:ind w:left="640" w:firstLine="640" w:firstLineChars="200"/>
        <w:rPr>
          <w:rFonts w:hint="eastAsia" w:ascii="仿宋" w:hAnsi="仿宋" w:eastAsia="仿宋" w:cs="仿宋"/>
          <w:sz w:val="32"/>
        </w:rPr>
      </w:pPr>
      <w:r>
        <w:rPr>
          <w:rFonts w:hint="eastAsia" w:eastAsia="仿宋"/>
          <w:sz w:val="32"/>
        </w:rPr>
        <w:t>各</w:t>
      </w:r>
      <w:r>
        <w:rPr>
          <w:rFonts w:hint="eastAsia" w:ascii="仿宋" w:hAnsi="仿宋" w:eastAsia="仿宋" w:cs="仿宋"/>
          <w:sz w:val="32"/>
        </w:rPr>
        <w:t>部门设立一名兼职考勤员，负责填报本部门每月的《考勤表》，经部门负责人签字后，每月20日（遇法定节假日、休息日提前）交组织部/人力资源部。</w:t>
      </w:r>
    </w:p>
    <w:p>
      <w:pPr>
        <w:tabs>
          <w:tab w:val="left" w:pos="360"/>
          <w:tab w:val="left" w:pos="1080"/>
          <w:tab w:val="left" w:pos="2160"/>
        </w:tabs>
        <w:spacing w:line="600" w:lineRule="exact"/>
        <w:ind w:left="640" w:firstLine="640" w:firstLineChars="200"/>
        <w:rPr>
          <w:rFonts w:hint="eastAsia" w:ascii="仿宋" w:hAnsi="仿宋" w:eastAsia="仿宋"/>
          <w:sz w:val="32"/>
          <w:szCs w:val="32"/>
        </w:rPr>
      </w:pPr>
      <w:r>
        <w:rPr>
          <w:rFonts w:hint="eastAsia" w:ascii="黑体" w:hAnsi="黑体" w:eastAsia="黑体" w:cs="黑体"/>
          <w:sz w:val="32"/>
          <w:szCs w:val="32"/>
        </w:rPr>
        <w:t>第八条</w:t>
      </w:r>
      <w:r>
        <w:rPr>
          <w:rFonts w:hint="eastAsia" w:ascii="仿宋_GB2312" w:hAnsi="宋体" w:eastAsia="仿宋_GB2312"/>
          <w:b/>
          <w:bCs/>
          <w:sz w:val="32"/>
          <w:szCs w:val="32"/>
        </w:rPr>
        <w:t>　</w:t>
      </w:r>
      <w:r>
        <w:rPr>
          <w:rFonts w:hint="eastAsia" w:ascii="仿宋" w:hAnsi="仿宋" w:eastAsia="仿宋"/>
          <w:sz w:val="32"/>
          <w:szCs w:val="32"/>
        </w:rPr>
        <w:t>员工无故不按规定时间上、下班，按情况分别记为迟到、早退或旷工，并给予相应处罚。</w:t>
      </w:r>
    </w:p>
    <w:p>
      <w:pPr>
        <w:tabs>
          <w:tab w:val="left" w:pos="360"/>
          <w:tab w:val="left" w:pos="1080"/>
          <w:tab w:val="left" w:pos="2160"/>
        </w:tabs>
        <w:spacing w:line="600" w:lineRule="exact"/>
        <w:ind w:left="640" w:firstLine="640" w:firstLineChars="200"/>
        <w:rPr>
          <w:rFonts w:hint="eastAsia" w:ascii="仿宋" w:hAnsi="仿宋" w:eastAsia="仿宋"/>
          <w:sz w:val="32"/>
          <w:szCs w:val="32"/>
        </w:rPr>
      </w:pPr>
      <w:r>
        <w:rPr>
          <w:rFonts w:hint="eastAsia" w:ascii="仿宋" w:hAnsi="仿宋" w:eastAsia="仿宋"/>
          <w:sz w:val="32"/>
          <w:szCs w:val="32"/>
        </w:rPr>
        <w:t>（一）迟到</w:t>
      </w:r>
    </w:p>
    <w:p>
      <w:pPr>
        <w:tabs>
          <w:tab w:val="left" w:pos="360"/>
          <w:tab w:val="left" w:pos="1080"/>
          <w:tab w:val="left" w:pos="2160"/>
        </w:tabs>
        <w:spacing w:line="600" w:lineRule="exact"/>
        <w:ind w:left="640" w:firstLine="640" w:firstLineChars="200"/>
        <w:rPr>
          <w:rFonts w:hint="eastAsia" w:ascii="仿宋" w:hAnsi="仿宋" w:eastAsia="仿宋"/>
          <w:sz w:val="32"/>
          <w:szCs w:val="32"/>
        </w:rPr>
      </w:pPr>
      <w:r>
        <w:rPr>
          <w:rFonts w:hint="eastAsia" w:ascii="仿宋" w:hAnsi="仿宋" w:eastAsia="仿宋"/>
          <w:sz w:val="32"/>
          <w:szCs w:val="32"/>
        </w:rPr>
        <w:t>1.无正当理由晚于上班时间15分钟以上1个小时以内到岗的，为迟到。</w:t>
      </w:r>
    </w:p>
    <w:p>
      <w:pPr>
        <w:tabs>
          <w:tab w:val="left" w:pos="360"/>
          <w:tab w:val="left" w:pos="1080"/>
          <w:tab w:val="left" w:pos="2160"/>
        </w:tabs>
        <w:spacing w:line="600" w:lineRule="exact"/>
        <w:ind w:left="640" w:firstLine="640" w:firstLineChars="200"/>
        <w:rPr>
          <w:rFonts w:hint="eastAsia" w:ascii="仿宋" w:hAnsi="仿宋" w:eastAsia="仿宋"/>
          <w:sz w:val="32"/>
          <w:szCs w:val="32"/>
        </w:rPr>
      </w:pPr>
      <w:r>
        <w:rPr>
          <w:rFonts w:hint="eastAsia" w:ascii="仿宋" w:hAnsi="仿宋" w:eastAsia="仿宋"/>
          <w:sz w:val="32"/>
          <w:szCs w:val="32"/>
        </w:rPr>
        <w:t>2.一个月内累计迟到三次的，扣发一日岗位工资。</w:t>
      </w:r>
    </w:p>
    <w:p>
      <w:pPr>
        <w:tabs>
          <w:tab w:val="left" w:pos="360"/>
          <w:tab w:val="left" w:pos="1080"/>
        </w:tabs>
        <w:spacing w:line="600" w:lineRule="exact"/>
        <w:ind w:left="640" w:firstLine="640" w:firstLineChars="200"/>
        <w:rPr>
          <w:rFonts w:hint="eastAsia" w:ascii="仿宋" w:hAnsi="仿宋" w:eastAsia="仿宋"/>
          <w:sz w:val="32"/>
          <w:szCs w:val="32"/>
        </w:rPr>
      </w:pPr>
      <w:r>
        <w:rPr>
          <w:rFonts w:hint="eastAsia" w:ascii="仿宋" w:hAnsi="仿宋" w:eastAsia="仿宋"/>
          <w:sz w:val="32"/>
          <w:szCs w:val="32"/>
        </w:rPr>
        <w:t>（二）早退</w:t>
      </w:r>
    </w:p>
    <w:p>
      <w:pPr>
        <w:tabs>
          <w:tab w:val="left" w:pos="360"/>
          <w:tab w:val="left" w:pos="1080"/>
        </w:tabs>
        <w:spacing w:line="600" w:lineRule="exact"/>
        <w:ind w:left="640" w:firstLine="640" w:firstLineChars="200"/>
        <w:rPr>
          <w:rFonts w:hint="eastAsia" w:ascii="仿宋" w:hAnsi="仿宋" w:eastAsia="仿宋"/>
          <w:sz w:val="32"/>
          <w:szCs w:val="32"/>
        </w:rPr>
      </w:pPr>
      <w:r>
        <w:rPr>
          <w:rFonts w:hint="eastAsia" w:ascii="仿宋" w:hAnsi="仿宋" w:eastAsia="仿宋"/>
          <w:sz w:val="32"/>
          <w:szCs w:val="32"/>
        </w:rPr>
        <w:t>1.未经请假提前1个小时以内下班者为早退。</w:t>
      </w:r>
    </w:p>
    <w:p>
      <w:pPr>
        <w:tabs>
          <w:tab w:val="left" w:pos="1080"/>
          <w:tab w:val="left" w:pos="1620"/>
        </w:tabs>
        <w:spacing w:line="600" w:lineRule="exact"/>
        <w:ind w:left="640" w:firstLine="640" w:firstLineChars="200"/>
        <w:rPr>
          <w:rFonts w:hint="eastAsia" w:ascii="仿宋" w:hAnsi="仿宋" w:eastAsia="仿宋"/>
          <w:sz w:val="32"/>
          <w:szCs w:val="32"/>
        </w:rPr>
      </w:pPr>
      <w:r>
        <w:rPr>
          <w:rFonts w:hint="eastAsia" w:ascii="仿宋" w:hAnsi="仿宋" w:eastAsia="仿宋"/>
          <w:sz w:val="32"/>
          <w:szCs w:val="32"/>
        </w:rPr>
        <w:t>2.一个月内累计早退三次的，扣发一日岗位工资。</w:t>
      </w:r>
    </w:p>
    <w:p>
      <w:pPr>
        <w:tabs>
          <w:tab w:val="left" w:pos="360"/>
          <w:tab w:val="left" w:pos="1080"/>
        </w:tabs>
        <w:spacing w:line="600" w:lineRule="exact"/>
        <w:ind w:left="640" w:firstLine="480" w:firstLineChars="150"/>
        <w:rPr>
          <w:rFonts w:hint="eastAsia" w:ascii="仿宋" w:hAnsi="仿宋" w:eastAsia="仿宋"/>
          <w:sz w:val="32"/>
          <w:szCs w:val="32"/>
        </w:rPr>
      </w:pPr>
      <w:r>
        <w:rPr>
          <w:rFonts w:hint="eastAsia" w:ascii="仿宋" w:hAnsi="仿宋" w:eastAsia="仿宋"/>
          <w:sz w:val="32"/>
          <w:szCs w:val="32"/>
        </w:rPr>
        <w:t>（三）旷工</w:t>
      </w:r>
    </w:p>
    <w:p>
      <w:pPr>
        <w:tabs>
          <w:tab w:val="left" w:pos="360"/>
          <w:tab w:val="left" w:pos="1080"/>
        </w:tabs>
        <w:spacing w:line="600" w:lineRule="exact"/>
        <w:ind w:left="640" w:firstLine="640" w:firstLineChars="200"/>
        <w:rPr>
          <w:rFonts w:hint="eastAsia" w:ascii="仿宋" w:hAnsi="仿宋" w:eastAsia="仿宋"/>
          <w:sz w:val="32"/>
          <w:szCs w:val="32"/>
        </w:rPr>
      </w:pPr>
      <w:r>
        <w:rPr>
          <w:rFonts w:hint="eastAsia" w:ascii="仿宋" w:hAnsi="仿宋" w:eastAsia="仿宋"/>
          <w:sz w:val="32"/>
          <w:szCs w:val="32"/>
        </w:rPr>
        <w:t>员工有下列情形之一的，计为旷工：</w:t>
      </w:r>
    </w:p>
    <w:p>
      <w:pPr>
        <w:tabs>
          <w:tab w:val="left" w:pos="360"/>
          <w:tab w:val="left" w:pos="1080"/>
          <w:tab w:val="left" w:pos="2160"/>
        </w:tabs>
        <w:spacing w:line="600" w:lineRule="exact"/>
        <w:ind w:left="640" w:firstLine="640" w:firstLineChars="200"/>
        <w:rPr>
          <w:rFonts w:hint="eastAsia" w:ascii="仿宋" w:hAnsi="仿宋" w:eastAsia="仿宋" w:cs="仿宋"/>
          <w:sz w:val="32"/>
          <w:szCs w:val="32"/>
        </w:rPr>
      </w:pPr>
      <w:r>
        <w:rPr>
          <w:rFonts w:hint="eastAsia" w:ascii="仿宋" w:hAnsi="仿宋" w:eastAsia="仿宋" w:cs="仿宋"/>
          <w:sz w:val="32"/>
          <w:szCs w:val="32"/>
        </w:rPr>
        <w:t>1.当日无正当理由超过一小时，不足四小时晚到岗的，按旷工半日处理；超过四小时晚到岗的，按旷工一日处理。</w:t>
      </w:r>
    </w:p>
    <w:p>
      <w:pPr>
        <w:tabs>
          <w:tab w:val="left" w:pos="1080"/>
        </w:tabs>
        <w:spacing w:line="600" w:lineRule="exact"/>
        <w:ind w:left="640" w:firstLine="640" w:firstLineChars="200"/>
        <w:rPr>
          <w:rFonts w:hint="eastAsia" w:ascii="仿宋" w:hAnsi="仿宋" w:eastAsia="仿宋" w:cs="仿宋"/>
          <w:sz w:val="32"/>
          <w:szCs w:val="32"/>
        </w:rPr>
      </w:pPr>
      <w:r>
        <w:rPr>
          <w:rFonts w:hint="eastAsia" w:ascii="仿宋" w:hAnsi="仿宋" w:eastAsia="仿宋" w:cs="仿宋"/>
          <w:sz w:val="32"/>
          <w:szCs w:val="32"/>
        </w:rPr>
        <w:t>2.早退超过一小时，不足四小时的，按旷工半日处理；超过四小时的按旷工一日处理。</w:t>
      </w:r>
    </w:p>
    <w:p>
      <w:pPr>
        <w:spacing w:line="600" w:lineRule="exact"/>
        <w:ind w:left="640" w:firstLine="640" w:firstLineChars="200"/>
        <w:rPr>
          <w:rFonts w:hint="eastAsia" w:ascii="仿宋" w:hAnsi="仿宋" w:eastAsia="仿宋" w:cs="仿宋"/>
          <w:sz w:val="32"/>
        </w:rPr>
      </w:pPr>
      <w:r>
        <w:rPr>
          <w:rFonts w:hint="eastAsia" w:ascii="仿宋" w:hAnsi="仿宋" w:eastAsia="仿宋" w:cs="仿宋"/>
          <w:sz w:val="32"/>
        </w:rPr>
        <w:t>3.未按规定履行请假手续或请假未准而擅自离岗的。</w:t>
      </w:r>
    </w:p>
    <w:p>
      <w:pPr>
        <w:spacing w:line="600" w:lineRule="exact"/>
        <w:ind w:left="640" w:firstLine="640" w:firstLineChars="200"/>
        <w:rPr>
          <w:rFonts w:hint="eastAsia" w:ascii="仿宋" w:hAnsi="仿宋" w:eastAsia="仿宋" w:cs="仿宋"/>
          <w:sz w:val="32"/>
        </w:rPr>
      </w:pPr>
      <w:r>
        <w:rPr>
          <w:rFonts w:hint="eastAsia" w:ascii="仿宋" w:hAnsi="仿宋" w:eastAsia="仿宋" w:cs="仿宋"/>
          <w:sz w:val="32"/>
        </w:rPr>
        <w:t>4.假期已满未及时申请续假或续假未准而仍不到岗的。</w:t>
      </w:r>
    </w:p>
    <w:p>
      <w:pPr>
        <w:spacing w:line="600" w:lineRule="exact"/>
        <w:ind w:left="640" w:firstLine="640" w:firstLineChars="200"/>
        <w:rPr>
          <w:rFonts w:hint="eastAsia" w:ascii="仿宋" w:hAnsi="仿宋" w:eastAsia="仿宋" w:cs="仿宋"/>
          <w:sz w:val="32"/>
        </w:rPr>
      </w:pPr>
      <w:r>
        <w:rPr>
          <w:rFonts w:hint="eastAsia" w:ascii="仿宋" w:hAnsi="仿宋" w:eastAsia="仿宋" w:cs="仿宋"/>
          <w:sz w:val="32"/>
        </w:rPr>
        <w:t>5.不服从分配或无故不按集团要求时限到工作岗位报到的。</w:t>
      </w:r>
    </w:p>
    <w:p>
      <w:pPr>
        <w:spacing w:line="600" w:lineRule="exact"/>
        <w:ind w:left="640" w:firstLine="640" w:firstLineChars="200"/>
        <w:rPr>
          <w:rFonts w:hint="eastAsia" w:ascii="仿宋" w:hAnsi="仿宋" w:eastAsia="仿宋" w:cs="仿宋"/>
          <w:sz w:val="32"/>
        </w:rPr>
      </w:pPr>
      <w:r>
        <w:rPr>
          <w:rFonts w:hint="eastAsia" w:ascii="仿宋" w:hAnsi="仿宋" w:eastAsia="仿宋" w:cs="仿宋"/>
          <w:sz w:val="32"/>
        </w:rPr>
        <w:t>6.谎报请假事由或提供虚假证明的。</w:t>
      </w:r>
    </w:p>
    <w:p>
      <w:pPr>
        <w:spacing w:line="600" w:lineRule="exact"/>
        <w:ind w:left="640" w:firstLine="640" w:firstLineChars="200"/>
        <w:rPr>
          <w:rFonts w:hint="eastAsia" w:ascii="仿宋" w:hAnsi="仿宋" w:eastAsia="仿宋" w:cs="仿宋"/>
          <w:sz w:val="32"/>
        </w:rPr>
      </w:pPr>
      <w:r>
        <w:rPr>
          <w:rFonts w:hint="eastAsia" w:ascii="仿宋" w:hAnsi="仿宋" w:eastAsia="仿宋" w:cs="仿宋"/>
          <w:sz w:val="32"/>
        </w:rPr>
        <w:t>旷工扣罚双倍岗位工资，并给予警告及批评教育。连续旷工3日（含）以上或年度累计旷工6日（含）以上者视为严重违反集团纪律，集团可与其解除劳动合同，且无须支付经济补偿金。</w:t>
      </w:r>
    </w:p>
    <w:p>
      <w:pPr>
        <w:tabs>
          <w:tab w:val="left" w:pos="360"/>
          <w:tab w:val="left" w:pos="1080"/>
        </w:tabs>
        <w:spacing w:line="600" w:lineRule="exact"/>
        <w:ind w:left="640" w:firstLine="640" w:firstLineChars="200"/>
        <w:rPr>
          <w:rFonts w:hint="eastAsia" w:ascii="黑体" w:hAnsi="黑体" w:eastAsia="黑体" w:cs="黑体"/>
          <w:sz w:val="32"/>
          <w:szCs w:val="32"/>
        </w:rPr>
      </w:pPr>
      <w:r>
        <w:rPr>
          <w:rFonts w:hint="eastAsia" w:ascii="黑体" w:hAnsi="黑体" w:eastAsia="黑体" w:cs="黑体"/>
          <w:sz w:val="32"/>
          <w:szCs w:val="32"/>
        </w:rPr>
        <w:t>第九条</w:t>
      </w:r>
      <w:r>
        <w:rPr>
          <w:rFonts w:hint="eastAsia" w:ascii="仿宋_GB2312" w:hAnsi="宋体" w:eastAsia="仿宋_GB2312"/>
          <w:b/>
          <w:bCs/>
          <w:sz w:val="32"/>
          <w:szCs w:val="32"/>
        </w:rPr>
        <w:t>　</w:t>
      </w:r>
      <w:r>
        <w:rPr>
          <w:rFonts w:hint="eastAsia" w:ascii="黑体" w:hAnsi="黑体" w:eastAsia="黑体" w:cs="黑体"/>
          <w:sz w:val="32"/>
          <w:szCs w:val="32"/>
        </w:rPr>
        <w:t>加班</w:t>
      </w:r>
    </w:p>
    <w:p>
      <w:pPr>
        <w:spacing w:line="600" w:lineRule="exact"/>
        <w:ind w:left="640" w:firstLine="640" w:firstLineChars="200"/>
        <w:rPr>
          <w:rFonts w:hint="eastAsia" w:eastAsia="仿宋"/>
          <w:sz w:val="32"/>
        </w:rPr>
      </w:pPr>
      <w:r>
        <w:rPr>
          <w:rFonts w:hint="eastAsia" w:eastAsia="仿宋"/>
          <w:sz w:val="32"/>
        </w:rPr>
        <w:t>加班是指在正常工作时间之外因工作需要</w:t>
      </w:r>
      <w:r>
        <w:rPr>
          <w:rFonts w:hint="eastAsia" w:ascii="仿宋" w:hAnsi="仿宋" w:eastAsia="仿宋" w:cs="仿宋"/>
          <w:sz w:val="32"/>
        </w:rPr>
        <w:t>的延长工作时间。</w:t>
      </w:r>
    </w:p>
    <w:p>
      <w:pPr>
        <w:tabs>
          <w:tab w:val="left" w:pos="1620"/>
        </w:tabs>
        <w:spacing w:line="600" w:lineRule="exact"/>
        <w:ind w:left="640" w:firstLine="640" w:firstLineChars="200"/>
        <w:rPr>
          <w:rFonts w:hint="eastAsia" w:eastAsia="仿宋"/>
          <w:sz w:val="32"/>
        </w:rPr>
      </w:pPr>
      <w:r>
        <w:rPr>
          <w:rFonts w:hint="eastAsia" w:eastAsia="仿宋"/>
          <w:sz w:val="32"/>
        </w:rPr>
        <w:t>鼓励员工合理安排好工作，力争在工作时间内完成工作任务。确因工作需要加班的，部门负责人可根据实际工作情况，灵活安排员工调休。</w:t>
      </w:r>
    </w:p>
    <w:p>
      <w:pPr>
        <w:tabs>
          <w:tab w:val="left" w:pos="1620"/>
        </w:tabs>
        <w:spacing w:line="600" w:lineRule="exact"/>
        <w:ind w:left="640" w:firstLine="640" w:firstLineChars="200"/>
        <w:rPr>
          <w:rFonts w:hint="eastAsia" w:eastAsia="仿宋"/>
          <w:sz w:val="32"/>
        </w:rPr>
      </w:pPr>
      <w:r>
        <w:rPr>
          <w:rFonts w:hint="eastAsia" w:eastAsia="仿宋"/>
          <w:sz w:val="32"/>
        </w:rPr>
        <w:t>确实无法安排调休的，需填写《加班审批单》，</w:t>
      </w:r>
      <w:r>
        <w:rPr>
          <w:rFonts w:hint="eastAsia" w:ascii="仿宋" w:hAnsi="仿宋" w:eastAsia="仿宋" w:cs="仿宋"/>
          <w:sz w:val="32"/>
        </w:rPr>
        <w:t>交部门负责人、部门主管领导</w:t>
      </w:r>
      <w:r>
        <w:rPr>
          <w:rFonts w:hint="eastAsia" w:eastAsia="仿宋"/>
          <w:sz w:val="32"/>
        </w:rPr>
        <w:t>审核，人力资源主管领导审批。加班待遇按照国家相关法规及集团薪酬支付相关规定执行。</w:t>
      </w:r>
    </w:p>
    <w:p>
      <w:pPr>
        <w:spacing w:line="600" w:lineRule="exact"/>
        <w:ind w:left="640" w:firstLine="640" w:firstLineChars="200"/>
        <w:rPr>
          <w:rFonts w:hint="eastAsia" w:eastAsia="仿宋"/>
          <w:b/>
          <w:bCs/>
          <w:sz w:val="32"/>
        </w:rPr>
      </w:pPr>
      <w:r>
        <w:rPr>
          <w:rFonts w:hint="eastAsia" w:eastAsia="仿宋"/>
          <w:sz w:val="32"/>
        </w:rPr>
        <w:t>员工因公出差、外出培训或学习、参加社会活动等所延长的工作时间不视为加班。</w:t>
      </w:r>
    </w:p>
    <w:p>
      <w:pPr>
        <w:tabs>
          <w:tab w:val="left" w:pos="360"/>
        </w:tabs>
        <w:spacing w:before="240" w:after="156" w:afterLines="50" w:line="600" w:lineRule="exact"/>
        <w:ind w:left="640" w:firstLine="640"/>
        <w:jc w:val="center"/>
        <w:outlineLvl w:val="0"/>
        <w:rPr>
          <w:rFonts w:hint="eastAsia" w:ascii="方正小标宋简体" w:hAnsi="黑体" w:eastAsia="方正小标宋简体" w:cs="黑体"/>
          <w:sz w:val="32"/>
          <w:szCs w:val="32"/>
        </w:rPr>
      </w:pPr>
      <w:r>
        <w:rPr>
          <w:rFonts w:hint="eastAsia" w:ascii="方正小标宋简体" w:hAnsi="黑体" w:eastAsia="方正小标宋简体" w:cs="黑体"/>
          <w:sz w:val="32"/>
          <w:szCs w:val="32"/>
        </w:rPr>
        <w:t>第三章　休假管理</w:t>
      </w:r>
    </w:p>
    <w:p>
      <w:pPr>
        <w:tabs>
          <w:tab w:val="left" w:pos="360"/>
          <w:tab w:val="left" w:pos="1440"/>
          <w:tab w:val="left" w:pos="1620"/>
        </w:tabs>
        <w:spacing w:line="600" w:lineRule="exact"/>
        <w:ind w:left="640" w:firstLine="633" w:firstLineChars="198"/>
        <w:rPr>
          <w:rFonts w:hint="eastAsia" w:ascii="黑体" w:hAnsi="黑体" w:eastAsia="黑体" w:cs="黑体"/>
          <w:sz w:val="32"/>
          <w:szCs w:val="32"/>
        </w:rPr>
      </w:pPr>
      <w:r>
        <w:rPr>
          <w:rFonts w:hint="eastAsia" w:ascii="黑体" w:hAnsi="黑体" w:eastAsia="黑体" w:cs="黑体"/>
          <w:sz w:val="32"/>
          <w:szCs w:val="32"/>
        </w:rPr>
        <w:t>第十条</w:t>
      </w:r>
      <w:r>
        <w:rPr>
          <w:rFonts w:hint="eastAsia" w:ascii="仿宋_GB2312" w:hAnsi="宋体" w:eastAsia="仿宋_GB2312"/>
          <w:b/>
          <w:bCs/>
          <w:sz w:val="32"/>
          <w:szCs w:val="32"/>
        </w:rPr>
        <w:t>　</w:t>
      </w:r>
      <w:r>
        <w:rPr>
          <w:rFonts w:hint="eastAsia" w:ascii="黑体" w:hAnsi="黑体" w:eastAsia="黑体" w:cs="黑体"/>
          <w:sz w:val="32"/>
          <w:szCs w:val="32"/>
        </w:rPr>
        <w:t>休假种类</w:t>
      </w:r>
    </w:p>
    <w:p>
      <w:pPr>
        <w:spacing w:line="600" w:lineRule="exact"/>
        <w:ind w:left="640" w:firstLine="640" w:firstLineChars="200"/>
        <w:rPr>
          <w:rFonts w:hint="eastAsia" w:eastAsia="仿宋"/>
          <w:sz w:val="32"/>
        </w:rPr>
      </w:pPr>
      <w:r>
        <w:rPr>
          <w:rFonts w:hint="eastAsia" w:eastAsia="仿宋"/>
          <w:sz w:val="32"/>
        </w:rPr>
        <w:t>员工可享受的休假种类有：病假、事假、法定节假日、年休假、婚假、产假、陪产假、节育假、丧假、工伤假、公假等。</w:t>
      </w:r>
    </w:p>
    <w:p>
      <w:pPr>
        <w:tabs>
          <w:tab w:val="left" w:pos="360"/>
          <w:tab w:val="left" w:pos="1440"/>
          <w:tab w:val="left" w:pos="1620"/>
        </w:tabs>
        <w:spacing w:line="600" w:lineRule="exact"/>
        <w:ind w:left="640" w:firstLine="633" w:firstLineChars="198"/>
        <w:rPr>
          <w:rFonts w:hint="eastAsia" w:ascii="黑体" w:hAnsi="黑体" w:eastAsia="黑体" w:cs="黑体"/>
          <w:sz w:val="32"/>
          <w:szCs w:val="32"/>
        </w:rPr>
      </w:pPr>
      <w:r>
        <w:rPr>
          <w:rFonts w:hint="eastAsia" w:ascii="黑体" w:hAnsi="黑体" w:eastAsia="黑体" w:cs="黑体"/>
          <w:sz w:val="32"/>
          <w:szCs w:val="32"/>
        </w:rPr>
        <w:t>第十一条</w:t>
      </w:r>
      <w:r>
        <w:rPr>
          <w:rFonts w:hint="eastAsia" w:ascii="仿宋_GB2312" w:hAnsi="宋体" w:eastAsia="仿宋_GB2312"/>
          <w:b/>
          <w:bCs/>
          <w:sz w:val="32"/>
          <w:szCs w:val="32"/>
        </w:rPr>
        <w:t>　</w:t>
      </w:r>
      <w:r>
        <w:rPr>
          <w:rFonts w:hint="eastAsia" w:ascii="黑体" w:hAnsi="黑体" w:eastAsia="黑体" w:cs="黑体"/>
          <w:sz w:val="32"/>
          <w:szCs w:val="32"/>
        </w:rPr>
        <w:t>准假权限</w:t>
      </w:r>
    </w:p>
    <w:p>
      <w:pPr>
        <w:spacing w:line="600" w:lineRule="exact"/>
        <w:ind w:left="640" w:firstLine="640" w:firstLineChars="200"/>
        <w:rPr>
          <w:rFonts w:hint="eastAsia" w:eastAsia="仿宋"/>
          <w:sz w:val="32"/>
        </w:rPr>
      </w:pPr>
      <w:r>
        <w:rPr>
          <w:rFonts w:hint="eastAsia" w:eastAsia="仿宋"/>
          <w:sz w:val="32"/>
        </w:rPr>
        <w:t>（一）年休假、事病假</w:t>
      </w:r>
    </w:p>
    <w:p>
      <w:pPr>
        <w:spacing w:line="600" w:lineRule="exact"/>
        <w:ind w:left="640" w:firstLine="640" w:firstLineChars="200"/>
        <w:rPr>
          <w:rFonts w:hint="eastAsia" w:ascii="仿宋" w:hAnsi="仿宋" w:eastAsia="仿宋" w:cs="仿宋"/>
          <w:sz w:val="32"/>
        </w:rPr>
      </w:pPr>
      <w:r>
        <w:rPr>
          <w:rFonts w:hint="eastAsia" w:ascii="仿宋" w:hAnsi="仿宋" w:eastAsia="仿宋" w:cs="仿宋"/>
          <w:sz w:val="32"/>
        </w:rPr>
        <w:t>1.员工：休假天数≤3天的，签批到部门负责人；休假天数≥4天的，签批到部门主管领导；年内累计病假、事假≤10天的，签批到部门负责人；年内累计病假、事假＞10天的，签批到部门主管领导、人力资源主管领导；</w:t>
      </w:r>
    </w:p>
    <w:p>
      <w:pPr>
        <w:spacing w:line="600" w:lineRule="exact"/>
        <w:ind w:left="640" w:firstLine="640" w:firstLineChars="200"/>
        <w:rPr>
          <w:rFonts w:hint="eastAsia" w:ascii="仿宋" w:hAnsi="仿宋" w:eastAsia="仿宋" w:cs="仿宋"/>
          <w:sz w:val="32"/>
        </w:rPr>
      </w:pPr>
      <w:r>
        <w:rPr>
          <w:rFonts w:hint="eastAsia" w:ascii="仿宋" w:hAnsi="仿宋" w:eastAsia="仿宋" w:cs="仿宋"/>
          <w:sz w:val="32"/>
        </w:rPr>
        <w:t>2.中层副职（非主持工作）：正常休年假的，签批到部门主管领导；年内累计病假、事假≤10天的，签批到部门主管领导；年内累计病假、事假＞10天的，签批到人力资源主管领导、总经理；</w:t>
      </w:r>
    </w:p>
    <w:p>
      <w:pPr>
        <w:spacing w:line="600" w:lineRule="exact"/>
        <w:ind w:left="640" w:firstLine="640" w:firstLineChars="200"/>
        <w:rPr>
          <w:rFonts w:hint="eastAsia" w:ascii="仿宋" w:hAnsi="仿宋" w:eastAsia="仿宋" w:cs="仿宋"/>
          <w:sz w:val="32"/>
        </w:rPr>
      </w:pPr>
      <w:r>
        <w:rPr>
          <w:rFonts w:hint="eastAsia" w:ascii="仿宋" w:hAnsi="仿宋" w:eastAsia="仿宋" w:cs="仿宋"/>
          <w:sz w:val="32"/>
        </w:rPr>
        <w:t>3.中层正职、副职（主持工作）：休假天数≤3天的，签批到部门主管领导、人力资源主管领导；休假天数≥4天的，签批到总经理、董事长；年内累计病假、事假≤10天的，签批到部门主管领导、人力资源主管领导；年内累计病假、事假＞10天的，签批到总经理、董事长。</w:t>
      </w:r>
    </w:p>
    <w:p>
      <w:pPr>
        <w:spacing w:line="600" w:lineRule="exact"/>
        <w:ind w:left="640" w:firstLine="640" w:firstLineChars="200"/>
        <w:rPr>
          <w:rFonts w:hint="eastAsia" w:ascii="仿宋" w:hAnsi="仿宋" w:eastAsia="仿宋" w:cs="仿宋"/>
          <w:sz w:val="32"/>
        </w:rPr>
      </w:pPr>
      <w:r>
        <w:rPr>
          <w:rFonts w:hint="eastAsia" w:ascii="仿宋" w:hAnsi="仿宋" w:eastAsia="仿宋" w:cs="仿宋"/>
          <w:sz w:val="32"/>
        </w:rPr>
        <w:t>（二）特殊假</w:t>
      </w:r>
    </w:p>
    <w:p>
      <w:pPr>
        <w:spacing w:line="600" w:lineRule="exact"/>
        <w:ind w:left="640" w:firstLine="640" w:firstLineChars="200"/>
        <w:rPr>
          <w:rFonts w:hint="eastAsia" w:eastAsia="仿宋"/>
          <w:sz w:val="32"/>
        </w:rPr>
      </w:pPr>
      <w:r>
        <w:rPr>
          <w:rFonts w:hint="eastAsia" w:ascii="仿宋" w:hAnsi="仿宋" w:eastAsia="仿宋" w:cs="仿宋"/>
          <w:sz w:val="32"/>
        </w:rPr>
        <w:t>婚假、丧假、产</w:t>
      </w:r>
      <w:r>
        <w:rPr>
          <w:rFonts w:hint="eastAsia" w:eastAsia="仿宋"/>
          <w:sz w:val="32"/>
        </w:rPr>
        <w:t>假、陪产假、节育假等特殊假，签批到人力资源主管领导。</w:t>
      </w:r>
    </w:p>
    <w:p>
      <w:pPr>
        <w:tabs>
          <w:tab w:val="left" w:pos="360"/>
        </w:tabs>
        <w:spacing w:line="600" w:lineRule="exact"/>
        <w:ind w:left="640" w:firstLine="560" w:firstLineChars="175"/>
        <w:rPr>
          <w:rFonts w:hint="eastAsia" w:ascii="黑体" w:hAnsi="黑体" w:eastAsia="黑体" w:cs="黑体"/>
          <w:sz w:val="32"/>
          <w:szCs w:val="32"/>
        </w:rPr>
      </w:pPr>
      <w:r>
        <w:rPr>
          <w:rFonts w:hint="eastAsia" w:ascii="黑体" w:hAnsi="黑体" w:eastAsia="黑体" w:cs="黑体"/>
          <w:sz w:val="32"/>
          <w:szCs w:val="32"/>
        </w:rPr>
        <w:t>第十二条</w:t>
      </w:r>
      <w:r>
        <w:rPr>
          <w:rFonts w:hint="eastAsia" w:ascii="仿宋_GB2312" w:hAnsi="宋体" w:eastAsia="仿宋_GB2312"/>
          <w:b/>
          <w:bCs/>
          <w:sz w:val="32"/>
          <w:szCs w:val="32"/>
        </w:rPr>
        <w:t>　</w:t>
      </w:r>
      <w:r>
        <w:rPr>
          <w:rFonts w:hint="eastAsia" w:ascii="黑体" w:hAnsi="黑体" w:eastAsia="黑体" w:cs="黑体"/>
          <w:sz w:val="32"/>
          <w:szCs w:val="32"/>
        </w:rPr>
        <w:t>请假手续</w:t>
      </w:r>
    </w:p>
    <w:p>
      <w:pPr>
        <w:spacing w:line="600" w:lineRule="exact"/>
        <w:ind w:left="640" w:firstLine="640" w:firstLineChars="200"/>
        <w:rPr>
          <w:rFonts w:hint="eastAsia" w:ascii="仿宋" w:hAnsi="仿宋" w:eastAsia="仿宋" w:cs="仿宋"/>
          <w:sz w:val="32"/>
        </w:rPr>
      </w:pPr>
      <w:r>
        <w:rPr>
          <w:rFonts w:hint="eastAsia" w:ascii="仿宋" w:hAnsi="仿宋" w:eastAsia="仿宋" w:cs="仿宋"/>
          <w:sz w:val="32"/>
        </w:rPr>
        <w:t>1.员工请假时应于事前办理请假手续，填写《请假审批表》（见附表2），经审批后交组织部/人力资源部备案执行。</w:t>
      </w:r>
    </w:p>
    <w:p>
      <w:pPr>
        <w:spacing w:line="600" w:lineRule="exact"/>
        <w:ind w:left="640" w:firstLine="640" w:firstLineChars="200"/>
        <w:rPr>
          <w:rFonts w:hint="eastAsia" w:ascii="仿宋" w:hAnsi="仿宋" w:eastAsia="仿宋" w:cs="仿宋"/>
          <w:sz w:val="32"/>
        </w:rPr>
      </w:pPr>
      <w:r>
        <w:rPr>
          <w:rFonts w:hint="eastAsia" w:ascii="仿宋" w:hAnsi="仿宋" w:eastAsia="仿宋" w:cs="仿宋"/>
          <w:sz w:val="32"/>
        </w:rPr>
        <w:t>如遇急病或特殊情况，应以电话等方式告知部门负责人或分管领导，并于休假后两日内补办请假手续，同时将按审批程序审批的《请假审批表》交组织部/人力资源部。未按规定补办请假手续的一律按旷工处理。</w:t>
      </w:r>
    </w:p>
    <w:p>
      <w:pPr>
        <w:spacing w:line="600" w:lineRule="exact"/>
        <w:ind w:left="640" w:firstLine="640" w:firstLineChars="200"/>
        <w:rPr>
          <w:rFonts w:hint="eastAsia" w:ascii="仿宋" w:hAnsi="仿宋" w:eastAsia="仿宋" w:cs="仿宋"/>
          <w:sz w:val="32"/>
        </w:rPr>
      </w:pPr>
      <w:r>
        <w:rPr>
          <w:rFonts w:hint="eastAsia" w:ascii="仿宋" w:hAnsi="仿宋" w:eastAsia="仿宋" w:cs="仿宋"/>
          <w:sz w:val="32"/>
        </w:rPr>
        <w:t>2.员工休年休假、婚假、产假、节育假、丧假、工伤假必须事先经组织部/人力资源部核准可休假天数。</w:t>
      </w:r>
    </w:p>
    <w:p>
      <w:pPr>
        <w:spacing w:line="600" w:lineRule="exact"/>
        <w:ind w:left="640" w:firstLine="640" w:firstLineChars="200"/>
        <w:rPr>
          <w:rFonts w:hint="eastAsia" w:ascii="仿宋" w:hAnsi="仿宋" w:eastAsia="仿宋" w:cs="仿宋"/>
          <w:sz w:val="32"/>
        </w:rPr>
      </w:pPr>
      <w:r>
        <w:rPr>
          <w:rFonts w:hint="eastAsia" w:ascii="仿宋" w:hAnsi="仿宋" w:eastAsia="仿宋" w:cs="仿宋"/>
          <w:sz w:val="32"/>
        </w:rPr>
        <w:t>3.部门负责人以上职务的员工请假应事先做好相关工作安排。</w:t>
      </w:r>
    </w:p>
    <w:p>
      <w:pPr>
        <w:spacing w:line="600" w:lineRule="exact"/>
        <w:ind w:left="640" w:firstLine="640" w:firstLineChars="200"/>
        <w:rPr>
          <w:rFonts w:hint="eastAsia" w:eastAsia="仿宋"/>
          <w:sz w:val="32"/>
        </w:rPr>
      </w:pPr>
      <w:r>
        <w:rPr>
          <w:rFonts w:hint="eastAsia" w:ascii="仿宋" w:hAnsi="仿宋" w:eastAsia="仿宋" w:cs="仿宋"/>
          <w:sz w:val="32"/>
        </w:rPr>
        <w:t>4.请假员工不能按时返回工作岗位时，需提前向部门负责人或</w:t>
      </w:r>
      <w:r>
        <w:rPr>
          <w:rFonts w:hint="eastAsia" w:eastAsia="仿宋"/>
          <w:sz w:val="32"/>
        </w:rPr>
        <w:t>分管领导申请续假，办理续假手续，未续假者或续假未被批准而不到岗者按旷工处理。</w:t>
      </w:r>
    </w:p>
    <w:p>
      <w:pPr>
        <w:tabs>
          <w:tab w:val="left" w:pos="360"/>
        </w:tabs>
        <w:spacing w:line="600" w:lineRule="exact"/>
        <w:ind w:left="640" w:firstLine="640" w:firstLineChars="200"/>
        <w:rPr>
          <w:rFonts w:hint="eastAsia" w:ascii="黑体" w:hAnsi="黑体" w:eastAsia="黑体" w:cs="黑体"/>
          <w:bCs/>
          <w:sz w:val="32"/>
          <w:szCs w:val="32"/>
        </w:rPr>
      </w:pPr>
      <w:r>
        <w:rPr>
          <w:rFonts w:hint="eastAsia" w:ascii="黑体" w:hAnsi="黑体" w:eastAsia="黑体" w:cs="黑体"/>
          <w:bCs/>
          <w:sz w:val="32"/>
          <w:szCs w:val="32"/>
        </w:rPr>
        <w:t>第十三条</w:t>
      </w:r>
      <w:r>
        <w:rPr>
          <w:rFonts w:hint="eastAsia" w:ascii="仿宋_GB2312" w:hAnsi="宋体" w:eastAsia="仿宋_GB2312"/>
          <w:b/>
          <w:bCs/>
          <w:sz w:val="32"/>
          <w:szCs w:val="32"/>
        </w:rPr>
        <w:t>　</w:t>
      </w:r>
      <w:r>
        <w:rPr>
          <w:rFonts w:hint="eastAsia" w:ascii="仿宋" w:hAnsi="仿宋" w:eastAsia="仿宋" w:cs="仿宋"/>
          <w:bCs/>
          <w:sz w:val="32"/>
          <w:szCs w:val="32"/>
        </w:rPr>
        <w:t>员工休假需填写的表单及附带的材料如下：</w:t>
      </w:r>
    </w:p>
    <w:p>
      <w:pPr>
        <w:spacing w:line="600" w:lineRule="exact"/>
        <w:ind w:left="640" w:firstLine="640" w:firstLineChars="200"/>
        <w:rPr>
          <w:rFonts w:hint="eastAsia" w:ascii="仿宋" w:hAnsi="仿宋" w:eastAsia="仿宋" w:cs="仿宋"/>
          <w:sz w:val="32"/>
        </w:rPr>
      </w:pPr>
      <w:r>
        <w:rPr>
          <w:rFonts w:hint="eastAsia" w:ascii="仿宋" w:hAnsi="仿宋" w:eastAsia="仿宋" w:cs="仿宋"/>
          <w:sz w:val="32"/>
        </w:rPr>
        <w:t>1.员工请休假需填写《请假审批表》。</w:t>
      </w:r>
    </w:p>
    <w:p>
      <w:pPr>
        <w:spacing w:line="600" w:lineRule="exact"/>
        <w:ind w:left="640" w:firstLine="640" w:firstLineChars="200"/>
        <w:rPr>
          <w:rFonts w:hint="eastAsia" w:ascii="仿宋" w:hAnsi="仿宋" w:eastAsia="仿宋" w:cs="仿宋"/>
          <w:sz w:val="32"/>
        </w:rPr>
      </w:pPr>
      <w:r>
        <w:rPr>
          <w:rFonts w:hint="eastAsia" w:ascii="仿宋" w:hAnsi="仿宋" w:eastAsia="仿宋" w:cs="仿宋"/>
          <w:sz w:val="32"/>
        </w:rPr>
        <w:t>2.员工休病假（3天及以上）需提供社保定点医疗机构证明，婚假需附上《结婚证》复印件，产假需提供医院诊断证明，陪产假应有子女出生证明或配偶生育的诊断证明（可在休假后2个月以内补齐），节育假应有医院诊断证明，工伤假需有劳动部门的鉴定证明，公假需提供相关证明文件。</w:t>
      </w:r>
    </w:p>
    <w:p>
      <w:pPr>
        <w:spacing w:line="600" w:lineRule="exact"/>
        <w:ind w:left="640" w:firstLine="640" w:firstLineChars="200"/>
        <w:rPr>
          <w:rFonts w:hint="eastAsia" w:eastAsia="仿宋"/>
          <w:b/>
          <w:bCs/>
          <w:sz w:val="32"/>
        </w:rPr>
      </w:pPr>
      <w:r>
        <w:rPr>
          <w:rFonts w:hint="eastAsia" w:ascii="仿宋" w:hAnsi="仿宋" w:eastAsia="仿宋" w:cs="仿宋"/>
          <w:sz w:val="32"/>
        </w:rPr>
        <w:t>3.</w:t>
      </w:r>
      <w:r>
        <w:rPr>
          <w:rFonts w:hint="eastAsia" w:eastAsia="仿宋"/>
          <w:sz w:val="32"/>
        </w:rPr>
        <w:t>如果已休相应假期但无法提供要求的证明材料的，按谎报请假事由或提供虚假证明处理。</w:t>
      </w:r>
    </w:p>
    <w:p>
      <w:pPr>
        <w:tabs>
          <w:tab w:val="left" w:pos="360"/>
        </w:tabs>
        <w:spacing w:line="600" w:lineRule="exact"/>
        <w:ind w:left="640" w:firstLine="640" w:firstLineChars="200"/>
        <w:rPr>
          <w:rFonts w:hint="eastAsia" w:ascii="黑体" w:hAnsi="黑体" w:eastAsia="黑体" w:cs="黑体"/>
          <w:bCs/>
          <w:sz w:val="32"/>
          <w:szCs w:val="32"/>
        </w:rPr>
      </w:pPr>
      <w:r>
        <w:rPr>
          <w:rFonts w:hint="eastAsia" w:ascii="黑体" w:hAnsi="黑体" w:eastAsia="黑体" w:cs="黑体"/>
          <w:bCs/>
          <w:sz w:val="32"/>
          <w:szCs w:val="32"/>
        </w:rPr>
        <w:t>第十四条</w:t>
      </w:r>
      <w:r>
        <w:rPr>
          <w:rFonts w:hint="eastAsia" w:ascii="仿宋_GB2312" w:hAnsi="宋体" w:eastAsia="仿宋_GB2312"/>
          <w:b/>
          <w:bCs/>
          <w:sz w:val="32"/>
          <w:szCs w:val="32"/>
        </w:rPr>
        <w:t>　</w:t>
      </w:r>
      <w:r>
        <w:rPr>
          <w:rFonts w:hint="eastAsia" w:ascii="黑体" w:hAnsi="黑体" w:eastAsia="黑体" w:cs="黑体"/>
          <w:bCs/>
          <w:sz w:val="32"/>
          <w:szCs w:val="32"/>
        </w:rPr>
        <w:t>病假</w:t>
      </w:r>
    </w:p>
    <w:p>
      <w:pPr>
        <w:spacing w:line="600" w:lineRule="exact"/>
        <w:ind w:left="640" w:firstLine="640" w:firstLineChars="200"/>
        <w:rPr>
          <w:rFonts w:hint="eastAsia" w:ascii="仿宋" w:hAnsi="仿宋" w:eastAsia="仿宋" w:cs="仿宋"/>
          <w:sz w:val="32"/>
        </w:rPr>
      </w:pPr>
      <w:r>
        <w:rPr>
          <w:rFonts w:hint="eastAsia" w:ascii="仿宋" w:hAnsi="仿宋" w:eastAsia="仿宋" w:cs="仿宋"/>
          <w:sz w:val="32"/>
        </w:rPr>
        <w:t>１.员工因病或非因工负伤，应办理相关手续请病假。员工去医院看病的时间，按病假考勤。</w:t>
      </w:r>
    </w:p>
    <w:p>
      <w:pPr>
        <w:spacing w:line="600" w:lineRule="exact"/>
        <w:ind w:left="640" w:firstLine="640" w:firstLineChars="200"/>
        <w:rPr>
          <w:rFonts w:hint="eastAsia" w:ascii="仿宋" w:hAnsi="仿宋" w:eastAsia="仿宋" w:cs="仿宋"/>
          <w:sz w:val="32"/>
        </w:rPr>
      </w:pPr>
      <w:r>
        <w:rPr>
          <w:rFonts w:hint="eastAsia" w:ascii="仿宋" w:hAnsi="仿宋" w:eastAsia="仿宋" w:cs="仿宋"/>
          <w:sz w:val="32"/>
        </w:rPr>
        <w:t>２.员工应尽量事前办理请假手续。如因突然患病等特殊情况无法事先请假者，应于当日11时前以电话或其它通讯方式请假，向部门负责人或分管领导说明原因，请假手续应在恢复工作后的两日内补办（该条款仅适用于突发性疾病）。</w:t>
      </w:r>
    </w:p>
    <w:p>
      <w:pPr>
        <w:spacing w:line="600" w:lineRule="exact"/>
        <w:ind w:left="640" w:firstLine="640" w:firstLineChars="200"/>
        <w:rPr>
          <w:rFonts w:hint="eastAsia" w:ascii="仿宋" w:hAnsi="仿宋" w:eastAsia="仿宋" w:cs="仿宋"/>
          <w:sz w:val="32"/>
        </w:rPr>
      </w:pPr>
      <w:r>
        <w:rPr>
          <w:rFonts w:hint="eastAsia" w:ascii="仿宋" w:hAnsi="仿宋" w:eastAsia="仿宋" w:cs="仿宋"/>
          <w:sz w:val="32"/>
        </w:rPr>
        <w:t>3.员工因病需要休假治疗的，经医保定点医院或区级及以上医院证明，按国家规定享受医疗期，医疗期内岗位工资的核算依据国家相关规定执行。</w:t>
      </w:r>
    </w:p>
    <w:p>
      <w:pPr>
        <w:spacing w:line="600" w:lineRule="exact"/>
        <w:ind w:left="640" w:firstLine="640" w:firstLineChars="200"/>
        <w:rPr>
          <w:rFonts w:hint="eastAsia" w:ascii="仿宋" w:hAnsi="仿宋" w:eastAsia="仿宋" w:cs="仿宋"/>
          <w:sz w:val="32"/>
        </w:rPr>
      </w:pPr>
      <w:r>
        <w:rPr>
          <w:rFonts w:hint="eastAsia" w:ascii="仿宋" w:hAnsi="仿宋" w:eastAsia="仿宋" w:cs="仿宋"/>
          <w:sz w:val="32"/>
        </w:rPr>
        <w:t>其他补贴和绩效工资参照集团相关规定执行。</w:t>
      </w:r>
    </w:p>
    <w:p>
      <w:pPr>
        <w:spacing w:line="600" w:lineRule="exact"/>
        <w:ind w:left="640" w:firstLine="640" w:firstLineChars="200"/>
        <w:rPr>
          <w:rFonts w:hint="eastAsia" w:ascii="仿宋" w:hAnsi="仿宋" w:eastAsia="仿宋" w:cs="仿宋"/>
          <w:sz w:val="32"/>
        </w:rPr>
      </w:pPr>
      <w:r>
        <w:rPr>
          <w:rFonts w:hint="eastAsia" w:ascii="仿宋" w:hAnsi="仿宋" w:eastAsia="仿宋" w:cs="仿宋"/>
          <w:sz w:val="32"/>
        </w:rPr>
        <w:t>4.员工医疗期满，不能从事原工作，也不能从事集团另行安排的工作的，按国家相关规定及劳动合同执行。</w:t>
      </w:r>
    </w:p>
    <w:p>
      <w:pPr>
        <w:spacing w:line="600" w:lineRule="exact"/>
        <w:ind w:left="640" w:firstLine="640" w:firstLineChars="200"/>
        <w:rPr>
          <w:rFonts w:hint="eastAsia" w:ascii="仿宋" w:hAnsi="仿宋" w:eastAsia="仿宋" w:cs="仿宋"/>
          <w:sz w:val="32"/>
        </w:rPr>
      </w:pPr>
      <w:r>
        <w:rPr>
          <w:rFonts w:hint="eastAsia" w:ascii="仿宋" w:hAnsi="仿宋" w:eastAsia="仿宋" w:cs="仿宋"/>
          <w:sz w:val="32"/>
        </w:rPr>
        <w:t>5.员工病假期间的工资不得低于北京市当年最低工资标准的80%。</w:t>
      </w:r>
    </w:p>
    <w:p>
      <w:pPr>
        <w:spacing w:line="600" w:lineRule="exact"/>
        <w:ind w:left="640" w:firstLine="640" w:firstLineChars="200"/>
        <w:rPr>
          <w:rFonts w:hint="eastAsia" w:ascii="仿宋" w:hAnsi="仿宋" w:eastAsia="仿宋" w:cs="仿宋"/>
          <w:b/>
          <w:sz w:val="32"/>
        </w:rPr>
      </w:pPr>
      <w:r>
        <w:rPr>
          <w:rFonts w:hint="eastAsia" w:ascii="仿宋" w:hAnsi="仿宋" w:eastAsia="仿宋" w:cs="仿宋"/>
          <w:sz w:val="32"/>
        </w:rPr>
        <w:t>6.员工开具的病休证明中的休息天数，含假期期间的法定节假日和休息日。</w:t>
      </w:r>
    </w:p>
    <w:p>
      <w:pPr>
        <w:tabs>
          <w:tab w:val="left" w:pos="360"/>
        </w:tabs>
        <w:spacing w:line="600" w:lineRule="exact"/>
        <w:ind w:left="640" w:firstLine="640" w:firstLineChars="200"/>
        <w:rPr>
          <w:rFonts w:hint="eastAsia" w:ascii="黑体" w:hAnsi="黑体" w:eastAsia="黑体" w:cs="黑体"/>
          <w:bCs/>
          <w:sz w:val="32"/>
          <w:szCs w:val="32"/>
        </w:rPr>
      </w:pPr>
      <w:r>
        <w:rPr>
          <w:rFonts w:hint="eastAsia" w:ascii="黑体" w:hAnsi="黑体" w:eastAsia="黑体" w:cs="黑体"/>
          <w:bCs/>
          <w:sz w:val="32"/>
          <w:szCs w:val="32"/>
        </w:rPr>
        <w:t>第十五条</w:t>
      </w:r>
      <w:r>
        <w:rPr>
          <w:rFonts w:hint="eastAsia" w:ascii="仿宋_GB2312" w:hAnsi="宋体" w:eastAsia="仿宋_GB2312"/>
          <w:b/>
          <w:bCs/>
          <w:sz w:val="32"/>
          <w:szCs w:val="32"/>
        </w:rPr>
        <w:t>　</w:t>
      </w:r>
      <w:r>
        <w:rPr>
          <w:rFonts w:hint="eastAsia" w:ascii="黑体" w:hAnsi="黑体" w:eastAsia="黑体" w:cs="黑体"/>
          <w:bCs/>
          <w:sz w:val="32"/>
          <w:szCs w:val="32"/>
        </w:rPr>
        <w:t>事假</w:t>
      </w:r>
    </w:p>
    <w:p>
      <w:pPr>
        <w:spacing w:line="600" w:lineRule="exact"/>
        <w:ind w:left="640" w:firstLine="640" w:firstLineChars="200"/>
        <w:rPr>
          <w:rFonts w:hint="eastAsia" w:ascii="仿宋" w:hAnsi="仿宋" w:eastAsia="仿宋" w:cs="仿宋"/>
          <w:sz w:val="32"/>
        </w:rPr>
      </w:pPr>
      <w:r>
        <w:rPr>
          <w:rFonts w:hint="eastAsia" w:ascii="仿宋" w:hAnsi="仿宋" w:eastAsia="仿宋" w:cs="仿宋"/>
          <w:sz w:val="32"/>
          <w:lang w:val="en-GB"/>
        </w:rPr>
        <w:t>1</w:t>
      </w:r>
      <w:r>
        <w:rPr>
          <w:rFonts w:hint="eastAsia" w:ascii="仿宋" w:hAnsi="仿宋" w:eastAsia="仿宋" w:cs="仿宋"/>
          <w:sz w:val="32"/>
        </w:rPr>
        <w:t>.员工因私事不能上班，应请事假。</w:t>
      </w:r>
    </w:p>
    <w:p>
      <w:pPr>
        <w:spacing w:line="600" w:lineRule="exact"/>
        <w:ind w:left="640" w:firstLine="640" w:firstLineChars="200"/>
        <w:rPr>
          <w:rFonts w:hint="eastAsia" w:eastAsia="仿宋"/>
          <w:sz w:val="32"/>
        </w:rPr>
      </w:pPr>
      <w:r>
        <w:rPr>
          <w:rFonts w:hint="eastAsia" w:ascii="仿宋" w:hAnsi="仿宋" w:eastAsia="仿宋" w:cs="仿宋"/>
          <w:sz w:val="32"/>
        </w:rPr>
        <w:t>2.请</w:t>
      </w:r>
      <w:r>
        <w:rPr>
          <w:rFonts w:hint="eastAsia" w:eastAsia="仿宋"/>
          <w:sz w:val="32"/>
        </w:rPr>
        <w:t>事假，按实际请假天数扣除工资。</w:t>
      </w:r>
    </w:p>
    <w:p>
      <w:pPr>
        <w:spacing w:line="600" w:lineRule="exact"/>
        <w:ind w:left="640" w:firstLine="640" w:firstLineChars="200"/>
        <w:rPr>
          <w:rFonts w:hint="eastAsia" w:eastAsia="仿宋"/>
          <w:sz w:val="32"/>
        </w:rPr>
      </w:pPr>
      <w:r>
        <w:rPr>
          <w:rFonts w:hint="eastAsia" w:eastAsia="仿宋"/>
          <w:sz w:val="32"/>
        </w:rPr>
        <w:t>事假工资扣除额=日工资标准</w:t>
      </w:r>
      <w:r>
        <w:rPr>
          <w:rFonts w:hint="eastAsia" w:eastAsia="仿宋"/>
          <w:b/>
          <w:sz w:val="32"/>
        </w:rPr>
        <w:t>×</w:t>
      </w:r>
      <w:r>
        <w:rPr>
          <w:rFonts w:hint="eastAsia" w:eastAsia="仿宋"/>
          <w:sz w:val="32"/>
          <w:lang w:val="en-GB"/>
        </w:rPr>
        <w:t>事假天数</w:t>
      </w:r>
      <w:r>
        <w:rPr>
          <w:rFonts w:hint="eastAsia" w:eastAsia="仿宋"/>
          <w:sz w:val="32"/>
        </w:rPr>
        <w:t>。其他补贴及绩效工资的发放参照相关规定执行。</w:t>
      </w:r>
    </w:p>
    <w:p>
      <w:pPr>
        <w:spacing w:line="600" w:lineRule="exact"/>
        <w:ind w:left="640" w:firstLine="640" w:firstLineChars="200"/>
        <w:rPr>
          <w:rFonts w:hint="eastAsia" w:eastAsia="仿宋"/>
          <w:sz w:val="32"/>
        </w:rPr>
      </w:pPr>
      <w:r>
        <w:rPr>
          <w:rFonts w:hint="eastAsia" w:ascii="仿宋" w:hAnsi="仿宋" w:eastAsia="仿宋" w:cs="仿宋"/>
          <w:sz w:val="32"/>
        </w:rPr>
        <w:t>3.</w:t>
      </w:r>
      <w:r>
        <w:rPr>
          <w:rFonts w:hint="eastAsia" w:ascii="仿宋" w:hAnsi="仿宋" w:eastAsia="仿宋" w:cs="仿宋"/>
          <w:sz w:val="32"/>
          <w:lang w:val="en-GB"/>
        </w:rPr>
        <w:t>员</w:t>
      </w:r>
      <w:r>
        <w:rPr>
          <w:rFonts w:hint="eastAsia" w:ascii="仿宋" w:hAnsi="仿宋" w:eastAsia="仿宋" w:cs="仿宋"/>
          <w:sz w:val="32"/>
        </w:rPr>
        <w:t>工若提前结束事假，需到组织部/人力资源部办理销假手续，假期按实际天数计算，否则以</w:t>
      </w:r>
      <w:r>
        <w:rPr>
          <w:rFonts w:hint="eastAsia" w:eastAsia="仿宋"/>
          <w:sz w:val="32"/>
        </w:rPr>
        <w:t>书面申请天数为准。</w:t>
      </w:r>
    </w:p>
    <w:p>
      <w:pPr>
        <w:tabs>
          <w:tab w:val="left" w:pos="360"/>
        </w:tabs>
        <w:spacing w:line="600" w:lineRule="exact"/>
        <w:ind w:left="640" w:firstLine="640" w:firstLineChars="200"/>
        <w:rPr>
          <w:rFonts w:hint="eastAsia" w:ascii="黑体" w:hAnsi="黑体" w:eastAsia="黑体" w:cs="黑体"/>
          <w:bCs/>
          <w:sz w:val="32"/>
          <w:szCs w:val="32"/>
        </w:rPr>
      </w:pPr>
      <w:r>
        <w:rPr>
          <w:rFonts w:hint="eastAsia" w:ascii="黑体" w:hAnsi="黑体" w:eastAsia="黑体" w:cs="黑体"/>
          <w:bCs/>
          <w:sz w:val="32"/>
          <w:szCs w:val="32"/>
        </w:rPr>
        <w:t>第十六条</w:t>
      </w:r>
      <w:r>
        <w:rPr>
          <w:rFonts w:hint="eastAsia" w:ascii="仿宋_GB2312" w:hAnsi="宋体" w:eastAsia="仿宋_GB2312"/>
          <w:b/>
          <w:bCs/>
          <w:sz w:val="32"/>
          <w:szCs w:val="32"/>
        </w:rPr>
        <w:t>　</w:t>
      </w:r>
      <w:r>
        <w:rPr>
          <w:rFonts w:hint="eastAsia" w:ascii="黑体" w:hAnsi="黑体" w:eastAsia="黑体" w:cs="黑体"/>
          <w:bCs/>
          <w:sz w:val="32"/>
          <w:szCs w:val="32"/>
        </w:rPr>
        <w:t>法定节假日</w:t>
      </w:r>
    </w:p>
    <w:p>
      <w:pPr>
        <w:spacing w:line="600" w:lineRule="exact"/>
        <w:ind w:left="640" w:firstLine="640" w:firstLineChars="200"/>
        <w:rPr>
          <w:rFonts w:hint="eastAsia" w:eastAsia="仿宋"/>
          <w:sz w:val="32"/>
        </w:rPr>
      </w:pPr>
      <w:r>
        <w:rPr>
          <w:rFonts w:hint="eastAsia" w:eastAsia="仿宋"/>
          <w:sz w:val="32"/>
        </w:rPr>
        <w:t>具体休假时间，按国家规定及集团的休假通知执行。</w:t>
      </w:r>
    </w:p>
    <w:p>
      <w:pPr>
        <w:tabs>
          <w:tab w:val="left" w:pos="360"/>
        </w:tabs>
        <w:spacing w:line="600" w:lineRule="exact"/>
        <w:ind w:left="640" w:firstLine="640" w:firstLineChars="200"/>
        <w:rPr>
          <w:rFonts w:hint="eastAsia" w:ascii="黑体" w:hAnsi="黑体" w:eastAsia="黑体" w:cs="黑体"/>
          <w:bCs/>
          <w:sz w:val="32"/>
          <w:szCs w:val="32"/>
        </w:rPr>
      </w:pPr>
      <w:r>
        <w:rPr>
          <w:rFonts w:hint="eastAsia" w:ascii="黑体" w:hAnsi="黑体" w:eastAsia="黑体" w:cs="黑体"/>
          <w:bCs/>
          <w:sz w:val="32"/>
          <w:szCs w:val="32"/>
        </w:rPr>
        <w:t>第十七条</w:t>
      </w:r>
      <w:r>
        <w:rPr>
          <w:rFonts w:hint="eastAsia" w:ascii="仿宋_GB2312" w:hAnsi="宋体" w:eastAsia="仿宋_GB2312"/>
          <w:b/>
          <w:bCs/>
          <w:sz w:val="32"/>
          <w:szCs w:val="32"/>
        </w:rPr>
        <w:t>　</w:t>
      </w:r>
      <w:r>
        <w:rPr>
          <w:rFonts w:hint="eastAsia" w:ascii="黑体" w:hAnsi="黑体" w:eastAsia="黑体" w:cs="黑体"/>
          <w:bCs/>
          <w:sz w:val="32"/>
          <w:szCs w:val="32"/>
        </w:rPr>
        <w:t>年休假</w:t>
      </w:r>
    </w:p>
    <w:p>
      <w:pPr>
        <w:spacing w:line="600" w:lineRule="exact"/>
        <w:ind w:left="640" w:firstLine="640" w:firstLineChars="200"/>
        <w:rPr>
          <w:rFonts w:hint="eastAsia" w:ascii="仿宋" w:hAnsi="仿宋" w:eastAsia="仿宋" w:cs="仿宋"/>
          <w:sz w:val="32"/>
        </w:rPr>
      </w:pPr>
      <w:r>
        <w:rPr>
          <w:rFonts w:hint="eastAsia" w:ascii="仿宋" w:hAnsi="仿宋" w:eastAsia="仿宋" w:cs="仿宋"/>
          <w:sz w:val="32"/>
        </w:rPr>
        <w:t>1.员工连续工龄满一年以上者，均能享受年休假。</w:t>
      </w:r>
    </w:p>
    <w:p>
      <w:pPr>
        <w:spacing w:line="600" w:lineRule="exact"/>
        <w:ind w:left="640" w:firstLine="640" w:firstLineChars="200"/>
        <w:rPr>
          <w:rFonts w:hint="eastAsia" w:ascii="仿宋" w:hAnsi="仿宋" w:eastAsia="仿宋" w:cs="仿宋"/>
          <w:sz w:val="32"/>
          <w:lang w:val="en-GB"/>
        </w:rPr>
      </w:pPr>
      <w:r>
        <w:rPr>
          <w:rFonts w:hint="eastAsia" w:ascii="仿宋" w:hAnsi="仿宋" w:eastAsia="仿宋" w:cs="仿宋"/>
          <w:sz w:val="32"/>
        </w:rPr>
        <w:t>2.员工年休假假期按</w:t>
      </w:r>
      <w:r>
        <w:rPr>
          <w:rFonts w:hint="eastAsia" w:ascii="仿宋" w:hAnsi="仿宋" w:eastAsia="仿宋" w:cs="仿宋"/>
          <w:sz w:val="32"/>
          <w:lang w:val="en-GB"/>
        </w:rPr>
        <w:t>国家规定执行，具体为：</w:t>
      </w:r>
    </w:p>
    <w:tbl>
      <w:tblPr>
        <w:tblStyle w:val="39"/>
        <w:tblW w:w="8522" w:type="dxa"/>
        <w:jc w:val="cente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261"/>
        <w:gridCol w:w="426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jc w:val="center"/>
        </w:trPr>
        <w:tc>
          <w:tcPr>
            <w:tcW w:w="4261" w:type="dxa"/>
            <w:vAlign w:val="center"/>
          </w:tcPr>
          <w:p>
            <w:pPr>
              <w:spacing w:line="600" w:lineRule="exact"/>
              <w:ind w:left="640" w:firstLine="643"/>
              <w:jc w:val="center"/>
              <w:rPr>
                <w:rFonts w:hint="eastAsia" w:ascii="仿宋" w:hAnsi="仿宋" w:eastAsia="仿宋" w:cs="仿宋"/>
                <w:b/>
                <w:sz w:val="32"/>
                <w:lang w:val="en-GB"/>
              </w:rPr>
            </w:pPr>
            <w:r>
              <w:rPr>
                <w:rFonts w:hint="eastAsia" w:ascii="仿宋" w:hAnsi="仿宋" w:eastAsia="仿宋" w:cs="仿宋"/>
                <w:b/>
                <w:sz w:val="32"/>
                <w:lang w:val="en-GB"/>
              </w:rPr>
              <w:t>累计工作年限X（年）</w:t>
            </w:r>
          </w:p>
        </w:tc>
        <w:tc>
          <w:tcPr>
            <w:tcW w:w="4261" w:type="dxa"/>
            <w:vAlign w:val="center"/>
          </w:tcPr>
          <w:p>
            <w:pPr>
              <w:spacing w:line="600" w:lineRule="exact"/>
              <w:ind w:left="640" w:firstLine="643"/>
              <w:jc w:val="center"/>
              <w:rPr>
                <w:rFonts w:hint="eastAsia" w:ascii="仿宋" w:hAnsi="仿宋" w:eastAsia="仿宋" w:cs="仿宋"/>
                <w:b/>
                <w:sz w:val="32"/>
                <w:lang w:val="en-GB"/>
              </w:rPr>
            </w:pPr>
            <w:r>
              <w:rPr>
                <w:rFonts w:hint="eastAsia" w:ascii="仿宋" w:hAnsi="仿宋" w:eastAsia="仿宋" w:cs="仿宋"/>
                <w:b/>
                <w:sz w:val="32"/>
                <w:lang w:val="en-GB"/>
              </w:rPr>
              <w:t>年休假天数（天）</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jc w:val="center"/>
        </w:trPr>
        <w:tc>
          <w:tcPr>
            <w:tcW w:w="4261" w:type="dxa"/>
            <w:vAlign w:val="center"/>
          </w:tcPr>
          <w:p>
            <w:pPr>
              <w:spacing w:line="600" w:lineRule="exact"/>
              <w:ind w:left="640" w:firstLine="640"/>
              <w:jc w:val="center"/>
              <w:rPr>
                <w:rFonts w:hint="eastAsia" w:ascii="仿宋" w:hAnsi="仿宋" w:eastAsia="仿宋" w:cs="仿宋"/>
                <w:sz w:val="32"/>
                <w:lang w:val="en-GB"/>
              </w:rPr>
            </w:pPr>
            <w:r>
              <w:rPr>
                <w:rFonts w:hint="eastAsia" w:ascii="仿宋" w:hAnsi="仿宋" w:eastAsia="仿宋" w:cs="仿宋"/>
                <w:sz w:val="32"/>
                <w:lang w:val="en-GB"/>
              </w:rPr>
              <w:t>１</w:t>
            </w:r>
            <w:r>
              <w:rPr>
                <w:rFonts w:hint="eastAsia" w:ascii="仿宋" w:hAnsi="仿宋" w:eastAsia="仿宋" w:cs="仿宋"/>
                <w:sz w:val="32"/>
              </w:rPr>
              <w:t>≤X&lt;10</w:t>
            </w:r>
          </w:p>
        </w:tc>
        <w:tc>
          <w:tcPr>
            <w:tcW w:w="4261" w:type="dxa"/>
            <w:vAlign w:val="center"/>
          </w:tcPr>
          <w:p>
            <w:pPr>
              <w:spacing w:line="600" w:lineRule="exact"/>
              <w:ind w:left="640" w:firstLine="640"/>
              <w:jc w:val="center"/>
              <w:rPr>
                <w:rFonts w:hint="eastAsia" w:ascii="仿宋" w:hAnsi="仿宋" w:eastAsia="仿宋" w:cs="仿宋"/>
                <w:sz w:val="32"/>
                <w:lang w:val="en-GB"/>
              </w:rPr>
            </w:pPr>
            <w:r>
              <w:rPr>
                <w:rFonts w:hint="eastAsia" w:ascii="仿宋" w:hAnsi="仿宋" w:eastAsia="仿宋" w:cs="仿宋"/>
                <w:sz w:val="32"/>
                <w:lang w:val="en-GB"/>
              </w:rPr>
              <w:t>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jc w:val="center"/>
        </w:trPr>
        <w:tc>
          <w:tcPr>
            <w:tcW w:w="4261" w:type="dxa"/>
            <w:vAlign w:val="center"/>
          </w:tcPr>
          <w:p>
            <w:pPr>
              <w:spacing w:line="600" w:lineRule="exact"/>
              <w:ind w:left="640" w:firstLine="640"/>
              <w:jc w:val="center"/>
              <w:rPr>
                <w:rFonts w:hint="eastAsia" w:ascii="仿宋" w:hAnsi="仿宋" w:eastAsia="仿宋" w:cs="仿宋"/>
                <w:sz w:val="32"/>
              </w:rPr>
            </w:pPr>
            <w:r>
              <w:rPr>
                <w:rFonts w:hint="eastAsia" w:ascii="仿宋" w:hAnsi="仿宋" w:eastAsia="仿宋" w:cs="仿宋"/>
                <w:sz w:val="32"/>
              </w:rPr>
              <w:t>10≤X&lt;20</w:t>
            </w:r>
          </w:p>
        </w:tc>
        <w:tc>
          <w:tcPr>
            <w:tcW w:w="4261" w:type="dxa"/>
            <w:vAlign w:val="center"/>
          </w:tcPr>
          <w:p>
            <w:pPr>
              <w:spacing w:line="600" w:lineRule="exact"/>
              <w:ind w:left="640" w:firstLine="640"/>
              <w:jc w:val="center"/>
              <w:rPr>
                <w:rFonts w:hint="eastAsia" w:ascii="仿宋" w:hAnsi="仿宋" w:eastAsia="仿宋" w:cs="仿宋"/>
                <w:sz w:val="32"/>
                <w:lang w:val="en-GB"/>
              </w:rPr>
            </w:pPr>
            <w:r>
              <w:rPr>
                <w:rFonts w:hint="eastAsia" w:ascii="仿宋" w:hAnsi="仿宋" w:eastAsia="仿宋" w:cs="仿宋"/>
                <w:sz w:val="32"/>
                <w:lang w:val="en-GB"/>
              </w:rPr>
              <w:t>10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jc w:val="center"/>
        </w:trPr>
        <w:tc>
          <w:tcPr>
            <w:tcW w:w="4261" w:type="dxa"/>
            <w:vAlign w:val="center"/>
          </w:tcPr>
          <w:p>
            <w:pPr>
              <w:spacing w:line="600" w:lineRule="exact"/>
              <w:ind w:left="640" w:firstLine="640"/>
              <w:jc w:val="center"/>
              <w:rPr>
                <w:rFonts w:hint="eastAsia" w:ascii="仿宋" w:hAnsi="仿宋" w:eastAsia="仿宋" w:cs="仿宋"/>
                <w:sz w:val="32"/>
              </w:rPr>
            </w:pPr>
            <w:r>
              <w:rPr>
                <w:rFonts w:hint="eastAsia" w:ascii="仿宋" w:hAnsi="仿宋" w:eastAsia="仿宋" w:cs="仿宋"/>
                <w:sz w:val="32"/>
              </w:rPr>
              <w:t>20≤X</w:t>
            </w:r>
          </w:p>
        </w:tc>
        <w:tc>
          <w:tcPr>
            <w:tcW w:w="4261" w:type="dxa"/>
            <w:vAlign w:val="center"/>
          </w:tcPr>
          <w:p>
            <w:pPr>
              <w:spacing w:line="600" w:lineRule="exact"/>
              <w:ind w:left="640" w:firstLine="640"/>
              <w:jc w:val="center"/>
              <w:rPr>
                <w:rFonts w:hint="eastAsia" w:ascii="仿宋" w:hAnsi="仿宋" w:eastAsia="仿宋" w:cs="仿宋"/>
                <w:sz w:val="32"/>
                <w:lang w:val="en-GB"/>
              </w:rPr>
            </w:pPr>
            <w:r>
              <w:rPr>
                <w:rFonts w:hint="eastAsia" w:ascii="仿宋" w:hAnsi="仿宋" w:eastAsia="仿宋" w:cs="仿宋"/>
                <w:sz w:val="32"/>
                <w:lang w:val="en-GB"/>
              </w:rPr>
              <w:t>15</w:t>
            </w:r>
          </w:p>
        </w:tc>
      </w:tr>
    </w:tbl>
    <w:p>
      <w:pPr>
        <w:spacing w:line="600" w:lineRule="exact"/>
        <w:ind w:left="640" w:firstLine="640" w:firstLineChars="200"/>
        <w:rPr>
          <w:rFonts w:hint="eastAsia" w:ascii="仿宋" w:hAnsi="仿宋" w:eastAsia="仿宋" w:cs="仿宋"/>
          <w:sz w:val="32"/>
        </w:rPr>
      </w:pPr>
      <w:r>
        <w:rPr>
          <w:rFonts w:hint="eastAsia" w:ascii="仿宋" w:hAnsi="仿宋" w:eastAsia="仿宋" w:cs="仿宋"/>
          <w:sz w:val="32"/>
        </w:rPr>
        <w:t>3.员工累计</w:t>
      </w:r>
      <w:r>
        <w:rPr>
          <w:rFonts w:hint="eastAsia" w:eastAsia="仿宋"/>
          <w:sz w:val="32"/>
        </w:rPr>
        <w:t>工作年限以员工本人提交的累计工作时间证明（包括入职本集团之前依照法律、行政法规或国务院规定视同工龄的</w:t>
      </w:r>
      <w:r>
        <w:rPr>
          <w:rFonts w:hint="eastAsia" w:ascii="仿宋" w:hAnsi="仿宋" w:eastAsia="仿宋" w:cs="仿宋"/>
          <w:sz w:val="32"/>
        </w:rPr>
        <w:t>时间）为依据。</w:t>
      </w:r>
    </w:p>
    <w:p>
      <w:pPr>
        <w:spacing w:line="600" w:lineRule="exact"/>
        <w:ind w:left="640" w:firstLine="640" w:firstLineChars="200"/>
        <w:rPr>
          <w:rFonts w:hint="eastAsia" w:ascii="仿宋" w:hAnsi="仿宋" w:eastAsia="仿宋" w:cs="仿宋"/>
          <w:sz w:val="32"/>
        </w:rPr>
      </w:pPr>
      <w:r>
        <w:rPr>
          <w:rFonts w:hint="eastAsia" w:ascii="仿宋" w:hAnsi="仿宋" w:eastAsia="仿宋" w:cs="仿宋"/>
          <w:sz w:val="32"/>
        </w:rPr>
        <w:t>4.年休假时间不包括公休日及法定节假日，集团依据国家和北京市有关规定确定的婚丧假、产假等不计入年休假的假期。</w:t>
      </w:r>
    </w:p>
    <w:p>
      <w:pPr>
        <w:spacing w:line="600" w:lineRule="exact"/>
        <w:ind w:left="640" w:firstLine="640" w:firstLineChars="200"/>
        <w:rPr>
          <w:rFonts w:hint="eastAsia" w:ascii="仿宋" w:hAnsi="仿宋" w:eastAsia="仿宋" w:cs="仿宋"/>
          <w:sz w:val="32"/>
        </w:rPr>
      </w:pPr>
      <w:r>
        <w:rPr>
          <w:rFonts w:hint="eastAsia" w:ascii="仿宋" w:hAnsi="仿宋" w:eastAsia="仿宋" w:cs="仿宋"/>
          <w:sz w:val="32"/>
        </w:rPr>
        <w:t>5.新入职的员工，且连续工龄满一年以上者（经组织程序调入的员工除外），当年度年假天数按照在本集团剩余日历天数折算确定（从入职之日开始计算），折算后不足1整天的部分不享受年休假。折算方法为：（当年度在本集团剩余日历天数</w:t>
      </w:r>
      <w:r>
        <w:rPr>
          <w:rFonts w:hint="eastAsia" w:ascii="仿宋" w:hAnsi="仿宋" w:eastAsia="仿宋" w:cs="仿宋"/>
          <w:b/>
          <w:sz w:val="32"/>
        </w:rPr>
        <w:t>÷</w:t>
      </w:r>
      <w:r>
        <w:rPr>
          <w:rFonts w:hint="eastAsia" w:ascii="仿宋" w:hAnsi="仿宋" w:eastAsia="仿宋" w:cs="仿宋"/>
          <w:sz w:val="32"/>
        </w:rPr>
        <w:t>365天)×员工本人全年应当享受的年休假天数。</w:t>
      </w:r>
    </w:p>
    <w:p>
      <w:pPr>
        <w:spacing w:line="600" w:lineRule="exact"/>
        <w:ind w:left="640" w:firstLine="640" w:firstLineChars="200"/>
        <w:rPr>
          <w:rFonts w:hint="eastAsia" w:ascii="仿宋" w:hAnsi="仿宋" w:eastAsia="仿宋" w:cs="仿宋"/>
          <w:sz w:val="32"/>
        </w:rPr>
      </w:pPr>
      <w:r>
        <w:rPr>
          <w:rFonts w:hint="eastAsia" w:ascii="仿宋" w:hAnsi="仿宋" w:eastAsia="仿宋" w:cs="仿宋"/>
          <w:sz w:val="32"/>
        </w:rPr>
        <w:t>离职员工依据在集团实际工作时间按比例享有年休假天数。</w:t>
      </w:r>
    </w:p>
    <w:p>
      <w:pPr>
        <w:spacing w:line="600" w:lineRule="exact"/>
        <w:ind w:left="640" w:firstLine="640" w:firstLineChars="200"/>
        <w:rPr>
          <w:rFonts w:hint="eastAsia" w:ascii="仿宋" w:hAnsi="仿宋" w:eastAsia="仿宋" w:cs="仿宋"/>
          <w:sz w:val="32"/>
        </w:rPr>
      </w:pPr>
      <w:r>
        <w:rPr>
          <w:rFonts w:hint="eastAsia" w:ascii="仿宋" w:hAnsi="仿宋" w:eastAsia="仿宋" w:cs="仿宋"/>
          <w:sz w:val="32"/>
        </w:rPr>
        <w:t>6.新参加工作的员工且在集团连续工作满一年的，当年度可休年休假，年休假的天数按在本集团的剩余日历天数折算确定（从满一年的次日开始计算），折算后不足1整天的部分不享受年休假。</w:t>
      </w:r>
    </w:p>
    <w:p>
      <w:pPr>
        <w:spacing w:line="600" w:lineRule="exact"/>
        <w:ind w:left="640" w:firstLine="640" w:firstLineChars="200"/>
        <w:rPr>
          <w:rFonts w:hint="eastAsia" w:ascii="仿宋" w:hAnsi="仿宋" w:eastAsia="仿宋" w:cs="仿宋"/>
          <w:sz w:val="32"/>
        </w:rPr>
      </w:pPr>
      <w:r>
        <w:rPr>
          <w:rFonts w:hint="eastAsia" w:ascii="仿宋" w:hAnsi="仿宋" w:eastAsia="仿宋" w:cs="仿宋"/>
          <w:sz w:val="32"/>
        </w:rPr>
        <w:t>折算方法为：（当年度在本集团剩余日历天数÷365天)×职工本人全年应当享受的年休假天数。</w:t>
      </w:r>
    </w:p>
    <w:p>
      <w:pPr>
        <w:spacing w:line="600" w:lineRule="exact"/>
        <w:ind w:left="640" w:firstLine="640" w:firstLineChars="200"/>
        <w:rPr>
          <w:rFonts w:hint="eastAsia" w:ascii="仿宋" w:hAnsi="仿宋" w:eastAsia="仿宋" w:cs="仿宋"/>
          <w:sz w:val="32"/>
        </w:rPr>
      </w:pPr>
      <w:r>
        <w:rPr>
          <w:rFonts w:hint="eastAsia" w:ascii="仿宋" w:hAnsi="仿宋" w:eastAsia="仿宋" w:cs="仿宋"/>
          <w:sz w:val="32"/>
        </w:rPr>
        <w:t>7.员工有下列情形之一者，当年不享受年休假：</w:t>
      </w:r>
    </w:p>
    <w:p>
      <w:pPr>
        <w:spacing w:line="600" w:lineRule="exact"/>
        <w:ind w:left="640" w:firstLine="640" w:firstLineChars="200"/>
        <w:rPr>
          <w:rFonts w:hint="eastAsia" w:ascii="仿宋" w:hAnsi="仿宋" w:eastAsia="仿宋" w:cs="仿宋"/>
          <w:sz w:val="32"/>
        </w:rPr>
      </w:pPr>
      <w:r>
        <w:rPr>
          <w:rFonts w:hint="eastAsia" w:ascii="仿宋" w:hAnsi="仿宋" w:eastAsia="仿宋" w:cs="仿宋"/>
          <w:sz w:val="32"/>
        </w:rPr>
        <w:t>请事假累计20天以上的；</w:t>
      </w:r>
    </w:p>
    <w:p>
      <w:pPr>
        <w:spacing w:line="600" w:lineRule="exact"/>
        <w:ind w:left="640" w:firstLine="640" w:firstLineChars="200"/>
        <w:rPr>
          <w:rFonts w:hint="eastAsia" w:ascii="仿宋" w:hAnsi="仿宋" w:eastAsia="仿宋" w:cs="仿宋"/>
          <w:sz w:val="32"/>
        </w:rPr>
      </w:pPr>
      <w:r>
        <w:rPr>
          <w:rFonts w:hint="eastAsia" w:ascii="仿宋" w:hAnsi="仿宋" w:eastAsia="仿宋" w:cs="仿宋"/>
          <w:sz w:val="32"/>
        </w:rPr>
        <w:t>累计工作满1年不满10年的员工，休假年度内请病假累计2个月以上的；</w:t>
      </w:r>
    </w:p>
    <w:p>
      <w:pPr>
        <w:spacing w:line="600" w:lineRule="exact"/>
        <w:ind w:left="640" w:firstLine="640" w:firstLineChars="200"/>
        <w:rPr>
          <w:rFonts w:hint="eastAsia" w:ascii="仿宋" w:hAnsi="仿宋" w:eastAsia="仿宋" w:cs="仿宋"/>
          <w:sz w:val="32"/>
        </w:rPr>
      </w:pPr>
      <w:r>
        <w:rPr>
          <w:rFonts w:hint="eastAsia" w:ascii="仿宋" w:hAnsi="仿宋" w:eastAsia="仿宋" w:cs="仿宋"/>
          <w:sz w:val="32"/>
        </w:rPr>
        <w:t>累计工作满10年不满20年的职工，休假年度内请病假累计3个月以上的；</w:t>
      </w:r>
    </w:p>
    <w:p>
      <w:pPr>
        <w:spacing w:line="600" w:lineRule="exact"/>
        <w:ind w:left="640" w:firstLine="640" w:firstLineChars="200"/>
        <w:rPr>
          <w:rFonts w:hint="eastAsia" w:ascii="仿宋" w:hAnsi="仿宋" w:eastAsia="仿宋" w:cs="仿宋"/>
          <w:sz w:val="32"/>
        </w:rPr>
      </w:pPr>
      <w:r>
        <w:rPr>
          <w:rFonts w:hint="eastAsia" w:ascii="仿宋" w:hAnsi="仿宋" w:eastAsia="仿宋" w:cs="仿宋"/>
          <w:sz w:val="32"/>
        </w:rPr>
        <w:t>累计工作满20年以上的员工，休假年度内请病假累计4个月以上的。</w:t>
      </w:r>
    </w:p>
    <w:p>
      <w:pPr>
        <w:spacing w:line="600" w:lineRule="exact"/>
        <w:ind w:left="640" w:firstLine="640" w:firstLineChars="200"/>
        <w:rPr>
          <w:rFonts w:hint="eastAsia" w:ascii="仿宋" w:hAnsi="仿宋" w:eastAsia="仿宋" w:cs="仿宋"/>
          <w:sz w:val="32"/>
        </w:rPr>
      </w:pPr>
      <w:r>
        <w:rPr>
          <w:rFonts w:hint="eastAsia" w:ascii="仿宋" w:hAnsi="仿宋" w:eastAsia="仿宋" w:cs="仿宋"/>
          <w:sz w:val="32"/>
        </w:rPr>
        <w:t>如果有以上情况者，当年度已休年休假，则取消次年年休假。</w:t>
      </w:r>
    </w:p>
    <w:p>
      <w:pPr>
        <w:spacing w:line="600" w:lineRule="exact"/>
        <w:ind w:left="640" w:firstLine="640" w:firstLineChars="200"/>
        <w:rPr>
          <w:rFonts w:hint="eastAsia" w:ascii="仿宋" w:hAnsi="仿宋" w:eastAsia="仿宋" w:cs="仿宋"/>
          <w:sz w:val="32"/>
        </w:rPr>
      </w:pPr>
      <w:r>
        <w:rPr>
          <w:rFonts w:hint="eastAsia" w:ascii="仿宋" w:hAnsi="仿宋" w:eastAsia="仿宋" w:cs="仿宋"/>
          <w:sz w:val="32"/>
        </w:rPr>
        <w:t>8.每年1月1日至12月31日为一个休假年度，年休假可以集中安排，也可以分段安排，原则上，员工当年分段休假不得多于三次，分段休假天数一次不少于2天。年休假原则上不跨年度使用，确因集团工作安排，上年度存在应休未休年休假的，应于当年度3月31日前休完，不累计。</w:t>
      </w:r>
    </w:p>
    <w:p>
      <w:pPr>
        <w:spacing w:line="600" w:lineRule="exact"/>
        <w:ind w:left="640" w:firstLine="640" w:firstLineChars="200"/>
        <w:rPr>
          <w:rFonts w:hint="eastAsia" w:ascii="仿宋" w:hAnsi="仿宋" w:eastAsia="仿宋" w:cs="仿宋"/>
          <w:sz w:val="32"/>
        </w:rPr>
      </w:pPr>
      <w:r>
        <w:rPr>
          <w:rFonts w:hint="eastAsia" w:ascii="仿宋" w:hAnsi="仿宋" w:eastAsia="仿宋" w:cs="仿宋"/>
          <w:sz w:val="32"/>
        </w:rPr>
        <w:t>9.每年年初，各部门根据部门内年度工作情况，结合员工本人意愿统筹计划安排年休假，休假时间也可根据实际情况临时调整。</w:t>
      </w:r>
    </w:p>
    <w:p>
      <w:pPr>
        <w:spacing w:line="600" w:lineRule="exact"/>
        <w:ind w:left="640" w:firstLine="640" w:firstLineChars="200"/>
        <w:rPr>
          <w:rFonts w:hint="eastAsia" w:ascii="仿宋" w:hAnsi="仿宋" w:eastAsia="仿宋" w:cs="仿宋"/>
          <w:sz w:val="32"/>
        </w:rPr>
      </w:pPr>
      <w:r>
        <w:rPr>
          <w:rFonts w:hint="eastAsia" w:ascii="仿宋" w:hAnsi="仿宋" w:eastAsia="仿宋" w:cs="仿宋"/>
          <w:sz w:val="32"/>
        </w:rPr>
        <w:t>10.如员工本人申请休假，而集团确因工作需要不能安排员工休年休假的，经员工本人同意，可以不安排员工休年休假。对于员工应休未休的年休假天数，按照该员工日工资标准的300%支付年休假补贴，其中包含集团支付员工正常工作期间的工资收入。</w:t>
      </w:r>
    </w:p>
    <w:p>
      <w:pPr>
        <w:spacing w:line="600" w:lineRule="exact"/>
        <w:ind w:left="640" w:firstLine="640" w:firstLineChars="200"/>
        <w:rPr>
          <w:rFonts w:hint="eastAsia" w:ascii="仿宋" w:hAnsi="仿宋" w:eastAsia="仿宋" w:cs="仿宋"/>
          <w:sz w:val="32"/>
        </w:rPr>
      </w:pPr>
      <w:r>
        <w:rPr>
          <w:rFonts w:hint="eastAsia" w:ascii="仿宋" w:hAnsi="仿宋" w:eastAsia="仿宋" w:cs="仿宋"/>
          <w:sz w:val="32"/>
        </w:rPr>
        <w:t>11.集团安排员工休年休假，但是员工因本人原因且书面提出不休年休假的，集团只支付其正常工作期间的工资收入。</w:t>
      </w:r>
    </w:p>
    <w:p>
      <w:pPr>
        <w:spacing w:line="600" w:lineRule="exact"/>
        <w:ind w:left="640" w:firstLine="640" w:firstLineChars="200"/>
        <w:rPr>
          <w:rFonts w:hint="eastAsia" w:ascii="仿宋" w:hAnsi="仿宋" w:eastAsia="仿宋" w:cs="仿宋"/>
          <w:sz w:val="32"/>
        </w:rPr>
      </w:pPr>
      <w:r>
        <w:rPr>
          <w:rFonts w:hint="eastAsia" w:ascii="仿宋" w:hAnsi="仿宋" w:eastAsia="仿宋" w:cs="仿宋"/>
          <w:sz w:val="32"/>
        </w:rPr>
        <w:t>12.所有员工休年休假需提前5个工作日办理申请手续，经组织部/人力资源部核假，按请假审批权限审批后，交组织部/人力资源部备案方可生效。</w:t>
      </w:r>
    </w:p>
    <w:p>
      <w:pPr>
        <w:tabs>
          <w:tab w:val="left" w:pos="360"/>
        </w:tabs>
        <w:spacing w:line="600" w:lineRule="exact"/>
        <w:ind w:left="640" w:firstLine="640" w:firstLineChars="200"/>
        <w:rPr>
          <w:rFonts w:hint="eastAsia" w:ascii="黑体" w:hAnsi="黑体" w:eastAsia="黑体" w:cs="黑体"/>
          <w:bCs/>
          <w:sz w:val="32"/>
          <w:szCs w:val="32"/>
        </w:rPr>
      </w:pPr>
      <w:r>
        <w:rPr>
          <w:rFonts w:hint="eastAsia" w:ascii="黑体" w:hAnsi="黑体" w:eastAsia="黑体" w:cs="黑体"/>
          <w:bCs/>
          <w:sz w:val="32"/>
          <w:szCs w:val="32"/>
        </w:rPr>
        <w:t>第十八条</w:t>
      </w:r>
      <w:r>
        <w:rPr>
          <w:rFonts w:hint="eastAsia" w:ascii="仿宋_GB2312" w:hAnsi="宋体" w:eastAsia="仿宋_GB2312"/>
          <w:b/>
          <w:bCs/>
          <w:sz w:val="32"/>
          <w:szCs w:val="32"/>
        </w:rPr>
        <w:t>　</w:t>
      </w:r>
      <w:r>
        <w:rPr>
          <w:rFonts w:hint="eastAsia" w:ascii="黑体" w:hAnsi="黑体" w:eastAsia="黑体" w:cs="黑体"/>
          <w:bCs/>
          <w:sz w:val="32"/>
          <w:szCs w:val="32"/>
        </w:rPr>
        <w:t>婚假</w:t>
      </w:r>
    </w:p>
    <w:p>
      <w:pPr>
        <w:spacing w:line="600" w:lineRule="exact"/>
        <w:ind w:left="640" w:firstLine="640" w:firstLineChars="200"/>
        <w:rPr>
          <w:rFonts w:hint="eastAsia" w:ascii="仿宋" w:hAnsi="仿宋" w:eastAsia="仿宋" w:cs="仿宋"/>
          <w:sz w:val="32"/>
        </w:rPr>
      </w:pPr>
      <w:r>
        <w:rPr>
          <w:rFonts w:hint="eastAsia" w:ascii="仿宋" w:hAnsi="仿宋" w:eastAsia="仿宋" w:cs="仿宋"/>
          <w:sz w:val="32"/>
        </w:rPr>
        <w:t>员工符合法定结婚条件时按下列规定享受婚假：</w:t>
      </w:r>
    </w:p>
    <w:p>
      <w:pPr>
        <w:spacing w:line="600" w:lineRule="exact"/>
        <w:ind w:left="640" w:firstLine="640" w:firstLineChars="200"/>
        <w:rPr>
          <w:rFonts w:hint="eastAsia" w:ascii="仿宋" w:hAnsi="仿宋" w:eastAsia="仿宋" w:cs="仿宋"/>
          <w:sz w:val="32"/>
        </w:rPr>
      </w:pPr>
      <w:r>
        <w:rPr>
          <w:rFonts w:hint="eastAsia" w:ascii="仿宋" w:hAnsi="仿宋" w:eastAsia="仿宋" w:cs="仿宋"/>
          <w:sz w:val="32"/>
        </w:rPr>
        <w:t>1.依法办理结婚登记的夫妻，根据国家及北京市相关规定享受婚假。</w:t>
      </w:r>
    </w:p>
    <w:p>
      <w:pPr>
        <w:spacing w:line="600" w:lineRule="exact"/>
        <w:ind w:left="640" w:firstLine="640" w:firstLineChars="200"/>
        <w:rPr>
          <w:rFonts w:hint="eastAsia" w:ascii="仿宋" w:hAnsi="仿宋" w:eastAsia="仿宋" w:cs="仿宋"/>
          <w:sz w:val="32"/>
        </w:rPr>
      </w:pPr>
      <w:r>
        <w:rPr>
          <w:rFonts w:hint="eastAsia" w:ascii="仿宋" w:hAnsi="仿宋" w:eastAsia="仿宋" w:cs="仿宋"/>
          <w:sz w:val="32"/>
        </w:rPr>
        <w:t>2.申请婚假的员工，其结婚证领取日期必须在劳动合同期内。</w:t>
      </w:r>
    </w:p>
    <w:p>
      <w:pPr>
        <w:spacing w:line="600" w:lineRule="exact"/>
        <w:ind w:left="640" w:firstLine="640" w:firstLineChars="200"/>
        <w:rPr>
          <w:rFonts w:hint="eastAsia" w:ascii="仿宋" w:hAnsi="仿宋" w:eastAsia="仿宋" w:cs="仿宋"/>
          <w:sz w:val="32"/>
        </w:rPr>
      </w:pPr>
      <w:r>
        <w:rPr>
          <w:rFonts w:hint="eastAsia" w:ascii="仿宋" w:hAnsi="仿宋" w:eastAsia="仿宋" w:cs="仿宋"/>
          <w:sz w:val="32"/>
        </w:rPr>
        <w:t>3.婚假自领取结婚证书之日起，1年内有效。除非公务需要，不得分两次申请婚假。</w:t>
      </w:r>
    </w:p>
    <w:p>
      <w:pPr>
        <w:spacing w:line="600" w:lineRule="exact"/>
        <w:ind w:left="640" w:firstLine="640" w:firstLineChars="200"/>
        <w:rPr>
          <w:rFonts w:hint="eastAsia" w:ascii="仿宋" w:hAnsi="仿宋" w:eastAsia="仿宋" w:cs="仿宋"/>
          <w:sz w:val="32"/>
        </w:rPr>
      </w:pPr>
      <w:r>
        <w:rPr>
          <w:rFonts w:hint="eastAsia" w:ascii="仿宋" w:hAnsi="仿宋" w:eastAsia="仿宋" w:cs="仿宋"/>
          <w:sz w:val="32"/>
        </w:rPr>
        <w:t>4.员工申请婚假时除填写《请假审批表》以外，还应附上结婚证复印件，由组织部/人力资源部核准婚假天数。员工休完婚假后应于一个月内重新填写员工登记表婚姻状况和家庭成员栏目。</w:t>
      </w:r>
    </w:p>
    <w:p>
      <w:pPr>
        <w:spacing w:line="600" w:lineRule="exact"/>
        <w:ind w:left="640" w:firstLine="640" w:firstLineChars="200"/>
        <w:rPr>
          <w:rFonts w:hint="eastAsia" w:ascii="仿宋" w:hAnsi="仿宋" w:eastAsia="仿宋" w:cs="仿宋"/>
          <w:sz w:val="32"/>
        </w:rPr>
      </w:pPr>
      <w:r>
        <w:rPr>
          <w:rFonts w:hint="eastAsia" w:ascii="仿宋" w:hAnsi="仿宋" w:eastAsia="仿宋" w:cs="仿宋"/>
          <w:sz w:val="32"/>
        </w:rPr>
        <w:t>5.婚假期间内的休息日、法定节假日计为婚假假期。</w:t>
      </w:r>
    </w:p>
    <w:p>
      <w:pPr>
        <w:tabs>
          <w:tab w:val="left" w:pos="360"/>
        </w:tabs>
        <w:spacing w:line="600" w:lineRule="exact"/>
        <w:ind w:left="640" w:firstLine="640" w:firstLineChars="200"/>
        <w:rPr>
          <w:rFonts w:hint="eastAsia" w:ascii="黑体" w:hAnsi="黑体" w:eastAsia="黑体" w:cs="黑体"/>
          <w:bCs/>
          <w:sz w:val="32"/>
          <w:szCs w:val="32"/>
        </w:rPr>
      </w:pPr>
      <w:r>
        <w:rPr>
          <w:rFonts w:hint="eastAsia" w:ascii="黑体" w:hAnsi="黑体" w:eastAsia="黑体" w:cs="黑体"/>
          <w:bCs/>
          <w:sz w:val="32"/>
          <w:szCs w:val="32"/>
        </w:rPr>
        <w:t>第十九条</w:t>
      </w:r>
      <w:r>
        <w:rPr>
          <w:rFonts w:hint="eastAsia" w:ascii="仿宋_GB2312" w:hAnsi="宋体" w:eastAsia="仿宋_GB2312"/>
          <w:b/>
          <w:bCs/>
          <w:sz w:val="32"/>
          <w:szCs w:val="32"/>
        </w:rPr>
        <w:t>　</w:t>
      </w:r>
      <w:r>
        <w:rPr>
          <w:rFonts w:hint="eastAsia" w:ascii="黑体" w:hAnsi="黑体" w:eastAsia="黑体" w:cs="黑体"/>
          <w:bCs/>
          <w:sz w:val="32"/>
          <w:szCs w:val="32"/>
        </w:rPr>
        <w:t>产假</w:t>
      </w:r>
    </w:p>
    <w:p>
      <w:pPr>
        <w:spacing w:line="600" w:lineRule="exact"/>
        <w:ind w:left="640" w:firstLine="640" w:firstLineChars="200"/>
        <w:rPr>
          <w:rFonts w:hint="eastAsia" w:ascii="仿宋" w:hAnsi="仿宋" w:eastAsia="仿宋" w:cs="仿宋"/>
          <w:sz w:val="32"/>
          <w:lang w:val="en-GB"/>
        </w:rPr>
      </w:pPr>
      <w:r>
        <w:rPr>
          <w:rFonts w:hint="eastAsia" w:ascii="仿宋" w:hAnsi="仿宋" w:eastAsia="仿宋" w:cs="仿宋"/>
          <w:sz w:val="32"/>
          <w:lang w:val="en-GB"/>
        </w:rPr>
        <w:t>1</w:t>
      </w:r>
      <w:r>
        <w:rPr>
          <w:rFonts w:hint="eastAsia" w:ascii="仿宋" w:hAnsi="仿宋" w:eastAsia="仿宋" w:cs="仿宋"/>
          <w:sz w:val="32"/>
        </w:rPr>
        <w:t>.女职工</w:t>
      </w:r>
      <w:r>
        <w:rPr>
          <w:rFonts w:hint="eastAsia" w:ascii="仿宋" w:hAnsi="仿宋" w:eastAsia="仿宋" w:cs="仿宋"/>
          <w:sz w:val="32"/>
          <w:lang w:val="en-GB"/>
        </w:rPr>
        <w:t>符合计划生育条例规定生育的，除享受国家规定的</w:t>
      </w:r>
      <w:r>
        <w:rPr>
          <w:rFonts w:hint="eastAsia" w:ascii="仿宋" w:hAnsi="仿宋" w:eastAsia="仿宋" w:cs="仿宋"/>
          <w:sz w:val="32"/>
        </w:rPr>
        <w:t>98天</w:t>
      </w:r>
      <w:r>
        <w:rPr>
          <w:rFonts w:hint="eastAsia" w:ascii="仿宋" w:hAnsi="仿宋" w:eastAsia="仿宋" w:cs="仿宋"/>
          <w:sz w:val="32"/>
          <w:lang w:val="en-GB"/>
        </w:rPr>
        <w:t>产假外，享受生育奖励假</w:t>
      </w:r>
      <w:r>
        <w:rPr>
          <w:rFonts w:hint="eastAsia" w:ascii="仿宋" w:hAnsi="仿宋" w:eastAsia="仿宋" w:cs="仿宋"/>
          <w:sz w:val="32"/>
        </w:rPr>
        <w:t>30</w:t>
      </w:r>
      <w:r>
        <w:rPr>
          <w:rFonts w:hint="eastAsia" w:ascii="仿宋" w:hAnsi="仿宋" w:eastAsia="仿宋" w:cs="仿宋"/>
          <w:sz w:val="32"/>
          <w:lang w:val="en-GB"/>
        </w:rPr>
        <w:t>天；难产的增加15天；多胞胎生育的，每多生育一个婴儿增加15天。</w:t>
      </w:r>
    </w:p>
    <w:p>
      <w:pPr>
        <w:spacing w:line="600" w:lineRule="exact"/>
        <w:ind w:left="640" w:firstLine="640" w:firstLineChars="200"/>
        <w:rPr>
          <w:rFonts w:hint="eastAsia" w:ascii="仿宋" w:hAnsi="仿宋" w:eastAsia="仿宋" w:cs="仿宋"/>
          <w:sz w:val="32"/>
        </w:rPr>
      </w:pPr>
      <w:r>
        <w:rPr>
          <w:rFonts w:hint="eastAsia" w:ascii="仿宋" w:hAnsi="仿宋" w:eastAsia="仿宋" w:cs="仿宋"/>
          <w:sz w:val="32"/>
        </w:rPr>
        <w:t>2.女职工怀孕不满四个月流产的，给予15天至30天的产假；怀孕满4个月以上流产的，给予42天产假。</w:t>
      </w:r>
    </w:p>
    <w:p>
      <w:pPr>
        <w:spacing w:line="600" w:lineRule="exact"/>
        <w:ind w:left="640" w:firstLine="640" w:firstLineChars="200"/>
        <w:rPr>
          <w:rFonts w:hint="eastAsia" w:ascii="仿宋" w:hAnsi="仿宋" w:eastAsia="仿宋" w:cs="仿宋"/>
          <w:sz w:val="32"/>
        </w:rPr>
      </w:pPr>
      <w:r>
        <w:rPr>
          <w:rFonts w:hint="eastAsia" w:ascii="仿宋" w:hAnsi="仿宋" w:eastAsia="仿宋" w:cs="仿宋"/>
          <w:sz w:val="32"/>
        </w:rPr>
        <w:t>3.女员工怀孕7个月以上的，在劳动时间内应当安排每班不少于一个小时的休息时间，所需时间按出勤计算。</w:t>
      </w:r>
    </w:p>
    <w:p>
      <w:pPr>
        <w:spacing w:line="600" w:lineRule="exact"/>
        <w:ind w:left="640" w:firstLine="640" w:firstLineChars="200"/>
        <w:rPr>
          <w:rFonts w:hint="eastAsia" w:ascii="仿宋" w:hAnsi="仿宋" w:eastAsia="仿宋" w:cs="仿宋"/>
          <w:sz w:val="32"/>
        </w:rPr>
      </w:pPr>
      <w:r>
        <w:rPr>
          <w:rFonts w:hint="eastAsia" w:ascii="仿宋" w:hAnsi="仿宋" w:eastAsia="仿宋" w:cs="仿宋"/>
          <w:sz w:val="32"/>
          <w:lang w:val="en-GB"/>
        </w:rPr>
        <w:t>4</w:t>
      </w:r>
      <w:r>
        <w:rPr>
          <w:rFonts w:hint="eastAsia" w:ascii="仿宋" w:hAnsi="仿宋" w:eastAsia="仿宋" w:cs="仿宋"/>
          <w:sz w:val="32"/>
        </w:rPr>
        <w:t>.</w:t>
      </w:r>
      <w:r>
        <w:rPr>
          <w:rFonts w:hint="eastAsia" w:ascii="仿宋" w:hAnsi="仿宋" w:eastAsia="仿宋" w:cs="仿宋"/>
          <w:sz w:val="32"/>
          <w:lang w:val="en-GB"/>
        </w:rPr>
        <w:t>符合计划生育条例规定</w:t>
      </w:r>
      <w:r>
        <w:rPr>
          <w:rFonts w:hint="eastAsia" w:ascii="仿宋" w:hAnsi="仿宋" w:eastAsia="仿宋" w:cs="仿宋"/>
          <w:sz w:val="32"/>
        </w:rPr>
        <w:t>怀孕女员工产前按医疗卫生部门要求进行产前检查的，按出勤计算。</w:t>
      </w:r>
    </w:p>
    <w:p>
      <w:pPr>
        <w:spacing w:line="600" w:lineRule="exact"/>
        <w:ind w:left="640" w:firstLine="640" w:firstLineChars="200"/>
        <w:rPr>
          <w:rFonts w:hint="eastAsia" w:ascii="仿宋" w:hAnsi="仿宋" w:eastAsia="仿宋" w:cs="仿宋"/>
          <w:sz w:val="32"/>
          <w:lang w:val="en-GB"/>
        </w:rPr>
      </w:pPr>
      <w:r>
        <w:rPr>
          <w:rFonts w:hint="eastAsia" w:ascii="仿宋" w:hAnsi="仿宋" w:eastAsia="仿宋" w:cs="仿宋"/>
          <w:sz w:val="32"/>
        </w:rPr>
        <w:t>5.</w:t>
      </w:r>
      <w:r>
        <w:rPr>
          <w:rFonts w:hint="eastAsia" w:ascii="仿宋" w:hAnsi="仿宋" w:eastAsia="仿宋" w:cs="仿宋"/>
          <w:sz w:val="32"/>
          <w:lang w:val="en-GB"/>
        </w:rPr>
        <w:t>女员工有不满一周岁婴儿（含合法领养）的，每日在工作时间内给予</w:t>
      </w:r>
      <w:r>
        <w:rPr>
          <w:rFonts w:hint="eastAsia" w:ascii="仿宋" w:hAnsi="仿宋" w:eastAsia="仿宋" w:cs="仿宋"/>
          <w:sz w:val="32"/>
        </w:rPr>
        <w:t>2</w:t>
      </w:r>
      <w:r>
        <w:rPr>
          <w:rFonts w:hint="eastAsia" w:ascii="仿宋" w:hAnsi="仿宋" w:eastAsia="仿宋" w:cs="仿宋"/>
          <w:sz w:val="32"/>
          <w:lang w:val="en-GB"/>
        </w:rPr>
        <w:t>次哺乳时间，每次30分钟。多胞胎生育的，每多哺乳一个婴儿，哺乳时间增加30分钟。实际执行有困难的，经个人提出申请，部门负责人同意后，可提前1小时下班或晚1小时上班。</w:t>
      </w:r>
    </w:p>
    <w:p>
      <w:pPr>
        <w:spacing w:line="600" w:lineRule="exact"/>
        <w:ind w:left="640" w:firstLine="640" w:firstLineChars="200"/>
        <w:rPr>
          <w:rFonts w:hint="eastAsia" w:ascii="仿宋" w:hAnsi="仿宋" w:eastAsia="仿宋" w:cs="仿宋"/>
          <w:sz w:val="32"/>
          <w:lang w:val="en-GB"/>
        </w:rPr>
      </w:pPr>
      <w:r>
        <w:rPr>
          <w:rFonts w:hint="eastAsia" w:ascii="仿宋" w:hAnsi="仿宋" w:eastAsia="仿宋" w:cs="仿宋"/>
          <w:sz w:val="32"/>
          <w:lang w:val="en-GB"/>
        </w:rPr>
        <w:t>6</w:t>
      </w:r>
      <w:r>
        <w:rPr>
          <w:rFonts w:hint="eastAsia" w:ascii="仿宋" w:hAnsi="仿宋" w:eastAsia="仿宋" w:cs="仿宋"/>
          <w:sz w:val="32"/>
        </w:rPr>
        <w:t>.</w:t>
      </w:r>
      <w:r>
        <w:rPr>
          <w:rFonts w:hint="eastAsia" w:ascii="仿宋" w:hAnsi="仿宋" w:eastAsia="仿宋" w:cs="仿宋"/>
          <w:sz w:val="32"/>
          <w:lang w:val="en-GB"/>
        </w:rPr>
        <w:t>女员工产假期满，因身体原因仍不能工作的，经二级及以上医院证明后，其超过产假的天数按病假的有关规定处理。</w:t>
      </w:r>
    </w:p>
    <w:p>
      <w:pPr>
        <w:spacing w:line="600" w:lineRule="exact"/>
        <w:ind w:left="640" w:firstLine="640" w:firstLineChars="200"/>
        <w:rPr>
          <w:rFonts w:hint="eastAsia" w:ascii="仿宋" w:hAnsi="仿宋" w:eastAsia="仿宋" w:cs="仿宋"/>
          <w:sz w:val="32"/>
        </w:rPr>
      </w:pPr>
      <w:r>
        <w:rPr>
          <w:rFonts w:hint="eastAsia" w:ascii="仿宋" w:hAnsi="仿宋" w:eastAsia="仿宋" w:cs="仿宋"/>
          <w:sz w:val="32"/>
        </w:rPr>
        <w:t>7.产假天数累加计算，一次性享受。</w:t>
      </w:r>
    </w:p>
    <w:p>
      <w:pPr>
        <w:spacing w:line="600" w:lineRule="exact"/>
        <w:ind w:left="640" w:firstLine="640" w:firstLineChars="200"/>
        <w:rPr>
          <w:rFonts w:hint="eastAsia" w:ascii="仿宋" w:hAnsi="仿宋" w:eastAsia="仿宋" w:cs="仿宋"/>
          <w:sz w:val="32"/>
        </w:rPr>
      </w:pPr>
      <w:r>
        <w:rPr>
          <w:rFonts w:hint="eastAsia" w:ascii="仿宋" w:hAnsi="仿宋" w:eastAsia="仿宋" w:cs="仿宋"/>
          <w:sz w:val="32"/>
        </w:rPr>
        <w:t>8.产假期间内的休息日、法定节假日计为产假假期。</w:t>
      </w:r>
    </w:p>
    <w:p>
      <w:pPr>
        <w:spacing w:line="600" w:lineRule="exact"/>
        <w:ind w:left="640" w:firstLine="640" w:firstLineChars="200"/>
        <w:rPr>
          <w:rFonts w:hint="eastAsia" w:eastAsia="仿宋"/>
          <w:sz w:val="32"/>
        </w:rPr>
      </w:pPr>
      <w:r>
        <w:rPr>
          <w:rFonts w:hint="eastAsia" w:ascii="仿宋" w:hAnsi="仿宋" w:eastAsia="仿宋" w:cs="仿宋"/>
          <w:sz w:val="32"/>
        </w:rPr>
        <w:t>9.违反计划生育规定者，产假时间按事假处理，停发工</w:t>
      </w:r>
      <w:r>
        <w:rPr>
          <w:rFonts w:hint="eastAsia" w:eastAsia="仿宋"/>
          <w:sz w:val="32"/>
        </w:rPr>
        <w:t>资福利待遇。</w:t>
      </w:r>
    </w:p>
    <w:p>
      <w:pPr>
        <w:tabs>
          <w:tab w:val="left" w:pos="360"/>
        </w:tabs>
        <w:spacing w:line="600" w:lineRule="exact"/>
        <w:ind w:left="640" w:firstLine="640" w:firstLineChars="200"/>
        <w:rPr>
          <w:rFonts w:hint="eastAsia" w:ascii="黑体" w:hAnsi="黑体" w:eastAsia="黑体" w:cs="黑体"/>
          <w:bCs/>
          <w:sz w:val="32"/>
          <w:szCs w:val="32"/>
        </w:rPr>
      </w:pPr>
      <w:r>
        <w:rPr>
          <w:rFonts w:hint="eastAsia" w:ascii="黑体" w:hAnsi="黑体" w:eastAsia="黑体" w:cs="黑体"/>
          <w:bCs/>
          <w:sz w:val="32"/>
          <w:szCs w:val="32"/>
        </w:rPr>
        <w:t>第二十条</w:t>
      </w:r>
      <w:r>
        <w:rPr>
          <w:rFonts w:hint="eastAsia" w:ascii="仿宋_GB2312" w:hAnsi="宋体" w:eastAsia="仿宋_GB2312"/>
          <w:b/>
          <w:bCs/>
          <w:sz w:val="32"/>
          <w:szCs w:val="32"/>
        </w:rPr>
        <w:t>　</w:t>
      </w:r>
      <w:r>
        <w:rPr>
          <w:rFonts w:hint="eastAsia" w:ascii="黑体" w:hAnsi="黑体" w:eastAsia="黑体" w:cs="黑体"/>
          <w:bCs/>
          <w:sz w:val="32"/>
          <w:szCs w:val="32"/>
        </w:rPr>
        <w:t>陪产假</w:t>
      </w:r>
    </w:p>
    <w:p>
      <w:pPr>
        <w:spacing w:line="600" w:lineRule="exact"/>
        <w:ind w:left="640" w:firstLine="640" w:firstLineChars="200"/>
        <w:rPr>
          <w:rFonts w:hint="eastAsia" w:ascii="仿宋" w:hAnsi="仿宋" w:eastAsia="仿宋" w:cs="仿宋"/>
          <w:sz w:val="32"/>
          <w:lang w:val="en-GB"/>
        </w:rPr>
      </w:pPr>
      <w:r>
        <w:rPr>
          <w:rFonts w:hint="eastAsia" w:ascii="仿宋" w:hAnsi="仿宋" w:eastAsia="仿宋" w:cs="仿宋"/>
          <w:sz w:val="32"/>
          <w:lang w:val="en-GB"/>
        </w:rPr>
        <w:t>在符合国家计划生育政策的条件下，男员工配偶生育的，可在子女出生之日起1个月以内一次性享受</w:t>
      </w:r>
      <w:r>
        <w:rPr>
          <w:rFonts w:hint="eastAsia" w:ascii="仿宋" w:hAnsi="仿宋" w:eastAsia="仿宋" w:cs="仿宋"/>
          <w:sz w:val="32"/>
        </w:rPr>
        <w:t>15</w:t>
      </w:r>
      <w:r>
        <w:rPr>
          <w:rFonts w:hint="eastAsia" w:ascii="仿宋" w:hAnsi="仿宋" w:eastAsia="仿宋" w:cs="仿宋"/>
          <w:sz w:val="32"/>
          <w:lang w:val="en-GB"/>
        </w:rPr>
        <w:t>天带薪陪产假（含</w:t>
      </w:r>
      <w:r>
        <w:rPr>
          <w:rFonts w:hint="eastAsia" w:ascii="仿宋" w:hAnsi="仿宋" w:eastAsia="仿宋" w:cs="仿宋"/>
          <w:sz w:val="32"/>
        </w:rPr>
        <w:t>休息日、法定节假日</w:t>
      </w:r>
      <w:r>
        <w:rPr>
          <w:rFonts w:hint="eastAsia" w:ascii="仿宋" w:hAnsi="仿宋" w:eastAsia="仿宋" w:cs="仿宋"/>
          <w:sz w:val="32"/>
          <w:lang w:val="en-GB"/>
        </w:rPr>
        <w:t>）。</w:t>
      </w:r>
    </w:p>
    <w:p>
      <w:pPr>
        <w:tabs>
          <w:tab w:val="left" w:pos="360"/>
        </w:tabs>
        <w:spacing w:line="600" w:lineRule="exact"/>
        <w:ind w:left="640" w:firstLine="640" w:firstLineChars="200"/>
        <w:rPr>
          <w:rFonts w:hint="eastAsia" w:ascii="黑体" w:hAnsi="黑体" w:eastAsia="黑体" w:cs="黑体"/>
          <w:bCs/>
          <w:sz w:val="32"/>
          <w:szCs w:val="32"/>
        </w:rPr>
      </w:pPr>
      <w:r>
        <w:rPr>
          <w:rFonts w:hint="eastAsia" w:ascii="黑体" w:hAnsi="黑体" w:eastAsia="黑体" w:cs="黑体"/>
          <w:bCs/>
          <w:sz w:val="32"/>
          <w:szCs w:val="32"/>
        </w:rPr>
        <w:t>第二十一条</w:t>
      </w:r>
      <w:r>
        <w:rPr>
          <w:rFonts w:hint="eastAsia" w:ascii="仿宋_GB2312" w:hAnsi="宋体" w:eastAsia="仿宋_GB2312"/>
          <w:b/>
          <w:bCs/>
          <w:sz w:val="32"/>
          <w:szCs w:val="32"/>
        </w:rPr>
        <w:t>　</w:t>
      </w:r>
      <w:r>
        <w:rPr>
          <w:rFonts w:hint="eastAsia" w:ascii="黑体" w:hAnsi="黑体" w:eastAsia="黑体" w:cs="黑体"/>
          <w:bCs/>
          <w:sz w:val="32"/>
          <w:szCs w:val="32"/>
        </w:rPr>
        <w:t>节育假</w:t>
      </w:r>
    </w:p>
    <w:p>
      <w:pPr>
        <w:spacing w:line="600" w:lineRule="exact"/>
        <w:ind w:left="640" w:firstLine="640" w:firstLineChars="200"/>
        <w:rPr>
          <w:rFonts w:hint="eastAsia" w:eastAsia="仿宋"/>
          <w:sz w:val="32"/>
        </w:rPr>
      </w:pPr>
      <w:r>
        <w:rPr>
          <w:rFonts w:hint="eastAsia" w:eastAsia="仿宋"/>
          <w:sz w:val="32"/>
        </w:rPr>
        <w:t>员工做节育手术，凭计划生育医疗机构的诊断证明，集团按国家规定及医院诊断证明给予一定时间的节育假。</w:t>
      </w:r>
    </w:p>
    <w:p>
      <w:pPr>
        <w:tabs>
          <w:tab w:val="left" w:pos="360"/>
        </w:tabs>
        <w:spacing w:line="600" w:lineRule="exact"/>
        <w:ind w:left="640" w:firstLine="640" w:firstLineChars="200"/>
        <w:rPr>
          <w:rFonts w:hint="eastAsia" w:ascii="黑体" w:hAnsi="黑体" w:eastAsia="黑体" w:cs="黑体"/>
          <w:bCs/>
          <w:sz w:val="32"/>
          <w:szCs w:val="32"/>
        </w:rPr>
      </w:pPr>
      <w:r>
        <w:rPr>
          <w:rFonts w:hint="eastAsia" w:ascii="黑体" w:hAnsi="黑体" w:eastAsia="黑体" w:cs="黑体"/>
          <w:bCs/>
          <w:sz w:val="32"/>
          <w:szCs w:val="32"/>
        </w:rPr>
        <w:t>第二十二条</w:t>
      </w:r>
      <w:r>
        <w:rPr>
          <w:rFonts w:hint="eastAsia" w:ascii="仿宋_GB2312" w:hAnsi="宋体" w:eastAsia="仿宋_GB2312"/>
          <w:b/>
          <w:bCs/>
          <w:sz w:val="32"/>
          <w:szCs w:val="32"/>
        </w:rPr>
        <w:t>　</w:t>
      </w:r>
      <w:r>
        <w:rPr>
          <w:rFonts w:hint="eastAsia" w:ascii="黑体" w:hAnsi="黑体" w:eastAsia="黑体" w:cs="黑体"/>
          <w:bCs/>
          <w:sz w:val="32"/>
          <w:szCs w:val="32"/>
        </w:rPr>
        <w:t>丧假</w:t>
      </w:r>
    </w:p>
    <w:p>
      <w:pPr>
        <w:spacing w:line="600" w:lineRule="exact"/>
        <w:ind w:left="640" w:firstLine="640" w:firstLineChars="200"/>
        <w:rPr>
          <w:rFonts w:hint="eastAsia" w:ascii="仿宋" w:hAnsi="仿宋" w:eastAsia="仿宋" w:cs="仿宋"/>
          <w:sz w:val="32"/>
          <w:lang w:val="en-GB"/>
        </w:rPr>
      </w:pPr>
      <w:r>
        <w:rPr>
          <w:rFonts w:hint="eastAsia" w:ascii="仿宋" w:hAnsi="仿宋" w:eastAsia="仿宋" w:cs="仿宋"/>
          <w:sz w:val="32"/>
        </w:rPr>
        <w:t>1.员工的父母、配偶、子女、岳父母、公婆、养父母或继父母身故，</w:t>
      </w:r>
      <w:r>
        <w:rPr>
          <w:rFonts w:hint="eastAsia" w:ascii="仿宋" w:hAnsi="仿宋" w:eastAsia="仿宋" w:cs="仿宋"/>
          <w:sz w:val="32"/>
          <w:lang w:val="en-GB"/>
        </w:rPr>
        <w:t>集团给予</w:t>
      </w:r>
      <w:r>
        <w:rPr>
          <w:rFonts w:hint="eastAsia" w:ascii="仿宋" w:hAnsi="仿宋" w:eastAsia="仿宋" w:cs="仿宋"/>
          <w:sz w:val="32"/>
        </w:rPr>
        <w:t>3</w:t>
      </w:r>
      <w:r>
        <w:rPr>
          <w:rFonts w:hint="eastAsia" w:ascii="仿宋" w:hAnsi="仿宋" w:eastAsia="仿宋" w:cs="仿宋"/>
          <w:sz w:val="32"/>
          <w:lang w:val="en-GB"/>
        </w:rPr>
        <w:t>天丧假。</w:t>
      </w:r>
    </w:p>
    <w:p>
      <w:pPr>
        <w:spacing w:line="600" w:lineRule="exact"/>
        <w:ind w:left="640" w:firstLine="640" w:firstLineChars="200"/>
        <w:rPr>
          <w:rFonts w:hint="eastAsia" w:ascii="仿宋" w:hAnsi="仿宋" w:eastAsia="仿宋" w:cs="仿宋"/>
          <w:sz w:val="32"/>
          <w:lang w:val="en-GB"/>
        </w:rPr>
      </w:pPr>
      <w:r>
        <w:rPr>
          <w:rFonts w:hint="eastAsia" w:ascii="仿宋" w:hAnsi="仿宋" w:eastAsia="仿宋" w:cs="仿宋"/>
          <w:sz w:val="32"/>
        </w:rPr>
        <w:t>2.</w:t>
      </w:r>
      <w:r>
        <w:rPr>
          <w:rFonts w:hint="eastAsia" w:ascii="仿宋" w:hAnsi="仿宋" w:eastAsia="仿宋" w:cs="仿宋"/>
          <w:sz w:val="32"/>
          <w:lang w:val="en-GB"/>
        </w:rPr>
        <w:t>员工的祖父母、外祖父母、兄弟姐妹身故，集团给予</w:t>
      </w:r>
      <w:r>
        <w:rPr>
          <w:rFonts w:hint="eastAsia" w:ascii="仿宋" w:hAnsi="仿宋" w:eastAsia="仿宋" w:cs="仿宋"/>
          <w:sz w:val="32"/>
        </w:rPr>
        <w:t>2</w:t>
      </w:r>
      <w:r>
        <w:rPr>
          <w:rFonts w:hint="eastAsia" w:ascii="仿宋" w:hAnsi="仿宋" w:eastAsia="仿宋" w:cs="仿宋"/>
          <w:sz w:val="32"/>
          <w:lang w:val="en-GB"/>
        </w:rPr>
        <w:t>天丧假。</w:t>
      </w:r>
    </w:p>
    <w:p>
      <w:pPr>
        <w:spacing w:line="600" w:lineRule="exact"/>
        <w:ind w:left="640" w:firstLine="640" w:firstLineChars="200"/>
        <w:rPr>
          <w:rFonts w:hint="eastAsia" w:ascii="仿宋" w:hAnsi="仿宋" w:eastAsia="仿宋" w:cs="仿宋"/>
          <w:sz w:val="32"/>
          <w:lang w:val="en-GB"/>
        </w:rPr>
      </w:pPr>
      <w:r>
        <w:rPr>
          <w:rFonts w:hint="eastAsia" w:ascii="仿宋" w:hAnsi="仿宋" w:eastAsia="仿宋" w:cs="仿宋"/>
          <w:sz w:val="32"/>
        </w:rPr>
        <w:t>3.丧假的</w:t>
      </w:r>
      <w:r>
        <w:rPr>
          <w:rFonts w:hint="eastAsia" w:ascii="仿宋" w:hAnsi="仿宋" w:eastAsia="仿宋" w:cs="仿宋"/>
          <w:sz w:val="32"/>
          <w:lang w:val="en-GB"/>
        </w:rPr>
        <w:t>路程假另算</w:t>
      </w:r>
      <w:r>
        <w:rPr>
          <w:rFonts w:hint="eastAsia" w:ascii="仿宋" w:hAnsi="仿宋" w:eastAsia="仿宋" w:cs="仿宋"/>
          <w:sz w:val="32"/>
        </w:rPr>
        <w:t>，路费自理，路程假最多不超过3天。</w:t>
      </w:r>
    </w:p>
    <w:p>
      <w:pPr>
        <w:spacing w:line="600" w:lineRule="exact"/>
        <w:ind w:left="640" w:firstLine="640" w:firstLineChars="200"/>
        <w:rPr>
          <w:rFonts w:hint="eastAsia" w:ascii="仿宋" w:hAnsi="仿宋" w:eastAsia="仿宋" w:cs="仿宋"/>
          <w:sz w:val="32"/>
        </w:rPr>
      </w:pPr>
      <w:r>
        <w:rPr>
          <w:rFonts w:hint="eastAsia" w:ascii="仿宋" w:hAnsi="仿宋" w:eastAsia="仿宋" w:cs="仿宋"/>
          <w:sz w:val="32"/>
        </w:rPr>
        <w:t>4.丧假期间，工资及补贴照发。</w:t>
      </w:r>
    </w:p>
    <w:p>
      <w:pPr>
        <w:tabs>
          <w:tab w:val="left" w:pos="360"/>
        </w:tabs>
        <w:spacing w:line="600" w:lineRule="exact"/>
        <w:ind w:left="640" w:firstLine="640" w:firstLineChars="200"/>
        <w:rPr>
          <w:rFonts w:hint="eastAsia" w:ascii="黑体" w:hAnsi="黑体" w:eastAsia="黑体" w:cs="黑体"/>
          <w:bCs/>
          <w:sz w:val="32"/>
          <w:szCs w:val="32"/>
          <w:lang w:val="en-GB"/>
        </w:rPr>
      </w:pPr>
      <w:r>
        <w:rPr>
          <w:rFonts w:hint="eastAsia" w:ascii="黑体" w:hAnsi="黑体" w:eastAsia="黑体" w:cs="黑体"/>
          <w:bCs/>
          <w:sz w:val="32"/>
          <w:szCs w:val="32"/>
          <w:lang w:val="en-GB"/>
        </w:rPr>
        <w:t>第二十三条</w:t>
      </w:r>
      <w:r>
        <w:rPr>
          <w:rFonts w:hint="eastAsia" w:ascii="仿宋_GB2312" w:hAnsi="宋体" w:eastAsia="仿宋_GB2312"/>
          <w:b/>
          <w:bCs/>
          <w:sz w:val="32"/>
          <w:szCs w:val="32"/>
        </w:rPr>
        <w:t>　</w:t>
      </w:r>
      <w:r>
        <w:rPr>
          <w:rFonts w:hint="eastAsia" w:ascii="黑体" w:hAnsi="黑体" w:eastAsia="黑体" w:cs="黑体"/>
          <w:bCs/>
          <w:sz w:val="32"/>
          <w:szCs w:val="32"/>
          <w:lang w:val="en-GB"/>
        </w:rPr>
        <w:t>工伤假</w:t>
      </w:r>
    </w:p>
    <w:p>
      <w:pPr>
        <w:spacing w:line="600" w:lineRule="exact"/>
        <w:ind w:left="640" w:firstLine="640" w:firstLineChars="200"/>
        <w:rPr>
          <w:rFonts w:hint="eastAsia" w:eastAsia="仿宋"/>
          <w:sz w:val="32"/>
          <w:lang w:val="en-GB"/>
        </w:rPr>
      </w:pPr>
      <w:r>
        <w:rPr>
          <w:rFonts w:hint="eastAsia" w:eastAsia="仿宋"/>
          <w:sz w:val="32"/>
          <w:lang w:val="en-GB"/>
        </w:rPr>
        <w:t>员工因公负伤经医院诊断及劳动行政部门鉴定确属工伤，可按国家规定休工伤假，工伤期间的待遇按国家规定执行。</w:t>
      </w:r>
    </w:p>
    <w:p>
      <w:pPr>
        <w:tabs>
          <w:tab w:val="left" w:pos="360"/>
        </w:tabs>
        <w:spacing w:line="600" w:lineRule="exact"/>
        <w:ind w:left="640" w:firstLine="640" w:firstLineChars="200"/>
        <w:rPr>
          <w:rFonts w:hint="eastAsia" w:ascii="黑体" w:hAnsi="黑体" w:eastAsia="黑体" w:cs="黑体"/>
          <w:bCs/>
          <w:sz w:val="32"/>
          <w:szCs w:val="32"/>
          <w:lang w:val="en-GB"/>
        </w:rPr>
      </w:pPr>
      <w:r>
        <w:rPr>
          <w:rFonts w:hint="eastAsia" w:ascii="黑体" w:hAnsi="黑体" w:eastAsia="黑体" w:cs="黑体"/>
          <w:bCs/>
          <w:sz w:val="32"/>
          <w:szCs w:val="32"/>
        </w:rPr>
        <w:t>第二十四条</w:t>
      </w:r>
      <w:r>
        <w:rPr>
          <w:rFonts w:hint="eastAsia" w:ascii="仿宋_GB2312" w:hAnsi="宋体" w:eastAsia="仿宋_GB2312"/>
          <w:b/>
          <w:bCs/>
          <w:sz w:val="32"/>
          <w:szCs w:val="32"/>
        </w:rPr>
        <w:t>　</w:t>
      </w:r>
      <w:r>
        <w:rPr>
          <w:rFonts w:hint="eastAsia" w:ascii="黑体" w:hAnsi="黑体" w:eastAsia="黑体" w:cs="黑体"/>
          <w:bCs/>
          <w:sz w:val="32"/>
          <w:szCs w:val="32"/>
        </w:rPr>
        <w:t>公假</w:t>
      </w:r>
    </w:p>
    <w:p>
      <w:pPr>
        <w:spacing w:line="600" w:lineRule="exact"/>
        <w:ind w:left="640" w:firstLine="640" w:firstLineChars="200"/>
        <w:rPr>
          <w:rFonts w:hint="eastAsia" w:ascii="仿宋" w:hAnsi="仿宋" w:eastAsia="仿宋" w:cs="仿宋"/>
          <w:sz w:val="32"/>
        </w:rPr>
      </w:pPr>
      <w:r>
        <w:rPr>
          <w:rFonts w:hint="eastAsia" w:ascii="仿宋" w:hAnsi="仿宋" w:eastAsia="仿宋" w:cs="仿宋"/>
          <w:sz w:val="32"/>
        </w:rPr>
        <w:t xml:space="preserve">公假为有薪假期。员工有下列情形之一的，可按公假处理： </w:t>
      </w:r>
    </w:p>
    <w:p>
      <w:pPr>
        <w:spacing w:line="600" w:lineRule="exact"/>
        <w:ind w:left="640" w:firstLine="640" w:firstLineChars="200"/>
        <w:rPr>
          <w:rFonts w:hint="eastAsia" w:ascii="仿宋" w:hAnsi="仿宋" w:eastAsia="仿宋" w:cs="仿宋"/>
          <w:sz w:val="32"/>
          <w:lang w:val="en-GB"/>
        </w:rPr>
      </w:pPr>
      <w:r>
        <w:rPr>
          <w:rFonts w:hint="eastAsia" w:ascii="仿宋" w:hAnsi="仿宋" w:eastAsia="仿宋" w:cs="仿宋"/>
          <w:sz w:val="32"/>
          <w:lang w:val="en-GB"/>
        </w:rPr>
        <w:t>1</w:t>
      </w:r>
      <w:r>
        <w:rPr>
          <w:rFonts w:hint="eastAsia" w:ascii="仿宋" w:hAnsi="仿宋" w:eastAsia="仿宋" w:cs="仿宋"/>
          <w:sz w:val="32"/>
        </w:rPr>
        <w:t>.</w:t>
      </w:r>
      <w:r>
        <w:rPr>
          <w:rFonts w:hint="eastAsia" w:ascii="仿宋" w:hAnsi="仿宋" w:eastAsia="仿宋" w:cs="仿宋"/>
          <w:sz w:val="32"/>
          <w:lang w:val="en-GB"/>
        </w:rPr>
        <w:t>学校、幼儿园召开家长会，凭通知给假半天，一年不超过四次。</w:t>
      </w:r>
    </w:p>
    <w:p>
      <w:pPr>
        <w:spacing w:line="600" w:lineRule="exact"/>
        <w:ind w:left="640" w:firstLine="640" w:firstLineChars="200"/>
        <w:rPr>
          <w:rFonts w:hint="eastAsia" w:ascii="仿宋" w:hAnsi="仿宋" w:eastAsia="仿宋" w:cs="仿宋"/>
          <w:sz w:val="32"/>
        </w:rPr>
      </w:pPr>
      <w:r>
        <w:rPr>
          <w:rFonts w:hint="eastAsia" w:ascii="仿宋" w:hAnsi="仿宋" w:eastAsia="仿宋" w:cs="仿宋"/>
          <w:sz w:val="32"/>
        </w:rPr>
        <w:t>2.员工经组织选派学习、休养以及参加社会活动的。</w:t>
      </w:r>
    </w:p>
    <w:p>
      <w:pPr>
        <w:spacing w:line="600" w:lineRule="exact"/>
        <w:ind w:left="640" w:firstLine="640" w:firstLineChars="200"/>
        <w:rPr>
          <w:rFonts w:hint="eastAsia" w:ascii="仿宋" w:hAnsi="仿宋" w:eastAsia="仿宋" w:cs="仿宋"/>
          <w:b/>
          <w:bCs/>
          <w:sz w:val="32"/>
        </w:rPr>
      </w:pPr>
      <w:r>
        <w:rPr>
          <w:rFonts w:hint="eastAsia" w:ascii="仿宋" w:hAnsi="仿宋" w:eastAsia="仿宋" w:cs="仿宋"/>
          <w:sz w:val="32"/>
        </w:rPr>
        <w:t>3.员工由于工作需要，经部门负责人或分管领导审批，外出培训的。</w:t>
      </w:r>
    </w:p>
    <w:p>
      <w:pPr>
        <w:tabs>
          <w:tab w:val="left" w:pos="360"/>
        </w:tabs>
        <w:spacing w:before="240" w:after="156" w:afterLines="50" w:line="600" w:lineRule="exact"/>
        <w:ind w:left="640" w:firstLine="640"/>
        <w:jc w:val="center"/>
        <w:outlineLvl w:val="0"/>
        <w:rPr>
          <w:rFonts w:hint="eastAsia" w:ascii="方正小标宋简体" w:hAnsi="黑体" w:eastAsia="方正小标宋简体" w:cs="黑体"/>
          <w:sz w:val="32"/>
          <w:szCs w:val="32"/>
        </w:rPr>
      </w:pPr>
      <w:r>
        <w:rPr>
          <w:rFonts w:hint="eastAsia" w:ascii="方正小标宋简体" w:hAnsi="黑体" w:eastAsia="方正小标宋简体" w:cs="黑体"/>
          <w:sz w:val="32"/>
          <w:szCs w:val="32"/>
        </w:rPr>
        <w:t>第四章 附则</w:t>
      </w:r>
    </w:p>
    <w:p>
      <w:pPr>
        <w:tabs>
          <w:tab w:val="left" w:pos="360"/>
        </w:tabs>
        <w:spacing w:line="600" w:lineRule="exact"/>
        <w:ind w:left="640" w:firstLine="640" w:firstLineChars="200"/>
        <w:rPr>
          <w:rFonts w:hint="eastAsia" w:ascii="仿宋_GB2312" w:hAnsi="宋体" w:eastAsia="仿宋_GB2312"/>
          <w:sz w:val="32"/>
          <w:szCs w:val="32"/>
        </w:rPr>
      </w:pPr>
      <w:r>
        <w:rPr>
          <w:rFonts w:hint="eastAsia" w:ascii="黑体" w:hAnsi="黑体" w:eastAsia="黑体" w:cs="黑体"/>
          <w:bCs/>
          <w:sz w:val="32"/>
          <w:szCs w:val="32"/>
        </w:rPr>
        <w:t>第二十五条</w:t>
      </w:r>
      <w:r>
        <w:rPr>
          <w:rFonts w:hint="eastAsia" w:ascii="仿宋_GB2312" w:hAnsi="宋体" w:eastAsia="仿宋_GB2312"/>
          <w:b/>
          <w:bCs/>
          <w:sz w:val="32"/>
          <w:szCs w:val="32"/>
        </w:rPr>
        <w:t>　</w:t>
      </w:r>
      <w:r>
        <w:rPr>
          <w:rFonts w:hint="eastAsia" w:eastAsia="仿宋"/>
          <w:sz w:val="32"/>
        </w:rPr>
        <w:t>本办法未尽事宜，按国家和北京市相关法律法规和集团相关规章制度执行。</w:t>
      </w:r>
    </w:p>
    <w:p>
      <w:pPr>
        <w:tabs>
          <w:tab w:val="left" w:pos="360"/>
        </w:tabs>
        <w:spacing w:line="600" w:lineRule="exact"/>
        <w:ind w:left="640" w:firstLine="640" w:firstLineChars="200"/>
        <w:rPr>
          <w:rFonts w:hint="eastAsia" w:eastAsia="仿宋"/>
          <w:sz w:val="32"/>
        </w:rPr>
      </w:pPr>
      <w:r>
        <w:rPr>
          <w:rFonts w:hint="eastAsia" w:ascii="黑体" w:hAnsi="黑体" w:eastAsia="黑体" w:cs="黑体"/>
          <w:bCs/>
          <w:sz w:val="32"/>
          <w:szCs w:val="32"/>
        </w:rPr>
        <w:t>第二十六条</w:t>
      </w:r>
      <w:r>
        <w:rPr>
          <w:rFonts w:hint="eastAsia" w:ascii="仿宋_GB2312" w:hAnsi="宋体" w:eastAsia="仿宋_GB2312"/>
          <w:b/>
          <w:bCs/>
          <w:sz w:val="32"/>
          <w:szCs w:val="32"/>
        </w:rPr>
        <w:t>　</w:t>
      </w:r>
      <w:r>
        <w:rPr>
          <w:rFonts w:hint="eastAsia" w:eastAsia="仿宋"/>
          <w:sz w:val="32"/>
        </w:rPr>
        <w:t>本办法由组织部/人力资源部负责解释、修订。</w:t>
      </w:r>
    </w:p>
    <w:p>
      <w:pPr>
        <w:tabs>
          <w:tab w:val="left" w:pos="360"/>
        </w:tabs>
        <w:spacing w:line="600" w:lineRule="exact"/>
        <w:ind w:left="640" w:firstLine="640" w:firstLineChars="200"/>
        <w:rPr>
          <w:rFonts w:hint="eastAsia" w:eastAsia="仿宋"/>
          <w:sz w:val="32"/>
        </w:rPr>
      </w:pPr>
      <w:r>
        <w:rPr>
          <w:rFonts w:hint="eastAsia" w:ascii="黑体" w:hAnsi="黑体" w:eastAsia="黑体" w:cs="黑体"/>
          <w:bCs/>
          <w:sz w:val="32"/>
          <w:szCs w:val="32"/>
        </w:rPr>
        <w:t>第二十七条</w:t>
      </w:r>
      <w:r>
        <w:rPr>
          <w:rFonts w:hint="eastAsia" w:ascii="仿宋_GB2312" w:hAnsi="宋体" w:eastAsia="仿宋_GB2312"/>
          <w:b/>
          <w:bCs/>
          <w:sz w:val="32"/>
          <w:szCs w:val="32"/>
        </w:rPr>
        <w:t>　</w:t>
      </w:r>
      <w:r>
        <w:rPr>
          <w:rFonts w:hint="eastAsia" w:eastAsia="仿宋"/>
          <w:sz w:val="32"/>
        </w:rPr>
        <w:t>本办法自发布之日起实施。</w:t>
      </w:r>
      <w:r>
        <w:rPr>
          <w:rFonts w:hint="eastAsia" w:ascii="仿宋" w:hAnsi="仿宋" w:eastAsia="仿宋"/>
          <w:spacing w:val="-6"/>
          <w:sz w:val="32"/>
          <w:szCs w:val="32"/>
        </w:rPr>
        <w:t>2010年10月27日集团发布的《中关村发展集团员工考勤与休假管理办法》（中发展〔2010〕17号）废止。</w:t>
      </w:r>
    </w:p>
    <w:p>
      <w:pPr>
        <w:tabs>
          <w:tab w:val="left" w:pos="360"/>
        </w:tabs>
        <w:spacing w:line="600" w:lineRule="exact"/>
        <w:ind w:left="640" w:firstLine="640" w:firstLineChars="200"/>
        <w:rPr>
          <w:rFonts w:hint="eastAsia" w:ascii="仿宋" w:hAnsi="仿宋" w:eastAsia="仿宋" w:cs="仿宋"/>
          <w:sz w:val="32"/>
          <w:szCs w:val="32"/>
        </w:rPr>
      </w:pPr>
    </w:p>
    <w:p>
      <w:pPr>
        <w:spacing w:line="600" w:lineRule="exact"/>
        <w:ind w:left="640" w:firstLine="640" w:firstLineChars="200"/>
        <w:rPr>
          <w:rFonts w:hint="eastAsia" w:ascii="仿宋" w:hAnsi="仿宋" w:eastAsia="仿宋" w:cs="仿宋"/>
          <w:sz w:val="32"/>
        </w:rPr>
      </w:pPr>
      <w:r>
        <w:rPr>
          <w:rFonts w:hint="eastAsia" w:ascii="仿宋" w:hAnsi="仿宋" w:eastAsia="仿宋" w:cs="仿宋"/>
          <w:sz w:val="32"/>
        </w:rPr>
        <w:t>附件：1.加班审批表</w:t>
      </w:r>
    </w:p>
    <w:p>
      <w:pPr>
        <w:spacing w:line="600" w:lineRule="exact"/>
        <w:ind w:left="640" w:firstLine="1600" w:firstLineChars="500"/>
        <w:rPr>
          <w:rFonts w:hint="eastAsia" w:ascii="仿宋" w:hAnsi="仿宋" w:eastAsia="仿宋" w:cs="仿宋"/>
          <w:sz w:val="32"/>
        </w:rPr>
      </w:pPr>
      <w:r>
        <w:rPr>
          <w:rFonts w:hint="eastAsia" w:ascii="仿宋" w:hAnsi="仿宋" w:eastAsia="仿宋" w:cs="仿宋"/>
          <w:sz w:val="32"/>
        </w:rPr>
        <w:t>2.请假审批表</w:t>
      </w:r>
    </w:p>
    <w:p>
      <w:pPr>
        <w:spacing w:line="600" w:lineRule="exact"/>
        <w:ind w:left="640" w:firstLine="1600" w:firstLineChars="500"/>
        <w:rPr>
          <w:rFonts w:hint="eastAsia" w:ascii="仿宋" w:hAnsi="仿宋" w:eastAsia="仿宋" w:cs="仿宋"/>
          <w:sz w:val="32"/>
        </w:rPr>
      </w:pPr>
      <w:r>
        <w:rPr>
          <w:rFonts w:hint="eastAsia" w:ascii="仿宋" w:hAnsi="仿宋" w:eastAsia="仿宋" w:cs="仿宋"/>
          <w:sz w:val="32"/>
        </w:rPr>
        <w:t>3.年度年休假安排表</w:t>
      </w:r>
    </w:p>
    <w:tbl>
      <w:tblPr>
        <w:tblStyle w:val="39"/>
        <w:tblW w:w="12911" w:type="dxa"/>
        <w:tblInd w:w="93" w:type="dxa"/>
        <w:tblLayout w:type="fixed"/>
        <w:tblCellMar>
          <w:top w:w="0" w:type="dxa"/>
          <w:left w:w="108" w:type="dxa"/>
          <w:bottom w:w="0" w:type="dxa"/>
          <w:right w:w="108" w:type="dxa"/>
        </w:tblCellMar>
      </w:tblPr>
      <w:tblGrid>
        <w:gridCol w:w="12911"/>
      </w:tblGrid>
      <w:tr>
        <w:tblPrEx>
          <w:tblLayout w:type="fixed"/>
          <w:tblCellMar>
            <w:top w:w="0" w:type="dxa"/>
            <w:left w:w="108" w:type="dxa"/>
            <w:bottom w:w="0" w:type="dxa"/>
            <w:right w:w="108" w:type="dxa"/>
          </w:tblCellMar>
        </w:tblPrEx>
        <w:trPr>
          <w:trHeight w:val="495" w:hRule="atLeast"/>
        </w:trPr>
        <w:tc>
          <w:tcPr>
            <w:tcW w:w="12911" w:type="dxa"/>
            <w:tcBorders>
              <w:top w:val="nil"/>
              <w:left w:val="nil"/>
              <w:bottom w:val="nil"/>
              <w:right w:val="nil"/>
            </w:tcBorders>
            <w:vAlign w:val="center"/>
          </w:tcPr>
          <w:p>
            <w:pPr>
              <w:spacing w:line="560" w:lineRule="exact"/>
              <w:rPr>
                <w:rFonts w:hint="eastAsia" w:ascii="仿宋_GB2312" w:hAnsi="宋体" w:eastAsia="仿宋_GB2312" w:cs="宋体"/>
                <w:b/>
                <w:bCs/>
                <w:kern w:val="0"/>
                <w:sz w:val="32"/>
                <w:szCs w:val="32"/>
              </w:rPr>
            </w:pPr>
          </w:p>
        </w:tc>
      </w:tr>
    </w:tbl>
    <w:p>
      <w:pPr>
        <w:spacing w:line="600" w:lineRule="exact"/>
        <w:ind w:left="640" w:firstLine="640"/>
        <w:rPr>
          <w:rFonts w:hint="eastAsia" w:ascii="黑体" w:hAnsi="黑体" w:eastAsia="黑体"/>
          <w:sz w:val="32"/>
        </w:rPr>
      </w:pPr>
    </w:p>
    <w:p>
      <w:pPr>
        <w:spacing w:line="560" w:lineRule="exact"/>
        <w:rPr>
          <w:rFonts w:hint="eastAsia" w:ascii="黑体" w:hAnsi="黑体" w:eastAsia="黑体"/>
          <w:sz w:val="32"/>
          <w:szCs w:val="32"/>
        </w:rPr>
      </w:pPr>
      <w:r>
        <w:rPr>
          <w:rFonts w:hint="eastAsia" w:ascii="黑体" w:hAnsi="黑体" w:eastAsia="黑体"/>
          <w:sz w:val="32"/>
        </w:rPr>
        <w:br w:type="page"/>
      </w:r>
      <w:r>
        <w:rPr>
          <w:rFonts w:hint="eastAsia" w:ascii="黑体" w:hAnsi="黑体" w:eastAsia="黑体"/>
          <w:sz w:val="32"/>
          <w:szCs w:val="32"/>
        </w:rPr>
        <w:t>附件1</w:t>
      </w:r>
    </w:p>
    <w:p>
      <w:pPr>
        <w:spacing w:line="600" w:lineRule="exact"/>
        <w:jc w:val="center"/>
        <w:rPr>
          <w:rFonts w:hint="eastAsia" w:ascii="Cambria" w:hAnsi="Cambria" w:eastAsia="方正小标宋简体"/>
          <w:bCs/>
          <w:sz w:val="36"/>
          <w:szCs w:val="36"/>
        </w:rPr>
      </w:pPr>
      <w:r>
        <w:rPr>
          <w:rFonts w:hint="eastAsia" w:ascii="Cambria" w:hAnsi="Cambria" w:eastAsia="方正小标宋简体"/>
          <w:bCs/>
          <w:sz w:val="36"/>
          <w:szCs w:val="36"/>
        </w:rPr>
        <w:t>加班审批表</w:t>
      </w:r>
    </w:p>
    <w:tbl>
      <w:tblPr>
        <w:tblStyle w:val="3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76"/>
        <w:gridCol w:w="2384"/>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35" w:hRule="atLeast"/>
        </w:trPr>
        <w:tc>
          <w:tcPr>
            <w:tcW w:w="1876" w:type="dxa"/>
            <w:vAlign w:val="center"/>
          </w:tcPr>
          <w:p>
            <w:pPr>
              <w:spacing w:line="600" w:lineRule="exact"/>
              <w:jc w:val="center"/>
              <w:rPr>
                <w:rFonts w:hint="eastAsia" w:eastAsia="仿宋"/>
                <w:sz w:val="24"/>
              </w:rPr>
            </w:pPr>
            <w:r>
              <w:rPr>
                <w:rFonts w:hint="eastAsia" w:eastAsia="仿宋"/>
                <w:sz w:val="24"/>
              </w:rPr>
              <w:t>申请人</w:t>
            </w:r>
          </w:p>
        </w:tc>
        <w:tc>
          <w:tcPr>
            <w:tcW w:w="2384" w:type="dxa"/>
            <w:vAlign w:val="center"/>
          </w:tcPr>
          <w:p>
            <w:pPr>
              <w:spacing w:line="600" w:lineRule="exact"/>
              <w:jc w:val="center"/>
              <w:rPr>
                <w:rFonts w:hint="eastAsia" w:eastAsia="仿宋"/>
                <w:sz w:val="24"/>
              </w:rPr>
            </w:pPr>
          </w:p>
        </w:tc>
        <w:tc>
          <w:tcPr>
            <w:tcW w:w="2131" w:type="dxa"/>
            <w:vAlign w:val="center"/>
          </w:tcPr>
          <w:p>
            <w:pPr>
              <w:spacing w:line="600" w:lineRule="exact"/>
              <w:jc w:val="center"/>
              <w:rPr>
                <w:rFonts w:hint="eastAsia" w:eastAsia="仿宋"/>
                <w:sz w:val="24"/>
              </w:rPr>
            </w:pPr>
            <w:r>
              <w:rPr>
                <w:rFonts w:hint="eastAsia" w:eastAsia="仿宋"/>
                <w:sz w:val="24"/>
              </w:rPr>
              <w:t>所在部门</w:t>
            </w:r>
          </w:p>
        </w:tc>
        <w:tc>
          <w:tcPr>
            <w:tcW w:w="2131" w:type="dxa"/>
            <w:vAlign w:val="center"/>
          </w:tcPr>
          <w:p>
            <w:pPr>
              <w:spacing w:line="600" w:lineRule="exact"/>
              <w:jc w:val="center"/>
              <w:rPr>
                <w:rFonts w:hint="eastAsia" w:eastAsia="仿宋"/>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76" w:type="dxa"/>
            <w:vAlign w:val="center"/>
          </w:tcPr>
          <w:p>
            <w:pPr>
              <w:spacing w:line="600" w:lineRule="exact"/>
              <w:jc w:val="center"/>
              <w:rPr>
                <w:rFonts w:hint="eastAsia" w:eastAsia="仿宋"/>
                <w:sz w:val="24"/>
              </w:rPr>
            </w:pPr>
            <w:r>
              <w:rPr>
                <w:rFonts w:hint="eastAsia" w:eastAsia="仿宋"/>
                <w:sz w:val="24"/>
              </w:rPr>
              <w:t>加班时间</w:t>
            </w:r>
          </w:p>
        </w:tc>
        <w:tc>
          <w:tcPr>
            <w:tcW w:w="6646" w:type="dxa"/>
            <w:gridSpan w:val="3"/>
            <w:vAlign w:val="center"/>
          </w:tcPr>
          <w:p>
            <w:pPr>
              <w:spacing w:line="600" w:lineRule="exact"/>
              <w:rPr>
                <w:rFonts w:hint="eastAsia" w:eastAsia="仿宋"/>
                <w:sz w:val="24"/>
              </w:rPr>
            </w:pPr>
            <w:r>
              <w:rPr>
                <w:rFonts w:hint="eastAsia" w:eastAsia="仿宋"/>
                <w:sz w:val="24"/>
              </w:rPr>
              <w:t>□平时        □假日        □节日</w:t>
            </w:r>
          </w:p>
          <w:p>
            <w:pPr>
              <w:spacing w:line="600" w:lineRule="exact"/>
              <w:rPr>
                <w:rFonts w:hint="eastAsia" w:eastAsia="仿宋"/>
                <w:sz w:val="24"/>
              </w:rPr>
            </w:pPr>
            <w:r>
              <w:rPr>
                <w:rFonts w:hint="eastAsia" w:eastAsia="仿宋"/>
                <w:sz w:val="24"/>
                <w:u w:val="single"/>
              </w:rPr>
              <w:t xml:space="preserve">    </w:t>
            </w:r>
            <w:r>
              <w:rPr>
                <w:rFonts w:hint="eastAsia" w:eastAsia="仿宋"/>
                <w:sz w:val="24"/>
              </w:rPr>
              <w:t>年</w:t>
            </w:r>
            <w:r>
              <w:rPr>
                <w:rFonts w:hint="eastAsia" w:eastAsia="仿宋"/>
                <w:sz w:val="24"/>
                <w:u w:val="single"/>
              </w:rPr>
              <w:t xml:space="preserve">　  </w:t>
            </w:r>
            <w:r>
              <w:rPr>
                <w:rFonts w:hint="eastAsia" w:eastAsia="仿宋"/>
                <w:sz w:val="24"/>
              </w:rPr>
              <w:t>月</w:t>
            </w:r>
            <w:r>
              <w:rPr>
                <w:rFonts w:hint="eastAsia" w:eastAsia="仿宋"/>
                <w:sz w:val="24"/>
                <w:u w:val="single"/>
              </w:rPr>
              <w:t xml:space="preserve">　  </w:t>
            </w:r>
            <w:r>
              <w:rPr>
                <w:rFonts w:hint="eastAsia" w:eastAsia="仿宋"/>
                <w:sz w:val="24"/>
              </w:rPr>
              <w:t>日</w:t>
            </w:r>
            <w:r>
              <w:rPr>
                <w:rFonts w:hint="eastAsia" w:eastAsia="仿宋"/>
                <w:sz w:val="24"/>
                <w:u w:val="single"/>
              </w:rPr>
              <w:t xml:space="preserve">　  </w:t>
            </w:r>
            <w:r>
              <w:rPr>
                <w:rFonts w:hint="eastAsia" w:eastAsia="仿宋"/>
                <w:sz w:val="24"/>
              </w:rPr>
              <w:t>时至</w:t>
            </w:r>
            <w:r>
              <w:rPr>
                <w:rFonts w:hint="eastAsia" w:eastAsia="仿宋"/>
                <w:sz w:val="24"/>
                <w:u w:val="single"/>
              </w:rPr>
              <w:t xml:space="preserve">　  </w:t>
            </w:r>
            <w:r>
              <w:rPr>
                <w:rFonts w:hint="eastAsia" w:eastAsia="仿宋"/>
                <w:sz w:val="24"/>
              </w:rPr>
              <w:t>年</w:t>
            </w:r>
            <w:r>
              <w:rPr>
                <w:rFonts w:hint="eastAsia" w:eastAsia="仿宋"/>
                <w:sz w:val="24"/>
                <w:u w:val="single"/>
              </w:rPr>
              <w:t xml:space="preserve">　  </w:t>
            </w:r>
            <w:r>
              <w:rPr>
                <w:rFonts w:hint="eastAsia" w:eastAsia="仿宋"/>
                <w:sz w:val="24"/>
              </w:rPr>
              <w:t>月</w:t>
            </w:r>
            <w:r>
              <w:rPr>
                <w:rFonts w:hint="eastAsia" w:eastAsia="仿宋"/>
                <w:sz w:val="24"/>
                <w:u w:val="single"/>
              </w:rPr>
              <w:t xml:space="preserve">　  </w:t>
            </w:r>
            <w:r>
              <w:rPr>
                <w:rFonts w:hint="eastAsia" w:eastAsia="仿宋"/>
                <w:sz w:val="24"/>
              </w:rPr>
              <w:t>日</w:t>
            </w:r>
            <w:r>
              <w:rPr>
                <w:rFonts w:hint="eastAsia" w:eastAsia="仿宋"/>
                <w:sz w:val="24"/>
                <w:u w:val="single"/>
              </w:rPr>
              <w:t xml:space="preserve">　  </w:t>
            </w:r>
            <w:r>
              <w:rPr>
                <w:rFonts w:hint="eastAsia" w:eastAsia="仿宋"/>
                <w:sz w:val="24"/>
              </w:rPr>
              <w:t>时</w:t>
            </w:r>
          </w:p>
          <w:p>
            <w:pPr>
              <w:spacing w:line="600" w:lineRule="exact"/>
              <w:rPr>
                <w:rFonts w:hint="eastAsia" w:eastAsia="仿宋"/>
                <w:sz w:val="24"/>
              </w:rPr>
            </w:pPr>
            <w:r>
              <w:rPr>
                <w:rFonts w:hint="eastAsia" w:eastAsia="仿宋"/>
                <w:sz w:val="24"/>
              </w:rPr>
              <w:t>共</w:t>
            </w:r>
            <w:r>
              <w:rPr>
                <w:rFonts w:hint="eastAsia" w:eastAsia="仿宋"/>
                <w:sz w:val="24"/>
                <w:u w:val="single"/>
              </w:rPr>
              <w:t xml:space="preserve">　  </w:t>
            </w:r>
            <w:r>
              <w:rPr>
                <w:rFonts w:hint="eastAsia" w:eastAsia="仿宋"/>
                <w:sz w:val="24"/>
              </w:rPr>
              <w:t>小时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76" w:type="dxa"/>
            <w:vAlign w:val="center"/>
          </w:tcPr>
          <w:p>
            <w:pPr>
              <w:spacing w:line="600" w:lineRule="exact"/>
              <w:jc w:val="center"/>
              <w:rPr>
                <w:rFonts w:hint="eastAsia" w:eastAsia="仿宋"/>
                <w:sz w:val="24"/>
              </w:rPr>
            </w:pPr>
            <w:r>
              <w:rPr>
                <w:rFonts w:hint="eastAsia" w:eastAsia="仿宋"/>
                <w:sz w:val="24"/>
              </w:rPr>
              <w:t>加班事由</w:t>
            </w:r>
          </w:p>
        </w:tc>
        <w:tc>
          <w:tcPr>
            <w:tcW w:w="6646" w:type="dxa"/>
            <w:gridSpan w:val="3"/>
            <w:vAlign w:val="center"/>
          </w:tcPr>
          <w:p>
            <w:pPr>
              <w:spacing w:line="600" w:lineRule="exact"/>
              <w:rPr>
                <w:rFonts w:hint="eastAsia" w:eastAsia="仿宋"/>
                <w:sz w:val="24"/>
              </w:rPr>
            </w:pPr>
          </w:p>
          <w:p>
            <w:pPr>
              <w:spacing w:line="600" w:lineRule="exact"/>
              <w:rPr>
                <w:rFonts w:hint="eastAsia" w:eastAsia="仿宋"/>
                <w:sz w:val="24"/>
              </w:rPr>
            </w:pPr>
          </w:p>
          <w:p>
            <w:pPr>
              <w:spacing w:line="600" w:lineRule="exact"/>
              <w:rPr>
                <w:rFonts w:hint="eastAsia" w:eastAsia="仿宋"/>
                <w:sz w:val="24"/>
              </w:rPr>
            </w:pPr>
            <w:r>
              <w:rPr>
                <w:rFonts w:hint="eastAsia" w:eastAsia="仿宋"/>
                <w:sz w:val="24"/>
              </w:rPr>
              <w:t xml:space="preserve">                           签字：</w:t>
            </w:r>
          </w:p>
          <w:p>
            <w:pPr>
              <w:spacing w:line="600" w:lineRule="exact"/>
              <w:rPr>
                <w:rFonts w:hint="eastAsia" w:eastAsia="仿宋"/>
                <w:sz w:val="24"/>
              </w:rPr>
            </w:pPr>
            <w:r>
              <w:rPr>
                <w:rFonts w:hint="eastAsia" w:eastAsia="仿宋"/>
                <w:sz w:val="24"/>
              </w:rPr>
              <w:t xml:space="preserve">                           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535" w:hRule="atLeast"/>
        </w:trPr>
        <w:tc>
          <w:tcPr>
            <w:tcW w:w="1876" w:type="dxa"/>
            <w:vAlign w:val="center"/>
          </w:tcPr>
          <w:p>
            <w:pPr>
              <w:spacing w:line="600" w:lineRule="exact"/>
              <w:jc w:val="center"/>
              <w:rPr>
                <w:rFonts w:hint="eastAsia" w:eastAsia="仿宋"/>
                <w:sz w:val="24"/>
              </w:rPr>
            </w:pPr>
            <w:r>
              <w:rPr>
                <w:rFonts w:hint="eastAsia" w:eastAsia="仿宋"/>
                <w:sz w:val="24"/>
              </w:rPr>
              <w:t>部门负责人</w:t>
            </w:r>
          </w:p>
          <w:p>
            <w:pPr>
              <w:spacing w:line="600" w:lineRule="exact"/>
              <w:jc w:val="center"/>
              <w:rPr>
                <w:rFonts w:hint="eastAsia" w:eastAsia="仿宋"/>
                <w:sz w:val="24"/>
              </w:rPr>
            </w:pPr>
            <w:r>
              <w:rPr>
                <w:rFonts w:hint="eastAsia" w:eastAsia="仿宋"/>
                <w:sz w:val="24"/>
              </w:rPr>
              <w:t>意见</w:t>
            </w:r>
          </w:p>
        </w:tc>
        <w:tc>
          <w:tcPr>
            <w:tcW w:w="6646" w:type="dxa"/>
            <w:gridSpan w:val="3"/>
            <w:vAlign w:val="center"/>
          </w:tcPr>
          <w:p>
            <w:pPr>
              <w:spacing w:line="600" w:lineRule="exact"/>
              <w:rPr>
                <w:rFonts w:hint="eastAsia" w:eastAsia="仿宋"/>
                <w:sz w:val="24"/>
              </w:rPr>
            </w:pPr>
          </w:p>
          <w:p>
            <w:pPr>
              <w:spacing w:line="600" w:lineRule="exact"/>
              <w:ind w:left="420" w:leftChars="200" w:firstLine="2640" w:firstLineChars="1100"/>
              <w:rPr>
                <w:rFonts w:hint="eastAsia" w:eastAsia="仿宋"/>
                <w:sz w:val="24"/>
              </w:rPr>
            </w:pPr>
            <w:r>
              <w:rPr>
                <w:rFonts w:hint="eastAsia" w:eastAsia="仿宋"/>
                <w:sz w:val="24"/>
              </w:rPr>
              <w:t>签字：</w:t>
            </w:r>
          </w:p>
          <w:p>
            <w:pPr>
              <w:spacing w:line="600" w:lineRule="exact"/>
              <w:ind w:left="420" w:leftChars="200" w:firstLine="2640" w:firstLineChars="1100"/>
              <w:rPr>
                <w:rFonts w:hint="eastAsia" w:eastAsia="仿宋"/>
                <w:sz w:val="24"/>
              </w:rPr>
            </w:pPr>
            <w:r>
              <w:rPr>
                <w:rFonts w:hint="eastAsia" w:eastAsia="仿宋"/>
                <w:sz w:val="24"/>
              </w:rPr>
              <w:t>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40" w:hRule="atLeast"/>
        </w:trPr>
        <w:tc>
          <w:tcPr>
            <w:tcW w:w="1876" w:type="dxa"/>
            <w:vAlign w:val="center"/>
          </w:tcPr>
          <w:p>
            <w:pPr>
              <w:spacing w:line="600" w:lineRule="exact"/>
              <w:jc w:val="center"/>
              <w:rPr>
                <w:rFonts w:hint="eastAsia" w:eastAsia="仿宋"/>
                <w:sz w:val="24"/>
              </w:rPr>
            </w:pPr>
            <w:r>
              <w:rPr>
                <w:rFonts w:hint="eastAsia" w:eastAsia="仿宋"/>
                <w:sz w:val="24"/>
              </w:rPr>
              <w:t>部门主管领导意见</w:t>
            </w:r>
          </w:p>
        </w:tc>
        <w:tc>
          <w:tcPr>
            <w:tcW w:w="6646" w:type="dxa"/>
            <w:gridSpan w:val="3"/>
            <w:vAlign w:val="center"/>
          </w:tcPr>
          <w:p>
            <w:pPr>
              <w:spacing w:line="600" w:lineRule="exact"/>
              <w:rPr>
                <w:rFonts w:hint="eastAsia" w:eastAsia="仿宋"/>
                <w:sz w:val="24"/>
              </w:rPr>
            </w:pPr>
          </w:p>
          <w:p>
            <w:pPr>
              <w:spacing w:line="600" w:lineRule="exact"/>
              <w:rPr>
                <w:rFonts w:hint="eastAsia" w:eastAsia="仿宋"/>
                <w:sz w:val="24"/>
              </w:rPr>
            </w:pPr>
            <w:r>
              <w:rPr>
                <w:rFonts w:hint="eastAsia" w:eastAsia="仿宋"/>
                <w:sz w:val="24"/>
              </w:rPr>
              <w:t xml:space="preserve">                           签字：</w:t>
            </w:r>
          </w:p>
          <w:p>
            <w:pPr>
              <w:spacing w:line="600" w:lineRule="exact"/>
              <w:rPr>
                <w:rFonts w:hint="eastAsia" w:eastAsia="仿宋"/>
                <w:sz w:val="24"/>
              </w:rPr>
            </w:pPr>
            <w:r>
              <w:rPr>
                <w:rFonts w:hint="eastAsia" w:eastAsia="仿宋"/>
                <w:sz w:val="24"/>
              </w:rPr>
              <w:t xml:space="preserve">                           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85" w:hRule="atLeast"/>
        </w:trPr>
        <w:tc>
          <w:tcPr>
            <w:tcW w:w="1876" w:type="dxa"/>
            <w:vAlign w:val="center"/>
          </w:tcPr>
          <w:p>
            <w:pPr>
              <w:spacing w:line="600" w:lineRule="exact"/>
              <w:jc w:val="center"/>
              <w:rPr>
                <w:rFonts w:hint="eastAsia" w:eastAsia="仿宋"/>
                <w:sz w:val="24"/>
              </w:rPr>
            </w:pPr>
            <w:r>
              <w:rPr>
                <w:rFonts w:hint="eastAsia" w:eastAsia="仿宋"/>
                <w:sz w:val="24"/>
              </w:rPr>
              <w:t>人力资源主管</w:t>
            </w:r>
          </w:p>
          <w:p>
            <w:pPr>
              <w:spacing w:line="600" w:lineRule="exact"/>
              <w:jc w:val="center"/>
              <w:rPr>
                <w:rFonts w:hint="eastAsia" w:eastAsia="仿宋"/>
                <w:sz w:val="24"/>
              </w:rPr>
            </w:pPr>
            <w:r>
              <w:rPr>
                <w:rFonts w:hint="eastAsia" w:eastAsia="仿宋"/>
                <w:sz w:val="24"/>
              </w:rPr>
              <w:t>领导意见</w:t>
            </w:r>
          </w:p>
        </w:tc>
        <w:tc>
          <w:tcPr>
            <w:tcW w:w="6646" w:type="dxa"/>
            <w:gridSpan w:val="3"/>
            <w:vAlign w:val="center"/>
          </w:tcPr>
          <w:p>
            <w:pPr>
              <w:spacing w:line="600" w:lineRule="exact"/>
              <w:rPr>
                <w:rFonts w:hint="eastAsia" w:eastAsia="仿宋"/>
                <w:sz w:val="24"/>
              </w:rPr>
            </w:pPr>
          </w:p>
          <w:p>
            <w:pPr>
              <w:spacing w:line="600" w:lineRule="exact"/>
              <w:ind w:left="420" w:leftChars="200" w:firstLine="2640" w:firstLineChars="1100"/>
              <w:rPr>
                <w:rFonts w:hint="eastAsia" w:eastAsia="仿宋"/>
                <w:sz w:val="24"/>
              </w:rPr>
            </w:pPr>
            <w:r>
              <w:rPr>
                <w:rFonts w:hint="eastAsia" w:eastAsia="仿宋"/>
                <w:sz w:val="24"/>
              </w:rPr>
              <w:t>签字：</w:t>
            </w:r>
          </w:p>
          <w:p>
            <w:pPr>
              <w:spacing w:line="600" w:lineRule="exact"/>
              <w:ind w:firstLine="3360" w:firstLineChars="1400"/>
              <w:rPr>
                <w:rFonts w:hint="eastAsia" w:eastAsia="仿宋"/>
                <w:sz w:val="24"/>
              </w:rPr>
            </w:pPr>
            <w:r>
              <w:rPr>
                <w:rFonts w:hint="eastAsia" w:eastAsia="仿宋"/>
                <w:sz w:val="24"/>
              </w:rPr>
              <w:t>日期：</w:t>
            </w:r>
          </w:p>
        </w:tc>
      </w:tr>
    </w:tbl>
    <w:p>
      <w:pPr>
        <w:spacing w:line="600" w:lineRule="exact"/>
        <w:ind w:left="640" w:firstLine="640"/>
        <w:rPr>
          <w:rFonts w:hint="eastAsia" w:ascii="黑体" w:hAnsi="黑体" w:eastAsia="黑体"/>
          <w:sz w:val="32"/>
        </w:rPr>
      </w:pPr>
    </w:p>
    <w:p>
      <w:pPr>
        <w:spacing w:line="600" w:lineRule="exact"/>
        <w:ind w:left="640" w:firstLine="640"/>
        <w:rPr>
          <w:rFonts w:hint="eastAsia" w:ascii="黑体" w:hAnsi="黑体" w:eastAsia="黑体"/>
          <w:sz w:val="32"/>
        </w:rPr>
      </w:pPr>
      <w:r>
        <w:rPr>
          <w:rFonts w:hint="eastAsia" w:ascii="黑体" w:hAnsi="黑体" w:eastAsia="黑体"/>
          <w:sz w:val="32"/>
        </w:rPr>
        <w:t>附件2</w:t>
      </w:r>
    </w:p>
    <w:p>
      <w:pPr>
        <w:keepNext/>
        <w:keepLines/>
        <w:spacing w:before="260" w:after="260" w:line="200" w:lineRule="exact"/>
        <w:ind w:firstLine="720"/>
        <w:jc w:val="center"/>
        <w:outlineLvl w:val="1"/>
        <w:rPr>
          <w:rFonts w:hint="eastAsia" w:ascii="Cambria" w:hAnsi="Cambria" w:eastAsia="方正小标宋简体"/>
          <w:bCs/>
          <w:sz w:val="32"/>
          <w:szCs w:val="28"/>
        </w:rPr>
      </w:pPr>
      <w:r>
        <w:rPr>
          <w:rFonts w:hint="eastAsia" w:ascii="Cambria" w:hAnsi="Cambria" w:eastAsia="方正小标宋简体"/>
          <w:bCs/>
          <w:sz w:val="36"/>
          <w:szCs w:val="32"/>
        </w:rPr>
        <w:t>请假审批表</w:t>
      </w:r>
    </w:p>
    <w:tbl>
      <w:tblPr>
        <w:tblStyle w:val="39"/>
        <w:tblW w:w="9356" w:type="dxa"/>
        <w:jc w:val="cente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134"/>
        <w:gridCol w:w="972"/>
        <w:gridCol w:w="304"/>
        <w:gridCol w:w="1701"/>
        <w:gridCol w:w="1390"/>
        <w:gridCol w:w="75"/>
        <w:gridCol w:w="1748"/>
        <w:gridCol w:w="203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00" w:hRule="atLeast"/>
          <w:jc w:val="center"/>
        </w:trPr>
        <w:tc>
          <w:tcPr>
            <w:tcW w:w="1134" w:type="dxa"/>
            <w:vAlign w:val="center"/>
          </w:tcPr>
          <w:p>
            <w:pPr>
              <w:spacing w:line="300" w:lineRule="exact"/>
              <w:rPr>
                <w:rFonts w:hint="eastAsia" w:ascii="仿宋" w:hAnsi="仿宋" w:eastAsia="仿宋"/>
                <w:sz w:val="24"/>
              </w:rPr>
            </w:pPr>
            <w:r>
              <w:rPr>
                <w:rFonts w:hint="eastAsia" w:ascii="仿宋" w:hAnsi="仿宋" w:eastAsia="仿宋"/>
                <w:sz w:val="24"/>
              </w:rPr>
              <w:t>申请人</w:t>
            </w:r>
          </w:p>
        </w:tc>
        <w:tc>
          <w:tcPr>
            <w:tcW w:w="1276" w:type="dxa"/>
            <w:gridSpan w:val="2"/>
            <w:vAlign w:val="center"/>
          </w:tcPr>
          <w:p>
            <w:pPr>
              <w:spacing w:line="300" w:lineRule="exact"/>
              <w:ind w:left="420" w:leftChars="200" w:firstLine="480" w:firstLineChars="200"/>
              <w:jc w:val="center"/>
              <w:rPr>
                <w:rFonts w:hint="eastAsia" w:ascii="仿宋_GB2312" w:eastAsia="仿宋_GB2312"/>
                <w:sz w:val="24"/>
              </w:rPr>
            </w:pPr>
          </w:p>
          <w:p>
            <w:pPr>
              <w:spacing w:line="300" w:lineRule="exact"/>
              <w:ind w:left="420" w:leftChars="200" w:firstLine="480" w:firstLineChars="200"/>
              <w:jc w:val="center"/>
              <w:rPr>
                <w:rFonts w:hint="eastAsia" w:ascii="仿宋_GB2312" w:eastAsia="仿宋_GB2312"/>
                <w:sz w:val="24"/>
              </w:rPr>
            </w:pPr>
          </w:p>
        </w:tc>
        <w:tc>
          <w:tcPr>
            <w:tcW w:w="1701" w:type="dxa"/>
            <w:vAlign w:val="center"/>
          </w:tcPr>
          <w:p>
            <w:pPr>
              <w:spacing w:line="300" w:lineRule="exact"/>
              <w:ind w:left="640" w:firstLine="480"/>
              <w:rPr>
                <w:rFonts w:hint="eastAsia" w:ascii="仿宋_GB2312" w:eastAsia="仿宋_GB2312"/>
                <w:sz w:val="24"/>
              </w:rPr>
            </w:pPr>
            <w:r>
              <w:rPr>
                <w:rFonts w:hint="eastAsia" w:ascii="仿宋_GB2312" w:eastAsia="仿宋_GB2312"/>
                <w:sz w:val="24"/>
              </w:rPr>
              <w:t>所在部门</w:t>
            </w:r>
          </w:p>
        </w:tc>
        <w:tc>
          <w:tcPr>
            <w:tcW w:w="1465" w:type="dxa"/>
            <w:gridSpan w:val="2"/>
            <w:vAlign w:val="center"/>
          </w:tcPr>
          <w:p>
            <w:pPr>
              <w:spacing w:line="300" w:lineRule="exact"/>
              <w:ind w:left="420" w:leftChars="200" w:firstLine="480" w:firstLineChars="200"/>
              <w:jc w:val="center"/>
              <w:rPr>
                <w:rFonts w:hint="eastAsia" w:ascii="仿宋_GB2312" w:eastAsia="仿宋_GB2312"/>
                <w:sz w:val="24"/>
              </w:rPr>
            </w:pPr>
          </w:p>
        </w:tc>
        <w:tc>
          <w:tcPr>
            <w:tcW w:w="1748" w:type="dxa"/>
            <w:vAlign w:val="center"/>
          </w:tcPr>
          <w:p>
            <w:pPr>
              <w:spacing w:line="300" w:lineRule="exact"/>
              <w:ind w:left="640" w:firstLine="480"/>
              <w:rPr>
                <w:rFonts w:hint="eastAsia" w:ascii="仿宋_GB2312" w:eastAsia="仿宋_GB2312"/>
                <w:sz w:val="24"/>
              </w:rPr>
            </w:pPr>
            <w:r>
              <w:rPr>
                <w:rFonts w:hint="eastAsia" w:ascii="仿宋_GB2312" w:eastAsia="仿宋_GB2312"/>
                <w:sz w:val="24"/>
              </w:rPr>
              <w:t>申请时间</w:t>
            </w:r>
          </w:p>
        </w:tc>
        <w:tc>
          <w:tcPr>
            <w:tcW w:w="2032" w:type="dxa"/>
            <w:vAlign w:val="center"/>
          </w:tcPr>
          <w:p>
            <w:pPr>
              <w:spacing w:line="300" w:lineRule="exact"/>
              <w:ind w:left="420" w:leftChars="200" w:firstLine="480" w:firstLineChars="200"/>
              <w:jc w:val="center"/>
              <w:rPr>
                <w:rFonts w:hint="eastAsia" w:ascii="仿宋_GB2312" w:eastAsia="仿宋_GB2312"/>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697" w:hRule="atLeast"/>
          <w:jc w:val="center"/>
        </w:trPr>
        <w:tc>
          <w:tcPr>
            <w:tcW w:w="9356" w:type="dxa"/>
            <w:gridSpan w:val="8"/>
            <w:vAlign w:val="top"/>
          </w:tcPr>
          <w:p>
            <w:pPr>
              <w:spacing w:line="300" w:lineRule="exact"/>
              <w:jc w:val="left"/>
              <w:rPr>
                <w:rFonts w:hint="eastAsia" w:ascii="仿宋" w:hAnsi="仿宋" w:eastAsia="仿宋"/>
                <w:sz w:val="24"/>
              </w:rPr>
            </w:pPr>
            <w:r>
              <w:rPr>
                <w:rFonts w:hint="eastAsia" w:ascii="仿宋" w:hAnsi="仿宋" w:eastAsia="仿宋"/>
                <w:sz w:val="24"/>
              </w:rPr>
              <w:t>申请休假种类(请在□ 打√)</w:t>
            </w:r>
          </w:p>
          <w:p>
            <w:pPr>
              <w:spacing w:line="300" w:lineRule="exact"/>
              <w:jc w:val="left"/>
              <w:rPr>
                <w:rFonts w:hint="eastAsia" w:ascii="仿宋" w:hAnsi="仿宋" w:eastAsia="仿宋"/>
                <w:sz w:val="24"/>
              </w:rPr>
            </w:pPr>
            <w:r>
              <w:rPr>
                <w:rFonts w:hint="eastAsia" w:ascii="仿宋" w:hAnsi="仿宋" w:eastAsia="仿宋"/>
                <w:sz w:val="24"/>
              </w:rPr>
              <w:t>□事假   □病假   □婚假   □产假  □工伤假  □年休假  □其他（</w:t>
            </w:r>
            <w:r>
              <w:rPr>
                <w:rFonts w:hint="eastAsia" w:ascii="仿宋" w:hAnsi="仿宋" w:eastAsia="仿宋"/>
                <w:sz w:val="24"/>
                <w:u w:val="single"/>
              </w:rPr>
              <w:t xml:space="preserve">            </w:t>
            </w:r>
            <w:r>
              <w:rPr>
                <w:rFonts w:hint="eastAsia" w:ascii="仿宋" w:hAnsi="仿宋" w:eastAsia="仿宋"/>
                <w:sz w:val="24"/>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445" w:hRule="atLeast"/>
          <w:jc w:val="center"/>
        </w:trPr>
        <w:tc>
          <w:tcPr>
            <w:tcW w:w="5501" w:type="dxa"/>
            <w:gridSpan w:val="5"/>
            <w:vAlign w:val="center"/>
          </w:tcPr>
          <w:p>
            <w:pPr>
              <w:spacing w:line="300" w:lineRule="exact"/>
              <w:ind w:left="48" w:leftChars="23" w:firstLine="199" w:firstLineChars="83"/>
              <w:rPr>
                <w:rFonts w:hint="eastAsia" w:ascii="仿宋" w:hAnsi="仿宋" w:eastAsia="仿宋"/>
                <w:sz w:val="24"/>
                <w:u w:val="single"/>
              </w:rPr>
            </w:pPr>
            <w:r>
              <w:rPr>
                <w:rFonts w:hint="eastAsia" w:ascii="仿宋" w:hAnsi="仿宋" w:eastAsia="仿宋"/>
                <w:sz w:val="24"/>
              </w:rPr>
              <w:t>拟休假日期：</w:t>
            </w:r>
            <w:r>
              <w:rPr>
                <w:rFonts w:hint="eastAsia" w:ascii="仿宋" w:hAnsi="仿宋" w:eastAsia="仿宋"/>
                <w:sz w:val="24"/>
                <w:u w:val="single"/>
              </w:rPr>
              <w:t xml:space="preserve">             </w:t>
            </w:r>
            <w:r>
              <w:rPr>
                <w:rFonts w:hint="eastAsia" w:ascii="仿宋" w:hAnsi="仿宋" w:eastAsia="仿宋"/>
                <w:sz w:val="24"/>
              </w:rPr>
              <w:t>；共</w:t>
            </w:r>
            <w:r>
              <w:rPr>
                <w:rFonts w:hint="eastAsia" w:ascii="仿宋" w:hAnsi="仿宋" w:eastAsia="仿宋"/>
                <w:sz w:val="24"/>
                <w:u w:val="single"/>
              </w:rPr>
              <w:t xml:space="preserve">    </w:t>
            </w:r>
            <w:r>
              <w:rPr>
                <w:rFonts w:hint="eastAsia" w:ascii="仿宋" w:hAnsi="仿宋" w:eastAsia="仿宋"/>
                <w:sz w:val="24"/>
              </w:rPr>
              <w:t>天</w:t>
            </w:r>
          </w:p>
        </w:tc>
        <w:tc>
          <w:tcPr>
            <w:tcW w:w="3855" w:type="dxa"/>
            <w:gridSpan w:val="3"/>
            <w:vAlign w:val="center"/>
          </w:tcPr>
          <w:p>
            <w:pPr>
              <w:spacing w:line="300" w:lineRule="exact"/>
              <w:rPr>
                <w:rFonts w:hint="eastAsia" w:ascii="仿宋_GB2312" w:eastAsia="仿宋_GB2312"/>
                <w:sz w:val="24"/>
                <w:u w:val="single"/>
              </w:rPr>
            </w:pPr>
            <w:r>
              <w:rPr>
                <w:rFonts w:hint="eastAsia" w:ascii="仿宋_GB2312" w:eastAsia="仿宋_GB2312"/>
                <w:sz w:val="24"/>
              </w:rPr>
              <w:t>已休日期：</w:t>
            </w:r>
            <w:r>
              <w:rPr>
                <w:rFonts w:hint="eastAsia" w:ascii="仿宋_GB2312" w:eastAsia="仿宋_GB2312"/>
                <w:sz w:val="24"/>
                <w:u w:val="single"/>
              </w:rPr>
              <w:t xml:space="preserve">         </w:t>
            </w:r>
            <w:r>
              <w:rPr>
                <w:rFonts w:hint="eastAsia" w:ascii="仿宋_GB2312" w:eastAsia="仿宋_GB2312"/>
                <w:sz w:val="24"/>
              </w:rPr>
              <w:t>；共</w:t>
            </w:r>
            <w:r>
              <w:rPr>
                <w:rFonts w:hint="eastAsia" w:ascii="仿宋_GB2312" w:eastAsia="仿宋_GB2312"/>
                <w:sz w:val="24"/>
                <w:u w:val="single"/>
              </w:rPr>
              <w:t xml:space="preserve">     </w:t>
            </w:r>
            <w:r>
              <w:rPr>
                <w:rFonts w:hint="eastAsia" w:ascii="仿宋_GB2312" w:eastAsia="仿宋_GB2312"/>
                <w:sz w:val="24"/>
              </w:rPr>
              <w:t>天</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480" w:hRule="atLeast"/>
          <w:jc w:val="center"/>
        </w:trPr>
        <w:tc>
          <w:tcPr>
            <w:tcW w:w="9356" w:type="dxa"/>
            <w:gridSpan w:val="8"/>
            <w:vAlign w:val="center"/>
          </w:tcPr>
          <w:p>
            <w:pPr>
              <w:spacing w:line="300" w:lineRule="exact"/>
              <w:ind w:left="130" w:leftChars="62" w:firstLine="120" w:firstLineChars="50"/>
              <w:rPr>
                <w:rFonts w:hint="eastAsia" w:ascii="仿宋" w:hAnsi="仿宋" w:eastAsia="仿宋"/>
                <w:sz w:val="24"/>
              </w:rPr>
            </w:pPr>
            <w:r>
              <w:rPr>
                <w:rFonts w:hint="eastAsia" w:ascii="仿宋" w:hAnsi="仿宋" w:eastAsia="仿宋"/>
                <w:sz w:val="24"/>
              </w:rPr>
              <w:t>请假理由：</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818" w:hRule="atLeast"/>
          <w:jc w:val="center"/>
        </w:trPr>
        <w:tc>
          <w:tcPr>
            <w:tcW w:w="2106" w:type="dxa"/>
            <w:gridSpan w:val="2"/>
            <w:vAlign w:val="center"/>
          </w:tcPr>
          <w:p>
            <w:pPr>
              <w:spacing w:line="300" w:lineRule="exact"/>
              <w:jc w:val="center"/>
              <w:rPr>
                <w:rFonts w:hint="eastAsia" w:ascii="仿宋" w:hAnsi="仿宋" w:eastAsia="仿宋"/>
                <w:sz w:val="24"/>
              </w:rPr>
            </w:pPr>
            <w:r>
              <w:rPr>
                <w:rFonts w:hint="eastAsia" w:ascii="仿宋" w:hAnsi="仿宋" w:eastAsia="仿宋"/>
                <w:sz w:val="24"/>
              </w:rPr>
              <w:t>部门负责人意见</w:t>
            </w:r>
          </w:p>
        </w:tc>
        <w:tc>
          <w:tcPr>
            <w:tcW w:w="7250" w:type="dxa"/>
            <w:gridSpan w:val="6"/>
            <w:vAlign w:val="bottom"/>
          </w:tcPr>
          <w:p>
            <w:pPr>
              <w:spacing w:line="300" w:lineRule="exact"/>
              <w:ind w:right="420"/>
              <w:rPr>
                <w:rFonts w:hint="eastAsia" w:ascii="仿宋_GB2312" w:eastAsia="仿宋_GB2312"/>
                <w:sz w:val="24"/>
              </w:rPr>
            </w:pPr>
          </w:p>
          <w:p>
            <w:pPr>
              <w:spacing w:line="300" w:lineRule="exact"/>
              <w:ind w:right="420" w:firstLine="480" w:firstLineChars="200"/>
              <w:rPr>
                <w:rFonts w:hint="eastAsia" w:ascii="仿宋_GB2312" w:eastAsia="仿宋_GB2312"/>
                <w:sz w:val="24"/>
              </w:rPr>
            </w:pPr>
            <w:r>
              <w:rPr>
                <w:rFonts w:hint="eastAsia" w:ascii="仿宋_GB2312" w:eastAsia="仿宋_GB2312"/>
                <w:sz w:val="24"/>
              </w:rPr>
              <w:t>签字：               是否须签批：是</w:t>
            </w:r>
            <w:r>
              <w:rPr>
                <w:rFonts w:hint="eastAsia" w:ascii="仿宋_GB2312" w:hAnsi="微软雅黑" w:eastAsia="仿宋_GB2312"/>
                <w:sz w:val="24"/>
              </w:rPr>
              <w:t xml:space="preserve">□  </w:t>
            </w:r>
            <w:r>
              <w:rPr>
                <w:rFonts w:hint="eastAsia" w:ascii="仿宋_GB2312" w:eastAsia="仿宋_GB2312"/>
                <w:sz w:val="24"/>
              </w:rPr>
              <w:t>否</w:t>
            </w:r>
            <w:r>
              <w:rPr>
                <w:rFonts w:hint="eastAsia" w:ascii="仿宋_GB2312" w:hAnsi="微软雅黑" w:eastAsia="仿宋_GB2312"/>
                <w:sz w:val="24"/>
              </w:rPr>
              <w:t>□</w:t>
            </w:r>
          </w:p>
          <w:p>
            <w:pPr>
              <w:spacing w:line="300" w:lineRule="exact"/>
              <w:ind w:left="420" w:leftChars="200" w:right="420" w:firstLine="3480" w:firstLineChars="1450"/>
              <w:jc w:val="center"/>
              <w:rPr>
                <w:rFonts w:hint="eastAsia" w:ascii="仿宋_GB2312" w:eastAsia="仿宋_GB2312"/>
                <w:sz w:val="24"/>
              </w:rPr>
            </w:pPr>
            <w:r>
              <w:rPr>
                <w:rFonts w:hint="eastAsia" w:ascii="仿宋_GB2312" w:eastAsia="仿宋_GB2312"/>
                <w:sz w:val="24"/>
              </w:rPr>
              <w:t>年    月    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818" w:hRule="atLeast"/>
          <w:jc w:val="center"/>
        </w:trPr>
        <w:tc>
          <w:tcPr>
            <w:tcW w:w="2106" w:type="dxa"/>
            <w:gridSpan w:val="2"/>
            <w:vAlign w:val="center"/>
          </w:tcPr>
          <w:p>
            <w:pPr>
              <w:spacing w:line="300" w:lineRule="exact"/>
              <w:jc w:val="center"/>
              <w:rPr>
                <w:rFonts w:hint="eastAsia" w:ascii="仿宋" w:hAnsi="仿宋" w:eastAsia="仿宋"/>
                <w:sz w:val="24"/>
              </w:rPr>
            </w:pPr>
            <w:r>
              <w:rPr>
                <w:rFonts w:hint="eastAsia" w:ascii="仿宋" w:hAnsi="仿宋" w:eastAsia="仿宋"/>
                <w:sz w:val="24"/>
              </w:rPr>
              <w:t>组织部/人力资源部意见</w:t>
            </w:r>
          </w:p>
        </w:tc>
        <w:tc>
          <w:tcPr>
            <w:tcW w:w="7250" w:type="dxa"/>
            <w:gridSpan w:val="6"/>
            <w:vAlign w:val="bottom"/>
          </w:tcPr>
          <w:p>
            <w:pPr>
              <w:spacing w:line="300" w:lineRule="exact"/>
              <w:ind w:right="420"/>
              <w:rPr>
                <w:rFonts w:hint="eastAsia" w:ascii="仿宋_GB2312" w:eastAsia="仿宋_GB2312"/>
                <w:sz w:val="24"/>
              </w:rPr>
            </w:pPr>
          </w:p>
          <w:p>
            <w:pPr>
              <w:spacing w:line="300" w:lineRule="exact"/>
              <w:ind w:right="420" w:firstLine="480" w:firstLineChars="200"/>
              <w:rPr>
                <w:rFonts w:hint="eastAsia" w:ascii="仿宋_GB2312" w:eastAsia="仿宋_GB2312"/>
                <w:sz w:val="24"/>
              </w:rPr>
            </w:pPr>
            <w:r>
              <w:rPr>
                <w:rFonts w:hint="eastAsia" w:ascii="仿宋_GB2312" w:eastAsia="仿宋_GB2312"/>
                <w:sz w:val="24"/>
              </w:rPr>
              <w:t>签字：               是否须签批：是</w:t>
            </w:r>
            <w:r>
              <w:rPr>
                <w:rFonts w:hint="eastAsia" w:ascii="仿宋_GB2312" w:hAnsi="微软雅黑" w:eastAsia="仿宋_GB2312"/>
                <w:sz w:val="24"/>
              </w:rPr>
              <w:t>□</w:t>
            </w:r>
            <w:r>
              <w:rPr>
                <w:rFonts w:hint="eastAsia" w:ascii="仿宋_GB2312" w:eastAsia="仿宋_GB2312"/>
                <w:sz w:val="24"/>
              </w:rPr>
              <w:t xml:space="preserve">  否</w:t>
            </w:r>
            <w:r>
              <w:rPr>
                <w:rFonts w:hint="eastAsia" w:ascii="仿宋_GB2312" w:hAnsi="微软雅黑" w:eastAsia="仿宋_GB2312"/>
                <w:sz w:val="24"/>
              </w:rPr>
              <w:t>□</w:t>
            </w:r>
          </w:p>
          <w:p>
            <w:pPr>
              <w:spacing w:line="300" w:lineRule="exact"/>
              <w:ind w:left="420" w:leftChars="200" w:right="420" w:firstLine="3360" w:firstLineChars="1400"/>
              <w:jc w:val="center"/>
              <w:rPr>
                <w:rFonts w:hint="eastAsia" w:ascii="仿宋_GB2312" w:eastAsia="仿宋_GB2312"/>
                <w:sz w:val="24"/>
              </w:rPr>
            </w:pPr>
            <w:r>
              <w:rPr>
                <w:rFonts w:hint="eastAsia" w:ascii="仿宋_GB2312" w:eastAsia="仿宋_GB2312"/>
                <w:sz w:val="24"/>
              </w:rPr>
              <w:t>年    月    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728" w:hRule="atLeast"/>
          <w:jc w:val="center"/>
        </w:trPr>
        <w:tc>
          <w:tcPr>
            <w:tcW w:w="2106" w:type="dxa"/>
            <w:gridSpan w:val="2"/>
            <w:vAlign w:val="center"/>
          </w:tcPr>
          <w:p>
            <w:pPr>
              <w:spacing w:line="300" w:lineRule="exact"/>
              <w:jc w:val="center"/>
              <w:rPr>
                <w:rFonts w:hint="eastAsia" w:ascii="仿宋" w:hAnsi="仿宋" w:eastAsia="仿宋"/>
                <w:sz w:val="24"/>
              </w:rPr>
            </w:pPr>
            <w:r>
              <w:rPr>
                <w:rFonts w:hint="eastAsia" w:ascii="仿宋" w:hAnsi="仿宋" w:eastAsia="仿宋"/>
                <w:sz w:val="24"/>
              </w:rPr>
              <w:t>申请人所在部门主管领导意见</w:t>
            </w:r>
          </w:p>
        </w:tc>
        <w:tc>
          <w:tcPr>
            <w:tcW w:w="7250" w:type="dxa"/>
            <w:gridSpan w:val="6"/>
            <w:vAlign w:val="bottom"/>
          </w:tcPr>
          <w:p>
            <w:pPr>
              <w:spacing w:line="300" w:lineRule="exact"/>
              <w:ind w:right="420"/>
              <w:rPr>
                <w:rFonts w:hint="eastAsia" w:ascii="仿宋" w:hAnsi="仿宋" w:eastAsia="仿宋"/>
                <w:sz w:val="24"/>
              </w:rPr>
            </w:pPr>
          </w:p>
          <w:p>
            <w:pPr>
              <w:spacing w:line="300" w:lineRule="exact"/>
              <w:ind w:right="420" w:firstLine="480" w:firstLineChars="200"/>
              <w:rPr>
                <w:rFonts w:hint="eastAsia" w:ascii="仿宋" w:hAnsi="仿宋" w:eastAsia="仿宋"/>
                <w:sz w:val="24"/>
              </w:rPr>
            </w:pPr>
            <w:r>
              <w:rPr>
                <w:rFonts w:hint="eastAsia" w:ascii="仿宋" w:hAnsi="仿宋" w:eastAsia="仿宋"/>
                <w:sz w:val="24"/>
              </w:rPr>
              <w:t>签字：               是否须签批：是□  否□</w:t>
            </w:r>
          </w:p>
          <w:p>
            <w:pPr>
              <w:spacing w:line="300" w:lineRule="exact"/>
              <w:ind w:left="420" w:leftChars="200" w:right="420" w:firstLine="3240" w:firstLineChars="1350"/>
              <w:jc w:val="center"/>
              <w:rPr>
                <w:rFonts w:hint="eastAsia" w:ascii="仿宋" w:hAnsi="仿宋" w:eastAsia="仿宋"/>
                <w:sz w:val="24"/>
              </w:rPr>
            </w:pPr>
            <w:r>
              <w:rPr>
                <w:rFonts w:hint="eastAsia" w:ascii="仿宋" w:hAnsi="仿宋" w:eastAsia="仿宋"/>
                <w:sz w:val="24"/>
              </w:rPr>
              <w:t>年    月    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743" w:hRule="atLeast"/>
          <w:jc w:val="center"/>
        </w:trPr>
        <w:tc>
          <w:tcPr>
            <w:tcW w:w="2106" w:type="dxa"/>
            <w:gridSpan w:val="2"/>
            <w:vAlign w:val="center"/>
          </w:tcPr>
          <w:p>
            <w:pPr>
              <w:spacing w:line="300" w:lineRule="exact"/>
              <w:jc w:val="center"/>
              <w:rPr>
                <w:rFonts w:hint="eastAsia" w:ascii="仿宋" w:hAnsi="仿宋" w:eastAsia="仿宋"/>
                <w:sz w:val="24"/>
              </w:rPr>
            </w:pPr>
            <w:r>
              <w:rPr>
                <w:rFonts w:hint="eastAsia" w:ascii="仿宋" w:hAnsi="仿宋" w:eastAsia="仿宋"/>
                <w:sz w:val="24"/>
              </w:rPr>
              <w:t>组织部/人力资源部主管领导意见</w:t>
            </w:r>
          </w:p>
        </w:tc>
        <w:tc>
          <w:tcPr>
            <w:tcW w:w="7250" w:type="dxa"/>
            <w:gridSpan w:val="6"/>
            <w:vAlign w:val="bottom"/>
          </w:tcPr>
          <w:p>
            <w:pPr>
              <w:spacing w:line="300" w:lineRule="exact"/>
              <w:ind w:right="420"/>
              <w:rPr>
                <w:rFonts w:hint="eastAsia" w:ascii="仿宋" w:hAnsi="仿宋" w:eastAsia="仿宋"/>
                <w:sz w:val="24"/>
              </w:rPr>
            </w:pPr>
          </w:p>
          <w:p>
            <w:pPr>
              <w:spacing w:line="300" w:lineRule="exact"/>
              <w:ind w:right="420" w:firstLine="480" w:firstLineChars="200"/>
              <w:rPr>
                <w:rFonts w:hint="eastAsia" w:ascii="仿宋" w:hAnsi="仿宋" w:eastAsia="仿宋"/>
                <w:sz w:val="24"/>
              </w:rPr>
            </w:pPr>
            <w:r>
              <w:rPr>
                <w:rFonts w:hint="eastAsia" w:ascii="仿宋" w:hAnsi="仿宋" w:eastAsia="仿宋"/>
                <w:sz w:val="24"/>
              </w:rPr>
              <w:t>签字：               是否须签批：是□  否□</w:t>
            </w:r>
          </w:p>
          <w:p>
            <w:pPr>
              <w:spacing w:line="300" w:lineRule="exact"/>
              <w:ind w:left="420" w:leftChars="200" w:right="420" w:firstLine="3240" w:firstLineChars="1350"/>
              <w:jc w:val="center"/>
              <w:rPr>
                <w:rFonts w:hint="eastAsia" w:ascii="仿宋" w:hAnsi="仿宋" w:eastAsia="仿宋"/>
                <w:sz w:val="24"/>
              </w:rPr>
            </w:pPr>
            <w:r>
              <w:rPr>
                <w:rFonts w:hint="eastAsia" w:ascii="仿宋" w:hAnsi="仿宋" w:eastAsia="仿宋"/>
                <w:sz w:val="24"/>
              </w:rPr>
              <w:t>年    月    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75" w:hRule="atLeast"/>
          <w:jc w:val="center"/>
        </w:trPr>
        <w:tc>
          <w:tcPr>
            <w:tcW w:w="2106" w:type="dxa"/>
            <w:gridSpan w:val="2"/>
            <w:vAlign w:val="center"/>
          </w:tcPr>
          <w:p>
            <w:pPr>
              <w:spacing w:line="300" w:lineRule="exact"/>
              <w:jc w:val="center"/>
              <w:rPr>
                <w:rFonts w:hint="eastAsia" w:ascii="仿宋" w:hAnsi="仿宋" w:eastAsia="仿宋"/>
                <w:sz w:val="24"/>
              </w:rPr>
            </w:pPr>
            <w:r>
              <w:rPr>
                <w:rFonts w:hint="eastAsia" w:ascii="仿宋" w:hAnsi="仿宋" w:eastAsia="仿宋"/>
                <w:sz w:val="24"/>
              </w:rPr>
              <w:t>总经理意见</w:t>
            </w:r>
          </w:p>
        </w:tc>
        <w:tc>
          <w:tcPr>
            <w:tcW w:w="7250" w:type="dxa"/>
            <w:gridSpan w:val="6"/>
            <w:vAlign w:val="bottom"/>
          </w:tcPr>
          <w:p>
            <w:pPr>
              <w:spacing w:line="300" w:lineRule="exact"/>
              <w:ind w:right="420"/>
              <w:rPr>
                <w:rFonts w:hint="eastAsia" w:ascii="仿宋" w:hAnsi="仿宋" w:eastAsia="仿宋"/>
                <w:sz w:val="24"/>
              </w:rPr>
            </w:pPr>
          </w:p>
          <w:p>
            <w:pPr>
              <w:spacing w:line="300" w:lineRule="exact"/>
              <w:ind w:right="420" w:firstLine="480" w:firstLineChars="200"/>
              <w:rPr>
                <w:rFonts w:hint="eastAsia" w:ascii="仿宋" w:hAnsi="仿宋" w:eastAsia="仿宋"/>
                <w:sz w:val="24"/>
              </w:rPr>
            </w:pPr>
            <w:r>
              <w:rPr>
                <w:rFonts w:hint="eastAsia" w:ascii="仿宋" w:hAnsi="仿宋" w:eastAsia="仿宋"/>
                <w:sz w:val="24"/>
              </w:rPr>
              <w:t>签字：               是否须签批：是□  否□</w:t>
            </w:r>
          </w:p>
          <w:p>
            <w:pPr>
              <w:spacing w:line="300" w:lineRule="exact"/>
              <w:ind w:left="420" w:leftChars="200" w:right="420" w:firstLine="3240" w:firstLineChars="1350"/>
              <w:jc w:val="center"/>
              <w:rPr>
                <w:rFonts w:hint="eastAsia" w:ascii="仿宋" w:hAnsi="仿宋" w:eastAsia="仿宋"/>
                <w:sz w:val="24"/>
              </w:rPr>
            </w:pPr>
            <w:r>
              <w:rPr>
                <w:rFonts w:hint="eastAsia" w:ascii="仿宋" w:hAnsi="仿宋" w:eastAsia="仿宋"/>
                <w:sz w:val="24"/>
              </w:rPr>
              <w:t>年    月    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60" w:hRule="atLeast"/>
          <w:jc w:val="center"/>
        </w:trPr>
        <w:tc>
          <w:tcPr>
            <w:tcW w:w="2106" w:type="dxa"/>
            <w:gridSpan w:val="2"/>
            <w:vAlign w:val="center"/>
          </w:tcPr>
          <w:p>
            <w:pPr>
              <w:spacing w:line="300" w:lineRule="exact"/>
              <w:jc w:val="center"/>
              <w:rPr>
                <w:rFonts w:hint="eastAsia" w:ascii="仿宋" w:hAnsi="仿宋" w:eastAsia="仿宋"/>
                <w:sz w:val="24"/>
              </w:rPr>
            </w:pPr>
            <w:r>
              <w:rPr>
                <w:rFonts w:hint="eastAsia" w:ascii="仿宋" w:hAnsi="仿宋" w:eastAsia="仿宋"/>
                <w:sz w:val="24"/>
              </w:rPr>
              <w:t>董事长意见</w:t>
            </w:r>
          </w:p>
        </w:tc>
        <w:tc>
          <w:tcPr>
            <w:tcW w:w="7250" w:type="dxa"/>
            <w:gridSpan w:val="6"/>
            <w:vAlign w:val="bottom"/>
          </w:tcPr>
          <w:p>
            <w:pPr>
              <w:spacing w:line="300" w:lineRule="exact"/>
              <w:ind w:right="420"/>
              <w:rPr>
                <w:rFonts w:hint="eastAsia" w:ascii="仿宋" w:hAnsi="仿宋" w:eastAsia="仿宋"/>
                <w:sz w:val="24"/>
              </w:rPr>
            </w:pPr>
          </w:p>
          <w:p>
            <w:pPr>
              <w:spacing w:line="300" w:lineRule="exact"/>
              <w:ind w:right="420" w:firstLine="480" w:firstLineChars="200"/>
              <w:rPr>
                <w:rFonts w:hint="eastAsia" w:ascii="仿宋" w:hAnsi="仿宋" w:eastAsia="仿宋"/>
                <w:sz w:val="24"/>
              </w:rPr>
            </w:pPr>
            <w:r>
              <w:rPr>
                <w:rFonts w:hint="eastAsia" w:ascii="仿宋" w:hAnsi="仿宋" w:eastAsia="仿宋"/>
                <w:sz w:val="24"/>
              </w:rPr>
              <w:t>签字：               是否须签批：是□  否□</w:t>
            </w:r>
          </w:p>
          <w:p>
            <w:pPr>
              <w:spacing w:line="300" w:lineRule="exact"/>
              <w:ind w:left="420" w:leftChars="200" w:right="420" w:firstLine="3240" w:firstLineChars="1350"/>
              <w:jc w:val="center"/>
              <w:rPr>
                <w:rFonts w:hint="eastAsia" w:ascii="仿宋" w:hAnsi="仿宋" w:eastAsia="仿宋"/>
                <w:sz w:val="24"/>
              </w:rPr>
            </w:pPr>
            <w:r>
              <w:rPr>
                <w:rFonts w:hint="eastAsia" w:ascii="仿宋" w:hAnsi="仿宋" w:eastAsia="仿宋"/>
                <w:sz w:val="24"/>
              </w:rPr>
              <w:t>年    月    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702" w:hRule="atLeast"/>
          <w:jc w:val="center"/>
        </w:trPr>
        <w:tc>
          <w:tcPr>
            <w:tcW w:w="2106" w:type="dxa"/>
            <w:gridSpan w:val="2"/>
            <w:vAlign w:val="center"/>
          </w:tcPr>
          <w:p>
            <w:pPr>
              <w:spacing w:line="300" w:lineRule="exact"/>
              <w:jc w:val="center"/>
              <w:rPr>
                <w:rFonts w:hint="eastAsia" w:ascii="仿宋" w:hAnsi="仿宋" w:eastAsia="仿宋"/>
                <w:sz w:val="24"/>
              </w:rPr>
            </w:pPr>
            <w:r>
              <w:rPr>
                <w:rFonts w:hint="eastAsia" w:ascii="仿宋" w:hAnsi="仿宋" w:eastAsia="仿宋"/>
                <w:sz w:val="24"/>
              </w:rPr>
              <w:t>销假记录</w:t>
            </w:r>
          </w:p>
        </w:tc>
        <w:tc>
          <w:tcPr>
            <w:tcW w:w="7250" w:type="dxa"/>
            <w:gridSpan w:val="6"/>
            <w:vAlign w:val="bottom"/>
          </w:tcPr>
          <w:p>
            <w:pPr>
              <w:spacing w:line="300" w:lineRule="exact"/>
              <w:ind w:right="480"/>
              <w:rPr>
                <w:rFonts w:hint="eastAsia" w:ascii="仿宋" w:hAnsi="仿宋" w:eastAsia="仿宋"/>
                <w:sz w:val="24"/>
              </w:rPr>
            </w:pPr>
            <w:r>
              <w:rPr>
                <w:rFonts w:hint="eastAsia" w:ascii="仿宋" w:hAnsi="仿宋" w:eastAsia="仿宋"/>
                <w:sz w:val="24"/>
              </w:rPr>
              <w:t>□正常休假  □提前销假：实际休假日期为     ，共    天。</w:t>
            </w:r>
          </w:p>
          <w:p>
            <w:pPr>
              <w:spacing w:line="300" w:lineRule="exact"/>
              <w:ind w:firstLine="2880" w:firstLineChars="1200"/>
              <w:rPr>
                <w:rFonts w:hint="eastAsia" w:ascii="仿宋" w:hAnsi="仿宋" w:eastAsia="仿宋"/>
                <w:sz w:val="24"/>
              </w:rPr>
            </w:pPr>
            <w:r>
              <w:rPr>
                <w:rFonts w:hint="eastAsia" w:ascii="仿宋" w:hAnsi="仿宋" w:eastAsia="仿宋"/>
                <w:sz w:val="24"/>
              </w:rPr>
              <w:t>签字：            年   月   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29" w:hRule="atLeast"/>
          <w:jc w:val="center"/>
        </w:trPr>
        <w:tc>
          <w:tcPr>
            <w:tcW w:w="2106" w:type="dxa"/>
            <w:gridSpan w:val="2"/>
            <w:vAlign w:val="center"/>
          </w:tcPr>
          <w:p>
            <w:pPr>
              <w:spacing w:line="300" w:lineRule="exact"/>
              <w:jc w:val="center"/>
              <w:rPr>
                <w:rFonts w:hint="eastAsia" w:ascii="仿宋" w:hAnsi="仿宋" w:eastAsia="仿宋"/>
                <w:sz w:val="24"/>
              </w:rPr>
            </w:pPr>
            <w:r>
              <w:rPr>
                <w:rFonts w:hint="eastAsia" w:ascii="仿宋" w:hAnsi="仿宋" w:eastAsia="仿宋"/>
                <w:sz w:val="24"/>
              </w:rPr>
              <w:t>备   注</w:t>
            </w:r>
          </w:p>
        </w:tc>
        <w:tc>
          <w:tcPr>
            <w:tcW w:w="7250" w:type="dxa"/>
            <w:gridSpan w:val="6"/>
            <w:vAlign w:val="top"/>
          </w:tcPr>
          <w:p>
            <w:pPr>
              <w:spacing w:line="300" w:lineRule="exact"/>
              <w:ind w:left="194" w:hanging="194" w:hangingChars="81"/>
              <w:jc w:val="left"/>
              <w:rPr>
                <w:rFonts w:hint="eastAsia" w:ascii="仿宋" w:hAnsi="仿宋" w:eastAsia="仿宋"/>
                <w:sz w:val="24"/>
              </w:rPr>
            </w:pPr>
            <w:r>
              <w:rPr>
                <w:rFonts w:hint="eastAsia" w:ascii="仿宋" w:hAnsi="仿宋" w:eastAsia="仿宋"/>
                <w:sz w:val="24"/>
              </w:rPr>
              <w:t>1.员工：</w:t>
            </w:r>
            <w:r>
              <w:rPr>
                <w:rFonts w:hint="eastAsia" w:ascii="仿宋" w:hAnsi="仿宋" w:eastAsia="仿宋"/>
                <w:b/>
                <w:sz w:val="24"/>
              </w:rPr>
              <w:t>连续</w:t>
            </w:r>
            <w:r>
              <w:rPr>
                <w:rFonts w:hint="eastAsia" w:ascii="仿宋" w:hAnsi="仿宋" w:eastAsia="仿宋"/>
                <w:sz w:val="24"/>
              </w:rPr>
              <w:t>休假≤3天且</w:t>
            </w:r>
            <w:r>
              <w:rPr>
                <w:rFonts w:hint="eastAsia" w:ascii="仿宋" w:hAnsi="仿宋" w:eastAsia="仿宋"/>
                <w:b/>
                <w:sz w:val="24"/>
              </w:rPr>
              <w:t>累计</w:t>
            </w:r>
            <w:r>
              <w:rPr>
                <w:rFonts w:hint="eastAsia" w:ascii="仿宋" w:hAnsi="仿宋" w:eastAsia="仿宋"/>
                <w:sz w:val="24"/>
              </w:rPr>
              <w:t>病假、事假≤10天，签批至部门负责人；休假&gt;3天，签批到所在部门主管领导；</w:t>
            </w:r>
            <w:r>
              <w:rPr>
                <w:rFonts w:hint="eastAsia" w:ascii="仿宋" w:hAnsi="仿宋" w:eastAsia="仿宋"/>
                <w:b/>
                <w:sz w:val="24"/>
              </w:rPr>
              <w:t>累计</w:t>
            </w:r>
            <w:r>
              <w:rPr>
                <w:rFonts w:hint="eastAsia" w:ascii="仿宋" w:hAnsi="仿宋" w:eastAsia="仿宋"/>
                <w:sz w:val="24"/>
              </w:rPr>
              <w:t>病假、事假&gt;10天，签批到人力资源主管领导；</w:t>
            </w:r>
          </w:p>
          <w:p>
            <w:pPr>
              <w:spacing w:line="300" w:lineRule="exact"/>
              <w:ind w:left="197" w:hanging="196" w:hangingChars="82"/>
              <w:jc w:val="left"/>
              <w:rPr>
                <w:rFonts w:hint="eastAsia" w:ascii="仿宋" w:hAnsi="仿宋" w:eastAsia="仿宋"/>
                <w:sz w:val="24"/>
              </w:rPr>
            </w:pPr>
            <w:r>
              <w:rPr>
                <w:rFonts w:hint="eastAsia" w:ascii="仿宋" w:hAnsi="仿宋" w:eastAsia="仿宋"/>
                <w:sz w:val="24"/>
              </w:rPr>
              <w:t>2.中层副职（非主持工作）：</w:t>
            </w:r>
            <w:r>
              <w:rPr>
                <w:rFonts w:hint="eastAsia" w:ascii="仿宋" w:hAnsi="仿宋" w:eastAsia="仿宋"/>
                <w:b/>
                <w:bCs/>
                <w:sz w:val="24"/>
              </w:rPr>
              <w:t>连续</w:t>
            </w:r>
            <w:r>
              <w:rPr>
                <w:rFonts w:hint="eastAsia" w:ascii="仿宋" w:hAnsi="仿宋" w:eastAsia="仿宋"/>
                <w:sz w:val="24"/>
              </w:rPr>
              <w:t>休年假且</w:t>
            </w:r>
            <w:r>
              <w:rPr>
                <w:rFonts w:hint="eastAsia" w:ascii="仿宋" w:hAnsi="仿宋" w:eastAsia="仿宋"/>
                <w:b/>
                <w:sz w:val="24"/>
              </w:rPr>
              <w:t>累计</w:t>
            </w:r>
            <w:r>
              <w:rPr>
                <w:rFonts w:hint="eastAsia" w:ascii="仿宋" w:hAnsi="仿宋" w:eastAsia="仿宋"/>
                <w:sz w:val="24"/>
              </w:rPr>
              <w:t>病假、事假≤10天，签批到所在部门主管领导；</w:t>
            </w:r>
            <w:r>
              <w:rPr>
                <w:rFonts w:hint="eastAsia" w:ascii="仿宋" w:hAnsi="仿宋" w:eastAsia="仿宋"/>
                <w:b/>
                <w:sz w:val="24"/>
              </w:rPr>
              <w:t>累计</w:t>
            </w:r>
            <w:r>
              <w:rPr>
                <w:rFonts w:hint="eastAsia" w:ascii="仿宋" w:hAnsi="仿宋" w:eastAsia="仿宋"/>
                <w:sz w:val="24"/>
              </w:rPr>
              <w:t>病假、事假&gt;10天，签批到总经理；</w:t>
            </w:r>
          </w:p>
          <w:p>
            <w:pPr>
              <w:spacing w:line="300" w:lineRule="exact"/>
              <w:ind w:left="197" w:hanging="196" w:hangingChars="82"/>
              <w:rPr>
                <w:rFonts w:hint="eastAsia" w:ascii="仿宋" w:hAnsi="仿宋" w:eastAsia="仿宋"/>
                <w:sz w:val="24"/>
              </w:rPr>
            </w:pPr>
            <w:r>
              <w:rPr>
                <w:rFonts w:hint="eastAsia" w:ascii="仿宋" w:hAnsi="仿宋" w:eastAsia="仿宋"/>
                <w:sz w:val="24"/>
              </w:rPr>
              <w:t>3.中层正职及主持工作的中层副职:</w:t>
            </w:r>
            <w:r>
              <w:rPr>
                <w:rFonts w:hint="eastAsia" w:ascii="仿宋" w:hAnsi="仿宋" w:eastAsia="仿宋"/>
                <w:b/>
                <w:sz w:val="24"/>
              </w:rPr>
              <w:t>连续</w:t>
            </w:r>
            <w:r>
              <w:rPr>
                <w:rFonts w:hint="eastAsia" w:ascii="仿宋" w:hAnsi="仿宋" w:eastAsia="仿宋"/>
                <w:sz w:val="24"/>
              </w:rPr>
              <w:t>休假≤3天且</w:t>
            </w:r>
            <w:r>
              <w:rPr>
                <w:rFonts w:hint="eastAsia" w:ascii="仿宋" w:hAnsi="仿宋" w:eastAsia="仿宋"/>
                <w:b/>
                <w:sz w:val="24"/>
              </w:rPr>
              <w:t>累计</w:t>
            </w:r>
            <w:r>
              <w:rPr>
                <w:rFonts w:hint="eastAsia" w:ascii="仿宋" w:hAnsi="仿宋" w:eastAsia="仿宋"/>
                <w:sz w:val="24"/>
              </w:rPr>
              <w:t>病假、事假≤10天，签批至人力资源主管领导；休假&gt;3天或</w:t>
            </w:r>
            <w:r>
              <w:rPr>
                <w:rFonts w:hint="eastAsia" w:ascii="仿宋" w:hAnsi="仿宋" w:eastAsia="仿宋"/>
                <w:b/>
                <w:sz w:val="24"/>
              </w:rPr>
              <w:t>累计</w:t>
            </w:r>
            <w:r>
              <w:rPr>
                <w:rFonts w:hint="eastAsia" w:ascii="仿宋" w:hAnsi="仿宋" w:eastAsia="仿宋"/>
                <w:sz w:val="24"/>
              </w:rPr>
              <w:t>病假、事假&gt;10天，签批到总经理、董事长；</w:t>
            </w:r>
          </w:p>
          <w:p>
            <w:pPr>
              <w:spacing w:line="300" w:lineRule="exact"/>
              <w:ind w:left="197" w:hanging="196" w:hangingChars="82"/>
              <w:rPr>
                <w:rFonts w:hint="eastAsia" w:ascii="仿宋" w:hAnsi="仿宋" w:eastAsia="仿宋"/>
                <w:sz w:val="24"/>
              </w:rPr>
            </w:pPr>
            <w:r>
              <w:rPr>
                <w:rFonts w:hint="eastAsia" w:ascii="仿宋" w:hAnsi="仿宋" w:eastAsia="仿宋"/>
                <w:sz w:val="24"/>
              </w:rPr>
              <w:t>4.董事会秘书、总经理助理、副总经理休假签批至总经理、董事长。</w:t>
            </w:r>
          </w:p>
        </w:tc>
      </w:tr>
    </w:tbl>
    <w:p>
      <w:pPr>
        <w:ind w:left="640" w:firstLine="640"/>
        <w:rPr>
          <w:rFonts w:hint="eastAsia" w:ascii="黑体" w:hAnsi="黑体" w:eastAsia="黑体"/>
          <w:sz w:val="32"/>
          <w:szCs w:val="32"/>
        </w:rPr>
      </w:pPr>
      <w:r>
        <w:rPr>
          <w:rFonts w:hint="eastAsia" w:ascii="黑体" w:hAnsi="黑体" w:eastAsia="黑体"/>
          <w:sz w:val="32"/>
          <w:szCs w:val="32"/>
        </w:rPr>
        <w:t>附件3</w:t>
      </w:r>
    </w:p>
    <w:p>
      <w:pPr>
        <w:keepNext/>
        <w:keepLines/>
        <w:spacing w:before="260" w:after="260" w:line="560" w:lineRule="exact"/>
        <w:jc w:val="center"/>
        <w:outlineLvl w:val="1"/>
        <w:rPr>
          <w:rFonts w:hint="eastAsia" w:ascii="Cambria" w:hAnsi="Cambria" w:eastAsia="方正小标宋简体"/>
          <w:bCs/>
          <w:sz w:val="36"/>
          <w:szCs w:val="32"/>
        </w:rPr>
      </w:pPr>
      <w:r>
        <w:rPr>
          <w:rFonts w:hint="eastAsia" w:ascii="Cambria" w:hAnsi="Cambria" w:eastAsia="方正小标宋简体"/>
          <w:bCs/>
          <w:sz w:val="36"/>
          <w:szCs w:val="32"/>
          <w:u w:val="single"/>
        </w:rPr>
        <w:t xml:space="preserve">　　　　  </w:t>
      </w:r>
      <w:r>
        <w:rPr>
          <w:rFonts w:hint="eastAsia" w:ascii="Cambria" w:hAnsi="Cambria" w:eastAsia="方正小标宋简体"/>
          <w:bCs/>
          <w:sz w:val="36"/>
          <w:szCs w:val="32"/>
        </w:rPr>
        <w:t>年度年休假安排表</w:t>
      </w:r>
    </w:p>
    <w:p>
      <w:pPr>
        <w:keepNext/>
        <w:keepLines/>
        <w:spacing w:before="260" w:after="260" w:line="560" w:lineRule="exact"/>
        <w:jc w:val="center"/>
        <w:outlineLvl w:val="1"/>
        <w:rPr>
          <w:rFonts w:hint="eastAsia" w:ascii="Cambria" w:hAnsi="Cambria" w:eastAsia="方正小标宋简体"/>
          <w:bCs/>
          <w:sz w:val="36"/>
          <w:szCs w:val="32"/>
        </w:rPr>
      </w:pPr>
    </w:p>
    <w:p>
      <w:pPr>
        <w:spacing w:line="560" w:lineRule="exact"/>
        <w:ind w:firstLine="640"/>
        <w:jc w:val="left"/>
        <w:rPr>
          <w:rFonts w:hint="eastAsia" w:ascii="仿宋" w:hAnsi="仿宋" w:eastAsia="仿宋"/>
          <w:sz w:val="24"/>
        </w:rPr>
      </w:pPr>
      <w:r>
        <w:rPr>
          <w:rFonts w:hint="eastAsia" w:ascii="仿宋" w:hAnsi="仿宋" w:eastAsia="仿宋"/>
          <w:sz w:val="24"/>
        </w:rPr>
        <w:t>部门：　　　　　　　　　                 填表日期：    年    月    日</w:t>
      </w:r>
    </w:p>
    <w:tbl>
      <w:tblPr>
        <w:tblStyle w:val="39"/>
        <w:tblW w:w="9002" w:type="dxa"/>
        <w:jc w:val="cente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441"/>
        <w:gridCol w:w="1041"/>
        <w:gridCol w:w="1771"/>
        <w:gridCol w:w="1631"/>
        <w:gridCol w:w="1417"/>
        <w:gridCol w:w="170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52" w:hRule="atLeast"/>
          <w:jc w:val="center"/>
        </w:trPr>
        <w:tc>
          <w:tcPr>
            <w:tcW w:w="1441" w:type="dxa"/>
            <w:vAlign w:val="bottom"/>
          </w:tcPr>
          <w:p>
            <w:pPr>
              <w:spacing w:line="560" w:lineRule="exact"/>
              <w:ind w:left="130" w:leftChars="62" w:firstLine="640"/>
              <w:rPr>
                <w:rFonts w:hint="eastAsia" w:ascii="仿宋" w:hAnsi="仿宋" w:eastAsia="仿宋"/>
                <w:sz w:val="24"/>
              </w:rPr>
            </w:pPr>
            <w:r>
              <w:rPr>
                <w:rFonts w:hint="eastAsia" w:ascii="仿宋" w:hAnsi="仿宋" w:eastAsia="仿宋"/>
                <w:sz w:val="24"/>
              </w:rPr>
              <w:t>编号</w:t>
            </w:r>
          </w:p>
        </w:tc>
        <w:tc>
          <w:tcPr>
            <w:tcW w:w="1041" w:type="dxa"/>
            <w:vAlign w:val="bottom"/>
          </w:tcPr>
          <w:p>
            <w:pPr>
              <w:spacing w:line="560" w:lineRule="exact"/>
              <w:ind w:left="130" w:leftChars="62" w:firstLine="640"/>
              <w:rPr>
                <w:rFonts w:hint="eastAsia" w:ascii="仿宋" w:hAnsi="仿宋" w:eastAsia="仿宋"/>
                <w:sz w:val="24"/>
              </w:rPr>
            </w:pPr>
            <w:r>
              <w:rPr>
                <w:rFonts w:hint="eastAsia" w:ascii="仿宋" w:hAnsi="仿宋" w:eastAsia="仿宋"/>
                <w:sz w:val="24"/>
              </w:rPr>
              <w:t>姓名</w:t>
            </w:r>
          </w:p>
        </w:tc>
        <w:tc>
          <w:tcPr>
            <w:tcW w:w="1771" w:type="dxa"/>
            <w:vAlign w:val="bottom"/>
          </w:tcPr>
          <w:p>
            <w:pPr>
              <w:spacing w:line="560" w:lineRule="exact"/>
              <w:ind w:firstLine="240" w:firstLineChars="100"/>
              <w:rPr>
                <w:rFonts w:hint="eastAsia" w:ascii="仿宋" w:hAnsi="仿宋" w:eastAsia="仿宋"/>
                <w:sz w:val="24"/>
              </w:rPr>
            </w:pPr>
            <w:r>
              <w:rPr>
                <w:rFonts w:hint="eastAsia" w:ascii="仿宋" w:hAnsi="仿宋" w:eastAsia="仿宋"/>
                <w:sz w:val="24"/>
              </w:rPr>
              <w:t>可休假天数</w:t>
            </w:r>
          </w:p>
        </w:tc>
        <w:tc>
          <w:tcPr>
            <w:tcW w:w="1631" w:type="dxa"/>
            <w:vAlign w:val="bottom"/>
          </w:tcPr>
          <w:p>
            <w:pPr>
              <w:spacing w:line="560" w:lineRule="exact"/>
              <w:ind w:firstLine="640"/>
              <w:rPr>
                <w:rFonts w:hint="eastAsia" w:ascii="仿宋" w:hAnsi="仿宋" w:eastAsia="仿宋"/>
                <w:sz w:val="24"/>
              </w:rPr>
            </w:pPr>
            <w:r>
              <w:rPr>
                <w:rFonts w:hint="eastAsia" w:ascii="仿宋" w:hAnsi="仿宋" w:eastAsia="仿宋"/>
                <w:sz w:val="24"/>
              </w:rPr>
              <w:t>拟休假时间</w:t>
            </w:r>
          </w:p>
        </w:tc>
        <w:tc>
          <w:tcPr>
            <w:tcW w:w="1417" w:type="dxa"/>
            <w:vAlign w:val="bottom"/>
          </w:tcPr>
          <w:p>
            <w:pPr>
              <w:spacing w:line="560" w:lineRule="exact"/>
              <w:ind w:firstLine="640"/>
              <w:rPr>
                <w:rFonts w:hint="eastAsia" w:ascii="仿宋" w:hAnsi="仿宋" w:eastAsia="仿宋"/>
                <w:sz w:val="24"/>
              </w:rPr>
            </w:pPr>
            <w:r>
              <w:rPr>
                <w:rFonts w:hint="eastAsia" w:ascii="仿宋" w:hAnsi="仿宋" w:eastAsia="仿宋"/>
                <w:sz w:val="24"/>
              </w:rPr>
              <w:t>休假天数</w:t>
            </w:r>
          </w:p>
        </w:tc>
        <w:tc>
          <w:tcPr>
            <w:tcW w:w="1701" w:type="dxa"/>
            <w:vAlign w:val="bottom"/>
          </w:tcPr>
          <w:p>
            <w:pPr>
              <w:spacing w:line="560" w:lineRule="exact"/>
              <w:ind w:firstLine="640"/>
              <w:rPr>
                <w:rFonts w:hint="eastAsia" w:ascii="仿宋" w:hAnsi="仿宋" w:eastAsia="仿宋"/>
                <w:sz w:val="24"/>
              </w:rPr>
            </w:pPr>
            <w:r>
              <w:rPr>
                <w:rFonts w:hint="eastAsia" w:ascii="仿宋" w:hAnsi="仿宋" w:eastAsia="仿宋"/>
                <w:sz w:val="24"/>
              </w:rPr>
              <w:t>本人签名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441" w:type="dxa"/>
            <w:vAlign w:val="bottom"/>
          </w:tcPr>
          <w:p>
            <w:pPr>
              <w:spacing w:line="560" w:lineRule="exact"/>
              <w:jc w:val="center"/>
              <w:rPr>
                <w:rFonts w:hint="eastAsia" w:ascii="仿宋" w:hAnsi="仿宋" w:eastAsia="仿宋"/>
                <w:sz w:val="24"/>
              </w:rPr>
            </w:pPr>
            <w:r>
              <w:rPr>
                <w:rFonts w:hint="eastAsia" w:ascii="仿宋" w:hAnsi="仿宋" w:eastAsia="仿宋"/>
                <w:sz w:val="24"/>
              </w:rPr>
              <w:t>1</w:t>
            </w:r>
          </w:p>
        </w:tc>
        <w:tc>
          <w:tcPr>
            <w:tcW w:w="1041" w:type="dxa"/>
            <w:vAlign w:val="bottom"/>
          </w:tcPr>
          <w:p>
            <w:pPr>
              <w:spacing w:line="560" w:lineRule="exact"/>
              <w:ind w:left="420" w:leftChars="200" w:firstLine="480" w:firstLineChars="200"/>
              <w:jc w:val="center"/>
              <w:rPr>
                <w:rFonts w:hint="eastAsia" w:ascii="仿宋" w:hAnsi="仿宋" w:eastAsia="仿宋"/>
                <w:sz w:val="24"/>
              </w:rPr>
            </w:pPr>
          </w:p>
        </w:tc>
        <w:tc>
          <w:tcPr>
            <w:tcW w:w="1771" w:type="dxa"/>
            <w:vAlign w:val="bottom"/>
          </w:tcPr>
          <w:p>
            <w:pPr>
              <w:spacing w:line="560" w:lineRule="exact"/>
              <w:ind w:left="420" w:leftChars="200" w:firstLine="480" w:firstLineChars="200"/>
              <w:jc w:val="center"/>
              <w:rPr>
                <w:rFonts w:hint="eastAsia" w:ascii="仿宋" w:hAnsi="仿宋" w:eastAsia="仿宋"/>
                <w:sz w:val="24"/>
              </w:rPr>
            </w:pPr>
          </w:p>
        </w:tc>
        <w:tc>
          <w:tcPr>
            <w:tcW w:w="1631" w:type="dxa"/>
            <w:vAlign w:val="bottom"/>
          </w:tcPr>
          <w:p>
            <w:pPr>
              <w:spacing w:line="560" w:lineRule="exact"/>
              <w:ind w:left="420" w:leftChars="200" w:firstLine="480" w:firstLineChars="200"/>
              <w:jc w:val="center"/>
              <w:rPr>
                <w:rFonts w:hint="eastAsia" w:ascii="仿宋" w:hAnsi="仿宋" w:eastAsia="仿宋"/>
                <w:sz w:val="24"/>
              </w:rPr>
            </w:pPr>
          </w:p>
        </w:tc>
        <w:tc>
          <w:tcPr>
            <w:tcW w:w="1417" w:type="dxa"/>
            <w:vAlign w:val="bottom"/>
          </w:tcPr>
          <w:p>
            <w:pPr>
              <w:spacing w:line="560" w:lineRule="exact"/>
              <w:ind w:left="420" w:leftChars="200" w:firstLine="480" w:firstLineChars="200"/>
              <w:jc w:val="center"/>
              <w:rPr>
                <w:rFonts w:hint="eastAsia" w:ascii="仿宋" w:hAnsi="仿宋" w:eastAsia="仿宋"/>
                <w:sz w:val="24"/>
              </w:rPr>
            </w:pPr>
          </w:p>
        </w:tc>
        <w:tc>
          <w:tcPr>
            <w:tcW w:w="1701" w:type="dxa"/>
            <w:vAlign w:val="bottom"/>
          </w:tcPr>
          <w:p>
            <w:pPr>
              <w:spacing w:line="560" w:lineRule="exact"/>
              <w:ind w:left="420" w:leftChars="200" w:firstLine="480" w:firstLineChars="200"/>
              <w:jc w:val="center"/>
              <w:rPr>
                <w:rFonts w:hint="eastAsia" w:ascii="仿宋" w:hAnsi="仿宋" w:eastAsia="仿宋"/>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441" w:type="dxa"/>
            <w:vAlign w:val="bottom"/>
          </w:tcPr>
          <w:p>
            <w:pPr>
              <w:spacing w:line="560" w:lineRule="exact"/>
              <w:ind w:firstLine="640"/>
              <w:jc w:val="center"/>
              <w:rPr>
                <w:rFonts w:hint="eastAsia" w:ascii="仿宋" w:hAnsi="仿宋" w:eastAsia="仿宋"/>
                <w:sz w:val="24"/>
              </w:rPr>
            </w:pPr>
            <w:r>
              <w:rPr>
                <w:rFonts w:hint="eastAsia" w:ascii="仿宋" w:hAnsi="仿宋" w:eastAsia="仿宋"/>
                <w:sz w:val="24"/>
              </w:rPr>
              <w:t>2</w:t>
            </w:r>
          </w:p>
        </w:tc>
        <w:tc>
          <w:tcPr>
            <w:tcW w:w="1041" w:type="dxa"/>
            <w:vAlign w:val="bottom"/>
          </w:tcPr>
          <w:p>
            <w:pPr>
              <w:spacing w:line="560" w:lineRule="exact"/>
              <w:ind w:left="420" w:leftChars="200" w:firstLine="480" w:firstLineChars="200"/>
              <w:jc w:val="center"/>
              <w:rPr>
                <w:rFonts w:hint="eastAsia" w:ascii="仿宋" w:hAnsi="仿宋" w:eastAsia="仿宋"/>
                <w:sz w:val="24"/>
              </w:rPr>
            </w:pPr>
          </w:p>
        </w:tc>
        <w:tc>
          <w:tcPr>
            <w:tcW w:w="1771" w:type="dxa"/>
            <w:vAlign w:val="bottom"/>
          </w:tcPr>
          <w:p>
            <w:pPr>
              <w:spacing w:line="560" w:lineRule="exact"/>
              <w:ind w:left="420" w:leftChars="200" w:firstLine="480" w:firstLineChars="200"/>
              <w:jc w:val="center"/>
              <w:rPr>
                <w:rFonts w:hint="eastAsia" w:ascii="仿宋" w:hAnsi="仿宋" w:eastAsia="仿宋"/>
                <w:sz w:val="24"/>
              </w:rPr>
            </w:pPr>
          </w:p>
        </w:tc>
        <w:tc>
          <w:tcPr>
            <w:tcW w:w="1631" w:type="dxa"/>
            <w:vAlign w:val="bottom"/>
          </w:tcPr>
          <w:p>
            <w:pPr>
              <w:spacing w:line="560" w:lineRule="exact"/>
              <w:ind w:left="420" w:leftChars="200" w:firstLine="480" w:firstLineChars="200"/>
              <w:jc w:val="center"/>
              <w:rPr>
                <w:rFonts w:hint="eastAsia" w:ascii="仿宋" w:hAnsi="仿宋" w:eastAsia="仿宋"/>
                <w:sz w:val="24"/>
              </w:rPr>
            </w:pPr>
          </w:p>
        </w:tc>
        <w:tc>
          <w:tcPr>
            <w:tcW w:w="1417" w:type="dxa"/>
            <w:vAlign w:val="bottom"/>
          </w:tcPr>
          <w:p>
            <w:pPr>
              <w:spacing w:line="560" w:lineRule="exact"/>
              <w:ind w:left="420" w:leftChars="200" w:firstLine="480" w:firstLineChars="200"/>
              <w:jc w:val="center"/>
              <w:rPr>
                <w:rFonts w:hint="eastAsia" w:ascii="仿宋" w:hAnsi="仿宋" w:eastAsia="仿宋"/>
                <w:sz w:val="24"/>
              </w:rPr>
            </w:pPr>
          </w:p>
        </w:tc>
        <w:tc>
          <w:tcPr>
            <w:tcW w:w="1701" w:type="dxa"/>
            <w:vAlign w:val="bottom"/>
          </w:tcPr>
          <w:p>
            <w:pPr>
              <w:spacing w:line="560" w:lineRule="exact"/>
              <w:ind w:left="420" w:leftChars="200" w:firstLine="480" w:firstLineChars="200"/>
              <w:jc w:val="center"/>
              <w:rPr>
                <w:rFonts w:hint="eastAsia" w:ascii="仿宋" w:hAnsi="仿宋" w:eastAsia="仿宋"/>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441" w:type="dxa"/>
            <w:vAlign w:val="bottom"/>
          </w:tcPr>
          <w:p>
            <w:pPr>
              <w:spacing w:line="560" w:lineRule="exact"/>
              <w:jc w:val="center"/>
              <w:rPr>
                <w:rFonts w:hint="eastAsia" w:ascii="仿宋" w:hAnsi="仿宋" w:eastAsia="仿宋"/>
                <w:sz w:val="24"/>
              </w:rPr>
            </w:pPr>
            <w:r>
              <w:rPr>
                <w:rFonts w:hint="eastAsia" w:ascii="仿宋" w:hAnsi="仿宋" w:eastAsia="仿宋"/>
                <w:sz w:val="24"/>
              </w:rPr>
              <w:t>3</w:t>
            </w:r>
          </w:p>
        </w:tc>
        <w:tc>
          <w:tcPr>
            <w:tcW w:w="1041" w:type="dxa"/>
            <w:vAlign w:val="bottom"/>
          </w:tcPr>
          <w:p>
            <w:pPr>
              <w:spacing w:line="560" w:lineRule="exact"/>
              <w:ind w:left="420" w:leftChars="200" w:firstLine="480" w:firstLineChars="200"/>
              <w:jc w:val="center"/>
              <w:rPr>
                <w:rFonts w:hint="eastAsia" w:ascii="仿宋" w:hAnsi="仿宋" w:eastAsia="仿宋"/>
                <w:sz w:val="24"/>
              </w:rPr>
            </w:pPr>
          </w:p>
        </w:tc>
        <w:tc>
          <w:tcPr>
            <w:tcW w:w="1771" w:type="dxa"/>
            <w:vAlign w:val="bottom"/>
          </w:tcPr>
          <w:p>
            <w:pPr>
              <w:spacing w:line="560" w:lineRule="exact"/>
              <w:ind w:left="420" w:leftChars="200" w:firstLine="480" w:firstLineChars="200"/>
              <w:jc w:val="center"/>
              <w:rPr>
                <w:rFonts w:hint="eastAsia" w:ascii="仿宋" w:hAnsi="仿宋" w:eastAsia="仿宋"/>
                <w:sz w:val="24"/>
              </w:rPr>
            </w:pPr>
          </w:p>
        </w:tc>
        <w:tc>
          <w:tcPr>
            <w:tcW w:w="1631" w:type="dxa"/>
            <w:vAlign w:val="bottom"/>
          </w:tcPr>
          <w:p>
            <w:pPr>
              <w:spacing w:line="560" w:lineRule="exact"/>
              <w:ind w:left="420" w:leftChars="200" w:firstLine="480" w:firstLineChars="200"/>
              <w:jc w:val="center"/>
              <w:rPr>
                <w:rFonts w:hint="eastAsia" w:ascii="仿宋" w:hAnsi="仿宋" w:eastAsia="仿宋"/>
                <w:sz w:val="24"/>
              </w:rPr>
            </w:pPr>
          </w:p>
        </w:tc>
        <w:tc>
          <w:tcPr>
            <w:tcW w:w="1417" w:type="dxa"/>
            <w:vAlign w:val="bottom"/>
          </w:tcPr>
          <w:p>
            <w:pPr>
              <w:spacing w:line="560" w:lineRule="exact"/>
              <w:ind w:left="420" w:leftChars="200" w:firstLine="480" w:firstLineChars="200"/>
              <w:jc w:val="center"/>
              <w:rPr>
                <w:rFonts w:hint="eastAsia" w:ascii="仿宋" w:hAnsi="仿宋" w:eastAsia="仿宋"/>
                <w:sz w:val="24"/>
              </w:rPr>
            </w:pPr>
          </w:p>
        </w:tc>
        <w:tc>
          <w:tcPr>
            <w:tcW w:w="1701" w:type="dxa"/>
            <w:vAlign w:val="bottom"/>
          </w:tcPr>
          <w:p>
            <w:pPr>
              <w:spacing w:line="560" w:lineRule="exact"/>
              <w:ind w:left="420" w:leftChars="200" w:firstLine="480" w:firstLineChars="200"/>
              <w:jc w:val="center"/>
              <w:rPr>
                <w:rFonts w:hint="eastAsia" w:ascii="仿宋" w:hAnsi="仿宋" w:eastAsia="仿宋"/>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441" w:type="dxa"/>
            <w:vAlign w:val="bottom"/>
          </w:tcPr>
          <w:p>
            <w:pPr>
              <w:spacing w:line="560" w:lineRule="exact"/>
              <w:jc w:val="center"/>
              <w:rPr>
                <w:rFonts w:hint="eastAsia" w:ascii="仿宋" w:hAnsi="仿宋" w:eastAsia="仿宋"/>
                <w:sz w:val="24"/>
              </w:rPr>
            </w:pPr>
            <w:r>
              <w:rPr>
                <w:rFonts w:ascii="仿宋" w:hAnsi="仿宋" w:eastAsia="仿宋"/>
                <w:sz w:val="24"/>
              </w:rPr>
              <w:t>4</w:t>
            </w:r>
          </w:p>
        </w:tc>
        <w:tc>
          <w:tcPr>
            <w:tcW w:w="1041" w:type="dxa"/>
            <w:vAlign w:val="bottom"/>
          </w:tcPr>
          <w:p>
            <w:pPr>
              <w:spacing w:line="560" w:lineRule="exact"/>
              <w:ind w:left="420" w:leftChars="200" w:firstLine="480" w:firstLineChars="200"/>
              <w:jc w:val="center"/>
              <w:rPr>
                <w:rFonts w:hint="eastAsia" w:ascii="仿宋" w:hAnsi="仿宋" w:eastAsia="仿宋"/>
                <w:sz w:val="24"/>
              </w:rPr>
            </w:pPr>
          </w:p>
        </w:tc>
        <w:tc>
          <w:tcPr>
            <w:tcW w:w="1771" w:type="dxa"/>
            <w:vAlign w:val="bottom"/>
          </w:tcPr>
          <w:p>
            <w:pPr>
              <w:spacing w:line="560" w:lineRule="exact"/>
              <w:ind w:left="420" w:leftChars="200" w:firstLine="480" w:firstLineChars="200"/>
              <w:jc w:val="center"/>
              <w:rPr>
                <w:rFonts w:hint="eastAsia" w:ascii="仿宋" w:hAnsi="仿宋" w:eastAsia="仿宋"/>
                <w:sz w:val="24"/>
              </w:rPr>
            </w:pPr>
          </w:p>
        </w:tc>
        <w:tc>
          <w:tcPr>
            <w:tcW w:w="1631" w:type="dxa"/>
            <w:vAlign w:val="bottom"/>
          </w:tcPr>
          <w:p>
            <w:pPr>
              <w:spacing w:line="560" w:lineRule="exact"/>
              <w:ind w:left="420" w:leftChars="200" w:firstLine="480" w:firstLineChars="200"/>
              <w:jc w:val="center"/>
              <w:rPr>
                <w:rFonts w:hint="eastAsia" w:ascii="仿宋" w:hAnsi="仿宋" w:eastAsia="仿宋"/>
                <w:sz w:val="24"/>
              </w:rPr>
            </w:pPr>
          </w:p>
        </w:tc>
        <w:tc>
          <w:tcPr>
            <w:tcW w:w="1417" w:type="dxa"/>
            <w:vAlign w:val="bottom"/>
          </w:tcPr>
          <w:p>
            <w:pPr>
              <w:spacing w:line="560" w:lineRule="exact"/>
              <w:ind w:left="420" w:leftChars="200" w:firstLine="480" w:firstLineChars="200"/>
              <w:jc w:val="center"/>
              <w:rPr>
                <w:rFonts w:hint="eastAsia" w:ascii="仿宋" w:hAnsi="仿宋" w:eastAsia="仿宋"/>
                <w:sz w:val="24"/>
              </w:rPr>
            </w:pPr>
          </w:p>
        </w:tc>
        <w:tc>
          <w:tcPr>
            <w:tcW w:w="1701" w:type="dxa"/>
            <w:vAlign w:val="bottom"/>
          </w:tcPr>
          <w:p>
            <w:pPr>
              <w:spacing w:line="560" w:lineRule="exact"/>
              <w:ind w:left="420" w:leftChars="200" w:firstLine="480" w:firstLineChars="200"/>
              <w:jc w:val="center"/>
              <w:rPr>
                <w:rFonts w:hint="eastAsia" w:ascii="仿宋" w:hAnsi="仿宋" w:eastAsia="仿宋"/>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441" w:type="dxa"/>
            <w:vAlign w:val="bottom"/>
          </w:tcPr>
          <w:p>
            <w:pPr>
              <w:spacing w:line="560" w:lineRule="exact"/>
              <w:ind w:firstLine="640"/>
              <w:jc w:val="center"/>
              <w:rPr>
                <w:rFonts w:ascii="仿宋" w:hAnsi="仿宋" w:eastAsia="仿宋"/>
                <w:sz w:val="24"/>
              </w:rPr>
            </w:pPr>
            <w:r>
              <w:rPr>
                <w:rFonts w:ascii="仿宋" w:hAnsi="仿宋" w:eastAsia="仿宋"/>
                <w:sz w:val="24"/>
              </w:rPr>
              <w:t>5</w:t>
            </w:r>
          </w:p>
        </w:tc>
        <w:tc>
          <w:tcPr>
            <w:tcW w:w="1041" w:type="dxa"/>
            <w:vAlign w:val="bottom"/>
          </w:tcPr>
          <w:p>
            <w:pPr>
              <w:spacing w:line="560" w:lineRule="exact"/>
              <w:ind w:left="420" w:leftChars="200" w:firstLine="480" w:firstLineChars="200"/>
              <w:jc w:val="center"/>
              <w:rPr>
                <w:rFonts w:hint="eastAsia" w:ascii="仿宋" w:hAnsi="仿宋" w:eastAsia="仿宋"/>
                <w:sz w:val="24"/>
              </w:rPr>
            </w:pPr>
          </w:p>
        </w:tc>
        <w:tc>
          <w:tcPr>
            <w:tcW w:w="1771" w:type="dxa"/>
            <w:vAlign w:val="bottom"/>
          </w:tcPr>
          <w:p>
            <w:pPr>
              <w:spacing w:line="560" w:lineRule="exact"/>
              <w:ind w:left="420" w:leftChars="200" w:firstLine="480" w:firstLineChars="200"/>
              <w:jc w:val="center"/>
              <w:rPr>
                <w:rFonts w:hint="eastAsia" w:ascii="仿宋" w:hAnsi="仿宋" w:eastAsia="仿宋"/>
                <w:sz w:val="24"/>
              </w:rPr>
            </w:pPr>
          </w:p>
        </w:tc>
        <w:tc>
          <w:tcPr>
            <w:tcW w:w="1631" w:type="dxa"/>
            <w:vAlign w:val="bottom"/>
          </w:tcPr>
          <w:p>
            <w:pPr>
              <w:spacing w:line="560" w:lineRule="exact"/>
              <w:ind w:left="420" w:leftChars="200" w:firstLine="480" w:firstLineChars="200"/>
              <w:jc w:val="center"/>
              <w:rPr>
                <w:rFonts w:hint="eastAsia" w:ascii="仿宋" w:hAnsi="仿宋" w:eastAsia="仿宋"/>
                <w:sz w:val="24"/>
              </w:rPr>
            </w:pPr>
          </w:p>
        </w:tc>
        <w:tc>
          <w:tcPr>
            <w:tcW w:w="1417" w:type="dxa"/>
            <w:vAlign w:val="bottom"/>
          </w:tcPr>
          <w:p>
            <w:pPr>
              <w:spacing w:line="560" w:lineRule="exact"/>
              <w:ind w:left="420" w:leftChars="200" w:firstLine="480" w:firstLineChars="200"/>
              <w:jc w:val="center"/>
              <w:rPr>
                <w:rFonts w:hint="eastAsia" w:ascii="仿宋" w:hAnsi="仿宋" w:eastAsia="仿宋"/>
                <w:sz w:val="24"/>
              </w:rPr>
            </w:pPr>
          </w:p>
        </w:tc>
        <w:tc>
          <w:tcPr>
            <w:tcW w:w="1701" w:type="dxa"/>
            <w:vAlign w:val="bottom"/>
          </w:tcPr>
          <w:p>
            <w:pPr>
              <w:spacing w:line="560" w:lineRule="exact"/>
              <w:ind w:left="420" w:leftChars="200" w:firstLine="480" w:firstLineChars="200"/>
              <w:jc w:val="center"/>
              <w:rPr>
                <w:rFonts w:hint="eastAsia" w:ascii="仿宋" w:hAnsi="仿宋" w:eastAsia="仿宋"/>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441" w:type="dxa"/>
            <w:vAlign w:val="bottom"/>
          </w:tcPr>
          <w:p>
            <w:pPr>
              <w:spacing w:line="560" w:lineRule="exact"/>
              <w:ind w:firstLine="640"/>
              <w:jc w:val="center"/>
              <w:rPr>
                <w:rFonts w:hint="eastAsia" w:ascii="仿宋" w:hAnsi="仿宋" w:eastAsia="仿宋"/>
                <w:sz w:val="24"/>
              </w:rPr>
            </w:pPr>
            <w:r>
              <w:rPr>
                <w:rFonts w:hint="eastAsia" w:ascii="仿宋" w:hAnsi="仿宋" w:eastAsia="仿宋"/>
                <w:sz w:val="24"/>
              </w:rPr>
              <w:t>6</w:t>
            </w:r>
          </w:p>
        </w:tc>
        <w:tc>
          <w:tcPr>
            <w:tcW w:w="1041" w:type="dxa"/>
            <w:vAlign w:val="bottom"/>
          </w:tcPr>
          <w:p>
            <w:pPr>
              <w:spacing w:line="560" w:lineRule="exact"/>
              <w:ind w:left="420" w:leftChars="200" w:firstLine="480" w:firstLineChars="200"/>
              <w:jc w:val="center"/>
              <w:rPr>
                <w:rFonts w:hint="eastAsia" w:ascii="仿宋" w:hAnsi="仿宋" w:eastAsia="仿宋"/>
                <w:sz w:val="24"/>
              </w:rPr>
            </w:pPr>
          </w:p>
        </w:tc>
        <w:tc>
          <w:tcPr>
            <w:tcW w:w="1771" w:type="dxa"/>
            <w:vAlign w:val="bottom"/>
          </w:tcPr>
          <w:p>
            <w:pPr>
              <w:spacing w:line="560" w:lineRule="exact"/>
              <w:ind w:left="420" w:leftChars="200" w:firstLine="480" w:firstLineChars="200"/>
              <w:jc w:val="center"/>
              <w:rPr>
                <w:rFonts w:hint="eastAsia" w:ascii="仿宋" w:hAnsi="仿宋" w:eastAsia="仿宋"/>
                <w:sz w:val="24"/>
              </w:rPr>
            </w:pPr>
          </w:p>
        </w:tc>
        <w:tc>
          <w:tcPr>
            <w:tcW w:w="1631" w:type="dxa"/>
            <w:vAlign w:val="bottom"/>
          </w:tcPr>
          <w:p>
            <w:pPr>
              <w:spacing w:line="560" w:lineRule="exact"/>
              <w:ind w:left="420" w:leftChars="200" w:firstLine="480" w:firstLineChars="200"/>
              <w:jc w:val="center"/>
              <w:rPr>
                <w:rFonts w:hint="eastAsia" w:ascii="仿宋" w:hAnsi="仿宋" w:eastAsia="仿宋"/>
                <w:sz w:val="24"/>
              </w:rPr>
            </w:pPr>
          </w:p>
        </w:tc>
        <w:tc>
          <w:tcPr>
            <w:tcW w:w="1417" w:type="dxa"/>
            <w:vAlign w:val="bottom"/>
          </w:tcPr>
          <w:p>
            <w:pPr>
              <w:spacing w:line="560" w:lineRule="exact"/>
              <w:ind w:left="420" w:leftChars="200" w:firstLine="480" w:firstLineChars="200"/>
              <w:jc w:val="center"/>
              <w:rPr>
                <w:rFonts w:hint="eastAsia" w:ascii="仿宋" w:hAnsi="仿宋" w:eastAsia="仿宋"/>
                <w:sz w:val="24"/>
              </w:rPr>
            </w:pPr>
          </w:p>
        </w:tc>
        <w:tc>
          <w:tcPr>
            <w:tcW w:w="1701" w:type="dxa"/>
            <w:vAlign w:val="bottom"/>
          </w:tcPr>
          <w:p>
            <w:pPr>
              <w:spacing w:line="560" w:lineRule="exact"/>
              <w:ind w:left="420" w:leftChars="200" w:firstLine="480" w:firstLineChars="200"/>
              <w:jc w:val="center"/>
              <w:rPr>
                <w:rFonts w:hint="eastAsia" w:ascii="仿宋" w:hAnsi="仿宋" w:eastAsia="仿宋"/>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441" w:type="dxa"/>
            <w:vAlign w:val="bottom"/>
          </w:tcPr>
          <w:p>
            <w:pPr>
              <w:spacing w:line="560" w:lineRule="exact"/>
              <w:ind w:firstLine="640"/>
              <w:jc w:val="center"/>
              <w:rPr>
                <w:rFonts w:hint="eastAsia" w:ascii="仿宋" w:hAnsi="仿宋" w:eastAsia="仿宋"/>
                <w:sz w:val="24"/>
              </w:rPr>
            </w:pPr>
            <w:r>
              <w:rPr>
                <w:rFonts w:hint="eastAsia" w:ascii="仿宋" w:hAnsi="仿宋" w:eastAsia="仿宋"/>
                <w:sz w:val="24"/>
              </w:rPr>
              <w:t>7</w:t>
            </w:r>
          </w:p>
        </w:tc>
        <w:tc>
          <w:tcPr>
            <w:tcW w:w="1041" w:type="dxa"/>
            <w:vAlign w:val="bottom"/>
          </w:tcPr>
          <w:p>
            <w:pPr>
              <w:spacing w:line="560" w:lineRule="exact"/>
              <w:ind w:left="420" w:leftChars="200" w:firstLine="480" w:firstLineChars="200"/>
              <w:jc w:val="center"/>
              <w:rPr>
                <w:rFonts w:hint="eastAsia" w:ascii="仿宋" w:hAnsi="仿宋" w:eastAsia="仿宋"/>
                <w:sz w:val="24"/>
              </w:rPr>
            </w:pPr>
          </w:p>
        </w:tc>
        <w:tc>
          <w:tcPr>
            <w:tcW w:w="1771" w:type="dxa"/>
            <w:vAlign w:val="bottom"/>
          </w:tcPr>
          <w:p>
            <w:pPr>
              <w:spacing w:line="560" w:lineRule="exact"/>
              <w:ind w:left="420" w:leftChars="200" w:firstLine="480" w:firstLineChars="200"/>
              <w:jc w:val="center"/>
              <w:rPr>
                <w:rFonts w:hint="eastAsia" w:ascii="仿宋" w:hAnsi="仿宋" w:eastAsia="仿宋"/>
                <w:sz w:val="24"/>
              </w:rPr>
            </w:pPr>
          </w:p>
        </w:tc>
        <w:tc>
          <w:tcPr>
            <w:tcW w:w="1631" w:type="dxa"/>
            <w:vAlign w:val="bottom"/>
          </w:tcPr>
          <w:p>
            <w:pPr>
              <w:spacing w:line="560" w:lineRule="exact"/>
              <w:ind w:left="420" w:leftChars="200" w:firstLine="480" w:firstLineChars="200"/>
              <w:jc w:val="center"/>
              <w:rPr>
                <w:rFonts w:hint="eastAsia" w:ascii="仿宋" w:hAnsi="仿宋" w:eastAsia="仿宋"/>
                <w:sz w:val="24"/>
              </w:rPr>
            </w:pPr>
          </w:p>
        </w:tc>
        <w:tc>
          <w:tcPr>
            <w:tcW w:w="1417" w:type="dxa"/>
            <w:vAlign w:val="bottom"/>
          </w:tcPr>
          <w:p>
            <w:pPr>
              <w:spacing w:line="560" w:lineRule="exact"/>
              <w:ind w:left="420" w:leftChars="200" w:firstLine="480" w:firstLineChars="200"/>
              <w:jc w:val="center"/>
              <w:rPr>
                <w:rFonts w:hint="eastAsia" w:ascii="仿宋" w:hAnsi="仿宋" w:eastAsia="仿宋"/>
                <w:sz w:val="24"/>
              </w:rPr>
            </w:pPr>
          </w:p>
        </w:tc>
        <w:tc>
          <w:tcPr>
            <w:tcW w:w="1701" w:type="dxa"/>
            <w:vAlign w:val="bottom"/>
          </w:tcPr>
          <w:p>
            <w:pPr>
              <w:spacing w:line="560" w:lineRule="exact"/>
              <w:ind w:left="420" w:leftChars="200" w:firstLine="480" w:firstLineChars="200"/>
              <w:jc w:val="center"/>
              <w:rPr>
                <w:rFonts w:hint="eastAsia" w:ascii="仿宋" w:hAnsi="仿宋" w:eastAsia="仿宋"/>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441" w:type="dxa"/>
            <w:vAlign w:val="bottom"/>
          </w:tcPr>
          <w:p>
            <w:pPr>
              <w:spacing w:line="560" w:lineRule="exact"/>
              <w:ind w:firstLine="640"/>
              <w:jc w:val="center"/>
              <w:rPr>
                <w:rFonts w:hint="eastAsia" w:ascii="仿宋" w:hAnsi="仿宋" w:eastAsia="仿宋"/>
                <w:sz w:val="24"/>
              </w:rPr>
            </w:pPr>
            <w:r>
              <w:rPr>
                <w:rFonts w:hint="eastAsia" w:ascii="仿宋" w:hAnsi="仿宋" w:eastAsia="仿宋"/>
                <w:sz w:val="24"/>
              </w:rPr>
              <w:t>8</w:t>
            </w:r>
          </w:p>
        </w:tc>
        <w:tc>
          <w:tcPr>
            <w:tcW w:w="1041" w:type="dxa"/>
            <w:vAlign w:val="bottom"/>
          </w:tcPr>
          <w:p>
            <w:pPr>
              <w:spacing w:line="560" w:lineRule="exact"/>
              <w:ind w:left="420" w:leftChars="200" w:firstLine="480" w:firstLineChars="200"/>
              <w:jc w:val="center"/>
              <w:rPr>
                <w:rFonts w:hint="eastAsia" w:ascii="仿宋" w:hAnsi="仿宋" w:eastAsia="仿宋"/>
                <w:sz w:val="24"/>
              </w:rPr>
            </w:pPr>
          </w:p>
        </w:tc>
        <w:tc>
          <w:tcPr>
            <w:tcW w:w="1771" w:type="dxa"/>
            <w:vAlign w:val="bottom"/>
          </w:tcPr>
          <w:p>
            <w:pPr>
              <w:spacing w:line="560" w:lineRule="exact"/>
              <w:ind w:left="420" w:leftChars="200" w:firstLine="480" w:firstLineChars="200"/>
              <w:jc w:val="center"/>
              <w:rPr>
                <w:rFonts w:hint="eastAsia" w:ascii="仿宋" w:hAnsi="仿宋" w:eastAsia="仿宋"/>
                <w:sz w:val="24"/>
              </w:rPr>
            </w:pPr>
          </w:p>
        </w:tc>
        <w:tc>
          <w:tcPr>
            <w:tcW w:w="1631" w:type="dxa"/>
            <w:vAlign w:val="bottom"/>
          </w:tcPr>
          <w:p>
            <w:pPr>
              <w:spacing w:line="560" w:lineRule="exact"/>
              <w:ind w:left="420" w:leftChars="200" w:firstLine="480" w:firstLineChars="200"/>
              <w:jc w:val="center"/>
              <w:rPr>
                <w:rFonts w:hint="eastAsia" w:ascii="仿宋" w:hAnsi="仿宋" w:eastAsia="仿宋"/>
                <w:sz w:val="24"/>
              </w:rPr>
            </w:pPr>
          </w:p>
        </w:tc>
        <w:tc>
          <w:tcPr>
            <w:tcW w:w="1417" w:type="dxa"/>
            <w:vAlign w:val="bottom"/>
          </w:tcPr>
          <w:p>
            <w:pPr>
              <w:spacing w:line="560" w:lineRule="exact"/>
              <w:ind w:left="420" w:leftChars="200" w:firstLine="480" w:firstLineChars="200"/>
              <w:jc w:val="center"/>
              <w:rPr>
                <w:rFonts w:hint="eastAsia" w:ascii="仿宋" w:hAnsi="仿宋" w:eastAsia="仿宋"/>
                <w:sz w:val="24"/>
              </w:rPr>
            </w:pPr>
          </w:p>
        </w:tc>
        <w:tc>
          <w:tcPr>
            <w:tcW w:w="1701" w:type="dxa"/>
            <w:vAlign w:val="bottom"/>
          </w:tcPr>
          <w:p>
            <w:pPr>
              <w:spacing w:line="560" w:lineRule="exact"/>
              <w:ind w:left="420" w:leftChars="200" w:firstLine="480" w:firstLineChars="200"/>
              <w:jc w:val="center"/>
              <w:rPr>
                <w:rFonts w:hint="eastAsia" w:ascii="仿宋" w:hAnsi="仿宋" w:eastAsia="仿宋"/>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441" w:type="dxa"/>
            <w:vAlign w:val="bottom"/>
          </w:tcPr>
          <w:p>
            <w:pPr>
              <w:spacing w:line="560" w:lineRule="exact"/>
              <w:ind w:firstLine="640"/>
              <w:jc w:val="center"/>
              <w:rPr>
                <w:rFonts w:hint="eastAsia" w:ascii="仿宋" w:hAnsi="仿宋" w:eastAsia="仿宋"/>
                <w:sz w:val="24"/>
              </w:rPr>
            </w:pPr>
            <w:r>
              <w:rPr>
                <w:rFonts w:hint="eastAsia" w:ascii="仿宋" w:hAnsi="仿宋" w:eastAsia="仿宋"/>
                <w:sz w:val="24"/>
              </w:rPr>
              <w:t>9</w:t>
            </w:r>
          </w:p>
        </w:tc>
        <w:tc>
          <w:tcPr>
            <w:tcW w:w="1041" w:type="dxa"/>
            <w:vAlign w:val="bottom"/>
          </w:tcPr>
          <w:p>
            <w:pPr>
              <w:spacing w:line="560" w:lineRule="exact"/>
              <w:ind w:left="420" w:leftChars="200" w:firstLine="480" w:firstLineChars="200"/>
              <w:jc w:val="center"/>
              <w:rPr>
                <w:rFonts w:hint="eastAsia" w:ascii="仿宋" w:hAnsi="仿宋" w:eastAsia="仿宋"/>
                <w:sz w:val="24"/>
              </w:rPr>
            </w:pPr>
          </w:p>
        </w:tc>
        <w:tc>
          <w:tcPr>
            <w:tcW w:w="1771" w:type="dxa"/>
            <w:vAlign w:val="bottom"/>
          </w:tcPr>
          <w:p>
            <w:pPr>
              <w:spacing w:line="560" w:lineRule="exact"/>
              <w:ind w:left="420" w:leftChars="200" w:firstLine="480" w:firstLineChars="200"/>
              <w:jc w:val="center"/>
              <w:rPr>
                <w:rFonts w:hint="eastAsia" w:ascii="仿宋" w:hAnsi="仿宋" w:eastAsia="仿宋"/>
                <w:sz w:val="24"/>
              </w:rPr>
            </w:pPr>
          </w:p>
        </w:tc>
        <w:tc>
          <w:tcPr>
            <w:tcW w:w="1631" w:type="dxa"/>
            <w:vAlign w:val="bottom"/>
          </w:tcPr>
          <w:p>
            <w:pPr>
              <w:spacing w:line="560" w:lineRule="exact"/>
              <w:ind w:left="420" w:leftChars="200" w:firstLine="480" w:firstLineChars="200"/>
              <w:jc w:val="center"/>
              <w:rPr>
                <w:rFonts w:hint="eastAsia" w:ascii="仿宋" w:hAnsi="仿宋" w:eastAsia="仿宋"/>
                <w:sz w:val="24"/>
              </w:rPr>
            </w:pPr>
          </w:p>
        </w:tc>
        <w:tc>
          <w:tcPr>
            <w:tcW w:w="1417" w:type="dxa"/>
            <w:vAlign w:val="bottom"/>
          </w:tcPr>
          <w:p>
            <w:pPr>
              <w:spacing w:line="560" w:lineRule="exact"/>
              <w:ind w:left="420" w:leftChars="200" w:firstLine="480" w:firstLineChars="200"/>
              <w:jc w:val="center"/>
              <w:rPr>
                <w:rFonts w:hint="eastAsia" w:ascii="仿宋" w:hAnsi="仿宋" w:eastAsia="仿宋"/>
                <w:sz w:val="24"/>
              </w:rPr>
            </w:pPr>
          </w:p>
        </w:tc>
        <w:tc>
          <w:tcPr>
            <w:tcW w:w="1701" w:type="dxa"/>
            <w:vAlign w:val="bottom"/>
          </w:tcPr>
          <w:p>
            <w:pPr>
              <w:spacing w:line="560" w:lineRule="exact"/>
              <w:ind w:left="420" w:leftChars="200" w:firstLine="480" w:firstLineChars="200"/>
              <w:jc w:val="center"/>
              <w:rPr>
                <w:rFonts w:hint="eastAsia" w:ascii="仿宋" w:hAnsi="仿宋" w:eastAsia="仿宋"/>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441" w:type="dxa"/>
            <w:vAlign w:val="bottom"/>
          </w:tcPr>
          <w:p>
            <w:pPr>
              <w:spacing w:line="560" w:lineRule="exact"/>
              <w:ind w:firstLine="640"/>
              <w:jc w:val="center"/>
              <w:rPr>
                <w:rFonts w:hint="eastAsia" w:ascii="仿宋" w:hAnsi="仿宋" w:eastAsia="仿宋"/>
                <w:sz w:val="24"/>
              </w:rPr>
            </w:pPr>
            <w:r>
              <w:rPr>
                <w:rFonts w:hint="eastAsia" w:ascii="仿宋" w:hAnsi="仿宋" w:eastAsia="仿宋"/>
                <w:sz w:val="24"/>
              </w:rPr>
              <w:t>部门负责人意见</w:t>
            </w:r>
          </w:p>
        </w:tc>
        <w:tc>
          <w:tcPr>
            <w:tcW w:w="7561" w:type="dxa"/>
            <w:gridSpan w:val="5"/>
            <w:vAlign w:val="bottom"/>
          </w:tcPr>
          <w:p>
            <w:pPr>
              <w:spacing w:line="560" w:lineRule="exact"/>
              <w:ind w:left="420" w:leftChars="200" w:firstLine="480" w:firstLineChars="200"/>
              <w:rPr>
                <w:rFonts w:hint="eastAsia" w:ascii="仿宋" w:hAnsi="仿宋" w:eastAsia="仿宋"/>
                <w:sz w:val="24"/>
              </w:rPr>
            </w:pPr>
          </w:p>
        </w:tc>
      </w:tr>
    </w:tbl>
    <w:p>
      <w:pPr>
        <w:spacing w:line="560" w:lineRule="exact"/>
        <w:ind w:left="420" w:leftChars="200" w:firstLine="640" w:firstLineChars="200"/>
        <w:jc w:val="left"/>
        <w:rPr>
          <w:rFonts w:hint="eastAsia" w:ascii="仿宋_GB2312" w:eastAsia="仿宋_GB2312"/>
          <w:sz w:val="32"/>
          <w:szCs w:val="32"/>
          <w:u w:val="single"/>
        </w:rPr>
      </w:pPr>
    </w:p>
    <w:p>
      <w:pPr>
        <w:widowControl/>
        <w:spacing w:line="600" w:lineRule="exact"/>
        <w:jc w:val="left"/>
        <w:rPr>
          <w:rFonts w:hint="eastAsia" w:ascii="仿宋" w:hAnsi="仿宋" w:eastAsia="仿宋"/>
          <w:sz w:val="32"/>
          <w:szCs w:val="32"/>
        </w:rPr>
      </w:pPr>
    </w:p>
    <w:p>
      <w:pPr>
        <w:widowControl/>
        <w:spacing w:line="600" w:lineRule="exact"/>
        <w:jc w:val="left"/>
        <w:rPr>
          <w:rFonts w:hint="eastAsia" w:ascii="仿宋" w:hAnsi="仿宋" w:eastAsia="仿宋"/>
          <w:sz w:val="32"/>
          <w:szCs w:val="32"/>
        </w:rPr>
      </w:pPr>
    </w:p>
    <w:p>
      <w:pPr>
        <w:widowControl/>
        <w:spacing w:line="600" w:lineRule="exact"/>
        <w:jc w:val="left"/>
        <w:rPr>
          <w:rFonts w:hint="eastAsia" w:ascii="仿宋" w:hAnsi="仿宋" w:eastAsia="仿宋"/>
          <w:sz w:val="32"/>
          <w:szCs w:val="32"/>
        </w:rPr>
      </w:pPr>
    </w:p>
    <w:p>
      <w:pPr>
        <w:widowControl/>
        <w:spacing w:line="600" w:lineRule="exact"/>
        <w:jc w:val="left"/>
        <w:rPr>
          <w:rFonts w:hint="eastAsia" w:ascii="仿宋" w:hAnsi="仿宋" w:eastAsia="仿宋"/>
          <w:sz w:val="32"/>
          <w:szCs w:val="32"/>
        </w:rPr>
      </w:pPr>
    </w:p>
    <w:p>
      <w:pPr>
        <w:widowControl/>
        <w:spacing w:line="600" w:lineRule="exact"/>
        <w:jc w:val="left"/>
        <w:rPr>
          <w:rFonts w:hint="eastAsia" w:ascii="仿宋" w:hAnsi="仿宋" w:eastAsia="仿宋"/>
          <w:sz w:val="32"/>
          <w:szCs w:val="32"/>
        </w:rPr>
      </w:pPr>
    </w:p>
    <w:p>
      <w:pPr>
        <w:widowControl/>
        <w:spacing w:line="600" w:lineRule="exact"/>
        <w:jc w:val="left"/>
        <w:rPr>
          <w:rFonts w:hint="eastAsia" w:ascii="仿宋" w:hAnsi="仿宋" w:eastAsia="仿宋"/>
          <w:sz w:val="32"/>
          <w:szCs w:val="32"/>
        </w:rPr>
      </w:pPr>
    </w:p>
    <w:p>
      <w:pPr>
        <w:widowControl/>
        <w:spacing w:line="600" w:lineRule="exact"/>
        <w:jc w:val="left"/>
        <w:rPr>
          <w:rFonts w:hint="eastAsia" w:ascii="仿宋" w:hAnsi="仿宋" w:eastAsia="仿宋"/>
          <w:sz w:val="32"/>
          <w:szCs w:val="32"/>
        </w:rPr>
      </w:pPr>
    </w:p>
    <w:p>
      <w:pPr>
        <w:widowControl/>
        <w:spacing w:line="600" w:lineRule="exact"/>
        <w:jc w:val="left"/>
        <w:rPr>
          <w:rFonts w:hint="eastAsia" w:ascii="仿宋" w:hAnsi="仿宋" w:eastAsia="仿宋"/>
          <w:sz w:val="32"/>
          <w:szCs w:val="32"/>
        </w:rPr>
      </w:pPr>
    </w:p>
    <w:p>
      <w:pPr>
        <w:widowControl/>
        <w:spacing w:line="600" w:lineRule="exact"/>
        <w:jc w:val="left"/>
        <w:rPr>
          <w:rFonts w:hint="eastAsia" w:ascii="仿宋" w:hAnsi="仿宋" w:eastAsia="仿宋"/>
          <w:sz w:val="32"/>
          <w:szCs w:val="32"/>
        </w:rPr>
      </w:pPr>
    </w:p>
    <w:p>
      <w:pPr>
        <w:widowControl/>
        <w:spacing w:line="600" w:lineRule="exact"/>
        <w:jc w:val="left"/>
        <w:rPr>
          <w:rFonts w:hint="eastAsia" w:ascii="仿宋" w:hAnsi="仿宋" w:eastAsia="仿宋"/>
          <w:sz w:val="32"/>
          <w:szCs w:val="32"/>
        </w:rPr>
      </w:pPr>
    </w:p>
    <w:p>
      <w:pPr>
        <w:widowControl/>
        <w:spacing w:line="600" w:lineRule="exact"/>
        <w:jc w:val="left"/>
        <w:rPr>
          <w:rFonts w:hint="eastAsia" w:ascii="仿宋" w:hAnsi="仿宋" w:eastAsia="仿宋"/>
          <w:sz w:val="32"/>
          <w:szCs w:val="32"/>
        </w:rPr>
      </w:pPr>
    </w:p>
    <w:p>
      <w:pPr>
        <w:widowControl/>
        <w:spacing w:line="600" w:lineRule="exact"/>
        <w:jc w:val="left"/>
        <w:rPr>
          <w:rFonts w:hint="eastAsia" w:ascii="仿宋" w:hAnsi="仿宋" w:eastAsia="仿宋"/>
          <w:sz w:val="32"/>
          <w:szCs w:val="32"/>
        </w:rPr>
      </w:pPr>
    </w:p>
    <w:p>
      <w:pPr>
        <w:widowControl/>
        <w:spacing w:line="600" w:lineRule="exact"/>
        <w:jc w:val="left"/>
        <w:rPr>
          <w:rFonts w:hint="eastAsia" w:ascii="仿宋" w:hAnsi="仿宋" w:eastAsia="仿宋"/>
          <w:sz w:val="32"/>
          <w:szCs w:val="32"/>
        </w:rPr>
      </w:pPr>
    </w:p>
    <w:p>
      <w:pPr>
        <w:widowControl/>
        <w:spacing w:line="600" w:lineRule="exact"/>
        <w:jc w:val="left"/>
        <w:rPr>
          <w:rFonts w:hint="eastAsia" w:ascii="仿宋" w:hAnsi="仿宋" w:eastAsia="仿宋"/>
          <w:sz w:val="32"/>
          <w:szCs w:val="32"/>
        </w:rPr>
      </w:pPr>
    </w:p>
    <w:p>
      <w:pPr>
        <w:widowControl/>
        <w:spacing w:line="600" w:lineRule="exact"/>
        <w:jc w:val="left"/>
        <w:rPr>
          <w:rFonts w:hint="eastAsia" w:ascii="仿宋" w:hAnsi="仿宋" w:eastAsia="仿宋"/>
          <w:sz w:val="32"/>
          <w:szCs w:val="32"/>
        </w:rPr>
      </w:pPr>
    </w:p>
    <w:p>
      <w:pPr>
        <w:widowControl/>
        <w:spacing w:line="600" w:lineRule="exact"/>
        <w:jc w:val="left"/>
        <w:rPr>
          <w:rFonts w:hint="eastAsia" w:ascii="仿宋" w:hAnsi="仿宋" w:eastAsia="仿宋"/>
          <w:sz w:val="32"/>
          <w:szCs w:val="32"/>
        </w:rPr>
      </w:pPr>
    </w:p>
    <w:p>
      <w:pPr>
        <w:widowControl/>
        <w:spacing w:line="600" w:lineRule="exact"/>
        <w:jc w:val="left"/>
        <w:rPr>
          <w:rFonts w:hint="eastAsia" w:ascii="仿宋" w:hAnsi="仿宋" w:eastAsia="仿宋"/>
          <w:sz w:val="32"/>
          <w:szCs w:val="32"/>
        </w:rPr>
      </w:pPr>
    </w:p>
    <w:p>
      <w:pPr>
        <w:widowControl/>
        <w:spacing w:line="600" w:lineRule="exact"/>
        <w:jc w:val="left"/>
        <w:rPr>
          <w:rFonts w:hint="eastAsia" w:ascii="仿宋" w:hAnsi="仿宋" w:eastAsia="仿宋"/>
          <w:sz w:val="32"/>
          <w:szCs w:val="32"/>
        </w:rPr>
      </w:pPr>
    </w:p>
    <w:p>
      <w:pPr>
        <w:widowControl/>
        <w:spacing w:line="600" w:lineRule="exact"/>
        <w:jc w:val="left"/>
        <w:rPr>
          <w:rFonts w:hint="eastAsia" w:ascii="仿宋" w:hAnsi="仿宋" w:eastAsia="仿宋"/>
          <w:sz w:val="32"/>
          <w:szCs w:val="32"/>
        </w:rPr>
      </w:pPr>
    </w:p>
    <w:p>
      <w:pPr>
        <w:widowControl/>
        <w:spacing w:line="600" w:lineRule="exact"/>
        <w:jc w:val="left"/>
        <w:rPr>
          <w:rFonts w:hint="eastAsia" w:ascii="仿宋" w:hAnsi="仿宋" w:eastAsia="仿宋"/>
          <w:sz w:val="32"/>
          <w:szCs w:val="32"/>
        </w:rPr>
      </w:pPr>
    </w:p>
    <w:p>
      <w:pPr>
        <w:widowControl/>
        <w:spacing w:line="600" w:lineRule="exact"/>
        <w:jc w:val="left"/>
        <w:rPr>
          <w:rFonts w:hint="eastAsia" w:ascii="仿宋" w:hAnsi="仿宋" w:eastAsia="仿宋"/>
          <w:sz w:val="32"/>
          <w:szCs w:val="32"/>
        </w:rPr>
      </w:pPr>
    </w:p>
    <w:p>
      <w:pPr>
        <w:widowControl/>
        <w:spacing w:line="600" w:lineRule="exact"/>
        <w:jc w:val="left"/>
        <w:rPr>
          <w:rFonts w:hint="eastAsia" w:ascii="仿宋" w:hAnsi="仿宋" w:eastAsia="仿宋"/>
          <w:sz w:val="32"/>
          <w:szCs w:val="32"/>
        </w:rPr>
      </w:pPr>
    </w:p>
    <w:p>
      <w:pPr>
        <w:widowControl/>
        <w:spacing w:line="600" w:lineRule="exact"/>
        <w:jc w:val="left"/>
        <w:rPr>
          <w:rFonts w:hint="eastAsia" w:ascii="仿宋" w:hAnsi="仿宋" w:eastAsia="仿宋"/>
          <w:sz w:val="32"/>
          <w:szCs w:val="32"/>
        </w:rPr>
      </w:pPr>
    </w:p>
    <w:p>
      <w:pPr>
        <w:widowControl/>
        <w:spacing w:line="600" w:lineRule="exact"/>
        <w:jc w:val="left"/>
        <w:rPr>
          <w:rFonts w:ascii="仿宋" w:hAnsi="仿宋" w:eastAsia="仿宋"/>
          <w:sz w:val="32"/>
          <w:szCs w:val="32"/>
        </w:rPr>
      </w:pPr>
    </w:p>
    <w:p>
      <w:pPr>
        <w:spacing w:line="600" w:lineRule="exact"/>
        <w:ind w:firstLine="140" w:firstLineChars="50"/>
        <w:jc w:val="left"/>
        <w:rPr>
          <w:rFonts w:ascii="仿宋" w:hAnsi="仿宋" w:eastAsia="仿宋" w:cs="宋体"/>
          <w:sz w:val="32"/>
          <w:szCs w:val="32"/>
        </w:rPr>
      </w:pPr>
      <w:r>
        <w:rPr>
          <w:rFonts w:ascii="仿宋" w:hAnsi="仿宋" w:eastAsia="仿宋"/>
          <w:sz w:val="28"/>
          <w:szCs w:val="28"/>
          <w:lang/>
        </w:rPr>
        <mc:AlternateContent>
          <mc:Choice Requires="wps">
            <w:drawing>
              <wp:anchor distT="0" distB="0" distL="114300" distR="114300" simplePos="0" relativeHeight="251661312" behindDoc="0" locked="0" layoutInCell="1" allowOverlap="1">
                <wp:simplePos x="0" y="0"/>
                <wp:positionH relativeFrom="column">
                  <wp:posOffset>-79375</wp:posOffset>
                </wp:positionH>
                <wp:positionV relativeFrom="paragraph">
                  <wp:posOffset>86995</wp:posOffset>
                </wp:positionV>
                <wp:extent cx="5798820" cy="0"/>
                <wp:effectExtent l="0" t="0" r="0" b="0"/>
                <wp:wrapNone/>
                <wp:docPr id="4" name="自选图形 6"/>
                <wp:cNvGraphicFramePr/>
                <a:graphic xmlns:a="http://schemas.openxmlformats.org/drawingml/2006/main">
                  <a:graphicData uri="http://schemas.microsoft.com/office/word/2010/wordprocessingShape">
                    <wps:wsp>
                      <wps:cNvCnPr/>
                      <wps:spPr>
                        <a:xfrm>
                          <a:off x="0" y="0"/>
                          <a:ext cx="5798820" cy="0"/>
                        </a:xfrm>
                        <a:prstGeom prst="straightConnector1">
                          <a:avLst/>
                        </a:prstGeom>
                        <a:ln w="12700" cap="flat" cmpd="sng">
                          <a:solidFill>
                            <a:srgbClr val="000000"/>
                          </a:solidFill>
                          <a:prstDash val="solid"/>
                          <a:headEnd type="none" w="med" len="med"/>
                          <a:tailEnd type="none" w="med" len="med"/>
                        </a:ln>
                      </wps:spPr>
                      <wps:bodyPr/>
                    </wps:wsp>
                  </a:graphicData>
                </a:graphic>
              </wp:anchor>
            </w:drawing>
          </mc:Choice>
          <mc:Fallback>
            <w:pict>
              <v:shape id="自选图形 6" o:spid="_x0000_s1026" o:spt="32" type="#_x0000_t32" style="position:absolute;left:0pt;margin-left:-6.25pt;margin-top:6.85pt;height:0pt;width:456.6pt;z-index:251661312;mso-width-relative:page;mso-height-relative:page;" filled="f" stroked="t" coordsize="21600,21600" o:gfxdata="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zoAiqtUAAAAJAQAADwAAAAAAAAAB&#10;ACAAAAAiAAAAZHJzL2Rvd25yZXYueG1sUEsBAhQAFAAAAAgAh07iQLRsy6XaAQAAlgMAAA4AAAAA&#10;AAAAAQAgAAAAJAEAAGRycy9lMm9Eb2MueG1sUEsFBgAAAAAGAAYAWQEAAHAFAAAAAA==&#10;">
                <v:fill on="f" focussize="0,0"/>
                <v:stroke weight="1pt" color="#000000" joinstyle="round"/>
                <v:imagedata o:title=""/>
                <o:lock v:ext="edit" aspectratio="f"/>
              </v:shape>
            </w:pict>
          </mc:Fallback>
        </mc:AlternateContent>
      </w:r>
      <w:r>
        <w:rPr>
          <w:rFonts w:ascii="仿宋" w:hAnsi="仿宋" w:eastAsia="仿宋"/>
          <w:sz w:val="28"/>
          <w:szCs w:val="28"/>
          <w:lang/>
        </w:rPr>
        <mc:AlternateContent>
          <mc:Choice Requires="wps">
            <w:drawing>
              <wp:anchor distT="0" distB="0" distL="114300" distR="114300" simplePos="0" relativeHeight="251660288" behindDoc="0" locked="0" layoutInCell="1" allowOverlap="1">
                <wp:simplePos x="0" y="0"/>
                <wp:positionH relativeFrom="column">
                  <wp:posOffset>-79375</wp:posOffset>
                </wp:positionH>
                <wp:positionV relativeFrom="paragraph">
                  <wp:posOffset>412750</wp:posOffset>
                </wp:positionV>
                <wp:extent cx="5808345" cy="0"/>
                <wp:effectExtent l="0" t="0" r="0" b="0"/>
                <wp:wrapNone/>
                <wp:docPr id="3" name="自选图形 5"/>
                <wp:cNvGraphicFramePr/>
                <a:graphic xmlns:a="http://schemas.openxmlformats.org/drawingml/2006/main">
                  <a:graphicData uri="http://schemas.microsoft.com/office/word/2010/wordprocessingShape">
                    <wps:wsp>
                      <wps:cNvCnPr/>
                      <wps:spPr>
                        <a:xfrm>
                          <a:off x="0" y="0"/>
                          <a:ext cx="5808345" cy="0"/>
                        </a:xfrm>
                        <a:prstGeom prst="straightConnector1">
                          <a:avLst/>
                        </a:prstGeom>
                        <a:ln w="12700" cap="flat" cmpd="sng">
                          <a:solidFill>
                            <a:srgbClr val="000000"/>
                          </a:solidFill>
                          <a:prstDash val="solid"/>
                          <a:headEnd type="none" w="med" len="med"/>
                          <a:tailEnd type="none" w="med" len="med"/>
                        </a:ln>
                      </wps:spPr>
                      <wps:bodyPr/>
                    </wps:wsp>
                  </a:graphicData>
                </a:graphic>
              </wp:anchor>
            </w:drawing>
          </mc:Choice>
          <mc:Fallback>
            <w:pict>
              <v:shape id="自选图形 5" o:spid="_x0000_s1026" o:spt="32" type="#_x0000_t32" style="position:absolute;left:0pt;margin-left:-6.25pt;margin-top:32.5pt;height:0pt;width:457.35pt;z-index:251660288;mso-width-relative:page;mso-height-relative:page;" filled="f" stroked="t" coordsize="21600,21600" o:gfxdata="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LM6VP/UAAAACQEAAA8AAAAAAAAA&#10;AQAgAAAAIgAAAGRycy9kb3ducmV2LnhtbFBLAQIUABQAAAAIAIdO4kCYZiyn3AEAAJYDAAAOAAAA&#10;AAAAAAEAIAAAACMBAABkcnMvZTJvRG9jLnhtbFBLBQYAAAAABgAGAFkBAABxBQAAAAA=&#10;">
                <v:fill on="f" focussize="0,0"/>
                <v:stroke weight="1pt" color="#000000" joinstyle="round"/>
                <v:imagedata o:title=""/>
                <o:lock v:ext="edit" aspectratio="f"/>
              </v:shape>
            </w:pict>
          </mc:Fallback>
        </mc:AlternateContent>
      </w:r>
      <w:r>
        <w:rPr>
          <w:rFonts w:hint="eastAsia" w:ascii="仿宋" w:hAnsi="仿宋" w:eastAsia="仿宋"/>
          <w:sz w:val="28"/>
          <w:szCs w:val="28"/>
        </w:rPr>
        <w:t xml:space="preserve">中关村发展集团办公室                      </w:t>
      </w:r>
      <w:r>
        <w:rPr>
          <w:rFonts w:hint="eastAsia" w:ascii="仿宋" w:hAnsi="仿宋" w:eastAsia="仿宋"/>
          <w:w w:val="95"/>
          <w:sz w:val="28"/>
          <w:szCs w:val="28"/>
        </w:rPr>
        <w:t>2018年7月 3日印发</w:t>
      </w:r>
    </w:p>
    <w:sectPr>
      <w:footerReference r:id="rId3" w:type="default"/>
      <w:footerReference r:id="rId4" w:type="even"/>
      <w:pgSz w:w="11906" w:h="16838"/>
      <w:pgMar w:top="2098" w:right="1474" w:bottom="1588" w:left="1588" w:header="851" w:footer="1191"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方正小标宋简体">
    <w:altName w:val="微软雅黑"/>
    <w:panose1 w:val="03000509000000000000"/>
    <w:charset w:val="86"/>
    <w:family w:val="script"/>
    <w:pitch w:val="default"/>
    <w:sig w:usb0="00000000" w:usb1="080E0000" w:usb2="00000010" w:usb3="00000000" w:csb0="00040000" w:csb1="00000000"/>
  </w:font>
  <w:font w:name="Arial">
    <w:panose1 w:val="020B0604020202020204"/>
    <w:charset w:val="00"/>
    <w:family w:val="swiss"/>
    <w:pitch w:val="default"/>
    <w:sig w:usb0="E0002EFF" w:usb1="C000785B" w:usb2="00000009" w:usb3="00000000" w:csb0="400001FF" w:csb1="FFFF0000"/>
  </w:font>
  <w:font w:name="汉仪仿宋简">
    <w:altName w:val="微软雅黑"/>
    <w:panose1 w:val="00000000000000000000"/>
    <w:charset w:val="86"/>
    <w:family w:val="auto"/>
    <w:pitch w:val="default"/>
    <w:sig w:usb0="00000000" w:usb1="080E0800" w:usb2="00000012" w:usb3="00000000" w:csb0="00040000" w:csb1="00000000"/>
  </w:font>
  <w:font w:name="Arial Narrow">
    <w:altName w:val="Arial"/>
    <w:panose1 w:val="020B0606020202030204"/>
    <w:charset w:val="00"/>
    <w:family w:val="swiss"/>
    <w:pitch w:val="default"/>
    <w:sig w:usb0="00000287" w:usb1="00000800" w:usb2="00000000" w:usb3="00000000" w:csb0="0000009F" w:csb1="00000000"/>
  </w:font>
  <w:font w:name="Arial Unicode MS">
    <w:altName w:val="宋体"/>
    <w:panose1 w:val="020B0604020202020204"/>
    <w:charset w:val="86"/>
    <w:family w:val="swiss"/>
    <w:pitch w:val="default"/>
    <w:sig w:usb0="F7FFAFFF" w:usb1="E9DFFFFF" w:usb2="0000003F" w:usb3="00000000" w:csb0="003F01FF" w:csb1="00000000"/>
  </w:font>
  <w:font w:name="Batang">
    <w:altName w:val="Malgun Gothic"/>
    <w:panose1 w:val="02030600000101010101"/>
    <w:charset w:val="81"/>
    <w:family w:val="auto"/>
    <w:pitch w:val="default"/>
    <w:sig w:usb0="00000001" w:usb1="09060000" w:usb2="00000010" w:usb3="00000000" w:csb0="00080000" w:csb1="00000000"/>
  </w:font>
  <w:font w:name="Cambria">
    <w:panose1 w:val="02040503050406030204"/>
    <w:charset w:val="00"/>
    <w:family w:val="roman"/>
    <w:pitch w:val="default"/>
    <w:sig w:usb0="E00006FF" w:usb1="420024FF" w:usb2="02000000" w:usb3="00000000" w:csb0="2000019F" w:csb1="00000000"/>
  </w:font>
  <w:font w:name="仿宋_GB2312">
    <w:altName w:val="仿宋"/>
    <w:panose1 w:val="02010609030101010101"/>
    <w:charset w:val="86"/>
    <w:family w:val="modern"/>
    <w:pitch w:val="default"/>
    <w:sig w:usb0="00000001" w:usb1="080E0000" w:usb2="00000010" w:usb3="00000000" w:csb0="00040000" w:csb1="00000000"/>
  </w:font>
  <w:font w:name="楷体_GB2312">
    <w:altName w:val="楷体"/>
    <w:panose1 w:val="02010609030101010101"/>
    <w:charset w:val="86"/>
    <w:family w:val="modern"/>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Tahoma">
    <w:panose1 w:val="020B0604030504040204"/>
    <w:charset w:val="00"/>
    <w:family w:val="swiss"/>
    <w:pitch w:val="default"/>
    <w:sig w:usb0="E1002EFF" w:usb1="C000605B" w:usb2="00000029" w:usb3="00000000" w:csb0="200101FF" w:csb1="20280000"/>
  </w:font>
  <w:font w:name="Verdana">
    <w:panose1 w:val="020B0604030504040204"/>
    <w:charset w:val="00"/>
    <w:family w:val="swiss"/>
    <w:pitch w:val="default"/>
    <w:sig w:usb0="A00006FF" w:usb1="4000205B" w:usb2="00000010" w:usb3="00000000" w:csb0="2000019F" w:csb1="0000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 w:name="微软雅黑">
    <w:panose1 w:val="020B0503020204020204"/>
    <w:charset w:val="86"/>
    <w:family w:val="swiss"/>
    <w:pitch w:val="default"/>
    <w:sig w:usb0="80000287" w:usb1="2ACF3C50" w:usb2="00000016" w:usb3="00000000" w:csb0="0004001F" w:csb1="00000000"/>
  </w:font>
  <w:font w:name="Malgun Gothic">
    <w:panose1 w:val="020B0503020000020004"/>
    <w:charset w:val="81"/>
    <w:family w:val="auto"/>
    <w:pitch w:val="default"/>
    <w:sig w:usb0="9000002F" w:usb1="29D77CFB" w:usb2="00000012" w:usb3="00000000" w:csb0="0008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ind w:firstLine="7369" w:firstLineChars="2632"/>
      <w:rPr>
        <w:sz w:val="28"/>
        <w:szCs w:val="28"/>
      </w:rPr>
    </w:pPr>
    <w:r>
      <w:rPr>
        <w:sz w:val="28"/>
        <w:szCs w:val="28"/>
      </w:rPr>
      <w:t>—</w:t>
    </w:r>
    <w:r>
      <w:rPr>
        <w:rFonts w:hint="eastAsia"/>
        <w:sz w:val="28"/>
        <w:szCs w:val="28"/>
      </w:rPr>
      <w:t xml:space="preserve"> </w:t>
    </w:r>
    <w:r>
      <w:rPr>
        <w:sz w:val="28"/>
        <w:szCs w:val="28"/>
      </w:rPr>
      <w:fldChar w:fldCharType="begin"/>
    </w:r>
    <w:r>
      <w:rPr>
        <w:sz w:val="28"/>
        <w:szCs w:val="28"/>
      </w:rPr>
      <w:instrText xml:space="preserve"> PAGE   \* MERGEFORMAT </w:instrText>
    </w:r>
    <w:r>
      <w:rPr>
        <w:sz w:val="28"/>
        <w:szCs w:val="28"/>
      </w:rPr>
      <w:fldChar w:fldCharType="separate"/>
    </w:r>
    <w:r>
      <w:rPr>
        <w:sz w:val="28"/>
        <w:szCs w:val="28"/>
        <w:lang w:val="zh-CN"/>
      </w:rPr>
      <w:t>1</w:t>
    </w:r>
    <w:r>
      <w:rPr>
        <w:sz w:val="28"/>
        <w:szCs w:val="28"/>
      </w:rPr>
      <w:fldChar w:fldCharType="end"/>
    </w:r>
    <w:r>
      <w:rPr>
        <w:rFonts w:hint="eastAsia"/>
        <w:sz w:val="28"/>
        <w:szCs w:val="28"/>
      </w:rPr>
      <w:t xml:space="preserve"> </w:t>
    </w:r>
    <w:r>
      <w:rPr>
        <w:sz w:val="28"/>
        <w:szCs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ind w:firstLine="560" w:firstLineChars="200"/>
      <w:rPr>
        <w:sz w:val="28"/>
        <w:szCs w:val="28"/>
      </w:rPr>
    </w:pPr>
    <w:r>
      <w:rPr>
        <w:sz w:val="28"/>
        <w:szCs w:val="28"/>
      </w:rPr>
      <w:t>—</w:t>
    </w:r>
    <w:r>
      <w:rPr>
        <w:rFonts w:hint="eastAsia"/>
        <w:sz w:val="28"/>
        <w:szCs w:val="28"/>
      </w:rPr>
      <w:t xml:space="preserve"> </w:t>
    </w:r>
    <w:r>
      <w:rPr>
        <w:sz w:val="28"/>
        <w:szCs w:val="28"/>
      </w:rPr>
      <w:fldChar w:fldCharType="begin"/>
    </w:r>
    <w:r>
      <w:rPr>
        <w:sz w:val="28"/>
        <w:szCs w:val="28"/>
      </w:rPr>
      <w:instrText xml:space="preserve"> PAGE   \* MERGEFORMAT </w:instrText>
    </w:r>
    <w:r>
      <w:rPr>
        <w:sz w:val="28"/>
        <w:szCs w:val="28"/>
      </w:rPr>
      <w:fldChar w:fldCharType="separate"/>
    </w:r>
    <w:r>
      <w:rPr>
        <w:sz w:val="28"/>
        <w:szCs w:val="28"/>
        <w:lang w:val="zh-CN"/>
      </w:rPr>
      <w:t>18</w:t>
    </w:r>
    <w:r>
      <w:rPr>
        <w:sz w:val="28"/>
        <w:szCs w:val="28"/>
      </w:rPr>
      <w:fldChar w:fldCharType="end"/>
    </w:r>
    <w:r>
      <w:rPr>
        <w:rFonts w:hint="eastAsia"/>
        <w:sz w:val="28"/>
        <w:szCs w:val="28"/>
      </w:rPr>
      <w:t xml:space="preserve"> </w:t>
    </w:r>
    <w:r>
      <w:rPr>
        <w:sz w:val="28"/>
        <w:szCs w:val="28"/>
      </w:rPr>
      <w:t>—</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63621"/>
    <w:multiLevelType w:val="multilevel"/>
    <w:tmpl w:val="00E63621"/>
    <w:lvl w:ilvl="0" w:tentative="0">
      <w:start w:val="1"/>
      <w:numFmt w:val="japaneseCounting"/>
      <w:pStyle w:val="62"/>
      <w:lvlText w:val="第%1条"/>
      <w:lvlJc w:val="left"/>
      <w:pPr>
        <w:ind w:left="1555" w:hanging="420"/>
      </w:pPr>
      <w:rPr>
        <w:rFonts w:hint="eastAsia" w:ascii="黑体" w:eastAsia="黑体"/>
        <w:b w:val="0"/>
        <w:sz w:val="32"/>
        <w:szCs w:val="32"/>
        <w:lang w:val="en-US"/>
      </w:rPr>
    </w:lvl>
    <w:lvl w:ilvl="1" w:tentative="0">
      <w:start w:val="1"/>
      <w:numFmt w:val="lowerLetter"/>
      <w:lvlText w:val="%2)"/>
      <w:lvlJc w:val="left"/>
      <w:pPr>
        <w:ind w:left="529" w:hanging="420"/>
      </w:pPr>
    </w:lvl>
    <w:lvl w:ilvl="2" w:tentative="0">
      <w:start w:val="1"/>
      <w:numFmt w:val="lowerRoman"/>
      <w:lvlText w:val="%3."/>
      <w:lvlJc w:val="right"/>
      <w:pPr>
        <w:ind w:left="949" w:hanging="420"/>
      </w:pPr>
    </w:lvl>
    <w:lvl w:ilvl="3" w:tentative="0">
      <w:start w:val="1"/>
      <w:numFmt w:val="decimal"/>
      <w:lvlText w:val="%4."/>
      <w:lvlJc w:val="left"/>
      <w:pPr>
        <w:ind w:left="1369" w:hanging="420"/>
      </w:pPr>
    </w:lvl>
    <w:lvl w:ilvl="4" w:tentative="0">
      <w:start w:val="1"/>
      <w:numFmt w:val="lowerLetter"/>
      <w:lvlText w:val="%5)"/>
      <w:lvlJc w:val="left"/>
      <w:pPr>
        <w:ind w:left="1789" w:hanging="420"/>
      </w:pPr>
    </w:lvl>
    <w:lvl w:ilvl="5" w:tentative="0">
      <w:start w:val="1"/>
      <w:numFmt w:val="lowerRoman"/>
      <w:lvlText w:val="%6."/>
      <w:lvlJc w:val="right"/>
      <w:pPr>
        <w:ind w:left="2209" w:hanging="420"/>
      </w:pPr>
    </w:lvl>
    <w:lvl w:ilvl="6" w:tentative="0">
      <w:start w:val="1"/>
      <w:numFmt w:val="decimal"/>
      <w:lvlText w:val="%7."/>
      <w:lvlJc w:val="left"/>
      <w:pPr>
        <w:ind w:left="2629" w:hanging="420"/>
      </w:pPr>
    </w:lvl>
    <w:lvl w:ilvl="7" w:tentative="0">
      <w:start w:val="1"/>
      <w:numFmt w:val="lowerLetter"/>
      <w:lvlText w:val="%8)"/>
      <w:lvlJc w:val="left"/>
      <w:pPr>
        <w:ind w:left="3049" w:hanging="420"/>
      </w:pPr>
    </w:lvl>
    <w:lvl w:ilvl="8" w:tentative="0">
      <w:start w:val="1"/>
      <w:numFmt w:val="lowerRoman"/>
      <w:lvlText w:val="%9."/>
      <w:lvlJc w:val="right"/>
      <w:pPr>
        <w:ind w:left="3469"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trackRevisions w:val="1"/>
  <w:documentProtection w:edit="readOnly" w:formatting="1" w:enforcement="1" w:cryptProviderType="rsaFull" w:cryptAlgorithmClass="hash" w:cryptAlgorithmType="typeAny" w:cryptAlgorithmSid="4" w:cryptSpinCount="0" w:hash="mYgXJunezM3OjuIy6VKUH41zcUw=" w:salt="vPoAd96nF7lSnvIJsZ3mpQ=="/>
  <w:defaultTabStop w:val="420"/>
  <w:hyphenationZone w:val="360"/>
  <w:evenAndOddHeaders w:val="1"/>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2FEB"/>
    <w:rsid w:val="002177B0"/>
    <w:rsid w:val="002753EF"/>
    <w:rsid w:val="002B2FEB"/>
    <w:rsid w:val="002B75AC"/>
    <w:rsid w:val="002F3021"/>
    <w:rsid w:val="00382926"/>
    <w:rsid w:val="003B194E"/>
    <w:rsid w:val="003C7279"/>
    <w:rsid w:val="0042022B"/>
    <w:rsid w:val="00440D0B"/>
    <w:rsid w:val="004C2060"/>
    <w:rsid w:val="004D5B5E"/>
    <w:rsid w:val="00544EC5"/>
    <w:rsid w:val="0056274A"/>
    <w:rsid w:val="00625F0D"/>
    <w:rsid w:val="006532D6"/>
    <w:rsid w:val="00751F91"/>
    <w:rsid w:val="00775320"/>
    <w:rsid w:val="007A2128"/>
    <w:rsid w:val="00803C54"/>
    <w:rsid w:val="0082149C"/>
    <w:rsid w:val="008324C3"/>
    <w:rsid w:val="00855741"/>
    <w:rsid w:val="00891060"/>
    <w:rsid w:val="008A18D4"/>
    <w:rsid w:val="008B2410"/>
    <w:rsid w:val="008E2D72"/>
    <w:rsid w:val="0091089A"/>
    <w:rsid w:val="00933C24"/>
    <w:rsid w:val="00957154"/>
    <w:rsid w:val="0098008B"/>
    <w:rsid w:val="00A14BDD"/>
    <w:rsid w:val="00A44399"/>
    <w:rsid w:val="00A65ACA"/>
    <w:rsid w:val="00A8739C"/>
    <w:rsid w:val="00AB5445"/>
    <w:rsid w:val="00AB743C"/>
    <w:rsid w:val="00AE12D7"/>
    <w:rsid w:val="00B448D3"/>
    <w:rsid w:val="00BB0743"/>
    <w:rsid w:val="00C025D5"/>
    <w:rsid w:val="00C10759"/>
    <w:rsid w:val="00C25475"/>
    <w:rsid w:val="00C67FC7"/>
    <w:rsid w:val="00C9117B"/>
    <w:rsid w:val="00C951F3"/>
    <w:rsid w:val="00CB00C0"/>
    <w:rsid w:val="00D143EA"/>
    <w:rsid w:val="00D929DC"/>
    <w:rsid w:val="00E051CF"/>
    <w:rsid w:val="00E4264D"/>
    <w:rsid w:val="00E625D4"/>
    <w:rsid w:val="00E86DA6"/>
    <w:rsid w:val="00F23519"/>
    <w:rsid w:val="00F45444"/>
    <w:rsid w:val="00F668EE"/>
    <w:rsid w:val="00F74329"/>
    <w:rsid w:val="00F750CE"/>
    <w:rsid w:val="4110678E"/>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semiHidden="0" w:name="toc 4"/>
    <w:lsdException w:uiPriority="39" w:semiHidden="0" w:name="toc 5"/>
    <w:lsdException w:uiPriority="39" w:semiHidden="0" w:name="toc 6"/>
    <w:lsdException w:uiPriority="39" w:semiHidden="0" w:name="toc 7"/>
    <w:lsdException w:uiPriority="39" w:semiHidden="0" w:name="toc 8"/>
    <w:lsdException w:uiPriority="39" w:semiHidden="0" w:name="toc 9"/>
    <w:lsdException w:uiPriority="99" w:name="Normal Indent"/>
    <w:lsdException w:uiPriority="99" w:semiHidden="0" w:name="footnote text"/>
    <w:lsdException w:unhideWhenUsed="0" w:uiPriority="0" w:semiHidden="0" w:name="annotation text"/>
    <w:lsdException w:unhideWhenUsed="0" w:uiPriority="99" w:semiHidden="0" w:name="header"/>
    <w:lsdException w:unhideWhenUsed="0" w:uiPriority="99"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semiHidden="0" w:name="footnote reference"/>
    <w:lsdException w:unhideWhenUsed="0" w:uiPriority="0" w:semiHidden="0"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nhideWhenUsed="0" w:uiPriority="0" w:semiHidden="0" w:name="Body Text"/>
    <w:lsdException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nhideWhenUsed="0" w:uiPriority="99" w:semiHidden="0" w:name="Date"/>
    <w:lsdException w:unhideWhenUsed="0" w:uiPriority="0" w:semiHidden="0" w:name="Body Text First Indent"/>
    <w:lsdException w:uiPriority="99" w:name="Body Text First Indent 2"/>
    <w:lsdException w:uiPriority="99" w:name="Note Heading"/>
    <w:lsdException w:uiPriority="99" w:name="Body Text 2"/>
    <w:lsdException w:unhideWhenUsed="0" w:uiPriority="0" w:semiHidden="0" w:name="Body Text 3"/>
    <w:lsdException w:unhideWhenUsed="0" w:uiPriority="0" w:semiHidden="0" w:name="Body Text Indent 2"/>
    <w:lsdException w:unhideWhenUsed="0" w:uiPriority="0" w:semiHidden="0" w:name="Body Text Indent 3"/>
    <w:lsdException w:uiPriority="99" w:name="Block Text"/>
    <w:lsdException w:uiPriority="99" w:semiHidden="0" w:name="Hyperlink"/>
    <w:lsdException w:unhideWhenUsed="0" w:uiPriority="0" w:semiHidden="0" w:name="FollowedHyperlink"/>
    <w:lsdException w:qFormat="1" w:unhideWhenUsed="0" w:uiPriority="22" w:semiHidden="0" w:name="Strong"/>
    <w:lsdException w:qFormat="1" w:unhideWhenUsed="0" w:uiPriority="20" w:semiHidden="0" w:name="Emphasis"/>
    <w:lsdException w:unhideWhenUsed="0" w:uiPriority="0" w:semiHidden="0" w:name="Document Map"/>
    <w:lsdException w:unhideWhenUsed="0" w:uiPriority="0" w:semiHidden="0" w:name="Plain Text"/>
    <w:lsdException w:uiPriority="99" w:name="E-mail Signature"/>
    <w:lsdException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0" w:semiHidden="0" w:name="Balloon Text"/>
    <w:lsdException w:qFormat="1" w:unhideWhenUsed="0" w:uiPriority="0"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99" w:name=""/>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kern w:val="2"/>
      <w:sz w:val="21"/>
      <w:szCs w:val="24"/>
      <w:lang w:val="en-US" w:eastAsia="zh-CN" w:bidi="ar-SA"/>
    </w:rPr>
  </w:style>
  <w:style w:type="paragraph" w:styleId="2">
    <w:name w:val="heading 1"/>
    <w:basedOn w:val="1"/>
    <w:next w:val="1"/>
    <w:link w:val="67"/>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68"/>
    <w:qFormat/>
    <w:uiPriority w:val="0"/>
    <w:pPr>
      <w:keepNext/>
      <w:keepLines/>
      <w:spacing w:before="260" w:after="260" w:line="416" w:lineRule="auto"/>
      <w:outlineLvl w:val="1"/>
    </w:pPr>
    <w:rPr>
      <w:rFonts w:ascii="Arial" w:hAnsi="Arial" w:eastAsia="汉仪仿宋简"/>
      <w:bCs/>
      <w:outline/>
      <w:sz w:val="30"/>
      <w:szCs w:val="32"/>
      <w14:textOutline w14:w="9525" w14:cap="flat" w14:cmpd="sng" w14:algn="ctr">
        <w14:solidFill>
          <w14:srgbClr w14:val="000000"/>
        </w14:solidFill>
        <w14:prstDash w14:val="solid"/>
        <w14:round/>
      </w14:textOutline>
      <w14:textFill>
        <w14:noFill/>
      </w14:textFill>
    </w:rPr>
  </w:style>
  <w:style w:type="paragraph" w:styleId="4">
    <w:name w:val="heading 3"/>
    <w:basedOn w:val="1"/>
    <w:next w:val="1"/>
    <w:link w:val="69"/>
    <w:qFormat/>
    <w:uiPriority w:val="0"/>
    <w:pPr>
      <w:keepNext/>
      <w:keepLines/>
      <w:spacing w:before="260" w:after="260" w:line="416" w:lineRule="auto"/>
      <w:jc w:val="left"/>
      <w:outlineLvl w:val="2"/>
    </w:pPr>
    <w:rPr>
      <w:b/>
      <w:bCs/>
      <w:sz w:val="24"/>
      <w:szCs w:val="32"/>
      <w:u w:val="double"/>
    </w:rPr>
  </w:style>
  <w:style w:type="character" w:default="1" w:styleId="32">
    <w:name w:val="Default Paragraph Font"/>
    <w:unhideWhenUsed/>
    <w:uiPriority w:val="1"/>
  </w:style>
  <w:style w:type="table" w:default="1" w:styleId="39">
    <w:name w:val="Normal Table"/>
    <w:semiHidden/>
    <w:unhideWhenUsed/>
    <w:qFormat/>
    <w:uiPriority w:val="99"/>
    <w:tblPr>
      <w:tblStyle w:val="39"/>
      <w:tblLayout w:type="fixed"/>
      <w:tblCellMar>
        <w:top w:w="0" w:type="dxa"/>
        <w:left w:w="108" w:type="dxa"/>
        <w:bottom w:w="0" w:type="dxa"/>
        <w:right w:w="108" w:type="dxa"/>
      </w:tblCellMar>
    </w:tblPr>
  </w:style>
  <w:style w:type="paragraph" w:styleId="5">
    <w:name w:val="annotation subject"/>
    <w:basedOn w:val="6"/>
    <w:next w:val="6"/>
    <w:link w:val="97"/>
    <w:uiPriority w:val="0"/>
    <w:rPr>
      <w:b/>
      <w:bCs/>
    </w:rPr>
  </w:style>
  <w:style w:type="paragraph" w:styleId="6">
    <w:name w:val="annotation text"/>
    <w:basedOn w:val="1"/>
    <w:link w:val="96"/>
    <w:uiPriority w:val="0"/>
    <w:pPr>
      <w:jc w:val="left"/>
    </w:pPr>
  </w:style>
  <w:style w:type="paragraph" w:styleId="7">
    <w:name w:val="toc 7"/>
    <w:basedOn w:val="1"/>
    <w:next w:val="1"/>
    <w:unhideWhenUsed/>
    <w:uiPriority w:val="39"/>
    <w:pPr>
      <w:ind w:left="1260"/>
      <w:jc w:val="left"/>
    </w:pPr>
    <w:rPr>
      <w:rFonts w:ascii="Calibri" w:hAnsi="Calibri"/>
      <w:sz w:val="18"/>
      <w:szCs w:val="18"/>
    </w:rPr>
  </w:style>
  <w:style w:type="paragraph" w:styleId="8">
    <w:name w:val="Body Text First Indent"/>
    <w:basedOn w:val="9"/>
    <w:link w:val="100"/>
    <w:uiPriority w:val="0"/>
    <w:pPr>
      <w:adjustRightInd w:val="0"/>
      <w:spacing w:after="120" w:line="360" w:lineRule="atLeast"/>
      <w:ind w:firstLine="420" w:firstLineChars="100"/>
      <w:textAlignment w:val="baseline"/>
    </w:pPr>
    <w:rPr>
      <w:rFonts w:ascii="宋体"/>
      <w:kern w:val="0"/>
      <w:sz w:val="24"/>
    </w:rPr>
  </w:style>
  <w:style w:type="paragraph" w:styleId="9">
    <w:name w:val="Body Text"/>
    <w:basedOn w:val="1"/>
    <w:link w:val="95"/>
    <w:uiPriority w:val="0"/>
    <w:pPr>
      <w:spacing w:line="360" w:lineRule="auto"/>
    </w:pPr>
    <w:rPr>
      <w:sz w:val="28"/>
      <w:szCs w:val="20"/>
    </w:rPr>
  </w:style>
  <w:style w:type="paragraph" w:styleId="10">
    <w:name w:val="caption"/>
    <w:next w:val="1"/>
    <w:link w:val="78"/>
    <w:qFormat/>
    <w:uiPriority w:val="0"/>
    <w:pPr>
      <w:jc w:val="center"/>
    </w:pPr>
    <w:rPr>
      <w:rFonts w:ascii="黑体" w:hAnsi="黑体" w:eastAsia="黑体"/>
      <w:kern w:val="2"/>
      <w:sz w:val="21"/>
      <w:szCs w:val="22"/>
      <w:lang w:val="en-US" w:eastAsia="zh-CN" w:bidi="ar-SA"/>
    </w:rPr>
  </w:style>
  <w:style w:type="paragraph" w:styleId="11">
    <w:name w:val="Document Map"/>
    <w:basedOn w:val="1"/>
    <w:link w:val="94"/>
    <w:uiPriority w:val="0"/>
    <w:pPr>
      <w:shd w:val="clear" w:color="auto" w:fill="000080"/>
    </w:pPr>
  </w:style>
  <w:style w:type="paragraph" w:styleId="12">
    <w:name w:val="Body Text 3"/>
    <w:basedOn w:val="1"/>
    <w:link w:val="80"/>
    <w:uiPriority w:val="0"/>
    <w:pPr>
      <w:spacing w:line="360" w:lineRule="auto"/>
    </w:pPr>
    <w:rPr>
      <w:rFonts w:ascii="楷体_GB2312" w:eastAsia="楷体_GB2312"/>
      <w:sz w:val="28"/>
      <w:szCs w:val="20"/>
    </w:rPr>
  </w:style>
  <w:style w:type="paragraph" w:styleId="13">
    <w:name w:val="Body Text Indent"/>
    <w:basedOn w:val="1"/>
    <w:link w:val="83"/>
    <w:uiPriority w:val="0"/>
    <w:pPr>
      <w:ind w:firstLine="717" w:firstLineChars="224"/>
    </w:pPr>
    <w:rPr>
      <w:rFonts w:ascii="仿宋_GB2312" w:eastAsia="仿宋_GB2312"/>
      <w:kern w:val="0"/>
      <w:sz w:val="32"/>
    </w:rPr>
  </w:style>
  <w:style w:type="paragraph" w:styleId="14">
    <w:name w:val="toc 5"/>
    <w:basedOn w:val="1"/>
    <w:next w:val="1"/>
    <w:unhideWhenUsed/>
    <w:uiPriority w:val="39"/>
    <w:pPr>
      <w:ind w:left="840"/>
      <w:jc w:val="left"/>
    </w:pPr>
    <w:rPr>
      <w:rFonts w:ascii="Calibri" w:hAnsi="Calibri"/>
      <w:sz w:val="18"/>
      <w:szCs w:val="18"/>
    </w:rPr>
  </w:style>
  <w:style w:type="paragraph" w:styleId="15">
    <w:name w:val="toc 3"/>
    <w:basedOn w:val="1"/>
    <w:next w:val="1"/>
    <w:unhideWhenUsed/>
    <w:uiPriority w:val="39"/>
    <w:pPr>
      <w:tabs>
        <w:tab w:val="right" w:leader="dot" w:pos="8834"/>
      </w:tabs>
      <w:ind w:left="142"/>
      <w:jc w:val="left"/>
    </w:pPr>
    <w:rPr>
      <w:rFonts w:ascii="Calibri" w:hAnsi="Calibri"/>
      <w:i/>
      <w:iCs/>
      <w:sz w:val="20"/>
      <w:szCs w:val="20"/>
    </w:rPr>
  </w:style>
  <w:style w:type="paragraph" w:styleId="16">
    <w:name w:val="Plain Text"/>
    <w:basedOn w:val="1"/>
    <w:link w:val="82"/>
    <w:uiPriority w:val="0"/>
    <w:pPr>
      <w:spacing w:line="580" w:lineRule="exact"/>
    </w:pPr>
    <w:rPr>
      <w:rFonts w:ascii="宋体" w:hAnsi="Courier New" w:cs="Courier New"/>
      <w:szCs w:val="21"/>
    </w:rPr>
  </w:style>
  <w:style w:type="paragraph" w:styleId="17">
    <w:name w:val="toc 8"/>
    <w:basedOn w:val="1"/>
    <w:next w:val="1"/>
    <w:unhideWhenUsed/>
    <w:uiPriority w:val="39"/>
    <w:pPr>
      <w:ind w:left="1470"/>
      <w:jc w:val="left"/>
    </w:pPr>
    <w:rPr>
      <w:rFonts w:ascii="Calibri" w:hAnsi="Calibri"/>
      <w:sz w:val="18"/>
      <w:szCs w:val="18"/>
    </w:rPr>
  </w:style>
  <w:style w:type="paragraph" w:styleId="18">
    <w:name w:val="Date"/>
    <w:basedOn w:val="1"/>
    <w:next w:val="1"/>
    <w:link w:val="74"/>
    <w:uiPriority w:val="99"/>
    <w:pPr>
      <w:ind w:left="100" w:leftChars="2500"/>
    </w:pPr>
  </w:style>
  <w:style w:type="paragraph" w:styleId="19">
    <w:name w:val="Body Text Indent 2"/>
    <w:basedOn w:val="1"/>
    <w:link w:val="79"/>
    <w:uiPriority w:val="0"/>
    <w:pPr>
      <w:widowControl/>
      <w:spacing w:after="120" w:line="480" w:lineRule="auto"/>
      <w:ind w:left="420" w:leftChars="200"/>
      <w:jc w:val="left"/>
    </w:pPr>
    <w:rPr>
      <w:rFonts w:ascii="Arial" w:hAnsi="Arial"/>
      <w:kern w:val="20"/>
      <w:sz w:val="20"/>
      <w:szCs w:val="20"/>
      <w:lang w:val="en-GB" w:eastAsia="en-US"/>
    </w:rPr>
  </w:style>
  <w:style w:type="paragraph" w:styleId="20">
    <w:name w:val="Balloon Text"/>
    <w:basedOn w:val="1"/>
    <w:link w:val="73"/>
    <w:uiPriority w:val="0"/>
    <w:rPr>
      <w:sz w:val="18"/>
      <w:szCs w:val="18"/>
    </w:rPr>
  </w:style>
  <w:style w:type="paragraph" w:styleId="21">
    <w:name w:val="footer"/>
    <w:basedOn w:val="1"/>
    <w:link w:val="71"/>
    <w:uiPriority w:val="99"/>
    <w:pPr>
      <w:tabs>
        <w:tab w:val="center" w:pos="4153"/>
        <w:tab w:val="right" w:pos="8306"/>
      </w:tabs>
      <w:snapToGrid w:val="0"/>
      <w:jc w:val="left"/>
    </w:pPr>
    <w:rPr>
      <w:sz w:val="18"/>
      <w:szCs w:val="18"/>
    </w:rPr>
  </w:style>
  <w:style w:type="paragraph" w:styleId="22">
    <w:name w:val="header"/>
    <w:basedOn w:val="1"/>
    <w:link w:val="70"/>
    <w:uiPriority w:val="99"/>
    <w:pPr>
      <w:pBdr>
        <w:bottom w:val="single" w:color="auto" w:sz="6" w:space="1"/>
      </w:pBdr>
      <w:tabs>
        <w:tab w:val="center" w:pos="4153"/>
        <w:tab w:val="right" w:pos="8306"/>
      </w:tabs>
      <w:snapToGrid w:val="0"/>
      <w:jc w:val="center"/>
    </w:pPr>
    <w:rPr>
      <w:sz w:val="18"/>
      <w:szCs w:val="18"/>
    </w:rPr>
  </w:style>
  <w:style w:type="paragraph" w:styleId="23">
    <w:name w:val="toc 1"/>
    <w:basedOn w:val="1"/>
    <w:next w:val="1"/>
    <w:unhideWhenUsed/>
    <w:uiPriority w:val="39"/>
    <w:pPr>
      <w:spacing w:before="120" w:after="120"/>
      <w:jc w:val="left"/>
    </w:pPr>
    <w:rPr>
      <w:rFonts w:ascii="Calibri" w:hAnsi="Calibri"/>
      <w:b/>
      <w:bCs/>
      <w:caps/>
      <w:sz w:val="20"/>
      <w:szCs w:val="20"/>
    </w:rPr>
  </w:style>
  <w:style w:type="paragraph" w:styleId="24">
    <w:name w:val="toc 4"/>
    <w:basedOn w:val="1"/>
    <w:next w:val="1"/>
    <w:unhideWhenUsed/>
    <w:uiPriority w:val="39"/>
    <w:pPr>
      <w:ind w:left="630"/>
      <w:jc w:val="left"/>
    </w:pPr>
    <w:rPr>
      <w:rFonts w:ascii="Calibri" w:hAnsi="Calibri"/>
      <w:sz w:val="18"/>
      <w:szCs w:val="18"/>
    </w:rPr>
  </w:style>
  <w:style w:type="paragraph" w:styleId="25">
    <w:name w:val="footnote text"/>
    <w:basedOn w:val="1"/>
    <w:link w:val="76"/>
    <w:unhideWhenUsed/>
    <w:uiPriority w:val="99"/>
    <w:pPr>
      <w:widowControl/>
      <w:snapToGrid w:val="0"/>
      <w:jc w:val="left"/>
    </w:pPr>
    <w:rPr>
      <w:sz w:val="18"/>
      <w:szCs w:val="20"/>
    </w:rPr>
  </w:style>
  <w:style w:type="paragraph" w:styleId="26">
    <w:name w:val="toc 6"/>
    <w:basedOn w:val="1"/>
    <w:next w:val="1"/>
    <w:unhideWhenUsed/>
    <w:uiPriority w:val="39"/>
    <w:pPr>
      <w:ind w:left="1050"/>
      <w:jc w:val="left"/>
    </w:pPr>
    <w:rPr>
      <w:rFonts w:ascii="Calibri" w:hAnsi="Calibri"/>
      <w:sz w:val="18"/>
      <w:szCs w:val="18"/>
    </w:rPr>
  </w:style>
  <w:style w:type="paragraph" w:styleId="27">
    <w:name w:val="Body Text Indent 3"/>
    <w:basedOn w:val="1"/>
    <w:link w:val="87"/>
    <w:uiPriority w:val="0"/>
    <w:pPr>
      <w:spacing w:line="360" w:lineRule="auto"/>
      <w:ind w:firstLine="538" w:firstLineChars="192"/>
    </w:pPr>
    <w:rPr>
      <w:rFonts w:ascii="仿宋_GB2312" w:eastAsia="仿宋_GB2312"/>
      <w:kern w:val="0"/>
      <w:sz w:val="28"/>
    </w:rPr>
  </w:style>
  <w:style w:type="paragraph" w:styleId="28">
    <w:name w:val="toc 2"/>
    <w:basedOn w:val="1"/>
    <w:next w:val="1"/>
    <w:unhideWhenUsed/>
    <w:uiPriority w:val="39"/>
    <w:pPr>
      <w:tabs>
        <w:tab w:val="right" w:leader="dot" w:pos="8834"/>
      </w:tabs>
      <w:ind w:firstLine="141" w:firstLineChars="44"/>
      <w:jc w:val="left"/>
    </w:pPr>
    <w:rPr>
      <w:rFonts w:ascii="仿宋_GB2312" w:hAnsi="Calibri" w:eastAsia="仿宋_GB2312"/>
      <w:b/>
      <w:smallCaps/>
      <w:sz w:val="32"/>
      <w:szCs w:val="32"/>
      <w:lang/>
    </w:rPr>
  </w:style>
  <w:style w:type="paragraph" w:styleId="29">
    <w:name w:val="toc 9"/>
    <w:basedOn w:val="1"/>
    <w:next w:val="1"/>
    <w:unhideWhenUsed/>
    <w:uiPriority w:val="39"/>
    <w:pPr>
      <w:ind w:left="1680"/>
      <w:jc w:val="left"/>
    </w:pPr>
    <w:rPr>
      <w:rFonts w:ascii="Calibri" w:hAnsi="Calibri"/>
      <w:sz w:val="18"/>
      <w:szCs w:val="18"/>
    </w:rPr>
  </w:style>
  <w:style w:type="paragraph" w:styleId="30">
    <w:name w:val="Normal (Web)"/>
    <w:basedOn w:val="1"/>
    <w:link w:val="90"/>
    <w:uiPriority w:val="0"/>
    <w:pPr>
      <w:widowControl/>
      <w:jc w:val="left"/>
    </w:pPr>
    <w:rPr>
      <w:rFonts w:ascii="Arial Narrow" w:hAnsi="Arial Narrow" w:cs="宋体"/>
      <w:kern w:val="0"/>
      <w:sz w:val="18"/>
      <w:szCs w:val="18"/>
    </w:rPr>
  </w:style>
  <w:style w:type="paragraph" w:styleId="31">
    <w:name w:val="Title"/>
    <w:basedOn w:val="1"/>
    <w:next w:val="1"/>
    <w:link w:val="77"/>
    <w:qFormat/>
    <w:uiPriority w:val="10"/>
    <w:pPr>
      <w:spacing w:before="240" w:afterLines="50"/>
      <w:ind w:left="1418" w:hanging="1418"/>
      <w:jc w:val="left"/>
      <w:outlineLvl w:val="0"/>
    </w:pPr>
    <w:rPr>
      <w:rFonts w:ascii="Cambria" w:hAnsi="Cambria" w:eastAsia="仿宋_GB2312"/>
      <w:b/>
      <w:bCs/>
      <w:sz w:val="32"/>
      <w:szCs w:val="32"/>
    </w:rPr>
  </w:style>
  <w:style w:type="character" w:styleId="33">
    <w:name w:val="Strong"/>
    <w:qFormat/>
    <w:uiPriority w:val="22"/>
    <w:rPr>
      <w:b/>
      <w:bCs/>
    </w:rPr>
  </w:style>
  <w:style w:type="character" w:styleId="34">
    <w:name w:val="page number"/>
    <w:basedOn w:val="32"/>
    <w:uiPriority w:val="0"/>
  </w:style>
  <w:style w:type="character" w:styleId="35">
    <w:name w:val="FollowedHyperlink"/>
    <w:uiPriority w:val="0"/>
    <w:rPr>
      <w:color w:val="800080"/>
      <w:u w:val="single"/>
    </w:rPr>
  </w:style>
  <w:style w:type="character" w:styleId="36">
    <w:name w:val="Hyperlink"/>
    <w:unhideWhenUsed/>
    <w:uiPriority w:val="99"/>
    <w:rPr>
      <w:color w:val="0000FF"/>
      <w:u w:val="single"/>
    </w:rPr>
  </w:style>
  <w:style w:type="character" w:styleId="37">
    <w:name w:val="annotation reference"/>
    <w:uiPriority w:val="0"/>
    <w:rPr>
      <w:sz w:val="21"/>
      <w:szCs w:val="21"/>
    </w:rPr>
  </w:style>
  <w:style w:type="character" w:styleId="38">
    <w:name w:val="footnote reference"/>
    <w:unhideWhenUsed/>
    <w:uiPriority w:val="99"/>
    <w:rPr>
      <w:vertAlign w:val="superscript"/>
    </w:rPr>
  </w:style>
  <w:style w:type="table" w:styleId="40">
    <w:name w:val="Table Grid"/>
    <w:basedOn w:val="39"/>
    <w:qFormat/>
    <w:uiPriority w:val="0"/>
    <w:rPr>
      <w:rFonts w:ascii="Times New Roman" w:hAnsi="Times New Roman"/>
      <w:sz w:val="24"/>
      <w:szCs w:val="24"/>
    </w:rPr>
    <w:tblPr>
      <w:tblStyle w:val="39"/>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41">
    <w:name w:val="样式2"/>
    <w:basedOn w:val="3"/>
    <w:uiPriority w:val="0"/>
    <w:rPr>
      <w:b/>
      <w14:shadow w14:blurRad="50800" w14:dist="38100" w14:dir="2700000" w14:sx="100000" w14:sy="100000" w14:kx="0" w14:ky="0" w14:algn="tl">
        <w14:srgbClr w14:val="000000">
          <w14:alpha w14:val="60000"/>
        </w14:srgbClr>
      </w14:shadow>
    </w:rPr>
  </w:style>
  <w:style w:type="paragraph" w:customStyle="1" w:styleId="42">
    <w:name w:val="标头"/>
    <w:basedOn w:val="1"/>
    <w:uiPriority w:val="0"/>
    <w:rPr>
      <w:sz w:val="52"/>
      <w:u w:val="single"/>
    </w:rPr>
  </w:style>
  <w:style w:type="paragraph" w:styleId="43">
    <w:name w:val="No Spacing"/>
    <w:link w:val="72"/>
    <w:qFormat/>
    <w:uiPriority w:val="1"/>
    <w:rPr>
      <w:sz w:val="22"/>
      <w:szCs w:val="22"/>
      <w:lang w:val="en-US" w:eastAsia="zh-CN" w:bidi="ar-SA"/>
    </w:rPr>
  </w:style>
  <w:style w:type="paragraph" w:customStyle="1" w:styleId="44">
    <w:name w:val="xl49"/>
    <w:basedOn w:val="1"/>
    <w:uiPriority w:val="0"/>
    <w:pPr>
      <w:widowControl/>
      <w:spacing w:before="100" w:beforeAutospacing="1" w:after="100" w:afterAutospacing="1"/>
      <w:jc w:val="center"/>
    </w:pPr>
    <w:rPr>
      <w:rFonts w:ascii="黑体" w:hAnsi="Arial Unicode MS" w:eastAsia="黑体"/>
      <w:b/>
      <w:bCs/>
      <w:kern w:val="0"/>
      <w:sz w:val="32"/>
      <w:szCs w:val="32"/>
    </w:rPr>
  </w:style>
  <w:style w:type="paragraph" w:customStyle="1" w:styleId="45">
    <w:name w:val="列出段落1"/>
    <w:basedOn w:val="1"/>
    <w:qFormat/>
    <w:uiPriority w:val="0"/>
    <w:pPr>
      <w:ind w:firstLine="420" w:firstLineChars="200"/>
    </w:pPr>
    <w:rPr>
      <w:rFonts w:ascii="Calibri" w:hAnsi="Calibri"/>
      <w:szCs w:val="22"/>
    </w:rPr>
  </w:style>
  <w:style w:type="paragraph" w:customStyle="1" w:styleId="46">
    <w:name w:val="报告正文"/>
    <w:basedOn w:val="1"/>
    <w:link w:val="75"/>
    <w:qFormat/>
    <w:uiPriority w:val="0"/>
    <w:pPr>
      <w:adjustRightInd w:val="0"/>
      <w:spacing w:line="360" w:lineRule="auto"/>
      <w:ind w:firstLine="200" w:firstLineChars="200"/>
    </w:pPr>
    <w:rPr>
      <w:kern w:val="0"/>
      <w:sz w:val="24"/>
      <w:szCs w:val="28"/>
    </w:rPr>
  </w:style>
  <w:style w:type="paragraph" w:customStyle="1" w:styleId="47">
    <w:name w:val="Default"/>
    <w:link w:val="92"/>
    <w:uiPriority w:val="0"/>
    <w:pPr>
      <w:widowControl w:val="0"/>
      <w:autoSpaceDE w:val="0"/>
      <w:autoSpaceDN w:val="0"/>
      <w:adjustRightInd w:val="0"/>
    </w:pPr>
    <w:rPr>
      <w:rFonts w:ascii="黑体" w:eastAsia="黑体" w:cs="黑体"/>
      <w:color w:val="000000"/>
      <w:sz w:val="24"/>
      <w:szCs w:val="24"/>
      <w:lang w:val="en-US" w:eastAsia="zh-CN" w:bidi="ar-SA"/>
    </w:rPr>
  </w:style>
  <w:style w:type="paragraph" w:customStyle="1" w:styleId="48">
    <w:name w:val="ParaAttribute1"/>
    <w:basedOn w:val="1"/>
    <w:uiPriority w:val="0"/>
    <w:pPr>
      <w:wordWrap w:val="0"/>
      <w:jc w:val="left"/>
    </w:pPr>
    <w:rPr>
      <w:rFonts w:eastAsia="Batang"/>
      <w:kern w:val="0"/>
      <w:sz w:val="24"/>
    </w:rPr>
  </w:style>
  <w:style w:type="paragraph" w:styleId="49">
    <w:name w:val="List Paragraph"/>
    <w:basedOn w:val="1"/>
    <w:qFormat/>
    <w:uiPriority w:val="34"/>
    <w:pPr>
      <w:ind w:firstLine="420" w:firstLineChars="200"/>
    </w:pPr>
    <w:rPr>
      <w:rFonts w:ascii="Calibri" w:hAnsi="Calibri"/>
      <w:szCs w:val="22"/>
    </w:rPr>
  </w:style>
  <w:style w:type="paragraph" w:customStyle="1" w:styleId="50">
    <w:name w:val="无间隔1"/>
    <w:uiPriority w:val="0"/>
    <w:rPr>
      <w:sz w:val="22"/>
      <w:szCs w:val="22"/>
      <w:lang w:val="en-US" w:eastAsia="zh-CN" w:bidi="ar-SA"/>
    </w:rPr>
  </w:style>
  <w:style w:type="paragraph" w:customStyle="1" w:styleId="51">
    <w:name w:val="列出段落2"/>
    <w:basedOn w:val="1"/>
    <w:qFormat/>
    <w:uiPriority w:val="34"/>
    <w:pPr>
      <w:ind w:firstLine="420" w:firstLineChars="200"/>
    </w:pPr>
    <w:rPr>
      <w:szCs w:val="20"/>
    </w:rPr>
  </w:style>
  <w:style w:type="paragraph" w:customStyle="1" w:styleId="52">
    <w:name w:val="无间隔2"/>
    <w:uiPriority w:val="0"/>
    <w:pPr>
      <w:widowControl w:val="0"/>
      <w:jc w:val="both"/>
    </w:pPr>
    <w:rPr>
      <w:kern w:val="2"/>
      <w:sz w:val="21"/>
      <w:szCs w:val="22"/>
      <w:lang w:val="en-US" w:eastAsia="zh-CN" w:bidi="ar-SA"/>
    </w:rPr>
  </w:style>
  <w:style w:type="paragraph" w:customStyle="1" w:styleId="53">
    <w:name w:val="无间隔3"/>
    <w:uiPriority w:val="0"/>
    <w:pPr>
      <w:widowControl w:val="0"/>
      <w:jc w:val="both"/>
    </w:pPr>
    <w:rPr>
      <w:kern w:val="2"/>
      <w:sz w:val="21"/>
      <w:szCs w:val="22"/>
      <w:lang w:val="en-US" w:eastAsia="zh-CN" w:bidi="ar-SA"/>
    </w:rPr>
  </w:style>
  <w:style w:type="paragraph" w:customStyle="1" w:styleId="54">
    <w:name w:val="text mix format"/>
    <w:uiPriority w:val="0"/>
    <w:pPr>
      <w:widowControl w:val="0"/>
      <w:adjustRightInd w:val="0"/>
      <w:spacing w:line="312" w:lineRule="atLeast"/>
      <w:jc w:val="both"/>
      <w:textAlignment w:val="baseline"/>
    </w:pPr>
    <w:rPr>
      <w:rFonts w:ascii="Times New Roman" w:hAnsi="Times New Roman"/>
      <w:sz w:val="21"/>
      <w:lang w:val="en-AU" w:eastAsia="zh-CN" w:bidi="ar-SA"/>
    </w:rPr>
  </w:style>
  <w:style w:type="paragraph" w:customStyle="1" w:styleId="55">
    <w:name w:val="text 4"/>
    <w:uiPriority w:val="0"/>
    <w:pPr>
      <w:widowControl w:val="0"/>
      <w:tabs>
        <w:tab w:val="left" w:pos="480"/>
      </w:tabs>
      <w:adjustRightInd w:val="0"/>
      <w:spacing w:line="560" w:lineRule="exact"/>
      <w:jc w:val="center"/>
      <w:textAlignment w:val="baseline"/>
    </w:pPr>
    <w:rPr>
      <w:rFonts w:ascii="方正小标宋简体" w:hAnsi="Times New Roman" w:eastAsia="方正小标宋简体"/>
      <w:sz w:val="36"/>
      <w:szCs w:val="36"/>
      <w:lang w:val="en-US" w:eastAsia="zh-CN" w:bidi="ar-SA"/>
    </w:rPr>
  </w:style>
  <w:style w:type="paragraph" w:customStyle="1" w:styleId="56">
    <w:name w:val="样式joey"/>
    <w:basedOn w:val="2"/>
    <w:link w:val="93"/>
    <w:qFormat/>
    <w:uiPriority w:val="0"/>
    <w:pPr>
      <w:spacing w:before="100" w:beforeAutospacing="1" w:after="100" w:afterAutospacing="1" w:line="500" w:lineRule="exact"/>
      <w:jc w:val="center"/>
    </w:pPr>
    <w:rPr>
      <w:rFonts w:ascii="仿宋_GB2312" w:hAnsi="宋体" w:eastAsia="仿宋_GB2312"/>
      <w:b w:val="0"/>
      <w:bCs w:val="0"/>
      <w:sz w:val="28"/>
      <w:szCs w:val="28"/>
    </w:rPr>
  </w:style>
  <w:style w:type="paragraph" w:styleId="57">
    <w:name w:val=""/>
    <w:basedOn w:val="2"/>
    <w:next w:val="1"/>
    <w:semiHidden/>
    <w:unhideWhenUsed/>
    <w:qFormat/>
    <w:uiPriority w:val="39"/>
    <w:pPr>
      <w:widowControl/>
      <w:spacing w:before="480" w:after="0" w:line="276" w:lineRule="auto"/>
      <w:jc w:val="left"/>
      <w:outlineLvl w:val="9"/>
    </w:pPr>
    <w:rPr>
      <w:rFonts w:ascii="Cambria" w:hAnsi="Cambria"/>
      <w:color w:val="365F91"/>
      <w:kern w:val="0"/>
      <w:sz w:val="28"/>
      <w:szCs w:val="28"/>
    </w:rPr>
  </w:style>
  <w:style w:type="paragraph" w:customStyle="1" w:styleId="58">
    <w:name w:val="Char Char1 Char"/>
    <w:basedOn w:val="11"/>
    <w:uiPriority w:val="0"/>
    <w:rPr>
      <w:rFonts w:ascii="Tahoma" w:hAnsi="Tahoma"/>
      <w:sz w:val="24"/>
    </w:rPr>
  </w:style>
  <w:style w:type="paragraph" w:customStyle="1" w:styleId="59">
    <w:name w:val="默认段落字体 Para Char"/>
    <w:basedOn w:val="1"/>
    <w:uiPriority w:val="0"/>
    <w:rPr>
      <w:rFonts w:ascii="Tahoma" w:hAnsi="Tahoma"/>
      <w:sz w:val="24"/>
      <w:szCs w:val="20"/>
    </w:rPr>
  </w:style>
  <w:style w:type="paragraph" w:customStyle="1" w:styleId="60">
    <w:name w:val="Char"/>
    <w:basedOn w:val="11"/>
    <w:uiPriority w:val="0"/>
    <w:pPr>
      <w:adjustRightInd w:val="0"/>
      <w:spacing w:line="436" w:lineRule="exact"/>
      <w:ind w:left="357"/>
      <w:jc w:val="left"/>
      <w:outlineLvl w:val="3"/>
    </w:pPr>
    <w:rPr>
      <w:rFonts w:ascii="Tahoma" w:hAnsi="Tahoma"/>
      <w:b/>
      <w:sz w:val="24"/>
    </w:rPr>
  </w:style>
  <w:style w:type="paragraph" w:customStyle="1" w:styleId="61">
    <w:name w:val="Char1 Char Char Char Char Char Char Char Char"/>
    <w:basedOn w:val="1"/>
    <w:uiPriority w:val="0"/>
    <w:pPr>
      <w:widowControl/>
      <w:spacing w:after="160" w:line="240" w:lineRule="exact"/>
      <w:jc w:val="left"/>
    </w:pPr>
    <w:rPr>
      <w:rFonts w:ascii="Verdana" w:hAnsi="Verdana" w:eastAsia="Times New Roman"/>
      <w:kern w:val="0"/>
      <w:sz w:val="20"/>
      <w:szCs w:val="20"/>
      <w:lang w:eastAsia="en-US"/>
    </w:rPr>
  </w:style>
  <w:style w:type="paragraph" w:customStyle="1" w:styleId="62">
    <w:name w:val="标题2"/>
    <w:basedOn w:val="1"/>
    <w:link w:val="98"/>
    <w:qFormat/>
    <w:uiPriority w:val="0"/>
    <w:pPr>
      <w:numPr>
        <w:ilvl w:val="0"/>
        <w:numId w:val="1"/>
      </w:numPr>
      <w:tabs>
        <w:tab w:val="left" w:pos="1843"/>
      </w:tabs>
      <w:adjustRightInd w:val="0"/>
      <w:snapToGrid w:val="0"/>
      <w:spacing w:line="560" w:lineRule="exact"/>
      <w:ind w:left="0" w:firstLine="539"/>
    </w:pPr>
    <w:rPr>
      <w:rFonts w:ascii="仿宋_GB2312" w:eastAsia="仿宋_GB2312"/>
      <w:sz w:val="32"/>
      <w:szCs w:val="32"/>
    </w:rPr>
  </w:style>
  <w:style w:type="paragraph" w:customStyle="1" w:styleId="63">
    <w:name w:val="Char Char Char Char"/>
    <w:basedOn w:val="1"/>
    <w:uiPriority w:val="0"/>
    <w:pPr>
      <w:widowControl/>
      <w:autoSpaceDE w:val="0"/>
      <w:autoSpaceDN w:val="0"/>
      <w:adjustRightInd w:val="0"/>
      <w:spacing w:after="160" w:line="240" w:lineRule="exact"/>
      <w:jc w:val="left"/>
    </w:pPr>
    <w:rPr>
      <w:szCs w:val="20"/>
    </w:rPr>
  </w:style>
  <w:style w:type="paragraph" w:customStyle="1" w:styleId="64">
    <w:name w:val="Char Char Char Char Char Char"/>
    <w:basedOn w:val="1"/>
    <w:uiPriority w:val="0"/>
    <w:rPr>
      <w:szCs w:val="20"/>
    </w:rPr>
  </w:style>
  <w:style w:type="paragraph" w:customStyle="1" w:styleId="65">
    <w:name w:val="Char1 Char Char Char"/>
    <w:basedOn w:val="1"/>
    <w:uiPriority w:val="0"/>
    <w:rPr>
      <w:rFonts w:ascii="Tahoma" w:hAnsi="Tahoma"/>
      <w:sz w:val="24"/>
      <w:szCs w:val="20"/>
    </w:rPr>
  </w:style>
  <w:style w:type="paragraph" w:styleId="66">
    <w:name w:val=""/>
    <w:hidden/>
    <w:semiHidden/>
    <w:uiPriority w:val="99"/>
    <w:rPr>
      <w:kern w:val="2"/>
      <w:sz w:val="21"/>
      <w:szCs w:val="22"/>
      <w:lang w:val="en-US" w:eastAsia="zh-CN" w:bidi="ar-SA"/>
    </w:rPr>
  </w:style>
  <w:style w:type="character" w:customStyle="1" w:styleId="67">
    <w:name w:val="标题 1 Char"/>
    <w:link w:val="2"/>
    <w:uiPriority w:val="0"/>
    <w:rPr>
      <w:rFonts w:ascii="Times New Roman" w:hAnsi="Times New Roman" w:eastAsia="宋体" w:cs="Times New Roman"/>
      <w:b/>
      <w:bCs/>
      <w:kern w:val="44"/>
      <w:sz w:val="44"/>
      <w:szCs w:val="44"/>
    </w:rPr>
  </w:style>
  <w:style w:type="character" w:customStyle="1" w:styleId="68">
    <w:name w:val="标题 2 Char"/>
    <w:link w:val="3"/>
    <w:uiPriority w:val="0"/>
    <w:rPr>
      <w:rFonts w:ascii="Arial" w:hAnsi="Arial" w:eastAsia="汉仪仿宋简" w:cs="Times New Roman"/>
      <w:bCs/>
      <w:outline/>
      <w:sz w:val="30"/>
      <w:szCs w:val="32"/>
      <w14:textOutline w14:w="9525" w14:cap="flat" w14:cmpd="sng" w14:algn="ctr">
        <w14:solidFill>
          <w14:srgbClr w14:val="000000"/>
        </w14:solidFill>
        <w14:prstDash w14:val="solid"/>
        <w14:round/>
      </w14:textOutline>
      <w14:textFill>
        <w14:noFill/>
      </w14:textFill>
    </w:rPr>
  </w:style>
  <w:style w:type="character" w:customStyle="1" w:styleId="69">
    <w:name w:val="标题 3 Char"/>
    <w:link w:val="4"/>
    <w:uiPriority w:val="0"/>
    <w:rPr>
      <w:rFonts w:ascii="Times New Roman" w:hAnsi="Times New Roman" w:eastAsia="宋体" w:cs="Times New Roman"/>
      <w:b/>
      <w:bCs/>
      <w:sz w:val="24"/>
      <w:szCs w:val="32"/>
      <w:u w:val="double"/>
    </w:rPr>
  </w:style>
  <w:style w:type="character" w:customStyle="1" w:styleId="70">
    <w:name w:val="页眉 Char"/>
    <w:link w:val="22"/>
    <w:uiPriority w:val="99"/>
    <w:rPr>
      <w:rFonts w:ascii="Times New Roman" w:hAnsi="Times New Roman" w:eastAsia="宋体" w:cs="Times New Roman"/>
      <w:sz w:val="18"/>
      <w:szCs w:val="18"/>
    </w:rPr>
  </w:style>
  <w:style w:type="character" w:customStyle="1" w:styleId="71">
    <w:name w:val="页脚 Char"/>
    <w:link w:val="21"/>
    <w:uiPriority w:val="99"/>
    <w:rPr>
      <w:rFonts w:ascii="Times New Roman" w:hAnsi="Times New Roman" w:eastAsia="宋体" w:cs="Times New Roman"/>
      <w:sz w:val="18"/>
      <w:szCs w:val="18"/>
    </w:rPr>
  </w:style>
  <w:style w:type="character" w:customStyle="1" w:styleId="72">
    <w:name w:val="无间隔 Char"/>
    <w:link w:val="43"/>
    <w:uiPriority w:val="1"/>
    <w:rPr>
      <w:sz w:val="22"/>
      <w:szCs w:val="22"/>
      <w:lang w:val="en-US" w:eastAsia="zh-CN" w:bidi="ar-SA"/>
    </w:rPr>
  </w:style>
  <w:style w:type="character" w:customStyle="1" w:styleId="73">
    <w:name w:val="批注框文本 Char"/>
    <w:link w:val="20"/>
    <w:uiPriority w:val="0"/>
    <w:rPr>
      <w:rFonts w:ascii="Times New Roman" w:hAnsi="Times New Roman" w:eastAsia="宋体" w:cs="Times New Roman"/>
      <w:sz w:val="18"/>
      <w:szCs w:val="18"/>
    </w:rPr>
  </w:style>
  <w:style w:type="character" w:customStyle="1" w:styleId="74">
    <w:name w:val="日期 Char"/>
    <w:link w:val="18"/>
    <w:uiPriority w:val="99"/>
    <w:rPr>
      <w:rFonts w:ascii="Times New Roman" w:hAnsi="Times New Roman" w:eastAsia="宋体" w:cs="Times New Roman"/>
      <w:szCs w:val="24"/>
    </w:rPr>
  </w:style>
  <w:style w:type="character" w:customStyle="1" w:styleId="75">
    <w:name w:val="报告正文 Char"/>
    <w:link w:val="46"/>
    <w:uiPriority w:val="0"/>
    <w:rPr>
      <w:rFonts w:ascii="Times New Roman" w:hAnsi="Times New Roman" w:eastAsia="宋体" w:cs="Times New Roman"/>
      <w:kern w:val="0"/>
      <w:sz w:val="24"/>
      <w:szCs w:val="28"/>
    </w:rPr>
  </w:style>
  <w:style w:type="character" w:customStyle="1" w:styleId="76">
    <w:name w:val="脚注文本 Char"/>
    <w:link w:val="25"/>
    <w:uiPriority w:val="99"/>
    <w:rPr>
      <w:rFonts w:ascii="Times New Roman" w:hAnsi="Times New Roman" w:eastAsia="宋体" w:cs="Times New Roman"/>
      <w:sz w:val="18"/>
      <w:szCs w:val="20"/>
    </w:rPr>
  </w:style>
  <w:style w:type="character" w:customStyle="1" w:styleId="77">
    <w:name w:val="标题 Char"/>
    <w:link w:val="31"/>
    <w:uiPriority w:val="0"/>
    <w:rPr>
      <w:rFonts w:ascii="Cambria" w:hAnsi="Cambria" w:eastAsia="仿宋_GB2312" w:cs="Times New Roman"/>
      <w:b/>
      <w:bCs/>
      <w:sz w:val="32"/>
      <w:szCs w:val="32"/>
    </w:rPr>
  </w:style>
  <w:style w:type="character" w:customStyle="1" w:styleId="78">
    <w:name w:val="题注 Char"/>
    <w:aliases w:val="题注 Char Char Char Char Char Char Char1,题注 Char Char Char Char Char Char Char Char,题注 Char1 Char Char,题注 Char1 Char Char Char Char Char1,题注 Char Char Char Char Char Char1 Char Char,题注1 Char Char Char,题注1 Char Char Char Char Char Char"/>
    <w:link w:val="10"/>
    <w:locked/>
    <w:uiPriority w:val="0"/>
    <w:rPr>
      <w:rFonts w:ascii="黑体" w:hAnsi="黑体" w:eastAsia="黑体"/>
      <w:kern w:val="2"/>
      <w:sz w:val="21"/>
      <w:szCs w:val="22"/>
      <w:lang w:val="en-US" w:eastAsia="zh-CN" w:bidi="ar-SA"/>
    </w:rPr>
  </w:style>
  <w:style w:type="character" w:customStyle="1" w:styleId="79">
    <w:name w:val="正文文本缩进 2 Char"/>
    <w:link w:val="19"/>
    <w:uiPriority w:val="0"/>
    <w:rPr>
      <w:rFonts w:ascii="Arial" w:hAnsi="Arial" w:eastAsia="宋体" w:cs="Times New Roman"/>
      <w:kern w:val="20"/>
      <w:sz w:val="20"/>
      <w:szCs w:val="20"/>
      <w:lang w:val="en-GB" w:eastAsia="en-US"/>
    </w:rPr>
  </w:style>
  <w:style w:type="character" w:customStyle="1" w:styleId="80">
    <w:name w:val="正文文本 3 Char"/>
    <w:link w:val="12"/>
    <w:uiPriority w:val="0"/>
    <w:rPr>
      <w:rFonts w:ascii="楷体_GB2312" w:hAnsi="Times New Roman" w:eastAsia="楷体_GB2312" w:cs="Times New Roman"/>
      <w:sz w:val="28"/>
      <w:szCs w:val="20"/>
    </w:rPr>
  </w:style>
  <w:style w:type="character" w:customStyle="1" w:styleId="81">
    <w:name w:val="15"/>
    <w:uiPriority w:val="0"/>
    <w:rPr>
      <w:rFonts w:hint="default" w:ascii="Times New Roman" w:hAnsi="Times New Roman" w:cs="Times New Roman"/>
    </w:rPr>
  </w:style>
  <w:style w:type="character" w:customStyle="1" w:styleId="82">
    <w:name w:val="纯文本 Char"/>
    <w:link w:val="16"/>
    <w:uiPriority w:val="0"/>
    <w:rPr>
      <w:rFonts w:ascii="宋体" w:hAnsi="Courier New" w:cs="Courier New"/>
      <w:kern w:val="2"/>
      <w:sz w:val="21"/>
      <w:szCs w:val="21"/>
    </w:rPr>
  </w:style>
  <w:style w:type="character" w:customStyle="1" w:styleId="83">
    <w:name w:val="正文文本缩进 Char"/>
    <w:link w:val="13"/>
    <w:uiPriority w:val="0"/>
    <w:rPr>
      <w:rFonts w:ascii="仿宋_GB2312" w:hAnsi="Times New Roman" w:eastAsia="仿宋_GB2312"/>
      <w:sz w:val="32"/>
      <w:szCs w:val="24"/>
    </w:rPr>
  </w:style>
  <w:style w:type="character" w:customStyle="1" w:styleId="84">
    <w:name w:val="正文文本缩进 Char1"/>
    <w:link w:val="13"/>
    <w:semiHidden/>
    <w:uiPriority w:val="99"/>
    <w:rPr>
      <w:rFonts w:ascii="Times New Roman" w:hAnsi="Times New Roman"/>
      <w:kern w:val="2"/>
      <w:sz w:val="21"/>
      <w:szCs w:val="24"/>
    </w:rPr>
  </w:style>
  <w:style w:type="character" w:customStyle="1" w:styleId="85">
    <w:name w:val="标题 Char1"/>
    <w:uiPriority w:val="10"/>
    <w:rPr>
      <w:rFonts w:ascii="Cambria" w:hAnsi="Cambria" w:eastAsia="宋体" w:cs="Times New Roman"/>
      <w:b/>
      <w:bCs/>
      <w:sz w:val="32"/>
      <w:szCs w:val="32"/>
    </w:rPr>
  </w:style>
  <w:style w:type="character" w:customStyle="1" w:styleId="86">
    <w:name w:val="正文文本缩进 2 Char1"/>
    <w:basedOn w:val="32"/>
    <w:semiHidden/>
    <w:uiPriority w:val="99"/>
  </w:style>
  <w:style w:type="character" w:customStyle="1" w:styleId="87">
    <w:name w:val="正文文本缩进 3 Char"/>
    <w:link w:val="27"/>
    <w:uiPriority w:val="0"/>
    <w:rPr>
      <w:rFonts w:ascii="仿宋_GB2312" w:hAnsi="Times New Roman" w:eastAsia="仿宋_GB2312"/>
      <w:sz w:val="28"/>
      <w:szCs w:val="24"/>
    </w:rPr>
  </w:style>
  <w:style w:type="character" w:customStyle="1" w:styleId="88">
    <w:name w:val="正文文本缩进 3 Char1"/>
    <w:link w:val="27"/>
    <w:semiHidden/>
    <w:uiPriority w:val="99"/>
    <w:rPr>
      <w:rFonts w:ascii="Times New Roman" w:hAnsi="Times New Roman"/>
      <w:kern w:val="2"/>
      <w:sz w:val="16"/>
      <w:szCs w:val="16"/>
    </w:rPr>
  </w:style>
  <w:style w:type="character" w:customStyle="1" w:styleId="89">
    <w:name w:val="正文文本 3 Char1"/>
    <w:semiHidden/>
    <w:uiPriority w:val="99"/>
    <w:rPr>
      <w:sz w:val="16"/>
      <w:szCs w:val="16"/>
    </w:rPr>
  </w:style>
  <w:style w:type="character" w:customStyle="1" w:styleId="90">
    <w:name w:val="普通(网站) Char"/>
    <w:link w:val="30"/>
    <w:uiPriority w:val="99"/>
    <w:rPr>
      <w:rFonts w:ascii="Arial Narrow" w:hAnsi="Arial Narrow" w:cs="宋体"/>
      <w:sz w:val="18"/>
      <w:szCs w:val="18"/>
    </w:rPr>
  </w:style>
  <w:style w:type="character" w:customStyle="1" w:styleId="91">
    <w:name w:val="纯文本 Char1"/>
    <w:semiHidden/>
    <w:uiPriority w:val="99"/>
    <w:rPr>
      <w:rFonts w:ascii="宋体" w:hAnsi="Courier New" w:eastAsia="宋体" w:cs="Courier New"/>
      <w:szCs w:val="21"/>
    </w:rPr>
  </w:style>
  <w:style w:type="character" w:customStyle="1" w:styleId="92">
    <w:name w:val="Default Char"/>
    <w:link w:val="47"/>
    <w:uiPriority w:val="0"/>
    <w:rPr>
      <w:rFonts w:ascii="黑体" w:eastAsia="黑体" w:cs="黑体"/>
      <w:color w:val="000000"/>
      <w:sz w:val="24"/>
      <w:szCs w:val="24"/>
      <w:lang w:val="en-US" w:eastAsia="zh-CN" w:bidi="ar-SA"/>
    </w:rPr>
  </w:style>
  <w:style w:type="character" w:customStyle="1" w:styleId="93">
    <w:name w:val="样式joey Char"/>
    <w:link w:val="56"/>
    <w:uiPriority w:val="0"/>
    <w:rPr>
      <w:rFonts w:ascii="仿宋_GB2312" w:hAnsi="宋体" w:eastAsia="仿宋_GB2312"/>
      <w:kern w:val="44"/>
      <w:sz w:val="28"/>
      <w:szCs w:val="28"/>
    </w:rPr>
  </w:style>
  <w:style w:type="character" w:customStyle="1" w:styleId="94">
    <w:name w:val="文档结构图 Char"/>
    <w:link w:val="11"/>
    <w:uiPriority w:val="0"/>
    <w:rPr>
      <w:rFonts w:ascii="Times New Roman" w:hAnsi="Times New Roman"/>
      <w:kern w:val="2"/>
      <w:sz w:val="21"/>
      <w:szCs w:val="24"/>
      <w:shd w:val="clear" w:color="auto" w:fill="000080"/>
    </w:rPr>
  </w:style>
  <w:style w:type="character" w:customStyle="1" w:styleId="95">
    <w:name w:val="正文文本 Char"/>
    <w:link w:val="9"/>
    <w:uiPriority w:val="0"/>
    <w:rPr>
      <w:rFonts w:ascii="Times New Roman" w:hAnsi="Times New Roman"/>
      <w:kern w:val="2"/>
      <w:sz w:val="28"/>
    </w:rPr>
  </w:style>
  <w:style w:type="character" w:customStyle="1" w:styleId="96">
    <w:name w:val="批注文字 Char"/>
    <w:link w:val="6"/>
    <w:uiPriority w:val="0"/>
    <w:rPr>
      <w:rFonts w:ascii="Times New Roman" w:hAnsi="Times New Roman"/>
      <w:kern w:val="2"/>
      <w:sz w:val="21"/>
      <w:szCs w:val="24"/>
    </w:rPr>
  </w:style>
  <w:style w:type="character" w:customStyle="1" w:styleId="97">
    <w:name w:val="批注主题 Char"/>
    <w:link w:val="5"/>
    <w:uiPriority w:val="0"/>
    <w:rPr>
      <w:rFonts w:ascii="Times New Roman" w:hAnsi="Times New Roman"/>
      <w:b/>
      <w:bCs/>
      <w:kern w:val="2"/>
      <w:sz w:val="21"/>
      <w:szCs w:val="24"/>
    </w:rPr>
  </w:style>
  <w:style w:type="character" w:customStyle="1" w:styleId="98">
    <w:name w:val="标题2 Char"/>
    <w:link w:val="62"/>
    <w:uiPriority w:val="0"/>
    <w:rPr>
      <w:rFonts w:ascii="仿宋_GB2312" w:hAnsi="Times New Roman" w:eastAsia="仿宋_GB2312"/>
      <w:kern w:val="2"/>
      <w:sz w:val="32"/>
      <w:szCs w:val="32"/>
    </w:rPr>
  </w:style>
  <w:style w:type="character" w:customStyle="1" w:styleId="99">
    <w:name w:val="da"/>
    <w:basedOn w:val="32"/>
    <w:uiPriority w:val="0"/>
  </w:style>
  <w:style w:type="character" w:customStyle="1" w:styleId="100">
    <w:name w:val="正文首行缩进 Char"/>
    <w:link w:val="8"/>
    <w:uiPriority w:val="0"/>
    <w:rPr>
      <w:rFonts w:ascii="宋体" w:hAnsi="Times New Roman"/>
      <w:kern w:val="2"/>
      <w:sz w:val="24"/>
    </w:rPr>
  </w:style>
  <w:style w:type="table" w:customStyle="1" w:styleId="101">
    <w:name w:val="网格型1"/>
    <w:basedOn w:val="39"/>
    <w:uiPriority w:val="0"/>
    <w:rPr>
      <w:rFonts w:ascii="Times New Roman" w:hAnsi="Times New Roman"/>
    </w:rPr>
    <w:tblPr>
      <w:tblStyle w:val="39"/>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18</Pages>
  <Words>997</Words>
  <Characters>5685</Characters>
  <Lines>47</Lines>
  <Paragraphs>13</Paragraphs>
  <TotalTime>0</TotalTime>
  <ScaleCrop>false</ScaleCrop>
  <LinksUpToDate>false</LinksUpToDate>
  <CharactersWithSpaces>6669</CharactersWithSpaces>
  <Application>WPS Office_11.1.0.7967_F1E327BC-269C-435d-A152-05C5408002CA</Application>
  <DocSecurity>8</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2018-05-22T06:52:00Z</dcterms:created>
  <dc:creator>杨静</dc:creator>
  <cp:lastModifiedBy>杨静</cp:lastModifiedBy>
  <cp:lastPrinted>2018-07-03T09:33:00Z</cp:lastPrinted>
  <dcterms:modified xsi:type="dcterms:W3CDTF">2018-11-15T10:30:15Z</dcterms:modified>
  <cp:revision>28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2052-11.1.0.7967</vt:lpwstr>
  </property>
</Properties>
</file>