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SC" w:hAnsi="Noto Sans CJK SC" w:eastAsia="Noto Sans CJK SC"/>
          <w:b/>
          <w:color w:val="1F4E79"/>
          <w:sz w:val="40"/>
        </w:rPr>
        <w:t>飞书 OpenClaw 企业办公知识整合与分发 Agent 挑战赛方案</w:t>
      </w:r>
    </w:p>
    <w:p>
      <w:pPr>
        <w:jc w:val="center"/>
      </w:pPr>
      <w:r>
        <w:rPr>
          <w:rFonts w:ascii="Noto Sans CJK SC" w:hAnsi="Noto Sans CJK SC" w:eastAsia="Noto Sans CJK SC"/>
          <w:b/>
          <w:color w:val="2F5496"/>
          <w:sz w:val="28"/>
        </w:rPr>
        <w:t>Team Knowledge Pulse Agent：从被动问答到主动知识分发</w:t>
      </w:r>
    </w:p>
    <w:p>
      <w:pPr>
        <w:jc w:val="center"/>
      </w:pPr>
      <w:r>
        <w:rPr>
          <w:rFonts w:ascii="Noto Sans CJK SC" w:hAnsi="Noto Sans CJK SC" w:eastAsia="Noto Sans CJK SC"/>
          <w:color w:val="5A5A5A"/>
          <w:sz w:val="21"/>
        </w:rPr>
        <w:t>Markdown 与 Word 双格式交付版 · 2026-04-24</w:t>
      </w:r>
    </w:p>
    <w:p>
      <w:r>
        <w:br w:type="page"/>
      </w:r>
    </w:p>
    <w:p>
      <w:pPr>
        <w:pStyle w:val="Heading1"/>
        <w:spacing w:before="200" w:after="120"/>
      </w:pPr>
      <w:r>
        <w:t>飞书 OpenClaw 企业办公知识整合与分发 Agent 挑战赛方案</w:t>
      </w:r>
    </w:p>
    <w:p>
      <w:pPr>
        <w:spacing w:after="60"/>
        <w:ind w:left="360"/>
      </w:pPr>
      <w:r>
        <w:rPr>
          <w:rFonts w:ascii="Noto Sans CJK SC" w:hAnsi="Noto Sans CJK SC" w:eastAsia="Noto Sans CJK SC"/>
          <w:color w:val="505050"/>
          <w:sz w:val="19"/>
        </w:rPr>
        <w:t>英文方案名：**Team Knowledge Pulse Agent**</w:t>
      </w:r>
    </w:p>
    <w:p>
      <w:pPr>
        <w:spacing w:after="60"/>
        <w:ind w:left="360"/>
      </w:pPr>
      <w:r>
        <w:rPr>
          <w:rFonts w:ascii="Noto Sans CJK SC" w:hAnsi="Noto Sans CJK SC" w:eastAsia="Noto Sans CJK SC"/>
          <w:color w:val="505050"/>
          <w:sz w:val="19"/>
        </w:rPr>
      </w:r>
    </w:p>
    <w:p>
      <w:pPr>
        <w:spacing w:after="60"/>
        <w:ind w:left="360"/>
      </w:pPr>
      <w:r>
        <w:rPr>
          <w:rFonts w:ascii="Noto Sans CJK SC" w:hAnsi="Noto Sans CJK SC" w:eastAsia="Noto Sans CJK SC"/>
          <w:color w:val="505050"/>
          <w:sz w:val="19"/>
        </w:rPr>
        <w:t>中文名称：**团队知识脉冲助手 / 知脉 Agent**</w:t>
      </w:r>
    </w:p>
    <w:p>
      <w:pPr>
        <w:spacing w:after="60"/>
        <w:ind w:left="360"/>
      </w:pPr>
      <w:r>
        <w:rPr>
          <w:rFonts w:ascii="Noto Sans CJK SC" w:hAnsi="Noto Sans CJK SC" w:eastAsia="Noto Sans CJK SC"/>
          <w:color w:val="505050"/>
          <w:sz w:val="19"/>
        </w:rPr>
      </w:r>
    </w:p>
    <w:p>
      <w:pPr>
        <w:spacing w:after="60"/>
        <w:ind w:left="360"/>
      </w:pPr>
      <w:r>
        <w:rPr>
          <w:rFonts w:ascii="Noto Sans CJK SC" w:hAnsi="Noto Sans CJK SC" w:eastAsia="Noto Sans CJK SC"/>
          <w:color w:val="505050"/>
          <w:sz w:val="19"/>
        </w:rPr>
        <w:t>参赛课题：飞书 OpenClaw 赛道 - 企业办公知识整合与分发 Agent</w:t>
      </w:r>
    </w:p>
    <w:p>
      <w:pPr>
        <w:spacing w:after="60"/>
        <w:ind w:left="360"/>
      </w:pPr>
      <w:r>
        <w:rPr>
          <w:rFonts w:ascii="Noto Sans CJK SC" w:hAnsi="Noto Sans CJK SC" w:eastAsia="Noto Sans CJK SC"/>
          <w:color w:val="505050"/>
          <w:sz w:val="19"/>
        </w:rPr>
      </w:r>
    </w:p>
    <w:p>
      <w:pPr>
        <w:spacing w:after="60"/>
        <w:ind w:left="360"/>
      </w:pPr>
      <w:r>
        <w:rPr>
          <w:rFonts w:ascii="Noto Sans CJK SC" w:hAnsi="Noto Sans CJK SC" w:eastAsia="Noto Sans CJK SC"/>
          <w:color w:val="505050"/>
          <w:sz w:val="19"/>
        </w:rPr>
        <w:t>方案定位：面向企业项目团队、运营团队、研发团队和管理者的“主动知识助手”，将飞书 Docs、Minutes、消息、任务、日历、邮件、多维表格中的分散信息转化为可引用、可追踪、可推送、可闭环的高密度知识产物。</w:t>
      </w:r>
    </w:p>
    <w:p>
      <w:pPr>
        <w:spacing w:after="60"/>
        <w:ind w:left="360"/>
      </w:pPr>
      <w:r>
        <w:rPr>
          <w:rFonts w:ascii="Noto Sans CJK SC" w:hAnsi="Noto Sans CJK SC" w:eastAsia="Noto Sans CJK SC"/>
          <w:color w:val="505050"/>
          <w:sz w:val="19"/>
        </w:rPr>
      </w:r>
    </w:p>
    <w:p>
      <w:pPr>
        <w:spacing w:after="60"/>
        <w:ind w:left="360"/>
      </w:pPr>
      <w:r>
        <w:rPr>
          <w:rFonts w:ascii="Noto Sans CJK SC" w:hAnsi="Noto Sans CJK SC" w:eastAsia="Noto Sans CJK SC"/>
          <w:color w:val="505050"/>
          <w:sz w:val="19"/>
        </w:rPr>
        <w:t>方案关键词：OpenClaw、飞书 CLI、Agentic RAG、PageIndex、Knowledge Atom、Evidence Graph、主动分发、会议伴侣、周报洞察、Todo 对账、引用溯源、效果验证。</w:t>
      </w:r>
    </w:p>
    <w:p>
      <w:pPr>
        <w:spacing w:after="60"/>
        <w:ind w:left="360"/>
      </w:pPr>
      <w:r>
        <w:rPr>
          <w:rFonts w:ascii="Noto Sans CJK SC" w:hAnsi="Noto Sans CJK SC" w:eastAsia="Noto Sans CJK SC"/>
          <w:color w:val="505050"/>
          <w:sz w:val="19"/>
        </w:rPr>
      </w:r>
    </w:p>
    <w:p>
      <w:pPr>
        <w:spacing w:after="60"/>
        <w:ind w:left="360"/>
      </w:pPr>
      <w:r>
        <w:rPr>
          <w:rFonts w:ascii="Noto Sans CJK SC" w:hAnsi="Noto Sans CJK SC" w:eastAsia="Noto Sans CJK SC"/>
          <w:color w:val="505050"/>
          <w:sz w:val="19"/>
        </w:rPr>
        <w:t>版本：V1.0</w:t>
      </w:r>
    </w:p>
    <w:p>
      <w:pPr>
        <w:spacing w:after="60"/>
        <w:ind w:left="360"/>
      </w:pPr>
      <w:r>
        <w:rPr>
          <w:rFonts w:ascii="Noto Sans CJK SC" w:hAnsi="Noto Sans CJK SC" w:eastAsia="Noto Sans CJK SC"/>
          <w:color w:val="505050"/>
          <w:sz w:val="19"/>
        </w:rPr>
      </w:r>
    </w:p>
    <w:p>
      <w:pPr>
        <w:spacing w:after="60"/>
        <w:ind w:left="360"/>
      </w:pPr>
      <w:r>
        <w:rPr>
          <w:rFonts w:ascii="Noto Sans CJK SC" w:hAnsi="Noto Sans CJK SC" w:eastAsia="Noto Sans CJK SC"/>
          <w:color w:val="505050"/>
          <w:sz w:val="19"/>
        </w:rPr>
        <w:t>编写日期：2026-04-24</w:t>
      </w:r>
    </w:p>
    <w:p>
      <w:pPr>
        <w:spacing w:after="60"/>
        <w:ind w:left="360"/>
      </w:pPr>
      <w:r>
        <w:rPr>
          <w:rFonts w:ascii="Noto Sans CJK SC" w:hAnsi="Noto Sans CJK SC" w:eastAsia="Noto Sans CJK SC"/>
          <w:color w:val="505050"/>
          <w:sz w:val="19"/>
        </w:rPr>
      </w:r>
    </w:p>
    <w:p>
      <w:pPr>
        <w:spacing w:after="60"/>
        <w:ind w:left="360"/>
      </w:pPr>
      <w:r>
        <w:rPr>
          <w:rFonts w:ascii="Noto Sans CJK SC" w:hAnsi="Noto Sans CJK SC" w:eastAsia="Noto Sans CJK SC"/>
          <w:color w:val="505050"/>
          <w:sz w:val="19"/>
        </w:rPr>
        <w:t>文档用途：比赛立项、Demo 开发、答辩陈述、效果验证报告、Codex 分阶段实现任务单。</w:t>
      </w:r>
    </w:p>
    <w:p>
      <w:pPr>
        <w:pStyle w:val="Heading1"/>
        <w:spacing w:before="200" w:after="120"/>
      </w:pPr>
      <w:r>
        <w:t>0. 执行摘要</w:t>
      </w:r>
    </w:p>
    <w:p>
      <w:pPr>
        <w:spacing w:after="80" w:line="276" w:lineRule="auto"/>
      </w:pPr>
      <w:r>
        <w:rPr>
          <w:rFonts w:ascii="Noto Sans CJK SC" w:hAnsi="Noto Sans CJK SC" w:eastAsia="Noto Sans CJK SC"/>
          <w:sz w:val="21"/>
        </w:rPr>
        <w:t>本方案不是将原有“面向私有数据资产的智能知识与内容创作 Agent”简单迁移到飞书，而是在其 Agentic RAG、PageIndex 树索引、模块化服务、SSE 流式响应、MCP 工具封装和可观测性思路之上，重新面向“企业办公知识整合与分发”赛题构建一个更强调主动服务、场景触发和协作闭环的参赛作品。</w:t>
      </w:r>
    </w:p>
    <w:p>
      <w:pPr>
        <w:spacing w:after="80" w:line="276" w:lineRule="auto"/>
      </w:pPr>
      <w:r>
        <w:rPr>
          <w:rFonts w:ascii="Noto Sans CJK SC" w:hAnsi="Noto Sans CJK SC" w:eastAsia="Noto Sans CJK SC"/>
          <w:sz w:val="21"/>
        </w:rPr>
        <w:t xml:space="preserve">作品名称建议为 </w:t>
      </w:r>
      <w:r>
        <w:rPr>
          <w:rFonts w:ascii="Noto Sans CJK SC" w:hAnsi="Noto Sans CJK SC" w:eastAsia="Noto Sans CJK SC"/>
          <w:b/>
          <w:sz w:val="21"/>
        </w:rPr>
        <w:t>Team Knowledge Pulse Agent</w:t>
      </w:r>
      <w:r>
        <w:rPr>
          <w:rFonts w:ascii="Noto Sans CJK SC" w:hAnsi="Noto Sans CJK SC" w:eastAsia="Noto Sans CJK SC"/>
          <w:sz w:val="21"/>
        </w:rPr>
        <w:t>，中文名可称为“团队知识脉冲助手”或“知脉 Agent”。它的核心不是“用户问一句，系统答一句”，而是持续监听团队的协作上下文：本周哪些文档被频繁修改、哪些会议形成了关键决议、哪些任务反复延期、哪些群聊讨论出现争议、哪些知识被新成员反复询问。系统将这些原始信息加工为结构化的“知识原子”（Knowledge Atom），进一步构造成“证据图谱”（Evidence Graph），再根据用户角色和场景生成不同形态的知识产物：会前背景卡片、会后行动项卡片、每周工作总结与风险洞察、团队重点事项推进表、CLI 终端提醒、飞书群推送卡片、飞书文档沉淀页和多维表格记录。</w:t>
      </w:r>
    </w:p>
    <w:p>
      <w:pPr>
        <w:spacing w:after="80" w:line="276" w:lineRule="auto"/>
      </w:pPr>
      <w:r>
        <w:rPr>
          <w:rFonts w:ascii="Noto Sans CJK SC" w:hAnsi="Noto Sans CJK SC" w:eastAsia="Noto Sans CJK SC"/>
          <w:sz w:val="21"/>
        </w:rPr>
        <w:t>本方案选择赛题探索方向 A、B、D 进行组合，但主线保持清晰：以“项目协作知识流转”为场景，以“主动推送 + 可追溯回答 + 可执行任务闭环”为 Demo 核心。这样既能覆盖赛题要求中的“重新定义知识获取”“构建场景化知识应用”“证明应用效果与价值”，也能充分继承原 PRD 中已经设计成熟的知识入库、检索、引用、报告生成和流式交互能力。</w:t>
      </w:r>
    </w:p>
    <w:p>
      <w:pPr>
        <w:spacing w:after="80" w:line="276" w:lineRule="auto"/>
      </w:pPr>
      <w:r>
        <w:rPr>
          <w:rFonts w:ascii="Noto Sans CJK SC" w:hAnsi="Noto Sans CJK SC" w:eastAsia="Noto Sans CJK SC"/>
          <w:sz w:val="21"/>
        </w:rPr>
        <w:t>为了更适合挑战赛，本方案将原 PRD 中的 M01-M22 模块重构为办公知识分发场景下的 O01-O32 模块。O 系列模块不仅保留文档解析、树索引、查询改写、树遍历检索、相关性判断、答案生成、LLM 调用管理、流式响应等能力，还新增飞书数据连接器、会议纪要 Action Item 抽取器、群聊争议点识别器、任务状态对账器、分发时机规划器、飞书卡片生成器、用户反馈学习器和效果评估器。系统架构上采用“OpenClaw 主体 + 飞书 CLI 工具层 + Agentic RAG 服务 + 知识原子库 + 推送执行器”的组合，既可以快速做出可运行 Demo，也为后续扩展成企业级产品留出空间。</w:t>
      </w:r>
    </w:p>
    <w:p>
      <w:pPr>
        <w:pStyle w:val="Heading1"/>
        <w:spacing w:before="200" w:after="120"/>
      </w:pPr>
      <w:r>
        <w:t>1. 赛题理解与作品定位</w:t>
      </w:r>
    </w:p>
    <w:p>
      <w:pPr>
        <w:spacing w:after="80" w:line="276" w:lineRule="auto"/>
      </w:pPr>
      <w:r>
        <w:rPr>
          <w:rFonts w:ascii="Noto Sans CJK SC" w:hAnsi="Noto Sans CJK SC" w:eastAsia="Noto Sans CJK SC"/>
          <w:sz w:val="21"/>
        </w:rPr>
        <w:t>飞书 OpenClaw 赛道“企业办公知识整合与分发 Agent”真正考察的不是普通 RAG 的问答准确性，而是参赛者能否把企业协作软件中的信息转化为实际工作流中的知识资产。企业中的知识并不天然存在于某一个文件里，它往往分散在文档正文、会议纪要、群聊上下文、任务评论、邮件、日历邀请、多维表格记录和个人经验中。传统知识库的难点不只是“搜不到”，更是“用户不知道该搜什么”“搜到了也不知道是否过期”“知识没有被推送到需要的人那里”“会议后的任务没有闭环”“同一个问题被反复讨论但没有沉淀”。</w:t>
      </w:r>
    </w:p>
    <w:p>
      <w:pPr>
        <w:spacing w:after="80" w:line="276" w:lineRule="auto"/>
      </w:pPr>
      <w:r>
        <w:rPr>
          <w:rFonts w:ascii="Noto Sans CJK SC" w:hAnsi="Noto Sans CJK SC" w:eastAsia="Noto Sans CJK SC"/>
          <w:sz w:val="21"/>
        </w:rPr>
        <w:t xml:space="preserve">本作品建议命名为 </w:t>
      </w:r>
      <w:r>
        <w:rPr>
          <w:rFonts w:ascii="Noto Sans CJK SC" w:hAnsi="Noto Sans CJK SC" w:eastAsia="Noto Sans CJK SC"/>
          <w:b/>
          <w:sz w:val="21"/>
        </w:rPr>
        <w:t>Team Knowledge Pulse Agent</w:t>
      </w:r>
      <w:r>
        <w:rPr>
          <w:rFonts w:ascii="Noto Sans CJK SC" w:hAnsi="Noto Sans CJK SC" w:eastAsia="Noto Sans CJK SC"/>
          <w:sz w:val="21"/>
        </w:rPr>
        <w:t>，强调团队知识的“脉冲式感知与推送”。“Pulse”代表系统会周期性、事件式、阈值式地感知团队动态，并把最重要的知识以最合适的形态推送给最需要的人。中文宣传语可采用：</w:t>
      </w:r>
      <w:r>
        <w:rPr>
          <w:rFonts w:ascii="Noto Sans CJK SC" w:hAnsi="Noto Sans CJK SC" w:eastAsia="Noto Sans CJK SC"/>
          <w:b/>
          <w:sz w:val="21"/>
        </w:rPr>
        <w:t>知脉 Agent：让团队知识不再沉睡在文档、会议和群聊里，而是在正确的时刻主动到达正确的人。</w:t>
      </w:r>
    </w:p>
    <w:p>
      <w:pPr>
        <w:spacing w:after="80" w:line="276" w:lineRule="auto"/>
      </w:pPr>
      <w:r>
        <w:rPr>
          <w:rFonts w:ascii="Noto Sans CJK SC" w:hAnsi="Noto Sans CJK SC" w:eastAsia="Noto Sans CJK SC"/>
          <w:sz w:val="21"/>
        </w:rPr>
        <w:t>本方案选择“方向 A + 方向 B + 方向 D”的组合型场景。方向 A 可以体现“主动分发”，方向 B 可以体现“场景化知识应用”，方向 D 可以体现“执行闭环和效果证明”。方向 C 的 CLI 终端知识推送可以作为加分项，用于展示 OpenClaw/CLI 的极客体验。在比赛演示中，可以聚焦 B+D，答辩材料中扩展 A+C，既避免 Demo 过散，又能体现方案完整性。</w:t>
      </w:r>
    </w:p>
    <w:p>
      <w:pPr>
        <w:pStyle w:val="Heading1"/>
        <w:spacing w:before="200" w:after="120"/>
      </w:pPr>
      <w:r>
        <w:t>2. 与原 PRD 的继承和改造关系</w:t>
      </w:r>
    </w:p>
    <w:p>
      <w:pPr>
        <w:spacing w:after="80" w:line="276" w:lineRule="auto"/>
      </w:pPr>
      <w:r>
        <w:rPr>
          <w:rFonts w:ascii="Noto Sans CJK SC" w:hAnsi="Noto Sans CJK SC" w:eastAsia="Noto Sans CJK SC"/>
          <w:sz w:val="21"/>
        </w:rPr>
        <w:t>原 PRD 的核心是“面向私有数据资产的智能知识与内容创作 Agent”，用户主要是政企内部的新媒体编辑和内容运营人员，核心场景包括知识问答、稿件撰写、稿件编辑。该 PRD 的技术路线对比赛方案非常有价值，因为它已经解决了企业私有知识管理中的几个关键问题：文档解析、层次化树索引、Agentic RAG、引用溯源、报告生成、SSE 流式交互、MCP 工具封装、模型调用管理、可观测性和权限隔离。</w:t>
      </w:r>
    </w:p>
    <w:p>
      <w:pPr>
        <w:spacing w:after="80" w:line="276" w:lineRule="auto"/>
      </w:pPr>
      <w:r>
        <w:rPr>
          <w:rFonts w:ascii="Noto Sans CJK SC" w:hAnsi="Noto Sans CJK SC" w:eastAsia="Noto Sans CJK SC"/>
          <w:sz w:val="21"/>
        </w:rPr>
        <w:t>但比赛场景与原 PRD 的差异也很明显。原 PRD 更偏“用户主动发起写作或问答”，比赛更强调“Agent 主动发现知识、主动分发知识、主动推动任务闭环”。因此，本方案不照搬原 PRD，而是做以下改造：</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D9EAF7"/>
          </w:tcPr>
          <w:p>
            <w:pPr>
              <w:spacing w:after="0"/>
            </w:pPr>
            <w:r/>
            <w:r>
              <w:rPr>
                <w:rFonts w:ascii="Noto Sans CJK SC" w:hAnsi="Noto Sans CJK SC" w:eastAsia="Noto Sans CJK SC"/>
                <w:b/>
                <w:sz w:val="17"/>
              </w:rPr>
              <w:t>原 PRD 能力</w:t>
            </w:r>
          </w:p>
        </w:tc>
        <w:tc>
          <w:tcPr>
            <w:tcW w:type="dxa" w:w="3456"/>
            <w:vAlign w:val="top"/>
            <w:shd w:fill="D9EAF7"/>
          </w:tcPr>
          <w:p>
            <w:pPr>
              <w:spacing w:after="0"/>
            </w:pPr>
            <w:r/>
            <w:r>
              <w:rPr>
                <w:rFonts w:ascii="Noto Sans CJK SC" w:hAnsi="Noto Sans CJK SC" w:eastAsia="Noto Sans CJK SC"/>
                <w:b/>
                <w:sz w:val="17"/>
              </w:rPr>
              <w:t>参赛方案中的继承方式</w:t>
            </w:r>
          </w:p>
        </w:tc>
        <w:tc>
          <w:tcPr>
            <w:tcW w:type="dxa" w:w="3456"/>
            <w:vAlign w:val="top"/>
            <w:shd w:fill="D9EAF7"/>
          </w:tcPr>
          <w:p>
            <w:pPr>
              <w:spacing w:after="0"/>
            </w:pPr>
            <w:r/>
            <w:r>
              <w:rPr>
                <w:rFonts w:ascii="Noto Sans CJK SC" w:hAnsi="Noto Sans CJK SC" w:eastAsia="Noto Sans CJK SC"/>
                <w:b/>
                <w:sz w:val="17"/>
              </w:rPr>
              <w:t>参赛方案中的改造方向</w:t>
            </w:r>
          </w:p>
        </w:tc>
      </w:tr>
      <w:tr>
        <w:tc>
          <w:tcPr>
            <w:tcW w:type="dxa" w:w="3456"/>
            <w:vAlign w:val="top"/>
          </w:tcPr>
          <w:p>
            <w:pPr>
              <w:spacing w:after="0"/>
            </w:pPr>
            <w:r/>
            <w:r>
              <w:rPr>
                <w:rFonts w:ascii="Noto Sans CJK SC" w:hAnsi="Noto Sans CJK SC" w:eastAsia="Noto Sans CJK SC"/>
                <w:b w:val="0"/>
                <w:sz w:val="17"/>
              </w:rPr>
              <w:t>文档入库 M01-M04</w:t>
            </w:r>
          </w:p>
        </w:tc>
        <w:tc>
          <w:tcPr>
            <w:tcW w:type="dxa" w:w="3456"/>
            <w:vAlign w:val="top"/>
          </w:tcPr>
          <w:p>
            <w:pPr>
              <w:spacing w:after="0"/>
            </w:pPr>
            <w:r/>
            <w:r>
              <w:rPr>
                <w:rFonts w:ascii="Noto Sans CJK SC" w:hAnsi="Noto Sans CJK SC" w:eastAsia="Noto Sans CJK SC"/>
                <w:b w:val="0"/>
                <w:sz w:val="17"/>
              </w:rPr>
              <w:t>继续用于飞书 Docs、附件、会议纪要文档的解析和树索引</w:t>
            </w:r>
          </w:p>
        </w:tc>
        <w:tc>
          <w:tcPr>
            <w:tcW w:type="dxa" w:w="3456"/>
            <w:vAlign w:val="top"/>
          </w:tcPr>
          <w:p>
            <w:pPr>
              <w:spacing w:after="0"/>
            </w:pPr>
            <w:r/>
            <w:r>
              <w:rPr>
                <w:rFonts w:ascii="Noto Sans CJK SC" w:hAnsi="Noto Sans CJK SC" w:eastAsia="Noto Sans CJK SC"/>
                <w:b w:val="0"/>
                <w:sz w:val="17"/>
              </w:rPr>
              <w:t>增加飞书消息、任务、评论、日历、邮件等非文档源的结构化处理</w:t>
            </w:r>
          </w:p>
        </w:tc>
      </w:tr>
      <w:tr>
        <w:tc>
          <w:tcPr>
            <w:tcW w:type="dxa" w:w="3456"/>
            <w:vAlign w:val="top"/>
          </w:tcPr>
          <w:p>
            <w:pPr>
              <w:spacing w:after="0"/>
            </w:pPr>
            <w:r/>
            <w:r>
              <w:rPr>
                <w:rFonts w:ascii="Noto Sans CJK SC" w:hAnsi="Noto Sans CJK SC" w:eastAsia="Noto Sans CJK SC"/>
                <w:b w:val="0"/>
                <w:sz w:val="17"/>
              </w:rPr>
              <w:t>Agentic RAG 问答 M05-M12</w:t>
            </w:r>
          </w:p>
        </w:tc>
        <w:tc>
          <w:tcPr>
            <w:tcW w:type="dxa" w:w="3456"/>
            <w:vAlign w:val="top"/>
          </w:tcPr>
          <w:p>
            <w:pPr>
              <w:spacing w:after="0"/>
            </w:pPr>
            <w:r/>
            <w:r>
              <w:rPr>
                <w:rFonts w:ascii="Noto Sans CJK SC" w:hAnsi="Noto Sans CJK SC" w:eastAsia="Noto Sans CJK SC"/>
                <w:b w:val="0"/>
                <w:sz w:val="17"/>
              </w:rPr>
              <w:t>继续用于证据检索、引用标注、无相关内容拒答</w:t>
            </w:r>
          </w:p>
        </w:tc>
        <w:tc>
          <w:tcPr>
            <w:tcW w:type="dxa" w:w="3456"/>
            <w:vAlign w:val="top"/>
          </w:tcPr>
          <w:p>
            <w:pPr>
              <w:spacing w:after="0"/>
            </w:pPr>
            <w:r/>
            <w:r>
              <w:rPr>
                <w:rFonts w:ascii="Noto Sans CJK SC" w:hAnsi="Noto Sans CJK SC" w:eastAsia="Noto Sans CJK SC"/>
                <w:b w:val="0"/>
                <w:sz w:val="17"/>
              </w:rPr>
              <w:t>从“问答”扩展为“推送前知识验证”和“卡片证据生成”</w:t>
            </w:r>
          </w:p>
        </w:tc>
      </w:tr>
      <w:tr>
        <w:tc>
          <w:tcPr>
            <w:tcW w:type="dxa" w:w="3456"/>
            <w:vAlign w:val="top"/>
          </w:tcPr>
          <w:p>
            <w:pPr>
              <w:spacing w:after="0"/>
            </w:pPr>
            <w:r/>
            <w:r>
              <w:rPr>
                <w:rFonts w:ascii="Noto Sans CJK SC" w:hAnsi="Noto Sans CJK SC" w:eastAsia="Noto Sans CJK SC"/>
                <w:b w:val="0"/>
                <w:sz w:val="17"/>
              </w:rPr>
              <w:t>报告生成 M13-M17</w:t>
            </w:r>
          </w:p>
        </w:tc>
        <w:tc>
          <w:tcPr>
            <w:tcW w:type="dxa" w:w="3456"/>
            <w:vAlign w:val="top"/>
          </w:tcPr>
          <w:p>
            <w:pPr>
              <w:spacing w:after="0"/>
            </w:pPr>
            <w:r/>
            <w:r>
              <w:rPr>
                <w:rFonts w:ascii="Noto Sans CJK SC" w:hAnsi="Noto Sans CJK SC" w:eastAsia="Noto Sans CJK SC"/>
                <w:b w:val="0"/>
                <w:sz w:val="17"/>
              </w:rPr>
              <w:t>继续用于周报、会前背景包、复盘报告生成</w:t>
            </w:r>
          </w:p>
        </w:tc>
        <w:tc>
          <w:tcPr>
            <w:tcW w:type="dxa" w:w="3456"/>
            <w:vAlign w:val="top"/>
          </w:tcPr>
          <w:p>
            <w:pPr>
              <w:spacing w:after="0"/>
            </w:pPr>
            <w:r/>
            <w:r>
              <w:rPr>
                <w:rFonts w:ascii="Noto Sans CJK SC" w:hAnsi="Noto Sans CJK SC" w:eastAsia="Noto Sans CJK SC"/>
                <w:b w:val="0"/>
                <w:sz w:val="17"/>
              </w:rPr>
              <w:t>大纲生成改造为“摘要卡片结构规划”和“风险洞察结构规划”</w:t>
            </w:r>
          </w:p>
        </w:tc>
      </w:tr>
      <w:tr>
        <w:tc>
          <w:tcPr>
            <w:tcW w:type="dxa" w:w="3456"/>
            <w:vAlign w:val="top"/>
          </w:tcPr>
          <w:p>
            <w:pPr>
              <w:spacing w:after="0"/>
            </w:pPr>
            <w:r/>
            <w:r>
              <w:rPr>
                <w:rFonts w:ascii="Noto Sans CJK SC" w:hAnsi="Noto Sans CJK SC" w:eastAsia="Noto Sans CJK SC"/>
                <w:b w:val="0"/>
                <w:sz w:val="17"/>
              </w:rPr>
              <w:t>编辑能力 M18-M19</w:t>
            </w:r>
          </w:p>
        </w:tc>
        <w:tc>
          <w:tcPr>
            <w:tcW w:type="dxa" w:w="3456"/>
            <w:vAlign w:val="top"/>
          </w:tcPr>
          <w:p>
            <w:pPr>
              <w:spacing w:after="0"/>
            </w:pPr>
            <w:r/>
            <w:r>
              <w:rPr>
                <w:rFonts w:ascii="Noto Sans CJK SC" w:hAnsi="Noto Sans CJK SC" w:eastAsia="Noto Sans CJK SC"/>
                <w:b w:val="0"/>
                <w:sz w:val="17"/>
              </w:rPr>
              <w:t>可用于人工审核和推送前修改</w:t>
            </w:r>
          </w:p>
        </w:tc>
        <w:tc>
          <w:tcPr>
            <w:tcW w:type="dxa" w:w="3456"/>
            <w:vAlign w:val="top"/>
          </w:tcPr>
          <w:p>
            <w:pPr>
              <w:spacing w:after="0"/>
            </w:pPr>
            <w:r/>
            <w:r>
              <w:rPr>
                <w:rFonts w:ascii="Noto Sans CJK SC" w:hAnsi="Noto Sans CJK SC" w:eastAsia="Noto Sans CJK SC"/>
                <w:b w:val="0"/>
                <w:sz w:val="17"/>
              </w:rPr>
              <w:t>不作为 Demo 主线，作为审核台增强能力</w:t>
            </w:r>
          </w:p>
        </w:tc>
      </w:tr>
      <w:tr>
        <w:tc>
          <w:tcPr>
            <w:tcW w:type="dxa" w:w="3456"/>
            <w:vAlign w:val="top"/>
          </w:tcPr>
          <w:p>
            <w:pPr>
              <w:spacing w:after="0"/>
            </w:pPr>
            <w:r/>
            <w:r>
              <w:rPr>
                <w:rFonts w:ascii="Noto Sans CJK SC" w:hAnsi="Noto Sans CJK SC" w:eastAsia="Noto Sans CJK SC"/>
                <w:b w:val="0"/>
                <w:sz w:val="17"/>
              </w:rPr>
              <w:t>MCP 图像工具 M20</w:t>
            </w:r>
          </w:p>
        </w:tc>
        <w:tc>
          <w:tcPr>
            <w:tcW w:type="dxa" w:w="3456"/>
            <w:vAlign w:val="top"/>
          </w:tcPr>
          <w:p>
            <w:pPr>
              <w:spacing w:after="0"/>
            </w:pPr>
            <w:r/>
            <w:r>
              <w:rPr>
                <w:rFonts w:ascii="Noto Sans CJK SC" w:hAnsi="Noto Sans CJK SC" w:eastAsia="Noto Sans CJK SC"/>
                <w:b w:val="0"/>
                <w:sz w:val="17"/>
              </w:rPr>
              <w:t>可作为附加展示，用于卡片配图或报告封面</w:t>
            </w:r>
          </w:p>
        </w:tc>
        <w:tc>
          <w:tcPr>
            <w:tcW w:type="dxa" w:w="3456"/>
            <w:vAlign w:val="top"/>
          </w:tcPr>
          <w:p>
            <w:pPr>
              <w:spacing w:after="0"/>
            </w:pPr>
            <w:r/>
            <w:r>
              <w:rPr>
                <w:rFonts w:ascii="Noto Sans CJK SC" w:hAnsi="Noto Sans CJK SC" w:eastAsia="Noto Sans CJK SC"/>
                <w:b w:val="0"/>
                <w:sz w:val="17"/>
              </w:rPr>
              <w:t>不是核心能力，避免偏离知识分发赛题</w:t>
            </w:r>
          </w:p>
        </w:tc>
      </w:tr>
      <w:tr>
        <w:tc>
          <w:tcPr>
            <w:tcW w:type="dxa" w:w="3456"/>
            <w:vAlign w:val="top"/>
          </w:tcPr>
          <w:p>
            <w:pPr>
              <w:spacing w:after="0"/>
            </w:pPr>
            <w:r/>
            <w:r>
              <w:rPr>
                <w:rFonts w:ascii="Noto Sans CJK SC" w:hAnsi="Noto Sans CJK SC" w:eastAsia="Noto Sans CJK SC"/>
                <w:b w:val="0"/>
                <w:sz w:val="17"/>
              </w:rPr>
              <w:t>LLM 管理 M21</w:t>
            </w:r>
          </w:p>
        </w:tc>
        <w:tc>
          <w:tcPr>
            <w:tcW w:type="dxa" w:w="3456"/>
            <w:vAlign w:val="top"/>
          </w:tcPr>
          <w:p>
            <w:pPr>
              <w:spacing w:after="0"/>
            </w:pPr>
            <w:r/>
            <w:r>
              <w:rPr>
                <w:rFonts w:ascii="Noto Sans CJK SC" w:hAnsi="Noto Sans CJK SC" w:eastAsia="Noto Sans CJK SC"/>
                <w:b w:val="0"/>
                <w:sz w:val="17"/>
              </w:rPr>
              <w:t>继续作为所有模型调用统一出口</w:t>
            </w:r>
          </w:p>
        </w:tc>
        <w:tc>
          <w:tcPr>
            <w:tcW w:type="dxa" w:w="3456"/>
            <w:vAlign w:val="top"/>
          </w:tcPr>
          <w:p>
            <w:pPr>
              <w:spacing w:after="0"/>
            </w:pPr>
            <w:r/>
            <w:r>
              <w:rPr>
                <w:rFonts w:ascii="Noto Sans CJK SC" w:hAnsi="Noto Sans CJK SC" w:eastAsia="Noto Sans CJK SC"/>
                <w:b w:val="0"/>
                <w:sz w:val="17"/>
              </w:rPr>
              <w:t>增加推送策略、评测打分、隐私脱敏等模型调用类型</w:t>
            </w:r>
          </w:p>
        </w:tc>
      </w:tr>
      <w:tr>
        <w:tc>
          <w:tcPr>
            <w:tcW w:type="dxa" w:w="3456"/>
            <w:vAlign w:val="top"/>
          </w:tcPr>
          <w:p>
            <w:pPr>
              <w:spacing w:after="0"/>
            </w:pPr>
            <w:r/>
            <w:r>
              <w:rPr>
                <w:rFonts w:ascii="Noto Sans CJK SC" w:hAnsi="Noto Sans CJK SC" w:eastAsia="Noto Sans CJK SC"/>
                <w:b w:val="0"/>
                <w:sz w:val="17"/>
              </w:rPr>
              <w:t>流式响应 M22</w:t>
            </w:r>
          </w:p>
        </w:tc>
        <w:tc>
          <w:tcPr>
            <w:tcW w:type="dxa" w:w="3456"/>
            <w:vAlign w:val="top"/>
          </w:tcPr>
          <w:p>
            <w:pPr>
              <w:spacing w:after="0"/>
            </w:pPr>
            <w:r/>
            <w:r>
              <w:rPr>
                <w:rFonts w:ascii="Noto Sans CJK SC" w:hAnsi="Noto Sans CJK SC" w:eastAsia="Noto Sans CJK SC"/>
                <w:b w:val="0"/>
                <w:sz w:val="17"/>
              </w:rPr>
              <w:t>用于 OpenClaw/飞书卡片生成过程展示</w:t>
            </w:r>
          </w:p>
        </w:tc>
        <w:tc>
          <w:tcPr>
            <w:tcW w:type="dxa" w:w="3456"/>
            <w:vAlign w:val="top"/>
          </w:tcPr>
          <w:p>
            <w:pPr>
              <w:spacing w:after="0"/>
            </w:pPr>
            <w:r/>
            <w:r>
              <w:rPr>
                <w:rFonts w:ascii="Noto Sans CJK SC" w:hAnsi="Noto Sans CJK SC" w:eastAsia="Noto Sans CJK SC"/>
                <w:b w:val="0"/>
                <w:sz w:val="17"/>
              </w:rPr>
              <w:t>增加 Feishu card_push、task_created、bitable_updated 等事件</w:t>
            </w:r>
          </w:p>
        </w:tc>
      </w:tr>
    </w:tbl>
    <w:p/>
    <w:p>
      <w:pPr>
        <w:spacing w:after="80" w:line="276" w:lineRule="auto"/>
      </w:pPr>
      <w:r>
        <w:rPr>
          <w:rFonts w:ascii="Noto Sans CJK SC" w:hAnsi="Noto Sans CJK SC" w:eastAsia="Noto Sans CJK SC"/>
          <w:sz w:val="21"/>
        </w:rPr>
        <w:t>原 PRD 的 PageIndex 思路在本方案中依然是核心。企业办公知识不仅多，而且层级复杂。一个需求文档可能包含背景、目标、接口、验收、讨论记录；一个会议纪要可能包含议题、结论、行动项、风险；一条长群聊可能包含多轮争议和多个事实修正。采用树结构索引，可以把长文和复杂上下文组织成层级摘要，让 Agent 先判断哪个章节、哪个议题、哪个线程值得深入，再读取原文证据。这比简单向量相似度检索更适合解释性强、引用要求高、需要追踪路径的企业场景。</w:t>
      </w:r>
    </w:p>
    <w:p>
      <w:pPr>
        <w:pStyle w:val="Heading1"/>
        <w:spacing w:before="200" w:after="120"/>
      </w:pPr>
      <w:r>
        <w:t>3. 场景定义文档</w:t>
      </w:r>
    </w:p>
    <w:p>
      <w:pPr>
        <w:spacing w:after="80" w:line="276" w:lineRule="auto"/>
      </w:pPr>
      <w:r>
        <w:rPr>
          <w:rFonts w:ascii="Noto Sans CJK SC" w:hAnsi="Noto Sans CJK SC" w:eastAsia="Noto Sans CJK SC"/>
          <w:sz w:val="21"/>
        </w:rPr>
        <w:t>本方案聚焦企业项目团队中的知识流转场景。一个中型项目通常会有产品经理、研发、测试、运营、设计、项目经理和部门负责人参与。团队每天在飞书里产生大量信息：需求文档更新、群聊讨论、会议纪要、任务变更、测试反馈、上线计划、风险同步、日报周报。这些信息看似都有记录，但真正需要用时往往找不到、看不完、分不清版本，也没有自动同步给相关人员。</w:t>
      </w:r>
    </w:p>
    <w:p>
      <w:pPr>
        <w:spacing w:after="80" w:line="276" w:lineRule="auto"/>
      </w:pPr>
      <w:r>
        <w:rPr>
          <w:rFonts w:ascii="Noto Sans CJK SC" w:hAnsi="Noto Sans CJK SC" w:eastAsia="Noto Sans CJK SC"/>
          <w:sz w:val="21"/>
        </w:rPr>
        <w:t>典型痛点包括：会前准备难，参会人临时打开日历，只知道会议标题，不知道上次会议结论、相关文档、当前任务进度和待讨论风险；会后闭环难，会议纪要里有 Action Items，但需要人工转成任务、补负责人、补截止时间、发群提醒；周报整理难，团队本周做了什么、哪些任务延期、哪些文档修改、哪些风险需要升级，都要人工翻文档和群聊；新人上手难，新人不知道应该读哪些文档、看哪些历史决策、找谁确认问题；知识复用难，同类问题在群里反复问，历史回答散落在消息中，没有沉淀为高密度知识；风险暴露晚，任务延期、需求反复变更、多人争论没有结论，通常要等到项目例会才被发现。</w:t>
      </w:r>
    </w:p>
    <w:p>
      <w:pPr>
        <w:spacing w:after="80" w:line="276" w:lineRule="auto"/>
      </w:pPr>
      <w:r>
        <w:rPr>
          <w:rFonts w:ascii="Noto Sans CJK SC" w:hAnsi="Noto Sans CJK SC" w:eastAsia="Noto Sans CJK SC"/>
          <w:sz w:val="21"/>
        </w:rPr>
        <w:t>通用搜索解决的是“我知道我要找什么”的问题，但企业办公中的知识需求往往是“我不知道自己应该知道什么”。普通问答虽然可以回答问题，但仍需要用户主动提问；它不会在会议前自动推送背景，不会在会议后自动创建任务，不会在任务延期时主动提醒，也不会把多来源证据整理成可追踪的周报。本方案解决的是“知识到达”的问题，而不仅是“知识检索”的问题。</w:t>
      </w:r>
    </w:p>
    <w:p>
      <w:pPr>
        <w:pStyle w:val="Heading1"/>
        <w:spacing w:before="200" w:after="120"/>
      </w:pPr>
      <w:r>
        <w:t>4. 总体产品方案</w:t>
      </w:r>
    </w:p>
    <w:p>
      <w:pPr>
        <w:spacing w:after="80" w:line="276" w:lineRule="auto"/>
      </w:pPr>
      <w:r>
        <w:rPr>
          <w:rFonts w:ascii="Noto Sans CJK SC" w:hAnsi="Noto Sans CJK SC" w:eastAsia="Noto Sans CJK SC"/>
          <w:sz w:val="21"/>
        </w:rPr>
        <w:t>Team Knowledge Pulse Agent 的产品形态不是单一聊天机器人，而是四种形态的组合：飞书群内智能体、OpenClaw 对话入口、CLI 终端助手和飞书知识沉淀页。飞书群内智能体用于主动推送卡片和接受追问；OpenClaw 对话入口用于配置任务、查看 Agent 思考过程、触发人工审核；CLI 终端助手面向开发者或参赛演示，用命令触发知识查询、报错知识匹配、周报生成；飞书知识沉淀页将确认后的会议结论、周报、FAQ 和项目知识包写回飞书文档或知识库。</w:t>
      </w:r>
    </w:p>
    <w:p>
      <w:pPr>
        <w:spacing w:after="80" w:line="276" w:lineRule="auto"/>
      </w:pPr>
      <w:r>
        <w:rPr>
          <w:rFonts w:ascii="Noto Sans CJK SC" w:hAnsi="Noto Sans CJK SC" w:eastAsia="Noto Sans CJK SC"/>
          <w:sz w:val="21"/>
        </w:rPr>
        <w:t>系统提供三类主动触发方式。第一类是定时触发，例如每天 9:30 生成今日重点，每周五 17:00 生成团队周报，会议前 30 分钟生成会前背景包。第二类是事件触发，例如会议纪要生成后自动抽取 Action Items，文档更新后自动提醒关联人员，任务状态变化后自动更新推进表。第三类是阈值触发，例如风险分数超过阈值、任务延期超过两天、群聊中某个阻塞问题被反复提及，就自动生成风险预警卡片。</w:t>
      </w:r>
    </w:p>
    <w:p>
      <w:pPr>
        <w:spacing w:after="80" w:line="276" w:lineRule="auto"/>
      </w:pPr>
      <w:r>
        <w:rPr>
          <w:rFonts w:ascii="Noto Sans CJK SC" w:hAnsi="Noto Sans CJK SC" w:eastAsia="Noto Sans CJK SC"/>
          <w:sz w:val="21"/>
        </w:rPr>
        <w:t>完整业务闭环是：飞书数据源进入系统，经过数据连接与权限过滤，完成文档、会议、消息、任务结构化，生成 PageIndex 树索引和知识原子，构建证据图谱，由场景触发器判断是否需要主动服务，再通过检索与证据校验生成知识产物，经过人工预览确认后推送到飞书卡片、任务、文档或多维表格，最后收集用户反馈并写回长期知识库。</w:t>
      </w:r>
    </w:p>
    <w:p>
      <w:pPr>
        <w:pStyle w:val="Heading1"/>
        <w:spacing w:before="200" w:after="120"/>
      </w:pPr>
      <w:r>
        <w:t>5. 知识定义：Knowledge Atom</w:t>
      </w:r>
    </w:p>
    <w:p>
      <w:pPr>
        <w:spacing w:after="80" w:line="276" w:lineRule="auto"/>
      </w:pPr>
      <w:r>
        <w:rPr>
          <w:rFonts w:ascii="Noto Sans CJK SC" w:hAnsi="Noto Sans CJK SC" w:eastAsia="Noto Sans CJK SC"/>
          <w:sz w:val="21"/>
        </w:rPr>
        <w:t>企业办公场景中的原始数据具有强噪声、高上下文依赖和高时效性。直接把文档 chunk 或群聊消息作为检索结果，容易出现三个问题：第一，信息密度低，用户仍然要读很多上下文；第二，事实边界不清楚，模型容易把讨论过程误当成最终结论；第三，难以判断推送对象和推送时机。知识原子就是为了解决这些问题而设计的中间层。</w:t>
      </w:r>
    </w:p>
    <w:p>
      <w:pPr>
        <w:spacing w:after="80" w:line="276" w:lineRule="auto"/>
      </w:pPr>
      <w:r>
        <w:rPr>
          <w:rFonts w:ascii="Noto Sans CJK SC" w:hAnsi="Noto Sans CJK SC" w:eastAsia="Noto Sans CJK SC"/>
          <w:sz w:val="21"/>
        </w:rPr>
        <w:t>知识原子不是随便切出来的文本片段，而是“可以被独立消费、可以被证据验证、可以被分发执行”的最小知识单位。每个知识原子至少包含类型、摘要、来源、时间、实体、责任人、置信度、有效期和适用场景。知识原子可以是一个会议决议、一条 Action Item、一个风险点、一项指标变化、一段背景事实、一个争议结论、一条版本变更、一条阻塞原因。每个知识原子都必须绑定来源、时间、责任人、置信度、适用场景和分发对象。这样系统才知道“什么知识值得推送、推给谁、什么时候推、以什么形式推”。</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D9EAF7"/>
          </w:tcPr>
          <w:p>
            <w:pPr>
              <w:spacing w:after="0"/>
            </w:pPr>
            <w:r/>
            <w:r>
              <w:rPr>
                <w:rFonts w:ascii="Noto Sans CJK SC" w:hAnsi="Noto Sans CJK SC" w:eastAsia="Noto Sans CJK SC"/>
                <w:b/>
                <w:sz w:val="17"/>
              </w:rPr>
              <w:t>类型</w:t>
            </w:r>
          </w:p>
        </w:tc>
        <w:tc>
          <w:tcPr>
            <w:tcW w:type="dxa" w:w="2592"/>
            <w:vAlign w:val="top"/>
            <w:shd w:fill="D9EAF7"/>
          </w:tcPr>
          <w:p>
            <w:pPr>
              <w:spacing w:after="0"/>
            </w:pPr>
            <w:r/>
            <w:r>
              <w:rPr>
                <w:rFonts w:ascii="Noto Sans CJK SC" w:hAnsi="Noto Sans CJK SC" w:eastAsia="Noto Sans CJK SC"/>
                <w:b/>
                <w:sz w:val="17"/>
              </w:rPr>
              <w:t>定义</w:t>
            </w:r>
          </w:p>
        </w:tc>
        <w:tc>
          <w:tcPr>
            <w:tcW w:type="dxa" w:w="2592"/>
            <w:vAlign w:val="top"/>
            <w:shd w:fill="D9EAF7"/>
          </w:tcPr>
          <w:p>
            <w:pPr>
              <w:spacing w:after="0"/>
            </w:pPr>
            <w:r/>
            <w:r>
              <w:rPr>
                <w:rFonts w:ascii="Noto Sans CJK SC" w:hAnsi="Noto Sans CJK SC" w:eastAsia="Noto Sans CJK SC"/>
                <w:b/>
                <w:sz w:val="17"/>
              </w:rPr>
              <w:t>示例</w:t>
            </w:r>
          </w:p>
        </w:tc>
        <w:tc>
          <w:tcPr>
            <w:tcW w:type="dxa" w:w="2592"/>
            <w:vAlign w:val="top"/>
            <w:shd w:fill="D9EAF7"/>
          </w:tcPr>
          <w:p>
            <w:pPr>
              <w:spacing w:after="0"/>
            </w:pPr>
            <w:r/>
            <w:r>
              <w:rPr>
                <w:rFonts w:ascii="Noto Sans CJK SC" w:hAnsi="Noto Sans CJK SC" w:eastAsia="Noto Sans CJK SC"/>
                <w:b/>
                <w:sz w:val="17"/>
              </w:rPr>
              <w:t>主要来源</w:t>
            </w:r>
          </w:p>
        </w:tc>
      </w:tr>
      <w:tr>
        <w:tc>
          <w:tcPr>
            <w:tcW w:type="dxa" w:w="2592"/>
            <w:vAlign w:val="top"/>
          </w:tcPr>
          <w:p>
            <w:pPr>
              <w:spacing w:after="0"/>
            </w:pPr>
            <w:r/>
            <w:r>
              <w:rPr>
                <w:rFonts w:ascii="Noto Sans CJK SC" w:hAnsi="Noto Sans CJK SC" w:eastAsia="Noto Sans CJK SC"/>
                <w:b w:val="0"/>
                <w:sz w:val="17"/>
              </w:rPr>
              <w:t>Fact</w:t>
            </w:r>
          </w:p>
        </w:tc>
        <w:tc>
          <w:tcPr>
            <w:tcW w:type="dxa" w:w="2592"/>
            <w:vAlign w:val="top"/>
          </w:tcPr>
          <w:p>
            <w:pPr>
              <w:spacing w:after="0"/>
            </w:pPr>
            <w:r/>
            <w:r>
              <w:rPr>
                <w:rFonts w:ascii="Noto Sans CJK SC" w:hAnsi="Noto Sans CJK SC" w:eastAsia="Noto Sans CJK SC"/>
                <w:b w:val="0"/>
                <w:sz w:val="17"/>
              </w:rPr>
              <w:t>客观事实或数据</w:t>
            </w:r>
          </w:p>
        </w:tc>
        <w:tc>
          <w:tcPr>
            <w:tcW w:type="dxa" w:w="2592"/>
            <w:vAlign w:val="top"/>
          </w:tcPr>
          <w:p>
            <w:pPr>
              <w:spacing w:after="0"/>
            </w:pPr>
            <w:r/>
            <w:r>
              <w:rPr>
                <w:rFonts w:ascii="Noto Sans CJK SC" w:hAnsi="Noto Sans CJK SC" w:eastAsia="Noto Sans CJK SC"/>
                <w:b w:val="0"/>
                <w:sz w:val="17"/>
              </w:rPr>
              <w:t>“接口 v2 将于 5 月 10 日上线”</w:t>
            </w:r>
          </w:p>
        </w:tc>
        <w:tc>
          <w:tcPr>
            <w:tcW w:type="dxa" w:w="2592"/>
            <w:vAlign w:val="top"/>
          </w:tcPr>
          <w:p>
            <w:pPr>
              <w:spacing w:after="0"/>
            </w:pPr>
            <w:r/>
            <w:r>
              <w:rPr>
                <w:rFonts w:ascii="Noto Sans CJK SC" w:hAnsi="Noto Sans CJK SC" w:eastAsia="Noto Sans CJK SC"/>
                <w:b w:val="0"/>
                <w:sz w:val="17"/>
              </w:rPr>
              <w:t>文档、会议、任务</w:t>
            </w:r>
          </w:p>
        </w:tc>
      </w:tr>
      <w:tr>
        <w:tc>
          <w:tcPr>
            <w:tcW w:type="dxa" w:w="2592"/>
            <w:vAlign w:val="top"/>
          </w:tcPr>
          <w:p>
            <w:pPr>
              <w:spacing w:after="0"/>
            </w:pPr>
            <w:r/>
            <w:r>
              <w:rPr>
                <w:rFonts w:ascii="Noto Sans CJK SC" w:hAnsi="Noto Sans CJK SC" w:eastAsia="Noto Sans CJK SC"/>
                <w:b w:val="0"/>
                <w:sz w:val="17"/>
              </w:rPr>
              <w:t>Decision</w:t>
            </w:r>
          </w:p>
        </w:tc>
        <w:tc>
          <w:tcPr>
            <w:tcW w:type="dxa" w:w="2592"/>
            <w:vAlign w:val="top"/>
          </w:tcPr>
          <w:p>
            <w:pPr>
              <w:spacing w:after="0"/>
            </w:pPr>
            <w:r/>
            <w:r>
              <w:rPr>
                <w:rFonts w:ascii="Noto Sans CJK SC" w:hAnsi="Noto Sans CJK SC" w:eastAsia="Noto Sans CJK SC"/>
                <w:b w:val="0"/>
                <w:sz w:val="17"/>
              </w:rPr>
              <w:t>已确认决策</w:t>
            </w:r>
          </w:p>
        </w:tc>
        <w:tc>
          <w:tcPr>
            <w:tcW w:type="dxa" w:w="2592"/>
            <w:vAlign w:val="top"/>
          </w:tcPr>
          <w:p>
            <w:pPr>
              <w:spacing w:after="0"/>
            </w:pPr>
            <w:r/>
            <w:r>
              <w:rPr>
                <w:rFonts w:ascii="Noto Sans CJK SC" w:hAnsi="Noto Sans CJK SC" w:eastAsia="Noto Sans CJK SC"/>
                <w:b w:val="0"/>
                <w:sz w:val="17"/>
              </w:rPr>
              <w:t>“本期先保留旧字段，下一期再下线”</w:t>
            </w:r>
          </w:p>
        </w:tc>
        <w:tc>
          <w:tcPr>
            <w:tcW w:type="dxa" w:w="2592"/>
            <w:vAlign w:val="top"/>
          </w:tcPr>
          <w:p>
            <w:pPr>
              <w:spacing w:after="0"/>
            </w:pPr>
            <w:r/>
            <w:r>
              <w:rPr>
                <w:rFonts w:ascii="Noto Sans CJK SC" w:hAnsi="Noto Sans CJK SC" w:eastAsia="Noto Sans CJK SC"/>
                <w:b w:val="0"/>
                <w:sz w:val="17"/>
              </w:rPr>
              <w:t>会议纪要、群聊结论</w:t>
            </w:r>
          </w:p>
        </w:tc>
      </w:tr>
      <w:tr>
        <w:tc>
          <w:tcPr>
            <w:tcW w:type="dxa" w:w="2592"/>
            <w:vAlign w:val="top"/>
          </w:tcPr>
          <w:p>
            <w:pPr>
              <w:spacing w:after="0"/>
            </w:pPr>
            <w:r/>
            <w:r>
              <w:rPr>
                <w:rFonts w:ascii="Noto Sans CJK SC" w:hAnsi="Noto Sans CJK SC" w:eastAsia="Noto Sans CJK SC"/>
                <w:b w:val="0"/>
                <w:sz w:val="17"/>
              </w:rPr>
              <w:t>ActionItem</w:t>
            </w:r>
          </w:p>
        </w:tc>
        <w:tc>
          <w:tcPr>
            <w:tcW w:type="dxa" w:w="2592"/>
            <w:vAlign w:val="top"/>
          </w:tcPr>
          <w:p>
            <w:pPr>
              <w:spacing w:after="0"/>
            </w:pPr>
            <w:r/>
            <w:r>
              <w:rPr>
                <w:rFonts w:ascii="Noto Sans CJK SC" w:hAnsi="Noto Sans CJK SC" w:eastAsia="Noto Sans CJK SC"/>
                <w:b w:val="0"/>
                <w:sz w:val="17"/>
              </w:rPr>
              <w:t>待办事项</w:t>
            </w:r>
          </w:p>
        </w:tc>
        <w:tc>
          <w:tcPr>
            <w:tcW w:type="dxa" w:w="2592"/>
            <w:vAlign w:val="top"/>
          </w:tcPr>
          <w:p>
            <w:pPr>
              <w:spacing w:after="0"/>
            </w:pPr>
            <w:r/>
            <w:r>
              <w:rPr>
                <w:rFonts w:ascii="Noto Sans CJK SC" w:hAnsi="Noto Sans CJK SC" w:eastAsia="Noto Sans CJK SC"/>
                <w:b w:val="0"/>
                <w:sz w:val="17"/>
              </w:rPr>
              <w:t>“张三周三前补充压测报告”</w:t>
            </w:r>
          </w:p>
        </w:tc>
        <w:tc>
          <w:tcPr>
            <w:tcW w:type="dxa" w:w="2592"/>
            <w:vAlign w:val="top"/>
          </w:tcPr>
          <w:p>
            <w:pPr>
              <w:spacing w:after="0"/>
            </w:pPr>
            <w:r/>
            <w:r>
              <w:rPr>
                <w:rFonts w:ascii="Noto Sans CJK SC" w:hAnsi="Noto Sans CJK SC" w:eastAsia="Noto Sans CJK SC"/>
                <w:b w:val="0"/>
                <w:sz w:val="17"/>
              </w:rPr>
              <w:t>会议纪要、群聊、任务</w:t>
            </w:r>
          </w:p>
        </w:tc>
      </w:tr>
      <w:tr>
        <w:tc>
          <w:tcPr>
            <w:tcW w:type="dxa" w:w="2592"/>
            <w:vAlign w:val="top"/>
          </w:tcPr>
          <w:p>
            <w:pPr>
              <w:spacing w:after="0"/>
            </w:pPr>
            <w:r/>
            <w:r>
              <w:rPr>
                <w:rFonts w:ascii="Noto Sans CJK SC" w:hAnsi="Noto Sans CJK SC" w:eastAsia="Noto Sans CJK SC"/>
                <w:b w:val="0"/>
                <w:sz w:val="17"/>
              </w:rPr>
              <w:t>Risk</w:t>
            </w:r>
          </w:p>
        </w:tc>
        <w:tc>
          <w:tcPr>
            <w:tcW w:type="dxa" w:w="2592"/>
            <w:vAlign w:val="top"/>
          </w:tcPr>
          <w:p>
            <w:pPr>
              <w:spacing w:after="0"/>
            </w:pPr>
            <w:r/>
            <w:r>
              <w:rPr>
                <w:rFonts w:ascii="Noto Sans CJK SC" w:hAnsi="Noto Sans CJK SC" w:eastAsia="Noto Sans CJK SC"/>
                <w:b w:val="0"/>
                <w:sz w:val="17"/>
              </w:rPr>
              <w:t>风险点</w:t>
            </w:r>
          </w:p>
        </w:tc>
        <w:tc>
          <w:tcPr>
            <w:tcW w:type="dxa" w:w="2592"/>
            <w:vAlign w:val="top"/>
          </w:tcPr>
          <w:p>
            <w:pPr>
              <w:spacing w:after="0"/>
            </w:pPr>
            <w:r/>
            <w:r>
              <w:rPr>
                <w:rFonts w:ascii="Noto Sans CJK SC" w:hAnsi="Noto Sans CJK SC" w:eastAsia="Noto Sans CJK SC"/>
                <w:b w:val="0"/>
                <w:sz w:val="17"/>
              </w:rPr>
              <w:t>“测试环境不稳定可能影响联调进度”</w:t>
            </w:r>
          </w:p>
        </w:tc>
        <w:tc>
          <w:tcPr>
            <w:tcW w:type="dxa" w:w="2592"/>
            <w:vAlign w:val="top"/>
          </w:tcPr>
          <w:p>
            <w:pPr>
              <w:spacing w:after="0"/>
            </w:pPr>
            <w:r/>
            <w:r>
              <w:rPr>
                <w:rFonts w:ascii="Noto Sans CJK SC" w:hAnsi="Noto Sans CJK SC" w:eastAsia="Noto Sans CJK SC"/>
                <w:b w:val="0"/>
                <w:sz w:val="17"/>
              </w:rPr>
              <w:t>群聊、任务评论、纪要</w:t>
            </w:r>
          </w:p>
        </w:tc>
      </w:tr>
      <w:tr>
        <w:tc>
          <w:tcPr>
            <w:tcW w:type="dxa" w:w="2592"/>
            <w:vAlign w:val="top"/>
          </w:tcPr>
          <w:p>
            <w:pPr>
              <w:spacing w:after="0"/>
            </w:pPr>
            <w:r/>
            <w:r>
              <w:rPr>
                <w:rFonts w:ascii="Noto Sans CJK SC" w:hAnsi="Noto Sans CJK SC" w:eastAsia="Noto Sans CJK SC"/>
                <w:b w:val="0"/>
                <w:sz w:val="17"/>
              </w:rPr>
              <w:t>Blocker</w:t>
            </w:r>
          </w:p>
        </w:tc>
        <w:tc>
          <w:tcPr>
            <w:tcW w:type="dxa" w:w="2592"/>
            <w:vAlign w:val="top"/>
          </w:tcPr>
          <w:p>
            <w:pPr>
              <w:spacing w:after="0"/>
            </w:pPr>
            <w:r/>
            <w:r>
              <w:rPr>
                <w:rFonts w:ascii="Noto Sans CJK SC" w:hAnsi="Noto Sans CJK SC" w:eastAsia="Noto Sans CJK SC"/>
                <w:b w:val="0"/>
                <w:sz w:val="17"/>
              </w:rPr>
              <w:t>阻塞原因</w:t>
            </w:r>
          </w:p>
        </w:tc>
        <w:tc>
          <w:tcPr>
            <w:tcW w:type="dxa" w:w="2592"/>
            <w:vAlign w:val="top"/>
          </w:tcPr>
          <w:p>
            <w:pPr>
              <w:spacing w:after="0"/>
            </w:pPr>
            <w:r/>
            <w:r>
              <w:rPr>
                <w:rFonts w:ascii="Noto Sans CJK SC" w:hAnsi="Noto Sans CJK SC" w:eastAsia="Noto Sans CJK SC"/>
                <w:b w:val="0"/>
                <w:sz w:val="17"/>
              </w:rPr>
              <w:t>“缺少第三方接口权限”</w:t>
            </w:r>
          </w:p>
        </w:tc>
        <w:tc>
          <w:tcPr>
            <w:tcW w:type="dxa" w:w="2592"/>
            <w:vAlign w:val="top"/>
          </w:tcPr>
          <w:p>
            <w:pPr>
              <w:spacing w:after="0"/>
            </w:pPr>
            <w:r/>
            <w:r>
              <w:rPr>
                <w:rFonts w:ascii="Noto Sans CJK SC" w:hAnsi="Noto Sans CJK SC" w:eastAsia="Noto Sans CJK SC"/>
                <w:b w:val="0"/>
                <w:sz w:val="17"/>
              </w:rPr>
              <w:t>任务评论、群聊</w:t>
            </w:r>
          </w:p>
        </w:tc>
      </w:tr>
      <w:tr>
        <w:tc>
          <w:tcPr>
            <w:tcW w:type="dxa" w:w="2592"/>
            <w:vAlign w:val="top"/>
          </w:tcPr>
          <w:p>
            <w:pPr>
              <w:spacing w:after="0"/>
            </w:pPr>
            <w:r/>
            <w:r>
              <w:rPr>
                <w:rFonts w:ascii="Noto Sans CJK SC" w:hAnsi="Noto Sans CJK SC" w:eastAsia="Noto Sans CJK SC"/>
                <w:b w:val="0"/>
                <w:sz w:val="17"/>
              </w:rPr>
              <w:t>Change</w:t>
            </w:r>
          </w:p>
        </w:tc>
        <w:tc>
          <w:tcPr>
            <w:tcW w:type="dxa" w:w="2592"/>
            <w:vAlign w:val="top"/>
          </w:tcPr>
          <w:p>
            <w:pPr>
              <w:spacing w:after="0"/>
            </w:pPr>
            <w:r/>
            <w:r>
              <w:rPr>
                <w:rFonts w:ascii="Noto Sans CJK SC" w:hAnsi="Noto Sans CJK SC" w:eastAsia="Noto Sans CJK SC"/>
                <w:b w:val="0"/>
                <w:sz w:val="17"/>
              </w:rPr>
              <w:t>版本变更</w:t>
            </w:r>
          </w:p>
        </w:tc>
        <w:tc>
          <w:tcPr>
            <w:tcW w:type="dxa" w:w="2592"/>
            <w:vAlign w:val="top"/>
          </w:tcPr>
          <w:p>
            <w:pPr>
              <w:spacing w:after="0"/>
            </w:pPr>
            <w:r/>
            <w:r>
              <w:rPr>
                <w:rFonts w:ascii="Noto Sans CJK SC" w:hAnsi="Noto Sans CJK SC" w:eastAsia="Noto Sans CJK SC"/>
                <w:b w:val="0"/>
                <w:sz w:val="17"/>
              </w:rPr>
              <w:t>“需求文档新增权限校验章节”</w:t>
            </w:r>
          </w:p>
        </w:tc>
        <w:tc>
          <w:tcPr>
            <w:tcW w:type="dxa" w:w="2592"/>
            <w:vAlign w:val="top"/>
          </w:tcPr>
          <w:p>
            <w:pPr>
              <w:spacing w:after="0"/>
            </w:pPr>
            <w:r/>
            <w:r>
              <w:rPr>
                <w:rFonts w:ascii="Noto Sans CJK SC" w:hAnsi="Noto Sans CJK SC" w:eastAsia="Noto Sans CJK SC"/>
                <w:b w:val="0"/>
                <w:sz w:val="17"/>
              </w:rPr>
              <w:t>文档更新记录</w:t>
            </w:r>
          </w:p>
        </w:tc>
      </w:tr>
      <w:tr>
        <w:tc>
          <w:tcPr>
            <w:tcW w:type="dxa" w:w="2592"/>
            <w:vAlign w:val="top"/>
          </w:tcPr>
          <w:p>
            <w:pPr>
              <w:spacing w:after="0"/>
            </w:pPr>
            <w:r/>
            <w:r>
              <w:rPr>
                <w:rFonts w:ascii="Noto Sans CJK SC" w:hAnsi="Noto Sans CJK SC" w:eastAsia="Noto Sans CJK SC"/>
                <w:b w:val="0"/>
                <w:sz w:val="17"/>
              </w:rPr>
              <w:t>Question</w:t>
            </w:r>
          </w:p>
        </w:tc>
        <w:tc>
          <w:tcPr>
            <w:tcW w:type="dxa" w:w="2592"/>
            <w:vAlign w:val="top"/>
          </w:tcPr>
          <w:p>
            <w:pPr>
              <w:spacing w:after="0"/>
            </w:pPr>
            <w:r/>
            <w:r>
              <w:rPr>
                <w:rFonts w:ascii="Noto Sans CJK SC" w:hAnsi="Noto Sans CJK SC" w:eastAsia="Noto Sans CJK SC"/>
                <w:b w:val="0"/>
                <w:sz w:val="17"/>
              </w:rPr>
              <w:t>未解决问题</w:t>
            </w:r>
          </w:p>
        </w:tc>
        <w:tc>
          <w:tcPr>
            <w:tcW w:type="dxa" w:w="2592"/>
            <w:vAlign w:val="top"/>
          </w:tcPr>
          <w:p>
            <w:pPr>
              <w:spacing w:after="0"/>
            </w:pPr>
            <w:r/>
            <w:r>
              <w:rPr>
                <w:rFonts w:ascii="Noto Sans CJK SC" w:hAnsi="Noto Sans CJK SC" w:eastAsia="Noto Sans CJK SC"/>
                <w:b w:val="0"/>
                <w:sz w:val="17"/>
              </w:rPr>
              <w:t>“是否支持海外租户仍需确认”</w:t>
            </w:r>
          </w:p>
        </w:tc>
        <w:tc>
          <w:tcPr>
            <w:tcW w:type="dxa" w:w="2592"/>
            <w:vAlign w:val="top"/>
          </w:tcPr>
          <w:p>
            <w:pPr>
              <w:spacing w:after="0"/>
            </w:pPr>
            <w:r/>
            <w:r>
              <w:rPr>
                <w:rFonts w:ascii="Noto Sans CJK SC" w:hAnsi="Noto Sans CJK SC" w:eastAsia="Noto Sans CJK SC"/>
                <w:b w:val="0"/>
                <w:sz w:val="17"/>
              </w:rPr>
              <w:t>群聊、会议</w:t>
            </w:r>
          </w:p>
        </w:tc>
      </w:tr>
      <w:tr>
        <w:tc>
          <w:tcPr>
            <w:tcW w:type="dxa" w:w="2592"/>
            <w:vAlign w:val="top"/>
          </w:tcPr>
          <w:p>
            <w:pPr>
              <w:spacing w:after="0"/>
            </w:pPr>
            <w:r/>
            <w:r>
              <w:rPr>
                <w:rFonts w:ascii="Noto Sans CJK SC" w:hAnsi="Noto Sans CJK SC" w:eastAsia="Noto Sans CJK SC"/>
                <w:b w:val="0"/>
                <w:sz w:val="17"/>
              </w:rPr>
              <w:t>Insight</w:t>
            </w:r>
          </w:p>
        </w:tc>
        <w:tc>
          <w:tcPr>
            <w:tcW w:type="dxa" w:w="2592"/>
            <w:vAlign w:val="top"/>
          </w:tcPr>
          <w:p>
            <w:pPr>
              <w:spacing w:after="0"/>
            </w:pPr>
            <w:r/>
            <w:r>
              <w:rPr>
                <w:rFonts w:ascii="Noto Sans CJK SC" w:hAnsi="Noto Sans CJK SC" w:eastAsia="Noto Sans CJK SC"/>
                <w:b w:val="0"/>
                <w:sz w:val="17"/>
              </w:rPr>
              <w:t>综合洞察</w:t>
            </w:r>
          </w:p>
        </w:tc>
        <w:tc>
          <w:tcPr>
            <w:tcW w:type="dxa" w:w="2592"/>
            <w:vAlign w:val="top"/>
          </w:tcPr>
          <w:p>
            <w:pPr>
              <w:spacing w:after="0"/>
            </w:pPr>
            <w:r/>
            <w:r>
              <w:rPr>
                <w:rFonts w:ascii="Noto Sans CJK SC" w:hAnsi="Noto Sans CJK SC" w:eastAsia="Noto Sans CJK SC"/>
                <w:b w:val="0"/>
                <w:sz w:val="17"/>
              </w:rPr>
              <w:t>“本周延期主要集中在接口联调和数据准备”</w:t>
            </w:r>
          </w:p>
        </w:tc>
        <w:tc>
          <w:tcPr>
            <w:tcW w:type="dxa" w:w="2592"/>
            <w:vAlign w:val="top"/>
          </w:tcPr>
          <w:p>
            <w:pPr>
              <w:spacing w:after="0"/>
            </w:pPr>
            <w:r/>
            <w:r>
              <w:rPr>
                <w:rFonts w:ascii="Noto Sans CJK SC" w:hAnsi="Noto Sans CJK SC" w:eastAsia="Noto Sans CJK SC"/>
                <w:b w:val="0"/>
                <w:sz w:val="17"/>
              </w:rPr>
              <w:t>多源汇总</w:t>
            </w:r>
          </w:p>
        </w:tc>
      </w:tr>
      <w:tr>
        <w:tc>
          <w:tcPr>
            <w:tcW w:type="dxa" w:w="2592"/>
            <w:vAlign w:val="top"/>
          </w:tcPr>
          <w:p>
            <w:pPr>
              <w:spacing w:after="0"/>
            </w:pPr>
            <w:r/>
            <w:r>
              <w:rPr>
                <w:rFonts w:ascii="Noto Sans CJK SC" w:hAnsi="Noto Sans CJK SC" w:eastAsia="Noto Sans CJK SC"/>
                <w:b w:val="0"/>
                <w:sz w:val="17"/>
              </w:rPr>
              <w:t>FAQ</w:t>
            </w:r>
          </w:p>
        </w:tc>
        <w:tc>
          <w:tcPr>
            <w:tcW w:type="dxa" w:w="2592"/>
            <w:vAlign w:val="top"/>
          </w:tcPr>
          <w:p>
            <w:pPr>
              <w:spacing w:after="0"/>
            </w:pPr>
            <w:r/>
            <w:r>
              <w:rPr>
                <w:rFonts w:ascii="Noto Sans CJK SC" w:hAnsi="Noto Sans CJK SC" w:eastAsia="Noto Sans CJK SC"/>
                <w:b w:val="0"/>
                <w:sz w:val="17"/>
              </w:rPr>
              <w:t>可复用问答</w:t>
            </w:r>
          </w:p>
        </w:tc>
        <w:tc>
          <w:tcPr>
            <w:tcW w:type="dxa" w:w="2592"/>
            <w:vAlign w:val="top"/>
          </w:tcPr>
          <w:p>
            <w:pPr>
              <w:spacing w:after="0"/>
            </w:pPr>
            <w:r/>
            <w:r>
              <w:rPr>
                <w:rFonts w:ascii="Noto Sans CJK SC" w:hAnsi="Noto Sans CJK SC" w:eastAsia="Noto Sans CJK SC"/>
                <w:b w:val="0"/>
                <w:sz w:val="17"/>
              </w:rPr>
              <w:t>“如何申请测试环境账号”</w:t>
            </w:r>
          </w:p>
        </w:tc>
        <w:tc>
          <w:tcPr>
            <w:tcW w:type="dxa" w:w="2592"/>
            <w:vAlign w:val="top"/>
          </w:tcPr>
          <w:p>
            <w:pPr>
              <w:spacing w:after="0"/>
            </w:pPr>
            <w:r/>
            <w:r>
              <w:rPr>
                <w:rFonts w:ascii="Noto Sans CJK SC" w:hAnsi="Noto Sans CJK SC" w:eastAsia="Noto Sans CJK SC"/>
                <w:b w:val="0"/>
                <w:sz w:val="17"/>
              </w:rPr>
              <w:t>历史消息、文档</w:t>
            </w:r>
          </w:p>
        </w:tc>
      </w:tr>
      <w:tr>
        <w:tc>
          <w:tcPr>
            <w:tcW w:type="dxa" w:w="2592"/>
            <w:vAlign w:val="top"/>
          </w:tcPr>
          <w:p>
            <w:pPr>
              <w:spacing w:after="0"/>
            </w:pPr>
            <w:r/>
            <w:r>
              <w:rPr>
                <w:rFonts w:ascii="Noto Sans CJK SC" w:hAnsi="Noto Sans CJK SC" w:eastAsia="Noto Sans CJK SC"/>
                <w:b w:val="0"/>
                <w:sz w:val="17"/>
              </w:rPr>
              <w:t>Reminder</w:t>
            </w:r>
          </w:p>
        </w:tc>
        <w:tc>
          <w:tcPr>
            <w:tcW w:type="dxa" w:w="2592"/>
            <w:vAlign w:val="top"/>
          </w:tcPr>
          <w:p>
            <w:pPr>
              <w:spacing w:after="0"/>
            </w:pPr>
            <w:r/>
            <w:r>
              <w:rPr>
                <w:rFonts w:ascii="Noto Sans CJK SC" w:hAnsi="Noto Sans CJK SC" w:eastAsia="Noto Sans CJK SC"/>
                <w:b w:val="0"/>
                <w:sz w:val="17"/>
              </w:rPr>
              <w:t>提醒类知识</w:t>
            </w:r>
          </w:p>
        </w:tc>
        <w:tc>
          <w:tcPr>
            <w:tcW w:type="dxa" w:w="2592"/>
            <w:vAlign w:val="top"/>
          </w:tcPr>
          <w:p>
            <w:pPr>
              <w:spacing w:after="0"/>
            </w:pPr>
            <w:r/>
            <w:r>
              <w:rPr>
                <w:rFonts w:ascii="Noto Sans CJK SC" w:hAnsi="Noto Sans CJK SC" w:eastAsia="Noto Sans CJK SC"/>
                <w:b w:val="0"/>
                <w:sz w:val="17"/>
              </w:rPr>
              <w:t>“明天评审前需确认 API 字段”</w:t>
            </w:r>
          </w:p>
        </w:tc>
        <w:tc>
          <w:tcPr>
            <w:tcW w:type="dxa" w:w="2592"/>
            <w:vAlign w:val="top"/>
          </w:tcPr>
          <w:p>
            <w:pPr>
              <w:spacing w:after="0"/>
            </w:pPr>
            <w:r/>
            <w:r>
              <w:rPr>
                <w:rFonts w:ascii="Noto Sans CJK SC" w:hAnsi="Noto Sans CJK SC" w:eastAsia="Noto Sans CJK SC"/>
                <w:b w:val="0"/>
                <w:sz w:val="17"/>
              </w:rPr>
              <w:t>日历、任务</w:t>
            </w:r>
          </w:p>
        </w:tc>
      </w:tr>
    </w:tbl>
    <w:p/>
    <w:p>
      <w:pPr>
        <w:pStyle w:val="Heading1"/>
        <w:spacing w:before="200" w:after="120"/>
      </w:pPr>
      <w:r>
        <w:t>6. 系统总体架构</w:t>
      </w:r>
    </w:p>
    <w:p>
      <w:pPr>
        <w:spacing w:after="80" w:line="276" w:lineRule="auto"/>
      </w:pPr>
      <w:r>
        <w:rPr>
          <w:rFonts w:ascii="Noto Sans CJK SC" w:hAnsi="Noto Sans CJK SC" w:eastAsia="Noto Sans CJK SC"/>
          <w:sz w:val="21"/>
        </w:rPr>
        <w:t>系统采用六层架构：飞书数据源层、工具连接层、数据处理层、知识索引层、Agent 编排层和交互分发层。飞书数据源层包括 Docs、Minutes、消息、任务、日历、邮箱、多维表格、云空间附件。工具连接层包括 OpenClaw 飞书插件、飞书 CLI、MCP Server、自定义 API Wrapper。数据处理层负责解析、清洗、去重、线程聚合、任务快照、权限过滤。知识索引层包括 PageIndex 树索引、知识原子库、证据图谱、向量索引、元信息表。Agent 编排层包括 LangGraph/OpenClaw 工作流、场景触发器、检索器、生成器、审核器、分发器。交互分发层包括飞书卡片、飞书任务、飞书文档、多维表格、OpenClaw 对话、CLI 提示。</w:t>
      </w:r>
    </w:p>
    <w:p>
      <w:pPr>
        <w:spacing w:after="80" w:line="276" w:lineRule="auto"/>
      </w:pPr>
      <w:r>
        <w:rPr>
          <w:rFonts w:ascii="Noto Sans CJK SC" w:hAnsi="Noto Sans CJK SC" w:eastAsia="Noto Sans CJK SC"/>
          <w:sz w:val="21"/>
        </w:rPr>
        <w:t>建议服务划分为 Knowledge Ingestion Service、Agent Intelligence Service、Feishu Connector Service、Distribution Service、Evaluation Service 和 Demo Dashboard。Knowledge Ingestion Service 继承原 PRD 服务 A，但从文档扩展到办公多源；Agent Intelligence Service 继承原 PRD 服务 B，增加主动触发和分发；Feishu Connector Service 封装飞书 CLI/API 调用；Distribution Service 负责卡片、任务、文档、表格写入；Evaluation Service 用于生成比赛效果验证报告；Demo Dashboard 用于展示链路和日志。</w:t>
      </w:r>
    </w:p>
    <w:p>
      <w:pPr>
        <w:pStyle w:val="Heading1"/>
        <w:spacing w:before="200" w:after="120"/>
      </w:pPr>
      <w:r>
        <w:t>7. 可运行 Demo 设计</w:t>
      </w:r>
    </w:p>
    <w:p>
      <w:pPr>
        <w:spacing w:after="80" w:line="276" w:lineRule="auto"/>
      </w:pPr>
      <w:r>
        <w:rPr>
          <w:rFonts w:ascii="Noto Sans CJK SC" w:hAnsi="Noto Sans CJK SC" w:eastAsia="Noto Sans CJK SC"/>
          <w:sz w:val="21"/>
        </w:rPr>
        <w:t>Demo 应证明三件事：第一，Agent 能读取飞书生态中的多源上下文，而不是只能处理用户手动粘贴的文本；第二，Agent 能主动触发服务，而不是只能被动问答；第三，Agent 输出的知识产物准确、可引用、可执行，并且能提升效率。</w:t>
      </w:r>
    </w:p>
    <w:p>
      <w:pPr>
        <w:spacing w:after="80" w:line="276" w:lineRule="auto"/>
      </w:pPr>
      <w:r>
        <w:rPr>
          <w:rFonts w:ascii="Noto Sans CJK SC" w:hAnsi="Noto Sans CJK SC" w:eastAsia="Noto Sans CJK SC"/>
          <w:sz w:val="21"/>
        </w:rPr>
        <w:t>建议准备一个模拟项目“Alpha 智能报表平台”。该项目包含 3 篇飞书文档：项目 PRD、接口设计文档、上线计划；2 份会议纪要：需求评审纪要、接口联调纪要；1 个飞书群聊：包含 30-50 条与需求变更、测试阻塞、接口字段有关的消息；8 条飞书任务：其中 3 条完成、3 条进行中、2 条延期；1 个日历会议：标题为“Alpha 项目周会”；1 个多维表格：重点事项推进表。这些数据应提前准备好，并保证其中存在可被 Agent 发现的事实：例如某个接口字段本周变更、某个任务延期、某个会议决议尚未落实、某个风险在群聊中重复出现。</w:t>
      </w:r>
    </w:p>
    <w:p>
      <w:pPr>
        <w:spacing w:after="80" w:line="276" w:lineRule="auto"/>
      </w:pPr>
      <w:r>
        <w:rPr>
          <w:rFonts w:ascii="Noto Sans CJK SC" w:hAnsi="Noto Sans CJK SC" w:eastAsia="Noto Sans CJK SC"/>
          <w:sz w:val="21"/>
        </w:rPr>
        <w:t>Demo 流程一是会前背景卡片。展示飞书日历中即将开始的“Alpha 项目周会”，触发 Agent 自动读取会议元数据、参会人、上次会议纪要、项目 PRD、未完成任务和最近群聊，生成卡片并推送到会议群。Demo 流程二是会后 Action Items 转任务。展示会议纪要，Agent 抽取待办、匹配负责人和截止时间、生成任务创建预览，确认后创建飞书任务并更新多维表格。Demo 流程三是每周风险洞察。Agent 汇总本周文档变更、任务状态、会议纪要和群聊，生成周报卡片和飞书文档，同时展示评测指标。</w:t>
      </w:r>
    </w:p>
    <w:p>
      <w:pPr>
        <w:pStyle w:val="Heading1"/>
        <w:spacing w:before="200" w:after="120"/>
      </w:pPr>
      <w:r>
        <w:t>8. 效果验证报告设计</w:t>
      </w:r>
    </w:p>
    <w:p>
      <w:pPr>
        <w:spacing w:after="80" w:line="276" w:lineRule="auto"/>
      </w:pPr>
      <w:r>
        <w:rPr>
          <w:rFonts w:ascii="Noto Sans CJK SC" w:hAnsi="Noto Sans CJK SC" w:eastAsia="Noto Sans CJK SC"/>
          <w:sz w:val="21"/>
        </w:rPr>
        <w:t>效果验证需要回答三个问题：准确性、效率和接受度。准确性是系统生成的知识卡片是否真实、可引用、少幻觉；效率是相比人工搜索和人工整理，系统是否节省时间；接受度是用户是否愿意点击、确认、使用这些知识产物。</w:t>
      </w:r>
    </w:p>
    <w:p>
      <w:pPr>
        <w:spacing w:after="80" w:line="276" w:lineRule="auto"/>
      </w:pPr>
      <w:r>
        <w:rPr>
          <w:rFonts w:ascii="Noto Sans CJK SC" w:hAnsi="Noto Sans CJK SC" w:eastAsia="Noto Sans CJK SC"/>
          <w:sz w:val="21"/>
        </w:rPr>
        <w:t>建议设置三组对照。Baseline A 是人工搜索飞书文档和群聊，记录完成同一任务所需时间。Baseline B 是普通 LLM 摘要，直接粘贴纪要，检查信息遗漏和无引用问题。Proposed 是 Team Knowledge Pulse Agent，使用多源检索、证据校验、主动卡片。</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D9EAF7"/>
          </w:tcPr>
          <w:p>
            <w:pPr>
              <w:spacing w:after="0"/>
            </w:pPr>
            <w:r/>
            <w:r>
              <w:rPr>
                <w:rFonts w:ascii="Noto Sans CJK SC" w:hAnsi="Noto Sans CJK SC" w:eastAsia="Noto Sans CJK SC"/>
                <w:b/>
                <w:sz w:val="17"/>
              </w:rPr>
              <w:t>指标</w:t>
            </w:r>
          </w:p>
        </w:tc>
        <w:tc>
          <w:tcPr>
            <w:tcW w:type="dxa" w:w="3456"/>
            <w:vAlign w:val="top"/>
            <w:shd w:fill="D9EAF7"/>
          </w:tcPr>
          <w:p>
            <w:pPr>
              <w:spacing w:after="0"/>
            </w:pPr>
            <w:r/>
            <w:r>
              <w:rPr>
                <w:rFonts w:ascii="Noto Sans CJK SC" w:hAnsi="Noto Sans CJK SC" w:eastAsia="Noto Sans CJK SC"/>
                <w:b/>
                <w:sz w:val="17"/>
              </w:rPr>
              <w:t>定义</w:t>
            </w:r>
          </w:p>
        </w:tc>
        <w:tc>
          <w:tcPr>
            <w:tcW w:type="dxa" w:w="3456"/>
            <w:vAlign w:val="top"/>
            <w:shd w:fill="D9EAF7"/>
          </w:tcPr>
          <w:p>
            <w:pPr>
              <w:spacing w:after="0"/>
            </w:pPr>
            <w:r/>
            <w:r>
              <w:rPr>
                <w:rFonts w:ascii="Noto Sans CJK SC" w:hAnsi="Noto Sans CJK SC" w:eastAsia="Noto Sans CJK SC"/>
                <w:b/>
                <w:sz w:val="17"/>
              </w:rPr>
              <w:t>目标值</w:t>
            </w:r>
          </w:p>
        </w:tc>
      </w:tr>
      <w:tr>
        <w:tc>
          <w:tcPr>
            <w:tcW w:type="dxa" w:w="3456"/>
            <w:vAlign w:val="top"/>
          </w:tcPr>
          <w:p>
            <w:pPr>
              <w:spacing w:after="0"/>
            </w:pPr>
            <w:r/>
            <w:r>
              <w:rPr>
                <w:rFonts w:ascii="Noto Sans CJK SC" w:hAnsi="Noto Sans CJK SC" w:eastAsia="Noto Sans CJK SC"/>
                <w:b w:val="0"/>
                <w:sz w:val="17"/>
              </w:rPr>
              <w:t>Citation Accuracy</w:t>
            </w:r>
          </w:p>
        </w:tc>
        <w:tc>
          <w:tcPr>
            <w:tcW w:type="dxa" w:w="3456"/>
            <w:vAlign w:val="top"/>
          </w:tcPr>
          <w:p>
            <w:pPr>
              <w:spacing w:after="0"/>
            </w:pPr>
            <w:r/>
            <w:r>
              <w:rPr>
                <w:rFonts w:ascii="Noto Sans CJK SC" w:hAnsi="Noto Sans CJK SC" w:eastAsia="Noto Sans CJK SC"/>
                <w:b w:val="0"/>
                <w:sz w:val="17"/>
              </w:rPr>
              <w:t>生成结论的引用是否真实支持该结论</w:t>
            </w:r>
          </w:p>
        </w:tc>
        <w:tc>
          <w:tcPr>
            <w:tcW w:type="dxa" w:w="3456"/>
            <w:vAlign w:val="top"/>
          </w:tcPr>
          <w:p>
            <w:pPr>
              <w:spacing w:after="0"/>
            </w:pPr>
            <w:r/>
            <w:r>
              <w:rPr>
                <w:rFonts w:ascii="Noto Sans CJK SC" w:hAnsi="Noto Sans CJK SC" w:eastAsia="Noto Sans CJK SC"/>
                <w:b w:val="0"/>
                <w:sz w:val="17"/>
              </w:rPr>
              <w:t>&gt;= 90%</w:t>
            </w:r>
          </w:p>
        </w:tc>
      </w:tr>
      <w:tr>
        <w:tc>
          <w:tcPr>
            <w:tcW w:type="dxa" w:w="3456"/>
            <w:vAlign w:val="top"/>
          </w:tcPr>
          <w:p>
            <w:pPr>
              <w:spacing w:after="0"/>
            </w:pPr>
            <w:r/>
            <w:r>
              <w:rPr>
                <w:rFonts w:ascii="Noto Sans CJK SC" w:hAnsi="Noto Sans CJK SC" w:eastAsia="Noto Sans CJK SC"/>
                <w:b w:val="0"/>
                <w:sz w:val="17"/>
              </w:rPr>
              <w:t>Evidence Coverage</w:t>
            </w:r>
          </w:p>
        </w:tc>
        <w:tc>
          <w:tcPr>
            <w:tcW w:type="dxa" w:w="3456"/>
            <w:vAlign w:val="top"/>
          </w:tcPr>
          <w:p>
            <w:pPr>
              <w:spacing w:after="0"/>
            </w:pPr>
            <w:r/>
            <w:r>
              <w:rPr>
                <w:rFonts w:ascii="Noto Sans CJK SC" w:hAnsi="Noto Sans CJK SC" w:eastAsia="Noto Sans CJK SC"/>
                <w:b w:val="0"/>
                <w:sz w:val="17"/>
              </w:rPr>
              <w:t>关键结论是否覆盖主要来源</w:t>
            </w:r>
          </w:p>
        </w:tc>
        <w:tc>
          <w:tcPr>
            <w:tcW w:type="dxa" w:w="3456"/>
            <w:vAlign w:val="top"/>
          </w:tcPr>
          <w:p>
            <w:pPr>
              <w:spacing w:after="0"/>
            </w:pPr>
            <w:r/>
            <w:r>
              <w:rPr>
                <w:rFonts w:ascii="Noto Sans CJK SC" w:hAnsi="Noto Sans CJK SC" w:eastAsia="Noto Sans CJK SC"/>
                <w:b w:val="0"/>
                <w:sz w:val="17"/>
              </w:rPr>
              <w:t>&gt;= 85%</w:t>
            </w:r>
          </w:p>
        </w:tc>
      </w:tr>
      <w:tr>
        <w:tc>
          <w:tcPr>
            <w:tcW w:type="dxa" w:w="3456"/>
            <w:vAlign w:val="top"/>
          </w:tcPr>
          <w:p>
            <w:pPr>
              <w:spacing w:after="0"/>
            </w:pPr>
            <w:r/>
            <w:r>
              <w:rPr>
                <w:rFonts w:ascii="Noto Sans CJK SC" w:hAnsi="Noto Sans CJK SC" w:eastAsia="Noto Sans CJK SC"/>
                <w:b w:val="0"/>
                <w:sz w:val="17"/>
              </w:rPr>
              <w:t>Hallucination Rate</w:t>
            </w:r>
          </w:p>
        </w:tc>
        <w:tc>
          <w:tcPr>
            <w:tcW w:type="dxa" w:w="3456"/>
            <w:vAlign w:val="top"/>
          </w:tcPr>
          <w:p>
            <w:pPr>
              <w:spacing w:after="0"/>
            </w:pPr>
            <w:r/>
            <w:r>
              <w:rPr>
                <w:rFonts w:ascii="Noto Sans CJK SC" w:hAnsi="Noto Sans CJK SC" w:eastAsia="Noto Sans CJK SC"/>
                <w:b w:val="0"/>
                <w:sz w:val="17"/>
              </w:rPr>
              <w:t>无来源或来源不支持的事实占比</w:t>
            </w:r>
          </w:p>
        </w:tc>
        <w:tc>
          <w:tcPr>
            <w:tcW w:type="dxa" w:w="3456"/>
            <w:vAlign w:val="top"/>
          </w:tcPr>
          <w:p>
            <w:pPr>
              <w:spacing w:after="0"/>
            </w:pPr>
            <w:r/>
            <w:r>
              <w:rPr>
                <w:rFonts w:ascii="Noto Sans CJK SC" w:hAnsi="Noto Sans CJK SC" w:eastAsia="Noto Sans CJK SC"/>
                <w:b w:val="0"/>
                <w:sz w:val="17"/>
              </w:rPr>
              <w:t>&lt;= 5%</w:t>
            </w:r>
          </w:p>
        </w:tc>
      </w:tr>
      <w:tr>
        <w:tc>
          <w:tcPr>
            <w:tcW w:type="dxa" w:w="3456"/>
            <w:vAlign w:val="top"/>
          </w:tcPr>
          <w:p>
            <w:pPr>
              <w:spacing w:after="0"/>
            </w:pPr>
            <w:r/>
            <w:r>
              <w:rPr>
                <w:rFonts w:ascii="Noto Sans CJK SC" w:hAnsi="Noto Sans CJK SC" w:eastAsia="Noto Sans CJK SC"/>
                <w:b w:val="0"/>
                <w:sz w:val="17"/>
              </w:rPr>
              <w:t>Knowledge Compression Ratio</w:t>
            </w:r>
          </w:p>
        </w:tc>
        <w:tc>
          <w:tcPr>
            <w:tcW w:type="dxa" w:w="3456"/>
            <w:vAlign w:val="top"/>
          </w:tcPr>
          <w:p>
            <w:pPr>
              <w:spacing w:after="0"/>
            </w:pPr>
            <w:r/>
            <w:r>
              <w:rPr>
                <w:rFonts w:ascii="Noto Sans CJK SC" w:hAnsi="Noto Sans CJK SC" w:eastAsia="Noto Sans CJK SC"/>
                <w:b w:val="0"/>
                <w:sz w:val="17"/>
              </w:rPr>
              <w:t>原始文本字数 / 卡片字数</w:t>
            </w:r>
          </w:p>
        </w:tc>
        <w:tc>
          <w:tcPr>
            <w:tcW w:type="dxa" w:w="3456"/>
            <w:vAlign w:val="top"/>
          </w:tcPr>
          <w:p>
            <w:pPr>
              <w:spacing w:after="0"/>
            </w:pPr>
            <w:r/>
            <w:r>
              <w:rPr>
                <w:rFonts w:ascii="Noto Sans CJK SC" w:hAnsi="Noto Sans CJK SC" w:eastAsia="Noto Sans CJK SC"/>
                <w:b w:val="0"/>
                <w:sz w:val="17"/>
              </w:rPr>
              <w:t>&gt;= 8x</w:t>
            </w:r>
          </w:p>
        </w:tc>
      </w:tr>
      <w:tr>
        <w:tc>
          <w:tcPr>
            <w:tcW w:type="dxa" w:w="3456"/>
            <w:vAlign w:val="top"/>
          </w:tcPr>
          <w:p>
            <w:pPr>
              <w:spacing w:after="0"/>
            </w:pPr>
            <w:r/>
            <w:r>
              <w:rPr>
                <w:rFonts w:ascii="Noto Sans CJK SC" w:hAnsi="Noto Sans CJK SC" w:eastAsia="Noto Sans CJK SC"/>
                <w:b w:val="0"/>
                <w:sz w:val="17"/>
              </w:rPr>
              <w:t>Action Item Recall</w:t>
            </w:r>
          </w:p>
        </w:tc>
        <w:tc>
          <w:tcPr>
            <w:tcW w:type="dxa" w:w="3456"/>
            <w:vAlign w:val="top"/>
          </w:tcPr>
          <w:p>
            <w:pPr>
              <w:spacing w:after="0"/>
            </w:pPr>
            <w:r/>
            <w:r>
              <w:rPr>
                <w:rFonts w:ascii="Noto Sans CJK SC" w:hAnsi="Noto Sans CJK SC" w:eastAsia="Noto Sans CJK SC"/>
                <w:b w:val="0"/>
                <w:sz w:val="17"/>
              </w:rPr>
              <w:t>会议待办抽取召回率</w:t>
            </w:r>
          </w:p>
        </w:tc>
        <w:tc>
          <w:tcPr>
            <w:tcW w:type="dxa" w:w="3456"/>
            <w:vAlign w:val="top"/>
          </w:tcPr>
          <w:p>
            <w:pPr>
              <w:spacing w:after="0"/>
            </w:pPr>
            <w:r/>
            <w:r>
              <w:rPr>
                <w:rFonts w:ascii="Noto Sans CJK SC" w:hAnsi="Noto Sans CJK SC" w:eastAsia="Noto Sans CJK SC"/>
                <w:b w:val="0"/>
                <w:sz w:val="17"/>
              </w:rPr>
              <w:t>&gt;= 85%</w:t>
            </w:r>
          </w:p>
        </w:tc>
      </w:tr>
      <w:tr>
        <w:tc>
          <w:tcPr>
            <w:tcW w:type="dxa" w:w="3456"/>
            <w:vAlign w:val="top"/>
          </w:tcPr>
          <w:p>
            <w:pPr>
              <w:spacing w:after="0"/>
            </w:pPr>
            <w:r/>
            <w:r>
              <w:rPr>
                <w:rFonts w:ascii="Noto Sans CJK SC" w:hAnsi="Noto Sans CJK SC" w:eastAsia="Noto Sans CJK SC"/>
                <w:b w:val="0"/>
                <w:sz w:val="17"/>
              </w:rPr>
              <w:t>Action Item Precision</w:t>
            </w:r>
          </w:p>
        </w:tc>
        <w:tc>
          <w:tcPr>
            <w:tcW w:type="dxa" w:w="3456"/>
            <w:vAlign w:val="top"/>
          </w:tcPr>
          <w:p>
            <w:pPr>
              <w:spacing w:after="0"/>
            </w:pPr>
            <w:r/>
            <w:r>
              <w:rPr>
                <w:rFonts w:ascii="Noto Sans CJK SC" w:hAnsi="Noto Sans CJK SC" w:eastAsia="Noto Sans CJK SC"/>
                <w:b w:val="0"/>
                <w:sz w:val="17"/>
              </w:rPr>
              <w:t>抽取待办准确率</w:t>
            </w:r>
          </w:p>
        </w:tc>
        <w:tc>
          <w:tcPr>
            <w:tcW w:type="dxa" w:w="3456"/>
            <w:vAlign w:val="top"/>
          </w:tcPr>
          <w:p>
            <w:pPr>
              <w:spacing w:after="0"/>
            </w:pPr>
            <w:r/>
            <w:r>
              <w:rPr>
                <w:rFonts w:ascii="Noto Sans CJK SC" w:hAnsi="Noto Sans CJK SC" w:eastAsia="Noto Sans CJK SC"/>
                <w:b w:val="0"/>
                <w:sz w:val="17"/>
              </w:rPr>
              <w:t>&gt;= 85%</w:t>
            </w:r>
          </w:p>
        </w:tc>
      </w:tr>
      <w:tr>
        <w:tc>
          <w:tcPr>
            <w:tcW w:type="dxa" w:w="3456"/>
            <w:vAlign w:val="top"/>
          </w:tcPr>
          <w:p>
            <w:pPr>
              <w:spacing w:after="0"/>
            </w:pPr>
            <w:r/>
            <w:r>
              <w:rPr>
                <w:rFonts w:ascii="Noto Sans CJK SC" w:hAnsi="Noto Sans CJK SC" w:eastAsia="Noto Sans CJK SC"/>
                <w:b w:val="0"/>
                <w:sz w:val="17"/>
              </w:rPr>
              <w:t>Time Saving</w:t>
            </w:r>
          </w:p>
        </w:tc>
        <w:tc>
          <w:tcPr>
            <w:tcW w:type="dxa" w:w="3456"/>
            <w:vAlign w:val="top"/>
          </w:tcPr>
          <w:p>
            <w:pPr>
              <w:spacing w:after="0"/>
            </w:pPr>
            <w:r/>
            <w:r>
              <w:rPr>
                <w:rFonts w:ascii="Noto Sans CJK SC" w:hAnsi="Noto Sans CJK SC" w:eastAsia="Noto Sans CJK SC"/>
                <w:b w:val="0"/>
                <w:sz w:val="17"/>
              </w:rPr>
              <w:t>相比人工整理节省时间</w:t>
            </w:r>
          </w:p>
        </w:tc>
        <w:tc>
          <w:tcPr>
            <w:tcW w:type="dxa" w:w="3456"/>
            <w:vAlign w:val="top"/>
          </w:tcPr>
          <w:p>
            <w:pPr>
              <w:spacing w:after="0"/>
            </w:pPr>
            <w:r/>
            <w:r>
              <w:rPr>
                <w:rFonts w:ascii="Noto Sans CJK SC" w:hAnsi="Noto Sans CJK SC" w:eastAsia="Noto Sans CJK SC"/>
                <w:b w:val="0"/>
                <w:sz w:val="17"/>
              </w:rPr>
              <w:t>&gt;= 50%</w:t>
            </w:r>
          </w:p>
        </w:tc>
      </w:tr>
      <w:tr>
        <w:tc>
          <w:tcPr>
            <w:tcW w:type="dxa" w:w="3456"/>
            <w:vAlign w:val="top"/>
          </w:tcPr>
          <w:p>
            <w:pPr>
              <w:spacing w:after="0"/>
            </w:pPr>
            <w:r/>
            <w:r>
              <w:rPr>
                <w:rFonts w:ascii="Noto Sans CJK SC" w:hAnsi="Noto Sans CJK SC" w:eastAsia="Noto Sans CJK SC"/>
                <w:b w:val="0"/>
                <w:sz w:val="17"/>
              </w:rPr>
              <w:t>Card Click Rate</w:t>
            </w:r>
          </w:p>
        </w:tc>
        <w:tc>
          <w:tcPr>
            <w:tcW w:type="dxa" w:w="3456"/>
            <w:vAlign w:val="top"/>
          </w:tcPr>
          <w:p>
            <w:pPr>
              <w:spacing w:after="0"/>
            </w:pPr>
            <w:r/>
            <w:r>
              <w:rPr>
                <w:rFonts w:ascii="Noto Sans CJK SC" w:hAnsi="Noto Sans CJK SC" w:eastAsia="Noto Sans CJK SC"/>
                <w:b w:val="0"/>
                <w:sz w:val="17"/>
              </w:rPr>
              <w:t>用户点击详情或证据链接比例</w:t>
            </w:r>
          </w:p>
        </w:tc>
        <w:tc>
          <w:tcPr>
            <w:tcW w:type="dxa" w:w="3456"/>
            <w:vAlign w:val="top"/>
          </w:tcPr>
          <w:p>
            <w:pPr>
              <w:spacing w:after="0"/>
            </w:pPr>
            <w:r/>
            <w:r>
              <w:rPr>
                <w:rFonts w:ascii="Noto Sans CJK SC" w:hAnsi="Noto Sans CJK SC" w:eastAsia="Noto Sans CJK SC"/>
                <w:b w:val="0"/>
                <w:sz w:val="17"/>
              </w:rPr>
              <w:t>&gt;= 30%</w:t>
            </w:r>
          </w:p>
        </w:tc>
      </w:tr>
      <w:tr>
        <w:tc>
          <w:tcPr>
            <w:tcW w:type="dxa" w:w="3456"/>
            <w:vAlign w:val="top"/>
          </w:tcPr>
          <w:p>
            <w:pPr>
              <w:spacing w:after="0"/>
            </w:pPr>
            <w:r/>
            <w:r>
              <w:rPr>
                <w:rFonts w:ascii="Noto Sans CJK SC" w:hAnsi="Noto Sans CJK SC" w:eastAsia="Noto Sans CJK SC"/>
                <w:b w:val="0"/>
                <w:sz w:val="17"/>
              </w:rPr>
              <w:t>Task Confirmation Rate</w:t>
            </w:r>
          </w:p>
        </w:tc>
        <w:tc>
          <w:tcPr>
            <w:tcW w:type="dxa" w:w="3456"/>
            <w:vAlign w:val="top"/>
          </w:tcPr>
          <w:p>
            <w:pPr>
              <w:spacing w:after="0"/>
            </w:pPr>
            <w:r/>
            <w:r>
              <w:rPr>
                <w:rFonts w:ascii="Noto Sans CJK SC" w:hAnsi="Noto Sans CJK SC" w:eastAsia="Noto Sans CJK SC"/>
                <w:b w:val="0"/>
                <w:sz w:val="17"/>
              </w:rPr>
              <w:t>自动任务被用户确认比例</w:t>
            </w:r>
          </w:p>
        </w:tc>
        <w:tc>
          <w:tcPr>
            <w:tcW w:type="dxa" w:w="3456"/>
            <w:vAlign w:val="top"/>
          </w:tcPr>
          <w:p>
            <w:pPr>
              <w:spacing w:after="0"/>
            </w:pPr>
            <w:r/>
            <w:r>
              <w:rPr>
                <w:rFonts w:ascii="Noto Sans CJK SC" w:hAnsi="Noto Sans CJK SC" w:eastAsia="Noto Sans CJK SC"/>
                <w:b w:val="0"/>
                <w:sz w:val="17"/>
              </w:rPr>
              <w:t>&gt;= 70%</w:t>
            </w:r>
          </w:p>
        </w:tc>
      </w:tr>
      <w:tr>
        <w:tc>
          <w:tcPr>
            <w:tcW w:type="dxa" w:w="3456"/>
            <w:vAlign w:val="top"/>
          </w:tcPr>
          <w:p>
            <w:pPr>
              <w:spacing w:after="0"/>
            </w:pPr>
            <w:r/>
            <w:r>
              <w:rPr>
                <w:rFonts w:ascii="Noto Sans CJK SC" w:hAnsi="Noto Sans CJK SC" w:eastAsia="Noto Sans CJK SC"/>
                <w:b w:val="0"/>
                <w:sz w:val="17"/>
              </w:rPr>
              <w:t>User Rating</w:t>
            </w:r>
          </w:p>
        </w:tc>
        <w:tc>
          <w:tcPr>
            <w:tcW w:type="dxa" w:w="3456"/>
            <w:vAlign w:val="top"/>
          </w:tcPr>
          <w:p>
            <w:pPr>
              <w:spacing w:after="0"/>
            </w:pPr>
            <w:r/>
            <w:r>
              <w:rPr>
                <w:rFonts w:ascii="Noto Sans CJK SC" w:hAnsi="Noto Sans CJK SC" w:eastAsia="Noto Sans CJK SC"/>
                <w:b w:val="0"/>
                <w:sz w:val="17"/>
              </w:rPr>
              <w:t>用户对卡片有用性的 1-5 分评分</w:t>
            </w:r>
          </w:p>
        </w:tc>
        <w:tc>
          <w:tcPr>
            <w:tcW w:type="dxa" w:w="3456"/>
            <w:vAlign w:val="top"/>
          </w:tcPr>
          <w:p>
            <w:pPr>
              <w:spacing w:after="0"/>
            </w:pPr>
            <w:r/>
            <w:r>
              <w:rPr>
                <w:rFonts w:ascii="Noto Sans CJK SC" w:hAnsi="Noto Sans CJK SC" w:eastAsia="Noto Sans CJK SC"/>
                <w:b w:val="0"/>
                <w:sz w:val="17"/>
              </w:rPr>
              <w:t>&gt;= 4.0</w:t>
            </w:r>
          </w:p>
        </w:tc>
      </w:tr>
    </w:tbl>
    <w:p/>
    <w:p>
      <w:pPr>
        <w:pStyle w:val="Heading1"/>
        <w:spacing w:before="200" w:after="120"/>
      </w:pPr>
      <w:r>
        <w:t>9. 安全、权限与幻觉控制</w:t>
      </w:r>
    </w:p>
    <w:p>
      <w:pPr>
        <w:spacing w:after="80" w:line="276" w:lineRule="auto"/>
      </w:pPr>
      <w:r>
        <w:rPr>
          <w:rFonts w:ascii="Noto Sans CJK SC" w:hAnsi="Noto Sans CJK SC" w:eastAsia="Noto Sans CJK SC"/>
          <w:sz w:val="21"/>
        </w:rPr>
        <w:t>企业办公 Agent 的最大风险是权限和数据泄露。系统必须做到不跨租户检索、不跨用户授权范围检索、不把私聊内容推送到群聊、不把高密级文档摘要推送到低权限群、写操作必须先预览再确认、所有输出保留 trace 方便审计。</w:t>
      </w:r>
    </w:p>
    <w:p>
      <w:pPr>
        <w:spacing w:after="80" w:line="276" w:lineRule="auto"/>
      </w:pPr>
      <w:r>
        <w:rPr>
          <w:rFonts w:ascii="Noto Sans CJK SC" w:hAnsi="Noto Sans CJK SC" w:eastAsia="Noto Sans CJK SC"/>
          <w:sz w:val="21"/>
        </w:rPr>
        <w:t>本方案从五层控制幻觉：检索层通过 O15 过滤不相关证据；Prompt 层要求每条事实绑定 evidence_id；生成层在没有证据时输出“不确定”或“待确认”；后验校验通过引用支持判断模型检查结论是否被证据支持；人工确认层对涉及任务创建和群发的内容由用户确认。</w:t>
      </w:r>
    </w:p>
    <w:p>
      <w:pPr>
        <w:spacing w:after="80" w:line="276" w:lineRule="auto"/>
      </w:pPr>
      <w:r>
        <w:rPr>
          <w:rFonts w:ascii="Noto Sans CJK SC" w:hAnsi="Noto Sans CJK SC" w:eastAsia="Noto Sans CJK SC"/>
          <w:sz w:val="21"/>
        </w:rPr>
        <w:t>当不同来源冲突时，不能强行合并成一个结论。系统应输出“存在信息冲突”，列出不同来源的不同说法，并建议在会议中确认。敏感信息包括客户名称、合同金额、个人隐私、密级文档、未公开战略、邮箱私信等。系统需要在入库时记录 security_level，生成前根据目标群权限过滤证据，输出前进行 PII 和密级扫描，对敏感实体进行脱敏或仅私聊发送。</w:t>
      </w:r>
    </w:p>
    <w:p>
      <w:pPr>
        <w:pStyle w:val="Heading1"/>
        <w:spacing w:before="200" w:after="120"/>
      </w:pPr>
      <w:r>
        <w:t>10. 开发计划与 Codex 分阶段任务单</w:t>
      </w:r>
    </w:p>
    <w:p>
      <w:pPr>
        <w:spacing w:after="80" w:line="276" w:lineRule="auto"/>
      </w:pPr>
      <w:r>
        <w:rPr>
          <w:rFonts w:ascii="Noto Sans CJK SC" w:hAnsi="Noto Sans CJK SC" w:eastAsia="Noto Sans CJK SC"/>
          <w:sz w:val="21"/>
        </w:rPr>
        <w:t>阶段 P0 是最小闭环 Demo，目标是打通“读取飞书数据 -&gt; 检索证据 -&gt; 生成卡片 -&gt; 推送/预览”的最小链路。任务包括初始化 FastAPI 项目结构、封装飞书 CLI 的文档读取和会议纪要读取、定义数据模型、实现本地 JSON 缓存、实现手动触发接口、实现会前背景卡片、实现 dry_run 卡片预览、实现基础 trace 日志、编写测试样例和录制第一版 Demo 视频。</w:t>
      </w:r>
    </w:p>
    <w:p>
      <w:pPr>
        <w:spacing w:after="80" w:line="276" w:lineRule="auto"/>
      </w:pPr>
      <w:r>
        <w:rPr>
          <w:rFonts w:ascii="Noto Sans CJK SC" w:hAnsi="Noto Sans CJK SC" w:eastAsia="Noto Sans CJK SC"/>
          <w:sz w:val="21"/>
        </w:rPr>
        <w:t>阶段 P1 是会后 Action Items 闭环，目标是完成“会议纪要 -&gt; 待办抽取 -&gt; 任务创建预览 -&gt; 飞书任务写入”。任务包括实现会议纪要解析器、Action Item 抽取 Prompt、负责人和截止时间推断、重复任务检测、任务创建 dry_run、人工确认后创建任务、会后总结卡片、多维表格更新和任务字段完整性评测。</w:t>
      </w:r>
    </w:p>
    <w:p>
      <w:pPr>
        <w:spacing w:after="80" w:line="276" w:lineRule="auto"/>
      </w:pPr>
      <w:r>
        <w:rPr>
          <w:rFonts w:ascii="Noto Sans CJK SC" w:hAnsi="Noto Sans CJK SC" w:eastAsia="Noto Sans CJK SC"/>
          <w:sz w:val="21"/>
        </w:rPr>
        <w:t>阶段 P2 是周报洞察与风险预警，目标是完成周期性知识总结和风险阈值触发能力。任务包括实现时间窗口聚合、同步本周文档变更、任务状态、会议纪要和群聊、实现知识原子抽取和分类、风险分数计算、周报洞察生成器、风险预警卡片、反馈按钮和反馈记录、评测指标面板、Baseline 对照数据和效果验证报告。</w:t>
      </w:r>
    </w:p>
    <w:p>
      <w:pPr>
        <w:spacing w:after="80" w:line="276" w:lineRule="auto"/>
      </w:pPr>
      <w:r>
        <w:rPr>
          <w:rFonts w:ascii="Noto Sans CJK SC" w:hAnsi="Noto Sans CJK SC" w:eastAsia="Noto Sans CJK SC"/>
          <w:sz w:val="21"/>
        </w:rPr>
        <w:t>阶段 P3 是答辩优化与工程加固，目标是提升稳定性、可解释性和演示体验。任务包括增加 Demo Dashboard、卡片样式美化、OpenClaw 对话入口命令、CLI 命令 `tkp weekly-insight`、异常处理和缓存兜底、答辩 PPT 和演示脚本、失败案例分析、安全合规说明、GitHub README 和最终提交包。</w:t>
      </w:r>
    </w:p>
    <w:p>
      <w:pPr>
        <w:pStyle w:val="Heading1"/>
        <w:spacing w:before="200" w:after="120"/>
      </w:pPr>
      <w:r>
        <w:t>11. 模块技术拆解（O01-O32）</w:t>
      </w:r>
    </w:p>
    <w:p>
      <w:pPr>
        <w:spacing w:after="80" w:line="276" w:lineRule="auto"/>
      </w:pPr>
      <w:r>
        <w:rPr>
          <w:rFonts w:ascii="Noto Sans CJK SC" w:hAnsi="Noto Sans CJK SC" w:eastAsia="Noto Sans CJK SC"/>
          <w:sz w:val="21"/>
        </w:rPr>
        <w:t>下面按照数据从飞书进入系统、转化为知识、触发主动服务、生成产物、完成分发和效果评估的完整流转路径，对每个模块进行拆解。该拆解模仿原 PRD 的 M01-M22 结构，但针对比赛场景进行了重构。</w:t>
      </w:r>
    </w:p>
    <w:p>
      <w:pPr>
        <w:pStyle w:val="Heading2"/>
        <w:spacing w:before="160" w:after="80"/>
      </w:pPr>
      <w:r>
        <w:t>O01：飞书数据连接器（Feishu Data Connector）</w:t>
      </w:r>
    </w:p>
    <w:p>
      <w:pPr>
        <w:spacing w:after="80" w:line="276" w:lineRule="auto"/>
      </w:pPr>
      <w:r>
        <w:rPr>
          <w:rFonts w:ascii="Noto Sans CJK SC" w:hAnsi="Noto Sans CJK SC" w:eastAsia="Noto Sans CJK SC"/>
          <w:b/>
          <w:sz w:val="21"/>
        </w:rPr>
        <w:t>模块定位：</w:t>
      </w:r>
      <w:r>
        <w:rPr>
          <w:rFonts w:ascii="Noto Sans CJK SC" w:hAnsi="Noto Sans CJK SC" w:eastAsia="Noto Sans CJK SC"/>
          <w:sz w:val="21"/>
        </w:rPr>
        <w:t xml:space="preserve"> 通过飞书 CLI 或 OpenClaw 飞书插件读取 Docs、Minutes、群聊消息、任务、日历、邮件、多维表格等数据源。该模块必须处理授权、分页、增量同步和失败重试。</w:t>
      </w:r>
    </w:p>
    <w:p>
      <w:pPr>
        <w:spacing w:after="80" w:line="276" w:lineRule="auto"/>
      </w:pPr>
      <w:r>
        <w:rPr>
          <w:rFonts w:ascii="Noto Sans CJK SC" w:hAnsi="Noto Sans CJK SC" w:eastAsia="Noto Sans CJK SC"/>
          <w:b/>
          <w:sz w:val="21"/>
        </w:rPr>
        <w:t>输入：</w:t>
      </w:r>
    </w:p>
    <w:p>
      <w:pPr>
        <w:pStyle w:val="ListBullet"/>
        <w:spacing w:after="40" w:line="276" w:lineRule="auto"/>
      </w:pPr>
      <w:r>
        <w:rPr>
          <w:rFonts w:ascii="Noto Sans CJK SC" w:hAnsi="Noto Sans CJK SC" w:eastAsia="Noto Sans CJK SC"/>
          <w:sz w:val="20"/>
        </w:rPr>
        <w:t>当前租户和用户上下文，包括 tenant_id、user_id、授权范围、项目空间 ID。</w:t>
      </w:r>
    </w:p>
    <w:p>
      <w:pPr>
        <w:pStyle w:val="ListBullet"/>
        <w:spacing w:after="40" w:line="276" w:lineRule="auto"/>
      </w:pPr>
      <w:r>
        <w:rPr>
          <w:rFonts w:ascii="Noto Sans CJK SC" w:hAnsi="Noto Sans CJK SC" w:eastAsia="Noto Sans CJK SC"/>
          <w:sz w:val="20"/>
        </w:rPr>
        <w:t>上游模块传来的源对象、触发上下文或检索任务。</w:t>
      </w:r>
    </w:p>
    <w:p>
      <w:pPr>
        <w:pStyle w:val="ListBullet"/>
        <w:spacing w:after="40" w:line="276" w:lineRule="auto"/>
      </w:pPr>
      <w:r>
        <w:rPr>
          <w:rFonts w:ascii="Noto Sans CJK SC" w:hAnsi="Noto Sans CJK SC" w:eastAsia="Noto Sans CJK SC"/>
          <w:sz w:val="20"/>
        </w:rPr>
        <w:t>系统配置，例如最大读取条数、时间窗口、是否启用人工确认、是否允许写入飞书。</w:t>
      </w:r>
    </w:p>
    <w:p>
      <w:pPr>
        <w:pStyle w:val="ListBullet"/>
        <w:spacing w:after="40" w:line="276" w:lineRule="auto"/>
      </w:pPr>
      <w:r>
        <w:rPr>
          <w:rFonts w:ascii="Noto Sans CJK SC" w:hAnsi="Noto Sans CJK SC" w:eastAsia="Noto Sans CJK SC"/>
          <w:sz w:val="20"/>
        </w:rPr>
        <w:t>如果来自 OpenClaw 对话入口，还需要包含对话 session、最近用户指令和执行模式。</w:t>
      </w:r>
    </w:p>
    <w:p>
      <w:pPr>
        <w:pStyle w:val="ListBullet"/>
        <w:spacing w:after="40" w:line="276" w:lineRule="auto"/>
      </w:pPr>
      <w:r>
        <w:rPr>
          <w:rFonts w:ascii="Noto Sans CJK SC" w:hAnsi="Noto Sans CJK SC" w:eastAsia="Noto Sans CJK SC"/>
          <w:sz w:val="20"/>
        </w:rPr>
        <w:t>如果来自定时或事件触发，还需要包含 trigger_id、trigger_type、event_payload 和触发时间。</w:t>
      </w:r>
    </w:p>
    <w:p>
      <w:pPr>
        <w:spacing w:after="80" w:line="276" w:lineRule="auto"/>
      </w:pPr>
      <w:r>
        <w:rPr>
          <w:rFonts w:ascii="Noto Sans CJK SC" w:hAnsi="Noto Sans CJK SC" w:eastAsia="Noto Sans CJK SC"/>
          <w:b/>
          <w:sz w:val="21"/>
        </w:rPr>
        <w:t>核心处理逻辑：</w:t>
      </w:r>
    </w:p>
    <w:p>
      <w:pPr>
        <w:pStyle w:val="ListNumber"/>
        <w:spacing w:after="40" w:line="276" w:lineRule="auto"/>
      </w:pPr>
      <w:r>
        <w:rPr>
          <w:rFonts w:ascii="Noto Sans CJK SC" w:hAnsi="Noto Sans CJK SC" w:eastAsia="Noto Sans CJK SC"/>
          <w:sz w:val="20"/>
        </w:rPr>
        <w:t>首先进行输入合法性校验，确保字段完整、权限范围清晰、时间窗口明确。</w:t>
      </w:r>
    </w:p>
    <w:p>
      <w:pPr>
        <w:pStyle w:val="ListNumber"/>
        <w:spacing w:after="40" w:line="276" w:lineRule="auto"/>
      </w:pPr>
      <w:r>
        <w:rPr>
          <w:rFonts w:ascii="Noto Sans CJK SC" w:hAnsi="Noto Sans CJK SC" w:eastAsia="Noto Sans CJK SC"/>
          <w:sz w:val="20"/>
        </w:rPr>
        <w:t>根据模块职责调用对应工具或模型能力，执行 docs.read, minutes.search, message.search, calendar.search, task.list, bitable.read 等子任务。</w:t>
      </w:r>
    </w:p>
    <w:p>
      <w:pPr>
        <w:pStyle w:val="ListNumber"/>
        <w:spacing w:after="40" w:line="276" w:lineRule="auto"/>
      </w:pPr>
      <w:r>
        <w:rPr>
          <w:rFonts w:ascii="Noto Sans CJK SC" w:hAnsi="Noto Sans CJK SC" w:eastAsia="Noto Sans CJK SC"/>
          <w:sz w:val="20"/>
        </w:rPr>
        <w:t>对输出结果进行结构化封装，保证下游模块不依赖上游数据源的原始格式。</w:t>
      </w:r>
    </w:p>
    <w:p>
      <w:pPr>
        <w:pStyle w:val="ListNumber"/>
        <w:spacing w:after="40" w:line="276" w:lineRule="auto"/>
      </w:pPr>
      <w:r>
        <w:rPr>
          <w:rFonts w:ascii="Noto Sans CJK SC" w:hAnsi="Noto Sans CJK SC" w:eastAsia="Noto Sans CJK SC"/>
          <w:sz w:val="20"/>
        </w:rPr>
        <w:t>如果处理失败，写入 agent_trace 和 llm_call_log；若属于可恢复错误，则交给 O30 异常与降级处理器。</w:t>
      </w:r>
    </w:p>
    <w:p>
      <w:pPr>
        <w:pStyle w:val="ListNumber"/>
        <w:spacing w:after="40" w:line="276" w:lineRule="auto"/>
      </w:pPr>
      <w:r>
        <w:rPr>
          <w:rFonts w:ascii="Noto Sans CJK SC" w:hAnsi="Noto Sans CJK SC" w:eastAsia="Noto Sans CJK SC"/>
          <w:sz w:val="20"/>
        </w:rPr>
        <w:t>对涉及用户数据或企业敏感信息的字段，调用 O29 安全脱敏器进行预处理或出站检查。</w:t>
      </w:r>
    </w:p>
    <w:p>
      <w:pPr>
        <w:pStyle w:val="ListNumber"/>
        <w:spacing w:after="40" w:line="276" w:lineRule="auto"/>
      </w:pPr>
      <w:r>
        <w:rPr>
          <w:rFonts w:ascii="Noto Sans CJK SC" w:hAnsi="Noto Sans CJK SC" w:eastAsia="Noto Sans CJK SC"/>
          <w:sz w:val="20"/>
        </w:rPr>
        <w:t>对模块生成的结论保留 evidence_id、source_id、source_type、updated_at 和 path，方便后续卡片引用与效果评估。</w:t>
      </w:r>
    </w:p>
    <w:p>
      <w:pPr>
        <w:pStyle w:val="ListNumber"/>
        <w:spacing w:after="40" w:line="276" w:lineRule="auto"/>
      </w:pPr>
      <w:r>
        <w:rPr>
          <w:rFonts w:ascii="Noto Sans CJK SC" w:hAnsi="Noto Sans CJK SC" w:eastAsia="Noto Sans CJK SC"/>
          <w:sz w:val="20"/>
        </w:rPr>
        <w:t>对可能影响用户的操作，输出 preview_mode 字段，交由 O24 人工审核与确认器处理。</w:t>
      </w:r>
    </w:p>
    <w:p>
      <w:pPr>
        <w:spacing w:after="80" w:line="276" w:lineRule="auto"/>
      </w:pPr>
      <w:r>
        <w:rPr>
          <w:rFonts w:ascii="Noto Sans CJK SC" w:hAnsi="Noto Sans CJK SC" w:eastAsia="Noto Sans CJK SC"/>
          <w:b/>
          <w:sz w:val="21"/>
        </w:rPr>
        <w:t>输出：</w:t>
      </w:r>
      <w:r>
        <w:rPr>
          <w:rFonts w:ascii="Noto Sans CJK SC" w:hAnsi="Noto Sans CJK SC" w:eastAsia="Noto Sans CJK SC"/>
          <w:sz w:val="21"/>
        </w:rPr>
        <w:t xml:space="preserve"> `raw_feishu_event / raw_feishu_object`。</w:t>
      </w:r>
    </w:p>
    <w:p>
      <w:pPr>
        <w:spacing w:after="80" w:line="276" w:lineRule="auto"/>
      </w:pPr>
      <w:r>
        <w:rPr>
          <w:rFonts w:ascii="Noto Sans CJK SC" w:hAnsi="Noto Sans CJK SC" w:eastAsia="Noto Sans CJK SC"/>
          <w:b/>
          <w:sz w:val="21"/>
        </w:rPr>
        <w:t>验收标准：</w:t>
      </w:r>
    </w:p>
    <w:p>
      <w:pPr>
        <w:pStyle w:val="ListBullet"/>
        <w:spacing w:after="40" w:line="276" w:lineRule="auto"/>
      </w:pPr>
      <w:r>
        <w:rPr>
          <w:rFonts w:ascii="Noto Sans CJK SC" w:hAnsi="Noto Sans CJK SC" w:eastAsia="Noto Sans CJK SC"/>
          <w:sz w:val="20"/>
        </w:rPr>
        <w:t>模块能够在 Demo 数据集上稳定执行，失败时返回明确错误码。</w:t>
      </w:r>
    </w:p>
    <w:p>
      <w:pPr>
        <w:pStyle w:val="ListBullet"/>
        <w:spacing w:after="40" w:line="276" w:lineRule="auto"/>
      </w:pPr>
      <w:r>
        <w:rPr>
          <w:rFonts w:ascii="Noto Sans CJK SC" w:hAnsi="Noto Sans CJK SC" w:eastAsia="Noto Sans CJK SC"/>
          <w:sz w:val="20"/>
        </w:rPr>
        <w:t>输出 JSON 字段稳定，能被下游模块直接消费。</w:t>
      </w:r>
    </w:p>
    <w:p>
      <w:pPr>
        <w:pStyle w:val="ListBullet"/>
        <w:spacing w:after="40" w:line="276" w:lineRule="auto"/>
      </w:pPr>
      <w:r>
        <w:rPr>
          <w:rFonts w:ascii="Noto Sans CJK SC" w:hAnsi="Noto Sans CJK SC" w:eastAsia="Noto Sans CJK SC"/>
          <w:sz w:val="20"/>
        </w:rPr>
        <w:t>关键结果必须有日志记录，包括输入摘要、输出摘要、耗时、调用工具、异常信息。</w:t>
      </w:r>
    </w:p>
    <w:p>
      <w:pPr>
        <w:pStyle w:val="ListBullet"/>
        <w:spacing w:after="40" w:line="276" w:lineRule="auto"/>
      </w:pPr>
      <w:r>
        <w:rPr>
          <w:rFonts w:ascii="Noto Sans CJK SC" w:hAnsi="Noto Sans CJK SC" w:eastAsia="Noto Sans CJK SC"/>
          <w:sz w:val="20"/>
        </w:rPr>
        <w:t>如果模块产生面向用户的结论，必须保留来源证据 ID，不能只保存生成文本。</w:t>
      </w:r>
    </w:p>
    <w:p>
      <w:pPr>
        <w:pStyle w:val="ListBullet"/>
        <w:spacing w:after="40" w:line="276" w:lineRule="auto"/>
      </w:pPr>
      <w:r>
        <w:rPr>
          <w:rFonts w:ascii="Noto Sans CJK SC" w:hAnsi="Noto Sans CJK SC" w:eastAsia="Noto Sans CJK SC"/>
          <w:sz w:val="20"/>
        </w:rPr>
        <w:t>如果模块涉及写操作，必须支持预览模式和确认模式，避免比赛演示中出现不可逆误操作。</w:t>
      </w:r>
    </w:p>
    <w:p>
      <w:pPr>
        <w:pStyle w:val="ListBullet"/>
        <w:spacing w:after="40" w:line="276" w:lineRule="auto"/>
      </w:pPr>
      <w:r>
        <w:rPr>
          <w:rFonts w:ascii="Noto Sans CJK SC" w:hAnsi="Noto Sans CJK SC" w:eastAsia="Noto Sans CJK SC"/>
          <w:sz w:val="20"/>
        </w:rPr>
        <w:t>模块应至少包含 3 类测试：正常路径、空结果路径、异常/权限失败路径。</w:t>
      </w:r>
    </w:p>
    <w:p>
      <w:pPr>
        <w:pStyle w:val="ListBullet"/>
        <w:spacing w:after="40" w:line="276" w:lineRule="auto"/>
      </w:pPr>
      <w:r>
        <w:rPr>
          <w:rFonts w:ascii="Noto Sans CJK SC" w:hAnsi="Noto Sans CJK SC" w:eastAsia="Noto Sans CJK SC"/>
          <w:sz w:val="20"/>
        </w:rPr>
        <w:t>模块应在 README 中写清楚如何独立运行和如何接入主图。</w:t>
      </w:r>
    </w:p>
    <w:p>
      <w:pPr>
        <w:spacing w:after="80" w:line="276" w:lineRule="auto"/>
      </w:pPr>
      <w:r>
        <w:rPr>
          <w:rFonts w:ascii="Noto Sans CJK SC" w:hAnsi="Noto Sans CJK SC" w:eastAsia="Noto Sans CJK SC"/>
          <w:b/>
          <w:sz w:val="21"/>
        </w:rPr>
        <w:t>与原 PRD 的关系：</w:t>
      </w:r>
    </w:p>
    <w:p>
      <w:pPr>
        <w:spacing w:after="80" w:line="276" w:lineRule="auto"/>
      </w:pPr>
      <w:r>
        <w:rPr>
          <w:rFonts w:ascii="Noto Sans CJK SC" w:hAnsi="Noto Sans CJK SC" w:eastAsia="Noto Sans CJK SC"/>
          <w:sz w:val="21"/>
        </w:rPr>
        <w:t>该模块参考原 PRD 中“模块可独立开发、独立测试、上下游通过标准对象传递”的设计方式。与原 PRD 不同的是，本方案将模块输出从“回答/报告”扩展为“知识原子、证据图谱、分发计划、卡片、任务、效果指标”等办公协作产物。</w:t>
      </w:r>
    </w:p>
    <w:p>
      <w:pPr>
        <w:pStyle w:val="Heading2"/>
        <w:spacing w:before="160" w:after="80"/>
      </w:pPr>
      <w:r>
        <w:t>O02：权限与租户隔离守卫（Permission &amp; Tenant Guard）</w:t>
      </w:r>
    </w:p>
    <w:p>
      <w:pPr>
        <w:spacing w:after="80" w:line="276" w:lineRule="auto"/>
      </w:pPr>
      <w:r>
        <w:rPr>
          <w:rFonts w:ascii="Noto Sans CJK SC" w:hAnsi="Noto Sans CJK SC" w:eastAsia="Noto Sans CJK SC"/>
          <w:b/>
          <w:sz w:val="21"/>
        </w:rPr>
        <w:t>模块定位：</w:t>
      </w:r>
      <w:r>
        <w:rPr>
          <w:rFonts w:ascii="Noto Sans CJK SC" w:hAnsi="Noto Sans CJK SC" w:eastAsia="Noto Sans CJK SC"/>
          <w:sz w:val="21"/>
        </w:rPr>
        <w:t xml:space="preserve"> 确保 Agent 只能访问授权用户、授权群、授权空间内的数据。所有检索请求必须携带 tenant_id、user_id、scope_id 和 source_type。</w:t>
      </w:r>
    </w:p>
    <w:p>
      <w:pPr>
        <w:spacing w:after="80" w:line="276" w:lineRule="auto"/>
      </w:pPr>
      <w:r>
        <w:rPr>
          <w:rFonts w:ascii="Noto Sans CJK SC" w:hAnsi="Noto Sans CJK SC" w:eastAsia="Noto Sans CJK SC"/>
          <w:b/>
          <w:sz w:val="21"/>
        </w:rPr>
        <w:t>输入：</w:t>
      </w:r>
    </w:p>
    <w:p>
      <w:pPr>
        <w:pStyle w:val="ListBullet"/>
        <w:spacing w:after="40" w:line="276" w:lineRule="auto"/>
      </w:pPr>
      <w:r>
        <w:rPr>
          <w:rFonts w:ascii="Noto Sans CJK SC" w:hAnsi="Noto Sans CJK SC" w:eastAsia="Noto Sans CJK SC"/>
          <w:sz w:val="20"/>
        </w:rPr>
        <w:t>当前租户和用户上下文，包括 tenant_id、user_id、授权范围、项目空间 ID。</w:t>
      </w:r>
    </w:p>
    <w:p>
      <w:pPr>
        <w:pStyle w:val="ListBullet"/>
        <w:spacing w:after="40" w:line="276" w:lineRule="auto"/>
      </w:pPr>
      <w:r>
        <w:rPr>
          <w:rFonts w:ascii="Noto Sans CJK SC" w:hAnsi="Noto Sans CJK SC" w:eastAsia="Noto Sans CJK SC"/>
          <w:sz w:val="20"/>
        </w:rPr>
        <w:t>上游模块传来的源对象、触发上下文或检索任务。</w:t>
      </w:r>
    </w:p>
    <w:p>
      <w:pPr>
        <w:pStyle w:val="ListBullet"/>
        <w:spacing w:after="40" w:line="276" w:lineRule="auto"/>
      </w:pPr>
      <w:r>
        <w:rPr>
          <w:rFonts w:ascii="Noto Sans CJK SC" w:hAnsi="Noto Sans CJK SC" w:eastAsia="Noto Sans CJK SC"/>
          <w:sz w:val="20"/>
        </w:rPr>
        <w:t>系统配置，例如最大读取条数、时间窗口、是否启用人工确认、是否允许写入飞书。</w:t>
      </w:r>
    </w:p>
    <w:p>
      <w:pPr>
        <w:pStyle w:val="ListBullet"/>
        <w:spacing w:after="40" w:line="276" w:lineRule="auto"/>
      </w:pPr>
      <w:r>
        <w:rPr>
          <w:rFonts w:ascii="Noto Sans CJK SC" w:hAnsi="Noto Sans CJK SC" w:eastAsia="Noto Sans CJK SC"/>
          <w:sz w:val="20"/>
        </w:rPr>
        <w:t>如果来自 OpenClaw 对话入口，还需要包含对话 session、最近用户指令和执行模式。</w:t>
      </w:r>
    </w:p>
    <w:p>
      <w:pPr>
        <w:pStyle w:val="ListBullet"/>
        <w:spacing w:after="40" w:line="276" w:lineRule="auto"/>
      </w:pPr>
      <w:r>
        <w:rPr>
          <w:rFonts w:ascii="Noto Sans CJK SC" w:hAnsi="Noto Sans CJK SC" w:eastAsia="Noto Sans CJK SC"/>
          <w:sz w:val="20"/>
        </w:rPr>
        <w:t>如果来自定时或事件触发，还需要包含 trigger_id、trigger_type、event_payload 和触发时间。</w:t>
      </w:r>
    </w:p>
    <w:p>
      <w:pPr>
        <w:spacing w:after="80" w:line="276" w:lineRule="auto"/>
      </w:pPr>
      <w:r>
        <w:rPr>
          <w:rFonts w:ascii="Noto Sans CJK SC" w:hAnsi="Noto Sans CJK SC" w:eastAsia="Noto Sans CJK SC"/>
          <w:b/>
          <w:sz w:val="21"/>
        </w:rPr>
        <w:t>核心处理逻辑：</w:t>
      </w:r>
    </w:p>
    <w:p>
      <w:pPr>
        <w:pStyle w:val="ListNumber"/>
        <w:spacing w:after="40" w:line="276" w:lineRule="auto"/>
      </w:pPr>
      <w:r>
        <w:rPr>
          <w:rFonts w:ascii="Noto Sans CJK SC" w:hAnsi="Noto Sans CJK SC" w:eastAsia="Noto Sans CJK SC"/>
          <w:sz w:val="20"/>
        </w:rPr>
        <w:t>首先进行输入合法性校验，确保字段完整、权限范围清晰、时间窗口明确。</w:t>
      </w:r>
    </w:p>
    <w:p>
      <w:pPr>
        <w:pStyle w:val="ListNumber"/>
        <w:spacing w:after="40" w:line="276" w:lineRule="auto"/>
      </w:pPr>
      <w:r>
        <w:rPr>
          <w:rFonts w:ascii="Noto Sans CJK SC" w:hAnsi="Noto Sans CJK SC" w:eastAsia="Noto Sans CJK SC"/>
          <w:sz w:val="20"/>
        </w:rPr>
        <w:t>根据模块职责调用对应工具或模型能力，执行 auth.check, scope.filter, sensitive_redact 等子任务。</w:t>
      </w:r>
    </w:p>
    <w:p>
      <w:pPr>
        <w:pStyle w:val="ListNumber"/>
        <w:spacing w:after="40" w:line="276" w:lineRule="auto"/>
      </w:pPr>
      <w:r>
        <w:rPr>
          <w:rFonts w:ascii="Noto Sans CJK SC" w:hAnsi="Noto Sans CJK SC" w:eastAsia="Noto Sans CJK SC"/>
          <w:sz w:val="20"/>
        </w:rPr>
        <w:t>对输出结果进行结构化封装，保证下游模块不依赖上游数据源的原始格式。</w:t>
      </w:r>
    </w:p>
    <w:p>
      <w:pPr>
        <w:pStyle w:val="ListNumber"/>
        <w:spacing w:after="40" w:line="276" w:lineRule="auto"/>
      </w:pPr>
      <w:r>
        <w:rPr>
          <w:rFonts w:ascii="Noto Sans CJK SC" w:hAnsi="Noto Sans CJK SC" w:eastAsia="Noto Sans CJK SC"/>
          <w:sz w:val="20"/>
        </w:rPr>
        <w:t>如果处理失败，写入 agent_trace 和 llm_call_log；若属于可恢复错误，则交给 O30 异常与降级处理器。</w:t>
      </w:r>
    </w:p>
    <w:p>
      <w:pPr>
        <w:pStyle w:val="ListNumber"/>
        <w:spacing w:after="40" w:line="276" w:lineRule="auto"/>
      </w:pPr>
      <w:r>
        <w:rPr>
          <w:rFonts w:ascii="Noto Sans CJK SC" w:hAnsi="Noto Sans CJK SC" w:eastAsia="Noto Sans CJK SC"/>
          <w:sz w:val="20"/>
        </w:rPr>
        <w:t>对涉及用户数据或企业敏感信息的字段，调用 O29 安全脱敏器进行预处理或出站检查。</w:t>
      </w:r>
    </w:p>
    <w:p>
      <w:pPr>
        <w:pStyle w:val="ListNumber"/>
        <w:spacing w:after="40" w:line="276" w:lineRule="auto"/>
      </w:pPr>
      <w:r>
        <w:rPr>
          <w:rFonts w:ascii="Noto Sans CJK SC" w:hAnsi="Noto Sans CJK SC" w:eastAsia="Noto Sans CJK SC"/>
          <w:sz w:val="20"/>
        </w:rPr>
        <w:t>对模块生成的结论保留 evidence_id、source_id、source_type、updated_at 和 path，方便后续卡片引用与效果评估。</w:t>
      </w:r>
    </w:p>
    <w:p>
      <w:pPr>
        <w:pStyle w:val="ListNumber"/>
        <w:spacing w:after="40" w:line="276" w:lineRule="auto"/>
      </w:pPr>
      <w:r>
        <w:rPr>
          <w:rFonts w:ascii="Noto Sans CJK SC" w:hAnsi="Noto Sans CJK SC" w:eastAsia="Noto Sans CJK SC"/>
          <w:sz w:val="20"/>
        </w:rPr>
        <w:t>对可能影响用户的操作，输出 preview_mode 字段，交由 O24 人工审核与确认器处理。</w:t>
      </w:r>
    </w:p>
    <w:p>
      <w:pPr>
        <w:spacing w:after="80" w:line="276" w:lineRule="auto"/>
      </w:pPr>
      <w:r>
        <w:rPr>
          <w:rFonts w:ascii="Noto Sans CJK SC" w:hAnsi="Noto Sans CJK SC" w:eastAsia="Noto Sans CJK SC"/>
          <w:b/>
          <w:sz w:val="21"/>
        </w:rPr>
        <w:t>输出：</w:t>
      </w:r>
      <w:r>
        <w:rPr>
          <w:rFonts w:ascii="Noto Sans CJK SC" w:hAnsi="Noto Sans CJK SC" w:eastAsia="Noto Sans CJK SC"/>
          <w:sz w:val="21"/>
        </w:rPr>
        <w:t xml:space="preserve"> `allowed_source_list`。</w:t>
      </w:r>
    </w:p>
    <w:p>
      <w:pPr>
        <w:spacing w:after="80" w:line="276" w:lineRule="auto"/>
      </w:pPr>
      <w:r>
        <w:rPr>
          <w:rFonts w:ascii="Noto Sans CJK SC" w:hAnsi="Noto Sans CJK SC" w:eastAsia="Noto Sans CJK SC"/>
          <w:b/>
          <w:sz w:val="21"/>
        </w:rPr>
        <w:t>验收标准：</w:t>
      </w:r>
    </w:p>
    <w:p>
      <w:pPr>
        <w:pStyle w:val="ListBullet"/>
        <w:spacing w:after="40" w:line="276" w:lineRule="auto"/>
      </w:pPr>
      <w:r>
        <w:rPr>
          <w:rFonts w:ascii="Noto Sans CJK SC" w:hAnsi="Noto Sans CJK SC" w:eastAsia="Noto Sans CJK SC"/>
          <w:sz w:val="20"/>
        </w:rPr>
        <w:t>模块能够在 Demo 数据集上稳定执行，失败时返回明确错误码。</w:t>
      </w:r>
    </w:p>
    <w:p>
      <w:pPr>
        <w:pStyle w:val="ListBullet"/>
        <w:spacing w:after="40" w:line="276" w:lineRule="auto"/>
      </w:pPr>
      <w:r>
        <w:rPr>
          <w:rFonts w:ascii="Noto Sans CJK SC" w:hAnsi="Noto Sans CJK SC" w:eastAsia="Noto Sans CJK SC"/>
          <w:sz w:val="20"/>
        </w:rPr>
        <w:t>输出 JSON 字段稳定，能被下游模块直接消费。</w:t>
      </w:r>
    </w:p>
    <w:p>
      <w:pPr>
        <w:pStyle w:val="ListBullet"/>
        <w:spacing w:after="40" w:line="276" w:lineRule="auto"/>
      </w:pPr>
      <w:r>
        <w:rPr>
          <w:rFonts w:ascii="Noto Sans CJK SC" w:hAnsi="Noto Sans CJK SC" w:eastAsia="Noto Sans CJK SC"/>
          <w:sz w:val="20"/>
        </w:rPr>
        <w:t>关键结果必须有日志记录，包括输入摘要、输出摘要、耗时、调用工具、异常信息。</w:t>
      </w:r>
    </w:p>
    <w:p>
      <w:pPr>
        <w:pStyle w:val="ListBullet"/>
        <w:spacing w:after="40" w:line="276" w:lineRule="auto"/>
      </w:pPr>
      <w:r>
        <w:rPr>
          <w:rFonts w:ascii="Noto Sans CJK SC" w:hAnsi="Noto Sans CJK SC" w:eastAsia="Noto Sans CJK SC"/>
          <w:sz w:val="20"/>
        </w:rPr>
        <w:t>如果模块产生面向用户的结论，必须保留来源证据 ID，不能只保存生成文本。</w:t>
      </w:r>
    </w:p>
    <w:p>
      <w:pPr>
        <w:pStyle w:val="ListBullet"/>
        <w:spacing w:after="40" w:line="276" w:lineRule="auto"/>
      </w:pPr>
      <w:r>
        <w:rPr>
          <w:rFonts w:ascii="Noto Sans CJK SC" w:hAnsi="Noto Sans CJK SC" w:eastAsia="Noto Sans CJK SC"/>
          <w:sz w:val="20"/>
        </w:rPr>
        <w:t>如果模块涉及写操作，必须支持预览模式和确认模式，避免比赛演示中出现不可逆误操作。</w:t>
      </w:r>
    </w:p>
    <w:p>
      <w:pPr>
        <w:pStyle w:val="ListBullet"/>
        <w:spacing w:after="40" w:line="276" w:lineRule="auto"/>
      </w:pPr>
      <w:r>
        <w:rPr>
          <w:rFonts w:ascii="Noto Sans CJK SC" w:hAnsi="Noto Sans CJK SC" w:eastAsia="Noto Sans CJK SC"/>
          <w:sz w:val="20"/>
        </w:rPr>
        <w:t>模块应至少包含 3 类测试：正常路径、空结果路径、异常/权限失败路径。</w:t>
      </w:r>
    </w:p>
    <w:p>
      <w:pPr>
        <w:pStyle w:val="ListBullet"/>
        <w:spacing w:after="40" w:line="276" w:lineRule="auto"/>
      </w:pPr>
      <w:r>
        <w:rPr>
          <w:rFonts w:ascii="Noto Sans CJK SC" w:hAnsi="Noto Sans CJK SC" w:eastAsia="Noto Sans CJK SC"/>
          <w:sz w:val="20"/>
        </w:rPr>
        <w:t>模块应在 README 中写清楚如何独立运行和如何接入主图。</w:t>
      </w:r>
    </w:p>
    <w:p>
      <w:pPr>
        <w:spacing w:after="80" w:line="276" w:lineRule="auto"/>
      </w:pPr>
      <w:r>
        <w:rPr>
          <w:rFonts w:ascii="Noto Sans CJK SC" w:hAnsi="Noto Sans CJK SC" w:eastAsia="Noto Sans CJK SC"/>
          <w:b/>
          <w:sz w:val="21"/>
        </w:rPr>
        <w:t>与原 PRD 的关系：</w:t>
      </w:r>
    </w:p>
    <w:p>
      <w:pPr>
        <w:spacing w:after="80" w:line="276" w:lineRule="auto"/>
      </w:pPr>
      <w:r>
        <w:rPr>
          <w:rFonts w:ascii="Noto Sans CJK SC" w:hAnsi="Noto Sans CJK SC" w:eastAsia="Noto Sans CJK SC"/>
          <w:sz w:val="21"/>
        </w:rPr>
        <w:t>该模块参考原 PRD 中“模块可独立开发、独立测试、上下游通过标准对象传递”的设计方式。与原 PRD 不同的是，本方案将模块输出从“回答/报告”扩展为“知识原子、证据图谱、分发计划、卡片、任务、效果指标”等办公协作产物。</w:t>
      </w:r>
    </w:p>
    <w:p>
      <w:pPr>
        <w:pStyle w:val="Heading2"/>
        <w:spacing w:before="160" w:after="80"/>
      </w:pPr>
      <w:r>
        <w:t>O03：办公文档解析器（Office Document Parser）</w:t>
      </w:r>
    </w:p>
    <w:p>
      <w:pPr>
        <w:spacing w:after="80" w:line="276" w:lineRule="auto"/>
      </w:pPr>
      <w:r>
        <w:rPr>
          <w:rFonts w:ascii="Noto Sans CJK SC" w:hAnsi="Noto Sans CJK SC" w:eastAsia="Noto Sans CJK SC"/>
          <w:b/>
          <w:sz w:val="21"/>
        </w:rPr>
        <w:t>模块定位：</w:t>
      </w:r>
      <w:r>
        <w:rPr>
          <w:rFonts w:ascii="Noto Sans CJK SC" w:hAnsi="Noto Sans CJK SC" w:eastAsia="Noto Sans CJK SC"/>
          <w:sz w:val="21"/>
        </w:rPr>
        <w:t xml:space="preserve"> 继承原 PRD 的 M01 能力，对飞书云文档、上传附件、PDF、Word、PPT、表格等内容进行结构化解析，保留标题、表格、评论和附件信息。</w:t>
      </w:r>
    </w:p>
    <w:p>
      <w:pPr>
        <w:spacing w:after="80" w:line="276" w:lineRule="auto"/>
      </w:pPr>
      <w:r>
        <w:rPr>
          <w:rFonts w:ascii="Noto Sans CJK SC" w:hAnsi="Noto Sans CJK SC" w:eastAsia="Noto Sans CJK SC"/>
          <w:b/>
          <w:sz w:val="21"/>
        </w:rPr>
        <w:t>输入：</w:t>
      </w:r>
    </w:p>
    <w:p>
      <w:pPr>
        <w:pStyle w:val="ListBullet"/>
        <w:spacing w:after="40" w:line="276" w:lineRule="auto"/>
      </w:pPr>
      <w:r>
        <w:rPr>
          <w:rFonts w:ascii="Noto Sans CJK SC" w:hAnsi="Noto Sans CJK SC" w:eastAsia="Noto Sans CJK SC"/>
          <w:sz w:val="20"/>
        </w:rPr>
        <w:t>当前租户和用户上下文，包括 tenant_id、user_id、授权范围、项目空间 ID。</w:t>
      </w:r>
    </w:p>
    <w:p>
      <w:pPr>
        <w:pStyle w:val="ListBullet"/>
        <w:spacing w:after="40" w:line="276" w:lineRule="auto"/>
      </w:pPr>
      <w:r>
        <w:rPr>
          <w:rFonts w:ascii="Noto Sans CJK SC" w:hAnsi="Noto Sans CJK SC" w:eastAsia="Noto Sans CJK SC"/>
          <w:sz w:val="20"/>
        </w:rPr>
        <w:t>上游模块传来的源对象、触发上下文或检索任务。</w:t>
      </w:r>
    </w:p>
    <w:p>
      <w:pPr>
        <w:pStyle w:val="ListBullet"/>
        <w:spacing w:after="40" w:line="276" w:lineRule="auto"/>
      </w:pPr>
      <w:r>
        <w:rPr>
          <w:rFonts w:ascii="Noto Sans CJK SC" w:hAnsi="Noto Sans CJK SC" w:eastAsia="Noto Sans CJK SC"/>
          <w:sz w:val="20"/>
        </w:rPr>
        <w:t>系统配置，例如最大读取条数、时间窗口、是否启用人工确认、是否允许写入飞书。</w:t>
      </w:r>
    </w:p>
    <w:p>
      <w:pPr>
        <w:pStyle w:val="ListBullet"/>
        <w:spacing w:after="40" w:line="276" w:lineRule="auto"/>
      </w:pPr>
      <w:r>
        <w:rPr>
          <w:rFonts w:ascii="Noto Sans CJK SC" w:hAnsi="Noto Sans CJK SC" w:eastAsia="Noto Sans CJK SC"/>
          <w:sz w:val="20"/>
        </w:rPr>
        <w:t>如果来自 OpenClaw 对话入口，还需要包含对话 session、最近用户指令和执行模式。</w:t>
      </w:r>
    </w:p>
    <w:p>
      <w:pPr>
        <w:pStyle w:val="ListBullet"/>
        <w:spacing w:after="40" w:line="276" w:lineRule="auto"/>
      </w:pPr>
      <w:r>
        <w:rPr>
          <w:rFonts w:ascii="Noto Sans CJK SC" w:hAnsi="Noto Sans CJK SC" w:eastAsia="Noto Sans CJK SC"/>
          <w:sz w:val="20"/>
        </w:rPr>
        <w:t>如果来自定时或事件触发，还需要包含 trigger_id、trigger_type、event_payload 和触发时间。</w:t>
      </w:r>
    </w:p>
    <w:p>
      <w:pPr>
        <w:spacing w:after="80" w:line="276" w:lineRule="auto"/>
      </w:pPr>
      <w:r>
        <w:rPr>
          <w:rFonts w:ascii="Noto Sans CJK SC" w:hAnsi="Noto Sans CJK SC" w:eastAsia="Noto Sans CJK SC"/>
          <w:b/>
          <w:sz w:val="21"/>
        </w:rPr>
        <w:t>核心处理逻辑：</w:t>
      </w:r>
    </w:p>
    <w:p>
      <w:pPr>
        <w:pStyle w:val="ListNumber"/>
        <w:spacing w:after="40" w:line="276" w:lineRule="auto"/>
      </w:pPr>
      <w:r>
        <w:rPr>
          <w:rFonts w:ascii="Noto Sans CJK SC" w:hAnsi="Noto Sans CJK SC" w:eastAsia="Noto Sans CJK SC"/>
          <w:sz w:val="20"/>
        </w:rPr>
        <w:t>首先进行输入合法性校验，确保字段完整、权限范围清晰、时间窗口明确。</w:t>
      </w:r>
    </w:p>
    <w:p>
      <w:pPr>
        <w:pStyle w:val="ListNumber"/>
        <w:spacing w:after="40" w:line="276" w:lineRule="auto"/>
      </w:pPr>
      <w:r>
        <w:rPr>
          <w:rFonts w:ascii="Noto Sans CJK SC" w:hAnsi="Noto Sans CJK SC" w:eastAsia="Noto Sans CJK SC"/>
          <w:sz w:val="20"/>
        </w:rPr>
        <w:t>根据模块职责调用对应工具或模型能力，执行 parse_doc, parse_attachment, parse_table, ocr_optional 等子任务。</w:t>
      </w:r>
    </w:p>
    <w:p>
      <w:pPr>
        <w:pStyle w:val="ListNumber"/>
        <w:spacing w:after="40" w:line="276" w:lineRule="auto"/>
      </w:pPr>
      <w:r>
        <w:rPr>
          <w:rFonts w:ascii="Noto Sans CJK SC" w:hAnsi="Noto Sans CJK SC" w:eastAsia="Noto Sans CJK SC"/>
          <w:sz w:val="20"/>
        </w:rPr>
        <w:t>对输出结果进行结构化封装，保证下游模块不依赖上游数据源的原始格式。</w:t>
      </w:r>
    </w:p>
    <w:p>
      <w:pPr>
        <w:pStyle w:val="ListNumber"/>
        <w:spacing w:after="40" w:line="276" w:lineRule="auto"/>
      </w:pPr>
      <w:r>
        <w:rPr>
          <w:rFonts w:ascii="Noto Sans CJK SC" w:hAnsi="Noto Sans CJK SC" w:eastAsia="Noto Sans CJK SC"/>
          <w:sz w:val="20"/>
        </w:rPr>
        <w:t>如果处理失败，写入 agent_trace 和 llm_call_log；若属于可恢复错误，则交给 O30 异常与降级处理器。</w:t>
      </w:r>
    </w:p>
    <w:p>
      <w:pPr>
        <w:pStyle w:val="ListNumber"/>
        <w:spacing w:after="40" w:line="276" w:lineRule="auto"/>
      </w:pPr>
      <w:r>
        <w:rPr>
          <w:rFonts w:ascii="Noto Sans CJK SC" w:hAnsi="Noto Sans CJK SC" w:eastAsia="Noto Sans CJK SC"/>
          <w:sz w:val="20"/>
        </w:rPr>
        <w:t>对涉及用户数据或企业敏感信息的字段，调用 O29 安全脱敏器进行预处理或出站检查。</w:t>
      </w:r>
    </w:p>
    <w:p>
      <w:pPr>
        <w:pStyle w:val="ListNumber"/>
        <w:spacing w:after="40" w:line="276" w:lineRule="auto"/>
      </w:pPr>
      <w:r>
        <w:rPr>
          <w:rFonts w:ascii="Noto Sans CJK SC" w:hAnsi="Noto Sans CJK SC" w:eastAsia="Noto Sans CJK SC"/>
          <w:sz w:val="20"/>
        </w:rPr>
        <w:t>对模块生成的结论保留 evidence_id、source_id、source_type、updated_at 和 path，方便后续卡片引用与效果评估。</w:t>
      </w:r>
    </w:p>
    <w:p>
      <w:pPr>
        <w:pStyle w:val="ListNumber"/>
        <w:spacing w:after="40" w:line="276" w:lineRule="auto"/>
      </w:pPr>
      <w:r>
        <w:rPr>
          <w:rFonts w:ascii="Noto Sans CJK SC" w:hAnsi="Noto Sans CJK SC" w:eastAsia="Noto Sans CJK SC"/>
          <w:sz w:val="20"/>
        </w:rPr>
        <w:t>对可能影响用户的操作，输出 preview_mode 字段，交由 O24 人工审核与确认器处理。</w:t>
      </w:r>
    </w:p>
    <w:p>
      <w:pPr>
        <w:spacing w:after="80" w:line="276" w:lineRule="auto"/>
      </w:pPr>
      <w:r>
        <w:rPr>
          <w:rFonts w:ascii="Noto Sans CJK SC" w:hAnsi="Noto Sans CJK SC" w:eastAsia="Noto Sans CJK SC"/>
          <w:b/>
          <w:sz w:val="21"/>
        </w:rPr>
        <w:t>输出：</w:t>
      </w:r>
      <w:r>
        <w:rPr>
          <w:rFonts w:ascii="Noto Sans CJK SC" w:hAnsi="Noto Sans CJK SC" w:eastAsia="Noto Sans CJK SC"/>
          <w:sz w:val="21"/>
        </w:rPr>
        <w:t xml:space="preserve"> `structured_office_doc`。</w:t>
      </w:r>
    </w:p>
    <w:p>
      <w:pPr>
        <w:spacing w:after="80" w:line="276" w:lineRule="auto"/>
      </w:pPr>
      <w:r>
        <w:rPr>
          <w:rFonts w:ascii="Noto Sans CJK SC" w:hAnsi="Noto Sans CJK SC" w:eastAsia="Noto Sans CJK SC"/>
          <w:b/>
          <w:sz w:val="21"/>
        </w:rPr>
        <w:t>验收标准：</w:t>
      </w:r>
    </w:p>
    <w:p>
      <w:pPr>
        <w:pStyle w:val="ListBullet"/>
        <w:spacing w:after="40" w:line="276" w:lineRule="auto"/>
      </w:pPr>
      <w:r>
        <w:rPr>
          <w:rFonts w:ascii="Noto Sans CJK SC" w:hAnsi="Noto Sans CJK SC" w:eastAsia="Noto Sans CJK SC"/>
          <w:sz w:val="20"/>
        </w:rPr>
        <w:t>模块能够在 Demo 数据集上稳定执行，失败时返回明确错误码。</w:t>
      </w:r>
    </w:p>
    <w:p>
      <w:pPr>
        <w:pStyle w:val="ListBullet"/>
        <w:spacing w:after="40" w:line="276" w:lineRule="auto"/>
      </w:pPr>
      <w:r>
        <w:rPr>
          <w:rFonts w:ascii="Noto Sans CJK SC" w:hAnsi="Noto Sans CJK SC" w:eastAsia="Noto Sans CJK SC"/>
          <w:sz w:val="20"/>
        </w:rPr>
        <w:t>输出 JSON 字段稳定，能被下游模块直接消费。</w:t>
      </w:r>
    </w:p>
    <w:p>
      <w:pPr>
        <w:pStyle w:val="ListBullet"/>
        <w:spacing w:after="40" w:line="276" w:lineRule="auto"/>
      </w:pPr>
      <w:r>
        <w:rPr>
          <w:rFonts w:ascii="Noto Sans CJK SC" w:hAnsi="Noto Sans CJK SC" w:eastAsia="Noto Sans CJK SC"/>
          <w:sz w:val="20"/>
        </w:rPr>
        <w:t>关键结果必须有日志记录，包括输入摘要、输出摘要、耗时、调用工具、异常信息。</w:t>
      </w:r>
    </w:p>
    <w:p>
      <w:pPr>
        <w:pStyle w:val="ListBullet"/>
        <w:spacing w:after="40" w:line="276" w:lineRule="auto"/>
      </w:pPr>
      <w:r>
        <w:rPr>
          <w:rFonts w:ascii="Noto Sans CJK SC" w:hAnsi="Noto Sans CJK SC" w:eastAsia="Noto Sans CJK SC"/>
          <w:sz w:val="20"/>
        </w:rPr>
        <w:t>如果模块产生面向用户的结论，必须保留来源证据 ID，不能只保存生成文本。</w:t>
      </w:r>
    </w:p>
    <w:p>
      <w:pPr>
        <w:pStyle w:val="ListBullet"/>
        <w:spacing w:after="40" w:line="276" w:lineRule="auto"/>
      </w:pPr>
      <w:r>
        <w:rPr>
          <w:rFonts w:ascii="Noto Sans CJK SC" w:hAnsi="Noto Sans CJK SC" w:eastAsia="Noto Sans CJK SC"/>
          <w:sz w:val="20"/>
        </w:rPr>
        <w:t>如果模块涉及写操作，必须支持预览模式和确认模式，避免比赛演示中出现不可逆误操作。</w:t>
      </w:r>
    </w:p>
    <w:p>
      <w:pPr>
        <w:pStyle w:val="ListBullet"/>
        <w:spacing w:after="40" w:line="276" w:lineRule="auto"/>
      </w:pPr>
      <w:r>
        <w:rPr>
          <w:rFonts w:ascii="Noto Sans CJK SC" w:hAnsi="Noto Sans CJK SC" w:eastAsia="Noto Sans CJK SC"/>
          <w:sz w:val="20"/>
        </w:rPr>
        <w:t>模块应至少包含 3 类测试：正常路径、空结果路径、异常/权限失败路径。</w:t>
      </w:r>
    </w:p>
    <w:p>
      <w:pPr>
        <w:pStyle w:val="ListBullet"/>
        <w:spacing w:after="40" w:line="276" w:lineRule="auto"/>
      </w:pPr>
      <w:r>
        <w:rPr>
          <w:rFonts w:ascii="Noto Sans CJK SC" w:hAnsi="Noto Sans CJK SC" w:eastAsia="Noto Sans CJK SC"/>
          <w:sz w:val="20"/>
        </w:rPr>
        <w:t>模块应在 README 中写清楚如何独立运行和如何接入主图。</w:t>
      </w:r>
    </w:p>
    <w:p>
      <w:pPr>
        <w:spacing w:after="80" w:line="276" w:lineRule="auto"/>
      </w:pPr>
      <w:r>
        <w:rPr>
          <w:rFonts w:ascii="Noto Sans CJK SC" w:hAnsi="Noto Sans CJK SC" w:eastAsia="Noto Sans CJK SC"/>
          <w:b/>
          <w:sz w:val="21"/>
        </w:rPr>
        <w:t>与原 PRD 的关系：</w:t>
      </w:r>
    </w:p>
    <w:p>
      <w:pPr>
        <w:spacing w:after="80" w:line="276" w:lineRule="auto"/>
      </w:pPr>
      <w:r>
        <w:rPr>
          <w:rFonts w:ascii="Noto Sans CJK SC" w:hAnsi="Noto Sans CJK SC" w:eastAsia="Noto Sans CJK SC"/>
          <w:sz w:val="21"/>
        </w:rPr>
        <w:t>该模块参考原 PRD 中“模块可独立开发、独立测试、上下游通过标准对象传递”的设计方式。与原 PRD 不同的是，本方案将模块输出从“回答/报告”扩展为“知识原子、证据图谱、分发计划、卡片、任务、效果指标”等办公协作产物。</w:t>
      </w:r>
    </w:p>
    <w:p>
      <w:pPr>
        <w:pStyle w:val="Heading2"/>
        <w:spacing w:before="160" w:after="80"/>
      </w:pPr>
      <w:r>
        <w:t>O04：会议纪要解析器（Meeting Minutes Parser）</w:t>
      </w:r>
    </w:p>
    <w:p>
      <w:pPr>
        <w:spacing w:after="80" w:line="276" w:lineRule="auto"/>
      </w:pPr>
      <w:r>
        <w:rPr>
          <w:rFonts w:ascii="Noto Sans CJK SC" w:hAnsi="Noto Sans CJK SC" w:eastAsia="Noto Sans CJK SC"/>
          <w:b/>
          <w:sz w:val="21"/>
        </w:rPr>
        <w:t>模块定位：</w:t>
      </w:r>
      <w:r>
        <w:rPr>
          <w:rFonts w:ascii="Noto Sans CJK SC" w:hAnsi="Noto Sans CJK SC" w:eastAsia="Noto Sans CJK SC"/>
          <w:sz w:val="21"/>
        </w:rPr>
        <w:t xml:space="preserve"> 针对飞书妙记和会议纪要，抽取议题、发言人、结论、行动项、时间戳和相关链接。</w:t>
      </w:r>
    </w:p>
    <w:p>
      <w:pPr>
        <w:spacing w:after="80" w:line="276" w:lineRule="auto"/>
      </w:pPr>
      <w:r>
        <w:rPr>
          <w:rFonts w:ascii="Noto Sans CJK SC" w:hAnsi="Noto Sans CJK SC" w:eastAsia="Noto Sans CJK SC"/>
          <w:b/>
          <w:sz w:val="21"/>
        </w:rPr>
        <w:t>输入：</w:t>
      </w:r>
    </w:p>
    <w:p>
      <w:pPr>
        <w:pStyle w:val="ListBullet"/>
        <w:spacing w:after="40" w:line="276" w:lineRule="auto"/>
      </w:pPr>
      <w:r>
        <w:rPr>
          <w:rFonts w:ascii="Noto Sans CJK SC" w:hAnsi="Noto Sans CJK SC" w:eastAsia="Noto Sans CJK SC"/>
          <w:sz w:val="20"/>
        </w:rPr>
        <w:t>当前租户和用户上下文，包括 tenant_id、user_id、授权范围、项目空间 ID。</w:t>
      </w:r>
    </w:p>
    <w:p>
      <w:pPr>
        <w:pStyle w:val="ListBullet"/>
        <w:spacing w:after="40" w:line="276" w:lineRule="auto"/>
      </w:pPr>
      <w:r>
        <w:rPr>
          <w:rFonts w:ascii="Noto Sans CJK SC" w:hAnsi="Noto Sans CJK SC" w:eastAsia="Noto Sans CJK SC"/>
          <w:sz w:val="20"/>
        </w:rPr>
        <w:t>上游模块传来的源对象、触发上下文或检索任务。</w:t>
      </w:r>
    </w:p>
    <w:p>
      <w:pPr>
        <w:pStyle w:val="ListBullet"/>
        <w:spacing w:after="40" w:line="276" w:lineRule="auto"/>
      </w:pPr>
      <w:r>
        <w:rPr>
          <w:rFonts w:ascii="Noto Sans CJK SC" w:hAnsi="Noto Sans CJK SC" w:eastAsia="Noto Sans CJK SC"/>
          <w:sz w:val="20"/>
        </w:rPr>
        <w:t>系统配置，例如最大读取条数、时间窗口、是否启用人工确认、是否允许写入飞书。</w:t>
      </w:r>
    </w:p>
    <w:p>
      <w:pPr>
        <w:pStyle w:val="ListBullet"/>
        <w:spacing w:after="40" w:line="276" w:lineRule="auto"/>
      </w:pPr>
      <w:r>
        <w:rPr>
          <w:rFonts w:ascii="Noto Sans CJK SC" w:hAnsi="Noto Sans CJK SC" w:eastAsia="Noto Sans CJK SC"/>
          <w:sz w:val="20"/>
        </w:rPr>
        <w:t>如果来自 OpenClaw 对话入口，还需要包含对话 session、最近用户指令和执行模式。</w:t>
      </w:r>
    </w:p>
    <w:p>
      <w:pPr>
        <w:pStyle w:val="ListBullet"/>
        <w:spacing w:after="40" w:line="276" w:lineRule="auto"/>
      </w:pPr>
      <w:r>
        <w:rPr>
          <w:rFonts w:ascii="Noto Sans CJK SC" w:hAnsi="Noto Sans CJK SC" w:eastAsia="Noto Sans CJK SC"/>
          <w:sz w:val="20"/>
        </w:rPr>
        <w:t>如果来自定时或事件触发，还需要包含 trigger_id、trigger_type、event_payload 和触发时间。</w:t>
      </w:r>
    </w:p>
    <w:p>
      <w:pPr>
        <w:spacing w:after="80" w:line="276" w:lineRule="auto"/>
      </w:pPr>
      <w:r>
        <w:rPr>
          <w:rFonts w:ascii="Noto Sans CJK SC" w:hAnsi="Noto Sans CJK SC" w:eastAsia="Noto Sans CJK SC"/>
          <w:b/>
          <w:sz w:val="21"/>
        </w:rPr>
        <w:t>核心处理逻辑：</w:t>
      </w:r>
    </w:p>
    <w:p>
      <w:pPr>
        <w:pStyle w:val="ListNumber"/>
        <w:spacing w:after="40" w:line="276" w:lineRule="auto"/>
      </w:pPr>
      <w:r>
        <w:rPr>
          <w:rFonts w:ascii="Noto Sans CJK SC" w:hAnsi="Noto Sans CJK SC" w:eastAsia="Noto Sans CJK SC"/>
          <w:sz w:val="20"/>
        </w:rPr>
        <w:t>首先进行输入合法性校验，确保字段完整、权限范围清晰、时间窗口明确。</w:t>
      </w:r>
    </w:p>
    <w:p>
      <w:pPr>
        <w:pStyle w:val="ListNumber"/>
        <w:spacing w:after="40" w:line="276" w:lineRule="auto"/>
      </w:pPr>
      <w:r>
        <w:rPr>
          <w:rFonts w:ascii="Noto Sans CJK SC" w:hAnsi="Noto Sans CJK SC" w:eastAsia="Noto Sans CJK SC"/>
          <w:sz w:val="20"/>
        </w:rPr>
        <w:t>根据模块职责调用对应工具或模型能力，执行 extract_agenda, extract_decision, extract_action_item 等子任务。</w:t>
      </w:r>
    </w:p>
    <w:p>
      <w:pPr>
        <w:pStyle w:val="ListNumber"/>
        <w:spacing w:after="40" w:line="276" w:lineRule="auto"/>
      </w:pPr>
      <w:r>
        <w:rPr>
          <w:rFonts w:ascii="Noto Sans CJK SC" w:hAnsi="Noto Sans CJK SC" w:eastAsia="Noto Sans CJK SC"/>
          <w:sz w:val="20"/>
        </w:rPr>
        <w:t>对输出结果进行结构化封装，保证下游模块不依赖上游数据源的原始格式。</w:t>
      </w:r>
    </w:p>
    <w:p>
      <w:pPr>
        <w:pStyle w:val="ListNumber"/>
        <w:spacing w:after="40" w:line="276" w:lineRule="auto"/>
      </w:pPr>
      <w:r>
        <w:rPr>
          <w:rFonts w:ascii="Noto Sans CJK SC" w:hAnsi="Noto Sans CJK SC" w:eastAsia="Noto Sans CJK SC"/>
          <w:sz w:val="20"/>
        </w:rPr>
        <w:t>如果处理失败，写入 agent_trace 和 llm_call_log；若属于可恢复错误，则交给 O30 异常与降级处理器。</w:t>
      </w:r>
    </w:p>
    <w:p>
      <w:pPr>
        <w:pStyle w:val="ListNumber"/>
        <w:spacing w:after="40" w:line="276" w:lineRule="auto"/>
      </w:pPr>
      <w:r>
        <w:rPr>
          <w:rFonts w:ascii="Noto Sans CJK SC" w:hAnsi="Noto Sans CJK SC" w:eastAsia="Noto Sans CJK SC"/>
          <w:sz w:val="20"/>
        </w:rPr>
        <w:t>对涉及用户数据或企业敏感信息的字段，调用 O29 安全脱敏器进行预处理或出站检查。</w:t>
      </w:r>
    </w:p>
    <w:p>
      <w:pPr>
        <w:pStyle w:val="ListNumber"/>
        <w:spacing w:after="40" w:line="276" w:lineRule="auto"/>
      </w:pPr>
      <w:r>
        <w:rPr>
          <w:rFonts w:ascii="Noto Sans CJK SC" w:hAnsi="Noto Sans CJK SC" w:eastAsia="Noto Sans CJK SC"/>
          <w:sz w:val="20"/>
        </w:rPr>
        <w:t>对模块生成的结论保留 evidence_id、source_id、source_type、updated_at 和 path，方便后续卡片引用与效果评估。</w:t>
      </w:r>
    </w:p>
    <w:p>
      <w:pPr>
        <w:pStyle w:val="ListNumber"/>
        <w:spacing w:after="40" w:line="276" w:lineRule="auto"/>
      </w:pPr>
      <w:r>
        <w:rPr>
          <w:rFonts w:ascii="Noto Sans CJK SC" w:hAnsi="Noto Sans CJK SC" w:eastAsia="Noto Sans CJK SC"/>
          <w:sz w:val="20"/>
        </w:rPr>
        <w:t>对可能影响用户的操作，输出 preview_mode 字段，交由 O24 人工审核与确认器处理。</w:t>
      </w:r>
    </w:p>
    <w:p>
      <w:pPr>
        <w:spacing w:after="80" w:line="276" w:lineRule="auto"/>
      </w:pPr>
      <w:r>
        <w:rPr>
          <w:rFonts w:ascii="Noto Sans CJK SC" w:hAnsi="Noto Sans CJK SC" w:eastAsia="Noto Sans CJK SC"/>
          <w:b/>
          <w:sz w:val="21"/>
        </w:rPr>
        <w:t>输出：</w:t>
      </w:r>
      <w:r>
        <w:rPr>
          <w:rFonts w:ascii="Noto Sans CJK SC" w:hAnsi="Noto Sans CJK SC" w:eastAsia="Noto Sans CJK SC"/>
          <w:sz w:val="21"/>
        </w:rPr>
        <w:t xml:space="preserve"> `structured_minutes`。</w:t>
      </w:r>
    </w:p>
    <w:p>
      <w:pPr>
        <w:spacing w:after="80" w:line="276" w:lineRule="auto"/>
      </w:pPr>
      <w:r>
        <w:rPr>
          <w:rFonts w:ascii="Noto Sans CJK SC" w:hAnsi="Noto Sans CJK SC" w:eastAsia="Noto Sans CJK SC"/>
          <w:b/>
          <w:sz w:val="21"/>
        </w:rPr>
        <w:t>验收标准：</w:t>
      </w:r>
    </w:p>
    <w:p>
      <w:pPr>
        <w:pStyle w:val="ListBullet"/>
        <w:spacing w:after="40" w:line="276" w:lineRule="auto"/>
      </w:pPr>
      <w:r>
        <w:rPr>
          <w:rFonts w:ascii="Noto Sans CJK SC" w:hAnsi="Noto Sans CJK SC" w:eastAsia="Noto Sans CJK SC"/>
          <w:sz w:val="20"/>
        </w:rPr>
        <w:t>模块能够在 Demo 数据集上稳定执行，失败时返回明确错误码。</w:t>
      </w:r>
    </w:p>
    <w:p>
      <w:pPr>
        <w:pStyle w:val="ListBullet"/>
        <w:spacing w:after="40" w:line="276" w:lineRule="auto"/>
      </w:pPr>
      <w:r>
        <w:rPr>
          <w:rFonts w:ascii="Noto Sans CJK SC" w:hAnsi="Noto Sans CJK SC" w:eastAsia="Noto Sans CJK SC"/>
          <w:sz w:val="20"/>
        </w:rPr>
        <w:t>输出 JSON 字段稳定，能被下游模块直接消费。</w:t>
      </w:r>
    </w:p>
    <w:p>
      <w:pPr>
        <w:pStyle w:val="ListBullet"/>
        <w:spacing w:after="40" w:line="276" w:lineRule="auto"/>
      </w:pPr>
      <w:r>
        <w:rPr>
          <w:rFonts w:ascii="Noto Sans CJK SC" w:hAnsi="Noto Sans CJK SC" w:eastAsia="Noto Sans CJK SC"/>
          <w:sz w:val="20"/>
        </w:rPr>
        <w:t>关键结果必须有日志记录，包括输入摘要、输出摘要、耗时、调用工具、异常信息。</w:t>
      </w:r>
    </w:p>
    <w:p>
      <w:pPr>
        <w:pStyle w:val="ListBullet"/>
        <w:spacing w:after="40" w:line="276" w:lineRule="auto"/>
      </w:pPr>
      <w:r>
        <w:rPr>
          <w:rFonts w:ascii="Noto Sans CJK SC" w:hAnsi="Noto Sans CJK SC" w:eastAsia="Noto Sans CJK SC"/>
          <w:sz w:val="20"/>
        </w:rPr>
        <w:t>如果模块产生面向用户的结论，必须保留来源证据 ID，不能只保存生成文本。</w:t>
      </w:r>
    </w:p>
    <w:p>
      <w:pPr>
        <w:pStyle w:val="ListBullet"/>
        <w:spacing w:after="40" w:line="276" w:lineRule="auto"/>
      </w:pPr>
      <w:r>
        <w:rPr>
          <w:rFonts w:ascii="Noto Sans CJK SC" w:hAnsi="Noto Sans CJK SC" w:eastAsia="Noto Sans CJK SC"/>
          <w:sz w:val="20"/>
        </w:rPr>
        <w:t>如果模块涉及写操作，必须支持预览模式和确认模式，避免比赛演示中出现不可逆误操作。</w:t>
      </w:r>
    </w:p>
    <w:p>
      <w:pPr>
        <w:pStyle w:val="ListBullet"/>
        <w:spacing w:after="40" w:line="276" w:lineRule="auto"/>
      </w:pPr>
      <w:r>
        <w:rPr>
          <w:rFonts w:ascii="Noto Sans CJK SC" w:hAnsi="Noto Sans CJK SC" w:eastAsia="Noto Sans CJK SC"/>
          <w:sz w:val="20"/>
        </w:rPr>
        <w:t>模块应至少包含 3 类测试：正常路径、空结果路径、异常/权限失败路径。</w:t>
      </w:r>
    </w:p>
    <w:p>
      <w:pPr>
        <w:pStyle w:val="ListBullet"/>
        <w:spacing w:after="40" w:line="276" w:lineRule="auto"/>
      </w:pPr>
      <w:r>
        <w:rPr>
          <w:rFonts w:ascii="Noto Sans CJK SC" w:hAnsi="Noto Sans CJK SC" w:eastAsia="Noto Sans CJK SC"/>
          <w:sz w:val="20"/>
        </w:rPr>
        <w:t>模块应在 README 中写清楚如何独立运行和如何接入主图。</w:t>
      </w:r>
    </w:p>
    <w:p>
      <w:pPr>
        <w:spacing w:after="80" w:line="276" w:lineRule="auto"/>
      </w:pPr>
      <w:r>
        <w:rPr>
          <w:rFonts w:ascii="Noto Sans CJK SC" w:hAnsi="Noto Sans CJK SC" w:eastAsia="Noto Sans CJK SC"/>
          <w:b/>
          <w:sz w:val="21"/>
        </w:rPr>
        <w:t>与原 PRD 的关系：</w:t>
      </w:r>
    </w:p>
    <w:p>
      <w:pPr>
        <w:spacing w:after="80" w:line="276" w:lineRule="auto"/>
      </w:pPr>
      <w:r>
        <w:rPr>
          <w:rFonts w:ascii="Noto Sans CJK SC" w:hAnsi="Noto Sans CJK SC" w:eastAsia="Noto Sans CJK SC"/>
          <w:sz w:val="21"/>
        </w:rPr>
        <w:t>该模块参考原 PRD 中“模块可独立开发、独立测试、上下游通过标准对象传递”的设计方式。与原 PRD 不同的是，本方案将模块输出从“回答/报告”扩展为“知识原子、证据图谱、分发计划、卡片、任务、效果指标”等办公协作产物。</w:t>
      </w:r>
    </w:p>
    <w:p>
      <w:pPr>
        <w:pStyle w:val="Heading2"/>
        <w:spacing w:before="160" w:after="80"/>
      </w:pPr>
      <w:r>
        <w:t>O05：群聊线程整理器（Message Thread Organizer）</w:t>
      </w:r>
    </w:p>
    <w:p>
      <w:pPr>
        <w:spacing w:after="80" w:line="276" w:lineRule="auto"/>
      </w:pPr>
      <w:r>
        <w:rPr>
          <w:rFonts w:ascii="Noto Sans CJK SC" w:hAnsi="Noto Sans CJK SC" w:eastAsia="Noto Sans CJK SC"/>
          <w:b/>
          <w:sz w:val="21"/>
        </w:rPr>
        <w:t>模块定位：</w:t>
      </w:r>
      <w:r>
        <w:rPr>
          <w:rFonts w:ascii="Noto Sans CJK SC" w:hAnsi="Noto Sans CJK SC" w:eastAsia="Noto Sans CJK SC"/>
          <w:sz w:val="21"/>
        </w:rPr>
        <w:t xml:space="preserve"> 将零散群聊按照话题、回复、引用、时间窗口和实体对象聚合为讨论线程，降低消息噪声。</w:t>
      </w:r>
    </w:p>
    <w:p>
      <w:pPr>
        <w:spacing w:after="80" w:line="276" w:lineRule="auto"/>
      </w:pPr>
      <w:r>
        <w:rPr>
          <w:rFonts w:ascii="Noto Sans CJK SC" w:hAnsi="Noto Sans CJK SC" w:eastAsia="Noto Sans CJK SC"/>
          <w:b/>
          <w:sz w:val="21"/>
        </w:rPr>
        <w:t>输入：</w:t>
      </w:r>
    </w:p>
    <w:p>
      <w:pPr>
        <w:pStyle w:val="ListBullet"/>
        <w:spacing w:after="40" w:line="276" w:lineRule="auto"/>
      </w:pPr>
      <w:r>
        <w:rPr>
          <w:rFonts w:ascii="Noto Sans CJK SC" w:hAnsi="Noto Sans CJK SC" w:eastAsia="Noto Sans CJK SC"/>
          <w:sz w:val="20"/>
        </w:rPr>
        <w:t>当前租户和用户上下文，包括 tenant_id、user_id、授权范围、项目空间 ID。</w:t>
      </w:r>
    </w:p>
    <w:p>
      <w:pPr>
        <w:pStyle w:val="ListBullet"/>
        <w:spacing w:after="40" w:line="276" w:lineRule="auto"/>
      </w:pPr>
      <w:r>
        <w:rPr>
          <w:rFonts w:ascii="Noto Sans CJK SC" w:hAnsi="Noto Sans CJK SC" w:eastAsia="Noto Sans CJK SC"/>
          <w:sz w:val="20"/>
        </w:rPr>
        <w:t>上游模块传来的源对象、触发上下文或检索任务。</w:t>
      </w:r>
    </w:p>
    <w:p>
      <w:pPr>
        <w:pStyle w:val="ListBullet"/>
        <w:spacing w:after="40" w:line="276" w:lineRule="auto"/>
      </w:pPr>
      <w:r>
        <w:rPr>
          <w:rFonts w:ascii="Noto Sans CJK SC" w:hAnsi="Noto Sans CJK SC" w:eastAsia="Noto Sans CJK SC"/>
          <w:sz w:val="20"/>
        </w:rPr>
        <w:t>系统配置，例如最大读取条数、时间窗口、是否启用人工确认、是否允许写入飞书。</w:t>
      </w:r>
    </w:p>
    <w:p>
      <w:pPr>
        <w:pStyle w:val="ListBullet"/>
        <w:spacing w:after="40" w:line="276" w:lineRule="auto"/>
      </w:pPr>
      <w:r>
        <w:rPr>
          <w:rFonts w:ascii="Noto Sans CJK SC" w:hAnsi="Noto Sans CJK SC" w:eastAsia="Noto Sans CJK SC"/>
          <w:sz w:val="20"/>
        </w:rPr>
        <w:t>如果来自 OpenClaw 对话入口，还需要包含对话 session、最近用户指令和执行模式。</w:t>
      </w:r>
    </w:p>
    <w:p>
      <w:pPr>
        <w:pStyle w:val="ListBullet"/>
        <w:spacing w:after="40" w:line="276" w:lineRule="auto"/>
      </w:pPr>
      <w:r>
        <w:rPr>
          <w:rFonts w:ascii="Noto Sans CJK SC" w:hAnsi="Noto Sans CJK SC" w:eastAsia="Noto Sans CJK SC"/>
          <w:sz w:val="20"/>
        </w:rPr>
        <w:t>如果来自定时或事件触发，还需要包含 trigger_id、trigger_type、event_payload 和触发时间。</w:t>
      </w:r>
    </w:p>
    <w:p>
      <w:pPr>
        <w:spacing w:after="80" w:line="276" w:lineRule="auto"/>
      </w:pPr>
      <w:r>
        <w:rPr>
          <w:rFonts w:ascii="Noto Sans CJK SC" w:hAnsi="Noto Sans CJK SC" w:eastAsia="Noto Sans CJK SC"/>
          <w:b/>
          <w:sz w:val="21"/>
        </w:rPr>
        <w:t>核心处理逻辑：</w:t>
      </w:r>
    </w:p>
    <w:p>
      <w:pPr>
        <w:pStyle w:val="ListNumber"/>
        <w:spacing w:after="40" w:line="276" w:lineRule="auto"/>
      </w:pPr>
      <w:r>
        <w:rPr>
          <w:rFonts w:ascii="Noto Sans CJK SC" w:hAnsi="Noto Sans CJK SC" w:eastAsia="Noto Sans CJK SC"/>
          <w:sz w:val="20"/>
        </w:rPr>
        <w:t>首先进行输入合法性校验，确保字段完整、权限范围清晰、时间窗口明确。</w:t>
      </w:r>
    </w:p>
    <w:p>
      <w:pPr>
        <w:pStyle w:val="ListNumber"/>
        <w:spacing w:after="40" w:line="276" w:lineRule="auto"/>
      </w:pPr>
      <w:r>
        <w:rPr>
          <w:rFonts w:ascii="Noto Sans CJK SC" w:hAnsi="Noto Sans CJK SC" w:eastAsia="Noto Sans CJK SC"/>
          <w:sz w:val="20"/>
        </w:rPr>
        <w:t>根据模块职责调用对应工具或模型能力，执行 thread_merge, topic_cluster, noise_filter 等子任务。</w:t>
      </w:r>
    </w:p>
    <w:p>
      <w:pPr>
        <w:pStyle w:val="ListNumber"/>
        <w:spacing w:after="40" w:line="276" w:lineRule="auto"/>
      </w:pPr>
      <w:r>
        <w:rPr>
          <w:rFonts w:ascii="Noto Sans CJK SC" w:hAnsi="Noto Sans CJK SC" w:eastAsia="Noto Sans CJK SC"/>
          <w:sz w:val="20"/>
        </w:rPr>
        <w:t>对输出结果进行结构化封装，保证下游模块不依赖上游数据源的原始格式。</w:t>
      </w:r>
    </w:p>
    <w:p>
      <w:pPr>
        <w:pStyle w:val="ListNumber"/>
        <w:spacing w:after="40" w:line="276" w:lineRule="auto"/>
      </w:pPr>
      <w:r>
        <w:rPr>
          <w:rFonts w:ascii="Noto Sans CJK SC" w:hAnsi="Noto Sans CJK SC" w:eastAsia="Noto Sans CJK SC"/>
          <w:sz w:val="20"/>
        </w:rPr>
        <w:t>如果处理失败，写入 agent_trace 和 llm_call_log；若属于可恢复错误，则交给 O30 异常与降级处理器。</w:t>
      </w:r>
    </w:p>
    <w:p>
      <w:pPr>
        <w:pStyle w:val="ListNumber"/>
        <w:spacing w:after="40" w:line="276" w:lineRule="auto"/>
      </w:pPr>
      <w:r>
        <w:rPr>
          <w:rFonts w:ascii="Noto Sans CJK SC" w:hAnsi="Noto Sans CJK SC" w:eastAsia="Noto Sans CJK SC"/>
          <w:sz w:val="20"/>
        </w:rPr>
        <w:t>对涉及用户数据或企业敏感信息的字段，调用 O29 安全脱敏器进行预处理或出站检查。</w:t>
      </w:r>
    </w:p>
    <w:p>
      <w:pPr>
        <w:pStyle w:val="ListNumber"/>
        <w:spacing w:after="40" w:line="276" w:lineRule="auto"/>
      </w:pPr>
      <w:r>
        <w:rPr>
          <w:rFonts w:ascii="Noto Sans CJK SC" w:hAnsi="Noto Sans CJK SC" w:eastAsia="Noto Sans CJK SC"/>
          <w:sz w:val="20"/>
        </w:rPr>
        <w:t>对模块生成的结论保留 evidence_id、source_id、source_type、updated_at 和 path，方便后续卡片引用与效果评估。</w:t>
      </w:r>
    </w:p>
    <w:p>
      <w:pPr>
        <w:pStyle w:val="ListNumber"/>
        <w:spacing w:after="40" w:line="276" w:lineRule="auto"/>
      </w:pPr>
      <w:r>
        <w:rPr>
          <w:rFonts w:ascii="Noto Sans CJK SC" w:hAnsi="Noto Sans CJK SC" w:eastAsia="Noto Sans CJK SC"/>
          <w:sz w:val="20"/>
        </w:rPr>
        <w:t>对可能影响用户的操作，输出 preview_mode 字段，交由 O24 人工审核与确认器处理。</w:t>
      </w:r>
    </w:p>
    <w:p>
      <w:pPr>
        <w:spacing w:after="80" w:line="276" w:lineRule="auto"/>
      </w:pPr>
      <w:r>
        <w:rPr>
          <w:rFonts w:ascii="Noto Sans CJK SC" w:hAnsi="Noto Sans CJK SC" w:eastAsia="Noto Sans CJK SC"/>
          <w:b/>
          <w:sz w:val="21"/>
        </w:rPr>
        <w:t>输出：</w:t>
      </w:r>
      <w:r>
        <w:rPr>
          <w:rFonts w:ascii="Noto Sans CJK SC" w:hAnsi="Noto Sans CJK SC" w:eastAsia="Noto Sans CJK SC"/>
          <w:sz w:val="21"/>
        </w:rPr>
        <w:t xml:space="preserve"> `message_thread`。</w:t>
      </w:r>
    </w:p>
    <w:p>
      <w:pPr>
        <w:spacing w:after="80" w:line="276" w:lineRule="auto"/>
      </w:pPr>
      <w:r>
        <w:rPr>
          <w:rFonts w:ascii="Noto Sans CJK SC" w:hAnsi="Noto Sans CJK SC" w:eastAsia="Noto Sans CJK SC"/>
          <w:b/>
          <w:sz w:val="21"/>
        </w:rPr>
        <w:t>验收标准：</w:t>
      </w:r>
    </w:p>
    <w:p>
      <w:pPr>
        <w:pStyle w:val="ListBullet"/>
        <w:spacing w:after="40" w:line="276" w:lineRule="auto"/>
      </w:pPr>
      <w:r>
        <w:rPr>
          <w:rFonts w:ascii="Noto Sans CJK SC" w:hAnsi="Noto Sans CJK SC" w:eastAsia="Noto Sans CJK SC"/>
          <w:sz w:val="20"/>
        </w:rPr>
        <w:t>模块能够在 Demo 数据集上稳定执行，失败时返回明确错误码。</w:t>
      </w:r>
    </w:p>
    <w:p>
      <w:pPr>
        <w:pStyle w:val="ListBullet"/>
        <w:spacing w:after="40" w:line="276" w:lineRule="auto"/>
      </w:pPr>
      <w:r>
        <w:rPr>
          <w:rFonts w:ascii="Noto Sans CJK SC" w:hAnsi="Noto Sans CJK SC" w:eastAsia="Noto Sans CJK SC"/>
          <w:sz w:val="20"/>
        </w:rPr>
        <w:t>输出 JSON 字段稳定，能被下游模块直接消费。</w:t>
      </w:r>
    </w:p>
    <w:p>
      <w:pPr>
        <w:pStyle w:val="ListBullet"/>
        <w:spacing w:after="40" w:line="276" w:lineRule="auto"/>
      </w:pPr>
      <w:r>
        <w:rPr>
          <w:rFonts w:ascii="Noto Sans CJK SC" w:hAnsi="Noto Sans CJK SC" w:eastAsia="Noto Sans CJK SC"/>
          <w:sz w:val="20"/>
        </w:rPr>
        <w:t>关键结果必须有日志记录，包括输入摘要、输出摘要、耗时、调用工具、异常信息。</w:t>
      </w:r>
    </w:p>
    <w:p>
      <w:pPr>
        <w:pStyle w:val="ListBullet"/>
        <w:spacing w:after="40" w:line="276" w:lineRule="auto"/>
      </w:pPr>
      <w:r>
        <w:rPr>
          <w:rFonts w:ascii="Noto Sans CJK SC" w:hAnsi="Noto Sans CJK SC" w:eastAsia="Noto Sans CJK SC"/>
          <w:sz w:val="20"/>
        </w:rPr>
        <w:t>如果模块产生面向用户的结论，必须保留来源证据 ID，不能只保存生成文本。</w:t>
      </w:r>
    </w:p>
    <w:p>
      <w:pPr>
        <w:pStyle w:val="ListBullet"/>
        <w:spacing w:after="40" w:line="276" w:lineRule="auto"/>
      </w:pPr>
      <w:r>
        <w:rPr>
          <w:rFonts w:ascii="Noto Sans CJK SC" w:hAnsi="Noto Sans CJK SC" w:eastAsia="Noto Sans CJK SC"/>
          <w:sz w:val="20"/>
        </w:rPr>
        <w:t>如果模块涉及写操作，必须支持预览模式和确认模式，避免比赛演示中出现不可逆误操作。</w:t>
      </w:r>
    </w:p>
    <w:p>
      <w:pPr>
        <w:pStyle w:val="ListBullet"/>
        <w:spacing w:after="40" w:line="276" w:lineRule="auto"/>
      </w:pPr>
      <w:r>
        <w:rPr>
          <w:rFonts w:ascii="Noto Sans CJK SC" w:hAnsi="Noto Sans CJK SC" w:eastAsia="Noto Sans CJK SC"/>
          <w:sz w:val="20"/>
        </w:rPr>
        <w:t>模块应至少包含 3 类测试：正常路径、空结果路径、异常/权限失败路径。</w:t>
      </w:r>
    </w:p>
    <w:p>
      <w:pPr>
        <w:pStyle w:val="ListBullet"/>
        <w:spacing w:after="40" w:line="276" w:lineRule="auto"/>
      </w:pPr>
      <w:r>
        <w:rPr>
          <w:rFonts w:ascii="Noto Sans CJK SC" w:hAnsi="Noto Sans CJK SC" w:eastAsia="Noto Sans CJK SC"/>
          <w:sz w:val="20"/>
        </w:rPr>
        <w:t>模块应在 README 中写清楚如何独立运行和如何接入主图。</w:t>
      </w:r>
    </w:p>
    <w:p>
      <w:pPr>
        <w:spacing w:after="80" w:line="276" w:lineRule="auto"/>
      </w:pPr>
      <w:r>
        <w:rPr>
          <w:rFonts w:ascii="Noto Sans CJK SC" w:hAnsi="Noto Sans CJK SC" w:eastAsia="Noto Sans CJK SC"/>
          <w:b/>
          <w:sz w:val="21"/>
        </w:rPr>
        <w:t>与原 PRD 的关系：</w:t>
      </w:r>
    </w:p>
    <w:p>
      <w:pPr>
        <w:spacing w:after="80" w:line="276" w:lineRule="auto"/>
      </w:pPr>
      <w:r>
        <w:rPr>
          <w:rFonts w:ascii="Noto Sans CJK SC" w:hAnsi="Noto Sans CJK SC" w:eastAsia="Noto Sans CJK SC"/>
          <w:sz w:val="21"/>
        </w:rPr>
        <w:t>该模块参考原 PRD 中“模块可独立开发、独立测试、上下游通过标准对象传递”的设计方式。与原 PRD 不同的是，本方案将模块输出从“回答/报告”扩展为“知识原子、证据图谱、分发计划、卡片、任务、效果指标”等办公协作产物。</w:t>
      </w:r>
    </w:p>
    <w:p>
      <w:pPr>
        <w:pStyle w:val="Heading2"/>
        <w:spacing w:before="160" w:after="80"/>
      </w:pPr>
      <w:r>
        <w:t>O06：任务状态同步器（Task Status Syncer）</w:t>
      </w:r>
    </w:p>
    <w:p>
      <w:pPr>
        <w:spacing w:after="80" w:line="276" w:lineRule="auto"/>
      </w:pPr>
      <w:r>
        <w:rPr>
          <w:rFonts w:ascii="Noto Sans CJK SC" w:hAnsi="Noto Sans CJK SC" w:eastAsia="Noto Sans CJK SC"/>
          <w:b/>
          <w:sz w:val="21"/>
        </w:rPr>
        <w:t>模块定位：</w:t>
      </w:r>
      <w:r>
        <w:rPr>
          <w:rFonts w:ascii="Noto Sans CJK SC" w:hAnsi="Noto Sans CJK SC" w:eastAsia="Noto Sans CJK SC"/>
          <w:sz w:val="21"/>
        </w:rPr>
        <w:t xml:space="preserve"> 同步飞书任务、任务评论、完成状态、截止时间和负责人，用于进展对账和风险识别。</w:t>
      </w:r>
    </w:p>
    <w:p>
      <w:pPr>
        <w:spacing w:after="80" w:line="276" w:lineRule="auto"/>
      </w:pPr>
      <w:r>
        <w:rPr>
          <w:rFonts w:ascii="Noto Sans CJK SC" w:hAnsi="Noto Sans CJK SC" w:eastAsia="Noto Sans CJK SC"/>
          <w:b/>
          <w:sz w:val="21"/>
        </w:rPr>
        <w:t>输入：</w:t>
      </w:r>
    </w:p>
    <w:p>
      <w:pPr>
        <w:pStyle w:val="ListBullet"/>
        <w:spacing w:after="40" w:line="276" w:lineRule="auto"/>
      </w:pPr>
      <w:r>
        <w:rPr>
          <w:rFonts w:ascii="Noto Sans CJK SC" w:hAnsi="Noto Sans CJK SC" w:eastAsia="Noto Sans CJK SC"/>
          <w:sz w:val="20"/>
        </w:rPr>
        <w:t>当前租户和用户上下文，包括 tenant_id、user_id、授权范围、项目空间 ID。</w:t>
      </w:r>
    </w:p>
    <w:p>
      <w:pPr>
        <w:pStyle w:val="ListBullet"/>
        <w:spacing w:after="40" w:line="276" w:lineRule="auto"/>
      </w:pPr>
      <w:r>
        <w:rPr>
          <w:rFonts w:ascii="Noto Sans CJK SC" w:hAnsi="Noto Sans CJK SC" w:eastAsia="Noto Sans CJK SC"/>
          <w:sz w:val="20"/>
        </w:rPr>
        <w:t>上游模块传来的源对象、触发上下文或检索任务。</w:t>
      </w:r>
    </w:p>
    <w:p>
      <w:pPr>
        <w:pStyle w:val="ListBullet"/>
        <w:spacing w:after="40" w:line="276" w:lineRule="auto"/>
      </w:pPr>
      <w:r>
        <w:rPr>
          <w:rFonts w:ascii="Noto Sans CJK SC" w:hAnsi="Noto Sans CJK SC" w:eastAsia="Noto Sans CJK SC"/>
          <w:sz w:val="20"/>
        </w:rPr>
        <w:t>系统配置，例如最大读取条数、时间窗口、是否启用人工确认、是否允许写入飞书。</w:t>
      </w:r>
    </w:p>
    <w:p>
      <w:pPr>
        <w:pStyle w:val="ListBullet"/>
        <w:spacing w:after="40" w:line="276" w:lineRule="auto"/>
      </w:pPr>
      <w:r>
        <w:rPr>
          <w:rFonts w:ascii="Noto Sans CJK SC" w:hAnsi="Noto Sans CJK SC" w:eastAsia="Noto Sans CJK SC"/>
          <w:sz w:val="20"/>
        </w:rPr>
        <w:t>如果来自 OpenClaw 对话入口，还需要包含对话 session、最近用户指令和执行模式。</w:t>
      </w:r>
    </w:p>
    <w:p>
      <w:pPr>
        <w:pStyle w:val="ListBullet"/>
        <w:spacing w:after="40" w:line="276" w:lineRule="auto"/>
      </w:pPr>
      <w:r>
        <w:rPr>
          <w:rFonts w:ascii="Noto Sans CJK SC" w:hAnsi="Noto Sans CJK SC" w:eastAsia="Noto Sans CJK SC"/>
          <w:sz w:val="20"/>
        </w:rPr>
        <w:t>如果来自定时或事件触发，还需要包含 trigger_id、trigger_type、event_payload 和触发时间。</w:t>
      </w:r>
    </w:p>
    <w:p>
      <w:pPr>
        <w:spacing w:after="80" w:line="276" w:lineRule="auto"/>
      </w:pPr>
      <w:r>
        <w:rPr>
          <w:rFonts w:ascii="Noto Sans CJK SC" w:hAnsi="Noto Sans CJK SC" w:eastAsia="Noto Sans CJK SC"/>
          <w:b/>
          <w:sz w:val="21"/>
        </w:rPr>
        <w:t>核心处理逻辑：</w:t>
      </w:r>
    </w:p>
    <w:p>
      <w:pPr>
        <w:pStyle w:val="ListNumber"/>
        <w:spacing w:after="40" w:line="276" w:lineRule="auto"/>
      </w:pPr>
      <w:r>
        <w:rPr>
          <w:rFonts w:ascii="Noto Sans CJK SC" w:hAnsi="Noto Sans CJK SC" w:eastAsia="Noto Sans CJK SC"/>
          <w:sz w:val="20"/>
        </w:rPr>
        <w:t>首先进行输入合法性校验，确保字段完整、权限范围清晰、时间窗口明确。</w:t>
      </w:r>
    </w:p>
    <w:p>
      <w:pPr>
        <w:pStyle w:val="ListNumber"/>
        <w:spacing w:after="40" w:line="276" w:lineRule="auto"/>
      </w:pPr>
      <w:r>
        <w:rPr>
          <w:rFonts w:ascii="Noto Sans CJK SC" w:hAnsi="Noto Sans CJK SC" w:eastAsia="Noto Sans CJK SC"/>
          <w:sz w:val="20"/>
        </w:rPr>
        <w:t>根据模块职责调用对应工具或模型能力，执行 task_query, task_update, comment_read 等子任务。</w:t>
      </w:r>
    </w:p>
    <w:p>
      <w:pPr>
        <w:pStyle w:val="ListNumber"/>
        <w:spacing w:after="40" w:line="276" w:lineRule="auto"/>
      </w:pPr>
      <w:r>
        <w:rPr>
          <w:rFonts w:ascii="Noto Sans CJK SC" w:hAnsi="Noto Sans CJK SC" w:eastAsia="Noto Sans CJK SC"/>
          <w:sz w:val="20"/>
        </w:rPr>
        <w:t>对输出结果进行结构化封装，保证下游模块不依赖上游数据源的原始格式。</w:t>
      </w:r>
    </w:p>
    <w:p>
      <w:pPr>
        <w:pStyle w:val="ListNumber"/>
        <w:spacing w:after="40" w:line="276" w:lineRule="auto"/>
      </w:pPr>
      <w:r>
        <w:rPr>
          <w:rFonts w:ascii="Noto Sans CJK SC" w:hAnsi="Noto Sans CJK SC" w:eastAsia="Noto Sans CJK SC"/>
          <w:sz w:val="20"/>
        </w:rPr>
        <w:t>如果处理失败，写入 agent_trace 和 llm_call_log；若属于可恢复错误，则交给 O30 异常与降级处理器。</w:t>
      </w:r>
    </w:p>
    <w:p>
      <w:pPr>
        <w:pStyle w:val="ListNumber"/>
        <w:spacing w:after="40" w:line="276" w:lineRule="auto"/>
      </w:pPr>
      <w:r>
        <w:rPr>
          <w:rFonts w:ascii="Noto Sans CJK SC" w:hAnsi="Noto Sans CJK SC" w:eastAsia="Noto Sans CJK SC"/>
          <w:sz w:val="20"/>
        </w:rPr>
        <w:t>对涉及用户数据或企业敏感信息的字段，调用 O29 安全脱敏器进行预处理或出站检查。</w:t>
      </w:r>
    </w:p>
    <w:p>
      <w:pPr>
        <w:pStyle w:val="ListNumber"/>
        <w:spacing w:after="40" w:line="276" w:lineRule="auto"/>
      </w:pPr>
      <w:r>
        <w:rPr>
          <w:rFonts w:ascii="Noto Sans CJK SC" w:hAnsi="Noto Sans CJK SC" w:eastAsia="Noto Sans CJK SC"/>
          <w:sz w:val="20"/>
        </w:rPr>
        <w:t>对模块生成的结论保留 evidence_id、source_id、source_type、updated_at 和 path，方便后续卡片引用与效果评估。</w:t>
      </w:r>
    </w:p>
    <w:p>
      <w:pPr>
        <w:pStyle w:val="ListNumber"/>
        <w:spacing w:after="40" w:line="276" w:lineRule="auto"/>
      </w:pPr>
      <w:r>
        <w:rPr>
          <w:rFonts w:ascii="Noto Sans CJK SC" w:hAnsi="Noto Sans CJK SC" w:eastAsia="Noto Sans CJK SC"/>
          <w:sz w:val="20"/>
        </w:rPr>
        <w:t>对可能影响用户的操作，输出 preview_mode 字段，交由 O24 人工审核与确认器处理。</w:t>
      </w:r>
    </w:p>
    <w:p>
      <w:pPr>
        <w:spacing w:after="80" w:line="276" w:lineRule="auto"/>
      </w:pPr>
      <w:r>
        <w:rPr>
          <w:rFonts w:ascii="Noto Sans CJK SC" w:hAnsi="Noto Sans CJK SC" w:eastAsia="Noto Sans CJK SC"/>
          <w:b/>
          <w:sz w:val="21"/>
        </w:rPr>
        <w:t>输出：</w:t>
      </w:r>
      <w:r>
        <w:rPr>
          <w:rFonts w:ascii="Noto Sans CJK SC" w:hAnsi="Noto Sans CJK SC" w:eastAsia="Noto Sans CJK SC"/>
          <w:sz w:val="21"/>
        </w:rPr>
        <w:t xml:space="preserve"> `task_snapshot`。</w:t>
      </w:r>
    </w:p>
    <w:p>
      <w:pPr>
        <w:spacing w:after="80" w:line="276" w:lineRule="auto"/>
      </w:pPr>
      <w:r>
        <w:rPr>
          <w:rFonts w:ascii="Noto Sans CJK SC" w:hAnsi="Noto Sans CJK SC" w:eastAsia="Noto Sans CJK SC"/>
          <w:b/>
          <w:sz w:val="21"/>
        </w:rPr>
        <w:t>验收标准：</w:t>
      </w:r>
    </w:p>
    <w:p>
      <w:pPr>
        <w:pStyle w:val="ListBullet"/>
        <w:spacing w:after="40" w:line="276" w:lineRule="auto"/>
      </w:pPr>
      <w:r>
        <w:rPr>
          <w:rFonts w:ascii="Noto Sans CJK SC" w:hAnsi="Noto Sans CJK SC" w:eastAsia="Noto Sans CJK SC"/>
          <w:sz w:val="20"/>
        </w:rPr>
        <w:t>模块能够在 Demo 数据集上稳定执行，失败时返回明确错误码。</w:t>
      </w:r>
    </w:p>
    <w:p>
      <w:pPr>
        <w:pStyle w:val="ListBullet"/>
        <w:spacing w:after="40" w:line="276" w:lineRule="auto"/>
      </w:pPr>
      <w:r>
        <w:rPr>
          <w:rFonts w:ascii="Noto Sans CJK SC" w:hAnsi="Noto Sans CJK SC" w:eastAsia="Noto Sans CJK SC"/>
          <w:sz w:val="20"/>
        </w:rPr>
        <w:t>输出 JSON 字段稳定，能被下游模块直接消费。</w:t>
      </w:r>
    </w:p>
    <w:p>
      <w:pPr>
        <w:pStyle w:val="ListBullet"/>
        <w:spacing w:after="40" w:line="276" w:lineRule="auto"/>
      </w:pPr>
      <w:r>
        <w:rPr>
          <w:rFonts w:ascii="Noto Sans CJK SC" w:hAnsi="Noto Sans CJK SC" w:eastAsia="Noto Sans CJK SC"/>
          <w:sz w:val="20"/>
        </w:rPr>
        <w:t>关键结果必须有日志记录，包括输入摘要、输出摘要、耗时、调用工具、异常信息。</w:t>
      </w:r>
    </w:p>
    <w:p>
      <w:pPr>
        <w:pStyle w:val="ListBullet"/>
        <w:spacing w:after="40" w:line="276" w:lineRule="auto"/>
      </w:pPr>
      <w:r>
        <w:rPr>
          <w:rFonts w:ascii="Noto Sans CJK SC" w:hAnsi="Noto Sans CJK SC" w:eastAsia="Noto Sans CJK SC"/>
          <w:sz w:val="20"/>
        </w:rPr>
        <w:t>如果模块产生面向用户的结论，必须保留来源证据 ID，不能只保存生成文本。</w:t>
      </w:r>
    </w:p>
    <w:p>
      <w:pPr>
        <w:pStyle w:val="ListBullet"/>
        <w:spacing w:after="40" w:line="276" w:lineRule="auto"/>
      </w:pPr>
      <w:r>
        <w:rPr>
          <w:rFonts w:ascii="Noto Sans CJK SC" w:hAnsi="Noto Sans CJK SC" w:eastAsia="Noto Sans CJK SC"/>
          <w:sz w:val="20"/>
        </w:rPr>
        <w:t>如果模块涉及写操作，必须支持预览模式和确认模式，避免比赛演示中出现不可逆误操作。</w:t>
      </w:r>
    </w:p>
    <w:p>
      <w:pPr>
        <w:pStyle w:val="ListBullet"/>
        <w:spacing w:after="40" w:line="276" w:lineRule="auto"/>
      </w:pPr>
      <w:r>
        <w:rPr>
          <w:rFonts w:ascii="Noto Sans CJK SC" w:hAnsi="Noto Sans CJK SC" w:eastAsia="Noto Sans CJK SC"/>
          <w:sz w:val="20"/>
        </w:rPr>
        <w:t>模块应至少包含 3 类测试：正常路径、空结果路径、异常/权限失败路径。</w:t>
      </w:r>
    </w:p>
    <w:p>
      <w:pPr>
        <w:pStyle w:val="ListBullet"/>
        <w:spacing w:after="40" w:line="276" w:lineRule="auto"/>
      </w:pPr>
      <w:r>
        <w:rPr>
          <w:rFonts w:ascii="Noto Sans CJK SC" w:hAnsi="Noto Sans CJK SC" w:eastAsia="Noto Sans CJK SC"/>
          <w:sz w:val="20"/>
        </w:rPr>
        <w:t>模块应在 README 中写清楚如何独立运行和如何接入主图。</w:t>
      </w:r>
    </w:p>
    <w:p>
      <w:pPr>
        <w:spacing w:after="80" w:line="276" w:lineRule="auto"/>
      </w:pPr>
      <w:r>
        <w:rPr>
          <w:rFonts w:ascii="Noto Sans CJK SC" w:hAnsi="Noto Sans CJK SC" w:eastAsia="Noto Sans CJK SC"/>
          <w:b/>
          <w:sz w:val="21"/>
        </w:rPr>
        <w:t>与原 PRD 的关系：</w:t>
      </w:r>
    </w:p>
    <w:p>
      <w:pPr>
        <w:spacing w:after="80" w:line="276" w:lineRule="auto"/>
      </w:pPr>
      <w:r>
        <w:rPr>
          <w:rFonts w:ascii="Noto Sans CJK SC" w:hAnsi="Noto Sans CJK SC" w:eastAsia="Noto Sans CJK SC"/>
          <w:sz w:val="21"/>
        </w:rPr>
        <w:t>该模块参考原 PRD 中“模块可独立开发、独立测试、上下游通过标准对象传递”的设计方式。与原 PRD 不同的是，本方案将模块输出从“回答/报告”扩展为“知识原子、证据图谱、分发计划、卡片、任务、效果指标”等办公协作产物。</w:t>
      </w:r>
    </w:p>
    <w:p>
      <w:pPr>
        <w:pStyle w:val="Heading2"/>
        <w:spacing w:before="160" w:after="80"/>
      </w:pPr>
      <w:r>
        <w:t>O07：PageIndex 树构建器（PageIndex Tree Builder）</w:t>
      </w:r>
    </w:p>
    <w:p>
      <w:pPr>
        <w:spacing w:after="80" w:line="276" w:lineRule="auto"/>
      </w:pPr>
      <w:r>
        <w:rPr>
          <w:rFonts w:ascii="Noto Sans CJK SC" w:hAnsi="Noto Sans CJK SC" w:eastAsia="Noto Sans CJK SC"/>
          <w:b/>
          <w:sz w:val="21"/>
        </w:rPr>
        <w:t>模块定位：</w:t>
      </w:r>
      <w:r>
        <w:rPr>
          <w:rFonts w:ascii="Noto Sans CJK SC" w:hAnsi="Noto Sans CJK SC" w:eastAsia="Noto Sans CJK SC"/>
          <w:sz w:val="21"/>
        </w:rPr>
        <w:t xml:space="preserve"> 继承原 PRD 的 M02-M04 能力，为长文档和长纪要构建层次化树索引，并为节点生成摘要和全局描述。</w:t>
      </w:r>
    </w:p>
    <w:p>
      <w:pPr>
        <w:spacing w:after="80" w:line="276" w:lineRule="auto"/>
      </w:pPr>
      <w:r>
        <w:rPr>
          <w:rFonts w:ascii="Noto Sans CJK SC" w:hAnsi="Noto Sans CJK SC" w:eastAsia="Noto Sans CJK SC"/>
          <w:b/>
          <w:sz w:val="21"/>
        </w:rPr>
        <w:t>输入：</w:t>
      </w:r>
    </w:p>
    <w:p>
      <w:pPr>
        <w:pStyle w:val="ListBullet"/>
        <w:spacing w:after="40" w:line="276" w:lineRule="auto"/>
      </w:pPr>
      <w:r>
        <w:rPr>
          <w:rFonts w:ascii="Noto Sans CJK SC" w:hAnsi="Noto Sans CJK SC" w:eastAsia="Noto Sans CJK SC"/>
          <w:sz w:val="20"/>
        </w:rPr>
        <w:t>当前租户和用户上下文，包括 tenant_id、user_id、授权范围、项目空间 ID。</w:t>
      </w:r>
    </w:p>
    <w:p>
      <w:pPr>
        <w:pStyle w:val="ListBullet"/>
        <w:spacing w:after="40" w:line="276" w:lineRule="auto"/>
      </w:pPr>
      <w:r>
        <w:rPr>
          <w:rFonts w:ascii="Noto Sans CJK SC" w:hAnsi="Noto Sans CJK SC" w:eastAsia="Noto Sans CJK SC"/>
          <w:sz w:val="20"/>
        </w:rPr>
        <w:t>上游模块传来的源对象、触发上下文或检索任务。</w:t>
      </w:r>
    </w:p>
    <w:p>
      <w:pPr>
        <w:pStyle w:val="ListBullet"/>
        <w:spacing w:after="40" w:line="276" w:lineRule="auto"/>
      </w:pPr>
      <w:r>
        <w:rPr>
          <w:rFonts w:ascii="Noto Sans CJK SC" w:hAnsi="Noto Sans CJK SC" w:eastAsia="Noto Sans CJK SC"/>
          <w:sz w:val="20"/>
        </w:rPr>
        <w:t>系统配置，例如最大读取条数、时间窗口、是否启用人工确认、是否允许写入飞书。</w:t>
      </w:r>
    </w:p>
    <w:p>
      <w:pPr>
        <w:pStyle w:val="ListBullet"/>
        <w:spacing w:after="40" w:line="276" w:lineRule="auto"/>
      </w:pPr>
      <w:r>
        <w:rPr>
          <w:rFonts w:ascii="Noto Sans CJK SC" w:hAnsi="Noto Sans CJK SC" w:eastAsia="Noto Sans CJK SC"/>
          <w:sz w:val="20"/>
        </w:rPr>
        <w:t>如果来自 OpenClaw 对话入口，还需要包含对话 session、最近用户指令和执行模式。</w:t>
      </w:r>
    </w:p>
    <w:p>
      <w:pPr>
        <w:pStyle w:val="ListBullet"/>
        <w:spacing w:after="40" w:line="276" w:lineRule="auto"/>
      </w:pPr>
      <w:r>
        <w:rPr>
          <w:rFonts w:ascii="Noto Sans CJK SC" w:hAnsi="Noto Sans CJK SC" w:eastAsia="Noto Sans CJK SC"/>
          <w:sz w:val="20"/>
        </w:rPr>
        <w:t>如果来自定时或事件触发，还需要包含 trigger_id、trigger_type、event_payload 和触发时间。</w:t>
      </w:r>
    </w:p>
    <w:p>
      <w:pPr>
        <w:spacing w:after="80" w:line="276" w:lineRule="auto"/>
      </w:pPr>
      <w:r>
        <w:rPr>
          <w:rFonts w:ascii="Noto Sans CJK SC" w:hAnsi="Noto Sans CJK SC" w:eastAsia="Noto Sans CJK SC"/>
          <w:b/>
          <w:sz w:val="21"/>
        </w:rPr>
        <w:t>核心处理逻辑：</w:t>
      </w:r>
    </w:p>
    <w:p>
      <w:pPr>
        <w:pStyle w:val="ListNumber"/>
        <w:spacing w:after="40" w:line="276" w:lineRule="auto"/>
      </w:pPr>
      <w:r>
        <w:rPr>
          <w:rFonts w:ascii="Noto Sans CJK SC" w:hAnsi="Noto Sans CJK SC" w:eastAsia="Noto Sans CJK SC"/>
          <w:sz w:val="20"/>
        </w:rPr>
        <w:t>首先进行输入合法性校验，确保字段完整、权限范围清晰、时间窗口明确。</w:t>
      </w:r>
    </w:p>
    <w:p>
      <w:pPr>
        <w:pStyle w:val="ListNumber"/>
        <w:spacing w:after="40" w:line="276" w:lineRule="auto"/>
      </w:pPr>
      <w:r>
        <w:rPr>
          <w:rFonts w:ascii="Noto Sans CJK SC" w:hAnsi="Noto Sans CJK SC" w:eastAsia="Noto Sans CJK SC"/>
          <w:sz w:val="20"/>
        </w:rPr>
        <w:t>根据模块职责调用对应工具或模型能力，执行 tree_build, summary_bottom_up, doc_description 等子任务。</w:t>
      </w:r>
    </w:p>
    <w:p>
      <w:pPr>
        <w:pStyle w:val="ListNumber"/>
        <w:spacing w:after="40" w:line="276" w:lineRule="auto"/>
      </w:pPr>
      <w:r>
        <w:rPr>
          <w:rFonts w:ascii="Noto Sans CJK SC" w:hAnsi="Noto Sans CJK SC" w:eastAsia="Noto Sans CJK SC"/>
          <w:sz w:val="20"/>
        </w:rPr>
        <w:t>对输出结果进行结构化封装，保证下游模块不依赖上游数据源的原始格式。</w:t>
      </w:r>
    </w:p>
    <w:p>
      <w:pPr>
        <w:pStyle w:val="ListNumber"/>
        <w:spacing w:after="40" w:line="276" w:lineRule="auto"/>
      </w:pPr>
      <w:r>
        <w:rPr>
          <w:rFonts w:ascii="Noto Sans CJK SC" w:hAnsi="Noto Sans CJK SC" w:eastAsia="Noto Sans CJK SC"/>
          <w:sz w:val="20"/>
        </w:rPr>
        <w:t>如果处理失败，写入 agent_trace 和 llm_call_log；若属于可恢复错误，则交给 O30 异常与降级处理器。</w:t>
      </w:r>
    </w:p>
    <w:p>
      <w:pPr>
        <w:pStyle w:val="ListNumber"/>
        <w:spacing w:after="40" w:line="276" w:lineRule="auto"/>
      </w:pPr>
      <w:r>
        <w:rPr>
          <w:rFonts w:ascii="Noto Sans CJK SC" w:hAnsi="Noto Sans CJK SC" w:eastAsia="Noto Sans CJK SC"/>
          <w:sz w:val="20"/>
        </w:rPr>
        <w:t>对涉及用户数据或企业敏感信息的字段，调用 O29 安全脱敏器进行预处理或出站检查。</w:t>
      </w:r>
    </w:p>
    <w:p>
      <w:pPr>
        <w:pStyle w:val="ListNumber"/>
        <w:spacing w:after="40" w:line="276" w:lineRule="auto"/>
      </w:pPr>
      <w:r>
        <w:rPr>
          <w:rFonts w:ascii="Noto Sans CJK SC" w:hAnsi="Noto Sans CJK SC" w:eastAsia="Noto Sans CJK SC"/>
          <w:sz w:val="20"/>
        </w:rPr>
        <w:t>对模块生成的结论保留 evidence_id、source_id、source_type、updated_at 和 path，方便后续卡片引用与效果评估。</w:t>
      </w:r>
    </w:p>
    <w:p>
      <w:pPr>
        <w:pStyle w:val="ListNumber"/>
        <w:spacing w:after="40" w:line="276" w:lineRule="auto"/>
      </w:pPr>
      <w:r>
        <w:rPr>
          <w:rFonts w:ascii="Noto Sans CJK SC" w:hAnsi="Noto Sans CJK SC" w:eastAsia="Noto Sans CJK SC"/>
          <w:sz w:val="20"/>
        </w:rPr>
        <w:t>对可能影响用户的操作，输出 preview_mode 字段，交由 O24 人工审核与确认器处理。</w:t>
      </w:r>
    </w:p>
    <w:p>
      <w:pPr>
        <w:spacing w:after="80" w:line="276" w:lineRule="auto"/>
      </w:pPr>
      <w:r>
        <w:rPr>
          <w:rFonts w:ascii="Noto Sans CJK SC" w:hAnsi="Noto Sans CJK SC" w:eastAsia="Noto Sans CJK SC"/>
          <w:b/>
          <w:sz w:val="21"/>
        </w:rPr>
        <w:t>输出：</w:t>
      </w:r>
      <w:r>
        <w:rPr>
          <w:rFonts w:ascii="Noto Sans CJK SC" w:hAnsi="Noto Sans CJK SC" w:eastAsia="Noto Sans CJK SC"/>
          <w:sz w:val="21"/>
        </w:rPr>
        <w:t xml:space="preserve"> `pageindex_tree`。</w:t>
      </w:r>
    </w:p>
    <w:p>
      <w:pPr>
        <w:spacing w:after="80" w:line="276" w:lineRule="auto"/>
      </w:pPr>
      <w:r>
        <w:rPr>
          <w:rFonts w:ascii="Noto Sans CJK SC" w:hAnsi="Noto Sans CJK SC" w:eastAsia="Noto Sans CJK SC"/>
          <w:b/>
          <w:sz w:val="21"/>
        </w:rPr>
        <w:t>验收标准：</w:t>
      </w:r>
    </w:p>
    <w:p>
      <w:pPr>
        <w:pStyle w:val="ListBullet"/>
        <w:spacing w:after="40" w:line="276" w:lineRule="auto"/>
      </w:pPr>
      <w:r>
        <w:rPr>
          <w:rFonts w:ascii="Noto Sans CJK SC" w:hAnsi="Noto Sans CJK SC" w:eastAsia="Noto Sans CJK SC"/>
          <w:sz w:val="20"/>
        </w:rPr>
        <w:t>模块能够在 Demo 数据集上稳定执行，失败时返回明确错误码。</w:t>
      </w:r>
    </w:p>
    <w:p>
      <w:pPr>
        <w:pStyle w:val="ListBullet"/>
        <w:spacing w:after="40" w:line="276" w:lineRule="auto"/>
      </w:pPr>
      <w:r>
        <w:rPr>
          <w:rFonts w:ascii="Noto Sans CJK SC" w:hAnsi="Noto Sans CJK SC" w:eastAsia="Noto Sans CJK SC"/>
          <w:sz w:val="20"/>
        </w:rPr>
        <w:t>输出 JSON 字段稳定，能被下游模块直接消费。</w:t>
      </w:r>
    </w:p>
    <w:p>
      <w:pPr>
        <w:pStyle w:val="ListBullet"/>
        <w:spacing w:after="40" w:line="276" w:lineRule="auto"/>
      </w:pPr>
      <w:r>
        <w:rPr>
          <w:rFonts w:ascii="Noto Sans CJK SC" w:hAnsi="Noto Sans CJK SC" w:eastAsia="Noto Sans CJK SC"/>
          <w:sz w:val="20"/>
        </w:rPr>
        <w:t>关键结果必须有日志记录，包括输入摘要、输出摘要、耗时、调用工具、异常信息。</w:t>
      </w:r>
    </w:p>
    <w:p>
      <w:pPr>
        <w:pStyle w:val="ListBullet"/>
        <w:spacing w:after="40" w:line="276" w:lineRule="auto"/>
      </w:pPr>
      <w:r>
        <w:rPr>
          <w:rFonts w:ascii="Noto Sans CJK SC" w:hAnsi="Noto Sans CJK SC" w:eastAsia="Noto Sans CJK SC"/>
          <w:sz w:val="20"/>
        </w:rPr>
        <w:t>如果模块产生面向用户的结论，必须保留来源证据 ID，不能只保存生成文本。</w:t>
      </w:r>
    </w:p>
    <w:p>
      <w:pPr>
        <w:pStyle w:val="ListBullet"/>
        <w:spacing w:after="40" w:line="276" w:lineRule="auto"/>
      </w:pPr>
      <w:r>
        <w:rPr>
          <w:rFonts w:ascii="Noto Sans CJK SC" w:hAnsi="Noto Sans CJK SC" w:eastAsia="Noto Sans CJK SC"/>
          <w:sz w:val="20"/>
        </w:rPr>
        <w:t>如果模块涉及写操作，必须支持预览模式和确认模式，避免比赛演示中出现不可逆误操作。</w:t>
      </w:r>
    </w:p>
    <w:p>
      <w:pPr>
        <w:pStyle w:val="ListBullet"/>
        <w:spacing w:after="40" w:line="276" w:lineRule="auto"/>
      </w:pPr>
      <w:r>
        <w:rPr>
          <w:rFonts w:ascii="Noto Sans CJK SC" w:hAnsi="Noto Sans CJK SC" w:eastAsia="Noto Sans CJK SC"/>
          <w:sz w:val="20"/>
        </w:rPr>
        <w:t>模块应至少包含 3 类测试：正常路径、空结果路径、异常/权限失败路径。</w:t>
      </w:r>
    </w:p>
    <w:p>
      <w:pPr>
        <w:pStyle w:val="ListBullet"/>
        <w:spacing w:after="40" w:line="276" w:lineRule="auto"/>
      </w:pPr>
      <w:r>
        <w:rPr>
          <w:rFonts w:ascii="Noto Sans CJK SC" w:hAnsi="Noto Sans CJK SC" w:eastAsia="Noto Sans CJK SC"/>
          <w:sz w:val="20"/>
        </w:rPr>
        <w:t>模块应在 README 中写清楚如何独立运行和如何接入主图。</w:t>
      </w:r>
    </w:p>
    <w:p>
      <w:pPr>
        <w:spacing w:after="80" w:line="276" w:lineRule="auto"/>
      </w:pPr>
      <w:r>
        <w:rPr>
          <w:rFonts w:ascii="Noto Sans CJK SC" w:hAnsi="Noto Sans CJK SC" w:eastAsia="Noto Sans CJK SC"/>
          <w:b/>
          <w:sz w:val="21"/>
        </w:rPr>
        <w:t>与原 PRD 的关系：</w:t>
      </w:r>
    </w:p>
    <w:p>
      <w:pPr>
        <w:spacing w:after="80" w:line="276" w:lineRule="auto"/>
      </w:pPr>
      <w:r>
        <w:rPr>
          <w:rFonts w:ascii="Noto Sans CJK SC" w:hAnsi="Noto Sans CJK SC" w:eastAsia="Noto Sans CJK SC"/>
          <w:sz w:val="21"/>
        </w:rPr>
        <w:t>该模块参考原 PRD 中“模块可独立开发、独立测试、上下游通过标准对象传递”的设计方式。与原 PRD 不同的是，本方案将模块输出从“回答/报告”扩展为“知识原子、证据图谱、分发计划、卡片、任务、效果指标”等办公协作产物。</w:t>
      </w:r>
    </w:p>
    <w:p>
      <w:pPr>
        <w:pStyle w:val="Heading2"/>
        <w:spacing w:before="160" w:after="80"/>
      </w:pPr>
      <w:r>
        <w:t>O08：知识原子抽取器（Knowledge Atom Extractor）</w:t>
      </w:r>
    </w:p>
    <w:p>
      <w:pPr>
        <w:spacing w:after="80" w:line="276" w:lineRule="auto"/>
      </w:pPr>
      <w:r>
        <w:rPr>
          <w:rFonts w:ascii="Noto Sans CJK SC" w:hAnsi="Noto Sans CJK SC" w:eastAsia="Noto Sans CJK SC"/>
          <w:b/>
          <w:sz w:val="21"/>
        </w:rPr>
        <w:t>模块定位：</w:t>
      </w:r>
      <w:r>
        <w:rPr>
          <w:rFonts w:ascii="Noto Sans CJK SC" w:hAnsi="Noto Sans CJK SC" w:eastAsia="Noto Sans CJK SC"/>
          <w:sz w:val="21"/>
        </w:rPr>
        <w:t xml:space="preserve"> 从文档、会议、群聊、任务中抽取决议、事实、风险、待办、指标、争议、版本变更等高密度知识原子。</w:t>
      </w:r>
    </w:p>
    <w:p>
      <w:pPr>
        <w:spacing w:after="80" w:line="276" w:lineRule="auto"/>
      </w:pPr>
      <w:r>
        <w:rPr>
          <w:rFonts w:ascii="Noto Sans CJK SC" w:hAnsi="Noto Sans CJK SC" w:eastAsia="Noto Sans CJK SC"/>
          <w:b/>
          <w:sz w:val="21"/>
        </w:rPr>
        <w:t>输入：</w:t>
      </w:r>
    </w:p>
    <w:p>
      <w:pPr>
        <w:pStyle w:val="ListBullet"/>
        <w:spacing w:after="40" w:line="276" w:lineRule="auto"/>
      </w:pPr>
      <w:r>
        <w:rPr>
          <w:rFonts w:ascii="Noto Sans CJK SC" w:hAnsi="Noto Sans CJK SC" w:eastAsia="Noto Sans CJK SC"/>
          <w:sz w:val="20"/>
        </w:rPr>
        <w:t>当前租户和用户上下文，包括 tenant_id、user_id、授权范围、项目空间 ID。</w:t>
      </w:r>
    </w:p>
    <w:p>
      <w:pPr>
        <w:pStyle w:val="ListBullet"/>
        <w:spacing w:after="40" w:line="276" w:lineRule="auto"/>
      </w:pPr>
      <w:r>
        <w:rPr>
          <w:rFonts w:ascii="Noto Sans CJK SC" w:hAnsi="Noto Sans CJK SC" w:eastAsia="Noto Sans CJK SC"/>
          <w:sz w:val="20"/>
        </w:rPr>
        <w:t>上游模块传来的源对象、触发上下文或检索任务。</w:t>
      </w:r>
    </w:p>
    <w:p>
      <w:pPr>
        <w:pStyle w:val="ListBullet"/>
        <w:spacing w:after="40" w:line="276" w:lineRule="auto"/>
      </w:pPr>
      <w:r>
        <w:rPr>
          <w:rFonts w:ascii="Noto Sans CJK SC" w:hAnsi="Noto Sans CJK SC" w:eastAsia="Noto Sans CJK SC"/>
          <w:sz w:val="20"/>
        </w:rPr>
        <w:t>系统配置，例如最大读取条数、时间窗口、是否启用人工确认、是否允许写入飞书。</w:t>
      </w:r>
    </w:p>
    <w:p>
      <w:pPr>
        <w:pStyle w:val="ListBullet"/>
        <w:spacing w:after="40" w:line="276" w:lineRule="auto"/>
      </w:pPr>
      <w:r>
        <w:rPr>
          <w:rFonts w:ascii="Noto Sans CJK SC" w:hAnsi="Noto Sans CJK SC" w:eastAsia="Noto Sans CJK SC"/>
          <w:sz w:val="20"/>
        </w:rPr>
        <w:t>如果来自 OpenClaw 对话入口，还需要包含对话 session、最近用户指令和执行模式。</w:t>
      </w:r>
    </w:p>
    <w:p>
      <w:pPr>
        <w:pStyle w:val="ListBullet"/>
        <w:spacing w:after="40" w:line="276" w:lineRule="auto"/>
      </w:pPr>
      <w:r>
        <w:rPr>
          <w:rFonts w:ascii="Noto Sans CJK SC" w:hAnsi="Noto Sans CJK SC" w:eastAsia="Noto Sans CJK SC"/>
          <w:sz w:val="20"/>
        </w:rPr>
        <w:t>如果来自定时或事件触发，还需要包含 trigger_id、trigger_type、event_payload 和触发时间。</w:t>
      </w:r>
    </w:p>
    <w:p>
      <w:pPr>
        <w:spacing w:after="80" w:line="276" w:lineRule="auto"/>
      </w:pPr>
      <w:r>
        <w:rPr>
          <w:rFonts w:ascii="Noto Sans CJK SC" w:hAnsi="Noto Sans CJK SC" w:eastAsia="Noto Sans CJK SC"/>
          <w:b/>
          <w:sz w:val="21"/>
        </w:rPr>
        <w:t>核心处理逻辑：</w:t>
      </w:r>
    </w:p>
    <w:p>
      <w:pPr>
        <w:pStyle w:val="ListNumber"/>
        <w:spacing w:after="40" w:line="276" w:lineRule="auto"/>
      </w:pPr>
      <w:r>
        <w:rPr>
          <w:rFonts w:ascii="Noto Sans CJK SC" w:hAnsi="Noto Sans CJK SC" w:eastAsia="Noto Sans CJK SC"/>
          <w:sz w:val="20"/>
        </w:rPr>
        <w:t>首先进行输入合法性校验，确保字段完整、权限范围清晰、时间窗口明确。</w:t>
      </w:r>
    </w:p>
    <w:p>
      <w:pPr>
        <w:pStyle w:val="ListNumber"/>
        <w:spacing w:after="40" w:line="276" w:lineRule="auto"/>
      </w:pPr>
      <w:r>
        <w:rPr>
          <w:rFonts w:ascii="Noto Sans CJK SC" w:hAnsi="Noto Sans CJK SC" w:eastAsia="Noto Sans CJK SC"/>
          <w:sz w:val="20"/>
        </w:rPr>
        <w:t>根据模块职责调用对应工具或模型能力，执行 atom_extract, type_classify, evidence_bind 等子任务。</w:t>
      </w:r>
    </w:p>
    <w:p>
      <w:pPr>
        <w:pStyle w:val="ListNumber"/>
        <w:spacing w:after="40" w:line="276" w:lineRule="auto"/>
      </w:pPr>
      <w:r>
        <w:rPr>
          <w:rFonts w:ascii="Noto Sans CJK SC" w:hAnsi="Noto Sans CJK SC" w:eastAsia="Noto Sans CJK SC"/>
          <w:sz w:val="20"/>
        </w:rPr>
        <w:t>对输出结果进行结构化封装，保证下游模块不依赖上游数据源的原始格式。</w:t>
      </w:r>
    </w:p>
    <w:p>
      <w:pPr>
        <w:pStyle w:val="ListNumber"/>
        <w:spacing w:after="40" w:line="276" w:lineRule="auto"/>
      </w:pPr>
      <w:r>
        <w:rPr>
          <w:rFonts w:ascii="Noto Sans CJK SC" w:hAnsi="Noto Sans CJK SC" w:eastAsia="Noto Sans CJK SC"/>
          <w:sz w:val="20"/>
        </w:rPr>
        <w:t>如果处理失败，写入 agent_trace 和 llm_call_log；若属于可恢复错误，则交给 O30 异常与降级处理器。</w:t>
      </w:r>
    </w:p>
    <w:p>
      <w:pPr>
        <w:pStyle w:val="ListNumber"/>
        <w:spacing w:after="40" w:line="276" w:lineRule="auto"/>
      </w:pPr>
      <w:r>
        <w:rPr>
          <w:rFonts w:ascii="Noto Sans CJK SC" w:hAnsi="Noto Sans CJK SC" w:eastAsia="Noto Sans CJK SC"/>
          <w:sz w:val="20"/>
        </w:rPr>
        <w:t>对涉及用户数据或企业敏感信息的字段，调用 O29 安全脱敏器进行预处理或出站检查。</w:t>
      </w:r>
    </w:p>
    <w:p>
      <w:pPr>
        <w:pStyle w:val="ListNumber"/>
        <w:spacing w:after="40" w:line="276" w:lineRule="auto"/>
      </w:pPr>
      <w:r>
        <w:rPr>
          <w:rFonts w:ascii="Noto Sans CJK SC" w:hAnsi="Noto Sans CJK SC" w:eastAsia="Noto Sans CJK SC"/>
          <w:sz w:val="20"/>
        </w:rPr>
        <w:t>对模块生成的结论保留 evidence_id、source_id、source_type、updated_at 和 path，方便后续卡片引用与效果评估。</w:t>
      </w:r>
    </w:p>
    <w:p>
      <w:pPr>
        <w:pStyle w:val="ListNumber"/>
        <w:spacing w:after="40" w:line="276" w:lineRule="auto"/>
      </w:pPr>
      <w:r>
        <w:rPr>
          <w:rFonts w:ascii="Noto Sans CJK SC" w:hAnsi="Noto Sans CJK SC" w:eastAsia="Noto Sans CJK SC"/>
          <w:sz w:val="20"/>
        </w:rPr>
        <w:t>对可能影响用户的操作，输出 preview_mode 字段，交由 O24 人工审核与确认器处理。</w:t>
      </w:r>
    </w:p>
    <w:p>
      <w:pPr>
        <w:spacing w:after="80" w:line="276" w:lineRule="auto"/>
      </w:pPr>
      <w:r>
        <w:rPr>
          <w:rFonts w:ascii="Noto Sans CJK SC" w:hAnsi="Noto Sans CJK SC" w:eastAsia="Noto Sans CJK SC"/>
          <w:b/>
          <w:sz w:val="21"/>
        </w:rPr>
        <w:t>输出：</w:t>
      </w:r>
      <w:r>
        <w:rPr>
          <w:rFonts w:ascii="Noto Sans CJK SC" w:hAnsi="Noto Sans CJK SC" w:eastAsia="Noto Sans CJK SC"/>
          <w:sz w:val="21"/>
        </w:rPr>
        <w:t xml:space="preserve"> `knowledge_atom`。</w:t>
      </w:r>
    </w:p>
    <w:p>
      <w:pPr>
        <w:spacing w:after="80" w:line="276" w:lineRule="auto"/>
      </w:pPr>
      <w:r>
        <w:rPr>
          <w:rFonts w:ascii="Noto Sans CJK SC" w:hAnsi="Noto Sans CJK SC" w:eastAsia="Noto Sans CJK SC"/>
          <w:b/>
          <w:sz w:val="21"/>
        </w:rPr>
        <w:t>验收标准：</w:t>
      </w:r>
    </w:p>
    <w:p>
      <w:pPr>
        <w:pStyle w:val="ListBullet"/>
        <w:spacing w:after="40" w:line="276" w:lineRule="auto"/>
      </w:pPr>
      <w:r>
        <w:rPr>
          <w:rFonts w:ascii="Noto Sans CJK SC" w:hAnsi="Noto Sans CJK SC" w:eastAsia="Noto Sans CJK SC"/>
          <w:sz w:val="20"/>
        </w:rPr>
        <w:t>模块能够在 Demo 数据集上稳定执行，失败时返回明确错误码。</w:t>
      </w:r>
    </w:p>
    <w:p>
      <w:pPr>
        <w:pStyle w:val="ListBullet"/>
        <w:spacing w:after="40" w:line="276" w:lineRule="auto"/>
      </w:pPr>
      <w:r>
        <w:rPr>
          <w:rFonts w:ascii="Noto Sans CJK SC" w:hAnsi="Noto Sans CJK SC" w:eastAsia="Noto Sans CJK SC"/>
          <w:sz w:val="20"/>
        </w:rPr>
        <w:t>输出 JSON 字段稳定，能被下游模块直接消费。</w:t>
      </w:r>
    </w:p>
    <w:p>
      <w:pPr>
        <w:pStyle w:val="ListBullet"/>
        <w:spacing w:after="40" w:line="276" w:lineRule="auto"/>
      </w:pPr>
      <w:r>
        <w:rPr>
          <w:rFonts w:ascii="Noto Sans CJK SC" w:hAnsi="Noto Sans CJK SC" w:eastAsia="Noto Sans CJK SC"/>
          <w:sz w:val="20"/>
        </w:rPr>
        <w:t>关键结果必须有日志记录，包括输入摘要、输出摘要、耗时、调用工具、异常信息。</w:t>
      </w:r>
    </w:p>
    <w:p>
      <w:pPr>
        <w:pStyle w:val="ListBullet"/>
        <w:spacing w:after="40" w:line="276" w:lineRule="auto"/>
      </w:pPr>
      <w:r>
        <w:rPr>
          <w:rFonts w:ascii="Noto Sans CJK SC" w:hAnsi="Noto Sans CJK SC" w:eastAsia="Noto Sans CJK SC"/>
          <w:sz w:val="20"/>
        </w:rPr>
        <w:t>如果模块产生面向用户的结论，必须保留来源证据 ID，不能只保存生成文本。</w:t>
      </w:r>
    </w:p>
    <w:p>
      <w:pPr>
        <w:pStyle w:val="ListBullet"/>
        <w:spacing w:after="40" w:line="276" w:lineRule="auto"/>
      </w:pPr>
      <w:r>
        <w:rPr>
          <w:rFonts w:ascii="Noto Sans CJK SC" w:hAnsi="Noto Sans CJK SC" w:eastAsia="Noto Sans CJK SC"/>
          <w:sz w:val="20"/>
        </w:rPr>
        <w:t>如果模块涉及写操作，必须支持预览模式和确认模式，避免比赛演示中出现不可逆误操作。</w:t>
      </w:r>
    </w:p>
    <w:p>
      <w:pPr>
        <w:pStyle w:val="ListBullet"/>
        <w:spacing w:after="40" w:line="276" w:lineRule="auto"/>
      </w:pPr>
      <w:r>
        <w:rPr>
          <w:rFonts w:ascii="Noto Sans CJK SC" w:hAnsi="Noto Sans CJK SC" w:eastAsia="Noto Sans CJK SC"/>
          <w:sz w:val="20"/>
        </w:rPr>
        <w:t>模块应至少包含 3 类测试：正常路径、空结果路径、异常/权限失败路径。</w:t>
      </w:r>
    </w:p>
    <w:p>
      <w:pPr>
        <w:pStyle w:val="ListBullet"/>
        <w:spacing w:after="40" w:line="276" w:lineRule="auto"/>
      </w:pPr>
      <w:r>
        <w:rPr>
          <w:rFonts w:ascii="Noto Sans CJK SC" w:hAnsi="Noto Sans CJK SC" w:eastAsia="Noto Sans CJK SC"/>
          <w:sz w:val="20"/>
        </w:rPr>
        <w:t>模块应在 README 中写清楚如何独立运行和如何接入主图。</w:t>
      </w:r>
    </w:p>
    <w:p>
      <w:pPr>
        <w:spacing w:after="80" w:line="276" w:lineRule="auto"/>
      </w:pPr>
      <w:r>
        <w:rPr>
          <w:rFonts w:ascii="Noto Sans CJK SC" w:hAnsi="Noto Sans CJK SC" w:eastAsia="Noto Sans CJK SC"/>
          <w:b/>
          <w:sz w:val="21"/>
        </w:rPr>
        <w:t>与原 PRD 的关系：</w:t>
      </w:r>
    </w:p>
    <w:p>
      <w:pPr>
        <w:spacing w:after="80" w:line="276" w:lineRule="auto"/>
      </w:pPr>
      <w:r>
        <w:rPr>
          <w:rFonts w:ascii="Noto Sans CJK SC" w:hAnsi="Noto Sans CJK SC" w:eastAsia="Noto Sans CJK SC"/>
          <w:sz w:val="21"/>
        </w:rPr>
        <w:t>该模块参考原 PRD 中“模块可独立开发、独立测试、上下游通过标准对象传递”的设计方式。与原 PRD 不同的是，本方案将模块输出从“回答/报告”扩展为“知识原子、证据图谱、分发计划、卡片、任务、效果指标”等办公协作产物。</w:t>
      </w:r>
    </w:p>
    <w:p>
      <w:pPr>
        <w:pStyle w:val="Heading2"/>
        <w:spacing w:before="160" w:after="80"/>
      </w:pPr>
      <w:r>
        <w:t>O09：实体与项目图谱构建器（Entity &amp; Project Graph Builder）</w:t>
      </w:r>
    </w:p>
    <w:p>
      <w:pPr>
        <w:spacing w:after="80" w:line="276" w:lineRule="auto"/>
      </w:pPr>
      <w:r>
        <w:rPr>
          <w:rFonts w:ascii="Noto Sans CJK SC" w:hAnsi="Noto Sans CJK SC" w:eastAsia="Noto Sans CJK SC"/>
          <w:b/>
          <w:sz w:val="21"/>
        </w:rPr>
        <w:t>模块定位：</w:t>
      </w:r>
      <w:r>
        <w:rPr>
          <w:rFonts w:ascii="Noto Sans CJK SC" w:hAnsi="Noto Sans CJK SC" w:eastAsia="Noto Sans CJK SC"/>
          <w:sz w:val="21"/>
        </w:rPr>
        <w:t xml:space="preserve"> 识别项目、需求、模块、负责人、时间、文档、任务之间的关系，形成轻量证据图谱。</w:t>
      </w:r>
    </w:p>
    <w:p>
      <w:pPr>
        <w:spacing w:after="80" w:line="276" w:lineRule="auto"/>
      </w:pPr>
      <w:r>
        <w:rPr>
          <w:rFonts w:ascii="Noto Sans CJK SC" w:hAnsi="Noto Sans CJK SC" w:eastAsia="Noto Sans CJK SC"/>
          <w:b/>
          <w:sz w:val="21"/>
        </w:rPr>
        <w:t>输入：</w:t>
      </w:r>
    </w:p>
    <w:p>
      <w:pPr>
        <w:pStyle w:val="ListBullet"/>
        <w:spacing w:after="40" w:line="276" w:lineRule="auto"/>
      </w:pPr>
      <w:r>
        <w:rPr>
          <w:rFonts w:ascii="Noto Sans CJK SC" w:hAnsi="Noto Sans CJK SC" w:eastAsia="Noto Sans CJK SC"/>
          <w:sz w:val="20"/>
        </w:rPr>
        <w:t>当前租户和用户上下文，包括 tenant_id、user_id、授权范围、项目空间 ID。</w:t>
      </w:r>
    </w:p>
    <w:p>
      <w:pPr>
        <w:pStyle w:val="ListBullet"/>
        <w:spacing w:after="40" w:line="276" w:lineRule="auto"/>
      </w:pPr>
      <w:r>
        <w:rPr>
          <w:rFonts w:ascii="Noto Sans CJK SC" w:hAnsi="Noto Sans CJK SC" w:eastAsia="Noto Sans CJK SC"/>
          <w:sz w:val="20"/>
        </w:rPr>
        <w:t>上游模块传来的源对象、触发上下文或检索任务。</w:t>
      </w:r>
    </w:p>
    <w:p>
      <w:pPr>
        <w:pStyle w:val="ListBullet"/>
        <w:spacing w:after="40" w:line="276" w:lineRule="auto"/>
      </w:pPr>
      <w:r>
        <w:rPr>
          <w:rFonts w:ascii="Noto Sans CJK SC" w:hAnsi="Noto Sans CJK SC" w:eastAsia="Noto Sans CJK SC"/>
          <w:sz w:val="20"/>
        </w:rPr>
        <w:t>系统配置，例如最大读取条数、时间窗口、是否启用人工确认、是否允许写入飞书。</w:t>
      </w:r>
    </w:p>
    <w:p>
      <w:pPr>
        <w:pStyle w:val="ListBullet"/>
        <w:spacing w:after="40" w:line="276" w:lineRule="auto"/>
      </w:pPr>
      <w:r>
        <w:rPr>
          <w:rFonts w:ascii="Noto Sans CJK SC" w:hAnsi="Noto Sans CJK SC" w:eastAsia="Noto Sans CJK SC"/>
          <w:sz w:val="20"/>
        </w:rPr>
        <w:t>如果来自 OpenClaw 对话入口，还需要包含对话 session、最近用户指令和执行模式。</w:t>
      </w:r>
    </w:p>
    <w:p>
      <w:pPr>
        <w:pStyle w:val="ListBullet"/>
        <w:spacing w:after="40" w:line="276" w:lineRule="auto"/>
      </w:pPr>
      <w:r>
        <w:rPr>
          <w:rFonts w:ascii="Noto Sans CJK SC" w:hAnsi="Noto Sans CJK SC" w:eastAsia="Noto Sans CJK SC"/>
          <w:sz w:val="20"/>
        </w:rPr>
        <w:t>如果来自定时或事件触发，还需要包含 trigger_id、trigger_type、event_payload 和触发时间。</w:t>
      </w:r>
    </w:p>
    <w:p>
      <w:pPr>
        <w:spacing w:after="80" w:line="276" w:lineRule="auto"/>
      </w:pPr>
      <w:r>
        <w:rPr>
          <w:rFonts w:ascii="Noto Sans CJK SC" w:hAnsi="Noto Sans CJK SC" w:eastAsia="Noto Sans CJK SC"/>
          <w:b/>
          <w:sz w:val="21"/>
        </w:rPr>
        <w:t>核心处理逻辑：</w:t>
      </w:r>
    </w:p>
    <w:p>
      <w:pPr>
        <w:pStyle w:val="ListNumber"/>
        <w:spacing w:after="40" w:line="276" w:lineRule="auto"/>
      </w:pPr>
      <w:r>
        <w:rPr>
          <w:rFonts w:ascii="Noto Sans CJK SC" w:hAnsi="Noto Sans CJK SC" w:eastAsia="Noto Sans CJK SC"/>
          <w:sz w:val="20"/>
        </w:rPr>
        <w:t>首先进行输入合法性校验，确保字段完整、权限范围清晰、时间窗口明确。</w:t>
      </w:r>
    </w:p>
    <w:p>
      <w:pPr>
        <w:pStyle w:val="ListNumber"/>
        <w:spacing w:after="40" w:line="276" w:lineRule="auto"/>
      </w:pPr>
      <w:r>
        <w:rPr>
          <w:rFonts w:ascii="Noto Sans CJK SC" w:hAnsi="Noto Sans CJK SC" w:eastAsia="Noto Sans CJK SC"/>
          <w:sz w:val="20"/>
        </w:rPr>
        <w:t>根据模块职责调用对应工具或模型能力，执行 entity_link, relation_extract, project_graph_update 等子任务。</w:t>
      </w:r>
    </w:p>
    <w:p>
      <w:pPr>
        <w:pStyle w:val="ListNumber"/>
        <w:spacing w:after="40" w:line="276" w:lineRule="auto"/>
      </w:pPr>
      <w:r>
        <w:rPr>
          <w:rFonts w:ascii="Noto Sans CJK SC" w:hAnsi="Noto Sans CJK SC" w:eastAsia="Noto Sans CJK SC"/>
          <w:sz w:val="20"/>
        </w:rPr>
        <w:t>对输出结果进行结构化封装，保证下游模块不依赖上游数据源的原始格式。</w:t>
      </w:r>
    </w:p>
    <w:p>
      <w:pPr>
        <w:pStyle w:val="ListNumber"/>
        <w:spacing w:after="40" w:line="276" w:lineRule="auto"/>
      </w:pPr>
      <w:r>
        <w:rPr>
          <w:rFonts w:ascii="Noto Sans CJK SC" w:hAnsi="Noto Sans CJK SC" w:eastAsia="Noto Sans CJK SC"/>
          <w:sz w:val="20"/>
        </w:rPr>
        <w:t>如果处理失败，写入 agent_trace 和 llm_call_log；若属于可恢复错误，则交给 O30 异常与降级处理器。</w:t>
      </w:r>
    </w:p>
    <w:p>
      <w:pPr>
        <w:pStyle w:val="ListNumber"/>
        <w:spacing w:after="40" w:line="276" w:lineRule="auto"/>
      </w:pPr>
      <w:r>
        <w:rPr>
          <w:rFonts w:ascii="Noto Sans CJK SC" w:hAnsi="Noto Sans CJK SC" w:eastAsia="Noto Sans CJK SC"/>
          <w:sz w:val="20"/>
        </w:rPr>
        <w:t>对涉及用户数据或企业敏感信息的字段，调用 O29 安全脱敏器进行预处理或出站检查。</w:t>
      </w:r>
    </w:p>
    <w:p>
      <w:pPr>
        <w:pStyle w:val="ListNumber"/>
        <w:spacing w:after="40" w:line="276" w:lineRule="auto"/>
      </w:pPr>
      <w:r>
        <w:rPr>
          <w:rFonts w:ascii="Noto Sans CJK SC" w:hAnsi="Noto Sans CJK SC" w:eastAsia="Noto Sans CJK SC"/>
          <w:sz w:val="20"/>
        </w:rPr>
        <w:t>对模块生成的结论保留 evidence_id、source_id、source_type、updated_at 和 path，方便后续卡片引用与效果评估。</w:t>
      </w:r>
    </w:p>
    <w:p>
      <w:pPr>
        <w:pStyle w:val="ListNumber"/>
        <w:spacing w:after="40" w:line="276" w:lineRule="auto"/>
      </w:pPr>
      <w:r>
        <w:rPr>
          <w:rFonts w:ascii="Noto Sans CJK SC" w:hAnsi="Noto Sans CJK SC" w:eastAsia="Noto Sans CJK SC"/>
          <w:sz w:val="20"/>
        </w:rPr>
        <w:t>对可能影响用户的操作，输出 preview_mode 字段，交由 O24 人工审核与确认器处理。</w:t>
      </w:r>
    </w:p>
    <w:p>
      <w:pPr>
        <w:spacing w:after="80" w:line="276" w:lineRule="auto"/>
      </w:pPr>
      <w:r>
        <w:rPr>
          <w:rFonts w:ascii="Noto Sans CJK SC" w:hAnsi="Noto Sans CJK SC" w:eastAsia="Noto Sans CJK SC"/>
          <w:b/>
          <w:sz w:val="21"/>
        </w:rPr>
        <w:t>输出：</w:t>
      </w:r>
      <w:r>
        <w:rPr>
          <w:rFonts w:ascii="Noto Sans CJK SC" w:hAnsi="Noto Sans CJK SC" w:eastAsia="Noto Sans CJK SC"/>
          <w:sz w:val="21"/>
        </w:rPr>
        <w:t xml:space="preserve"> `evidence_graph`。</w:t>
      </w:r>
    </w:p>
    <w:p>
      <w:pPr>
        <w:spacing w:after="80" w:line="276" w:lineRule="auto"/>
      </w:pPr>
      <w:r>
        <w:rPr>
          <w:rFonts w:ascii="Noto Sans CJK SC" w:hAnsi="Noto Sans CJK SC" w:eastAsia="Noto Sans CJK SC"/>
          <w:b/>
          <w:sz w:val="21"/>
        </w:rPr>
        <w:t>验收标准：</w:t>
      </w:r>
    </w:p>
    <w:p>
      <w:pPr>
        <w:pStyle w:val="ListBullet"/>
        <w:spacing w:after="40" w:line="276" w:lineRule="auto"/>
      </w:pPr>
      <w:r>
        <w:rPr>
          <w:rFonts w:ascii="Noto Sans CJK SC" w:hAnsi="Noto Sans CJK SC" w:eastAsia="Noto Sans CJK SC"/>
          <w:sz w:val="20"/>
        </w:rPr>
        <w:t>模块能够在 Demo 数据集上稳定执行，失败时返回明确错误码。</w:t>
      </w:r>
    </w:p>
    <w:p>
      <w:pPr>
        <w:pStyle w:val="ListBullet"/>
        <w:spacing w:after="40" w:line="276" w:lineRule="auto"/>
      </w:pPr>
      <w:r>
        <w:rPr>
          <w:rFonts w:ascii="Noto Sans CJK SC" w:hAnsi="Noto Sans CJK SC" w:eastAsia="Noto Sans CJK SC"/>
          <w:sz w:val="20"/>
        </w:rPr>
        <w:t>输出 JSON 字段稳定，能被下游模块直接消费。</w:t>
      </w:r>
    </w:p>
    <w:p>
      <w:pPr>
        <w:pStyle w:val="ListBullet"/>
        <w:spacing w:after="40" w:line="276" w:lineRule="auto"/>
      </w:pPr>
      <w:r>
        <w:rPr>
          <w:rFonts w:ascii="Noto Sans CJK SC" w:hAnsi="Noto Sans CJK SC" w:eastAsia="Noto Sans CJK SC"/>
          <w:sz w:val="20"/>
        </w:rPr>
        <w:t>关键结果必须有日志记录，包括输入摘要、输出摘要、耗时、调用工具、异常信息。</w:t>
      </w:r>
    </w:p>
    <w:p>
      <w:pPr>
        <w:pStyle w:val="ListBullet"/>
        <w:spacing w:after="40" w:line="276" w:lineRule="auto"/>
      </w:pPr>
      <w:r>
        <w:rPr>
          <w:rFonts w:ascii="Noto Sans CJK SC" w:hAnsi="Noto Sans CJK SC" w:eastAsia="Noto Sans CJK SC"/>
          <w:sz w:val="20"/>
        </w:rPr>
        <w:t>如果模块产生面向用户的结论，必须保留来源证据 ID，不能只保存生成文本。</w:t>
      </w:r>
    </w:p>
    <w:p>
      <w:pPr>
        <w:pStyle w:val="ListBullet"/>
        <w:spacing w:after="40" w:line="276" w:lineRule="auto"/>
      </w:pPr>
      <w:r>
        <w:rPr>
          <w:rFonts w:ascii="Noto Sans CJK SC" w:hAnsi="Noto Sans CJK SC" w:eastAsia="Noto Sans CJK SC"/>
          <w:sz w:val="20"/>
        </w:rPr>
        <w:t>如果模块涉及写操作，必须支持预览模式和确认模式，避免比赛演示中出现不可逆误操作。</w:t>
      </w:r>
    </w:p>
    <w:p>
      <w:pPr>
        <w:pStyle w:val="ListBullet"/>
        <w:spacing w:after="40" w:line="276" w:lineRule="auto"/>
      </w:pPr>
      <w:r>
        <w:rPr>
          <w:rFonts w:ascii="Noto Sans CJK SC" w:hAnsi="Noto Sans CJK SC" w:eastAsia="Noto Sans CJK SC"/>
          <w:sz w:val="20"/>
        </w:rPr>
        <w:t>模块应至少包含 3 类测试：正常路径、空结果路径、异常/权限失败路径。</w:t>
      </w:r>
    </w:p>
    <w:p>
      <w:pPr>
        <w:pStyle w:val="ListBullet"/>
        <w:spacing w:after="40" w:line="276" w:lineRule="auto"/>
      </w:pPr>
      <w:r>
        <w:rPr>
          <w:rFonts w:ascii="Noto Sans CJK SC" w:hAnsi="Noto Sans CJK SC" w:eastAsia="Noto Sans CJK SC"/>
          <w:sz w:val="20"/>
        </w:rPr>
        <w:t>模块应在 README 中写清楚如何独立运行和如何接入主图。</w:t>
      </w:r>
    </w:p>
    <w:p>
      <w:pPr>
        <w:spacing w:after="80" w:line="276" w:lineRule="auto"/>
      </w:pPr>
      <w:r>
        <w:rPr>
          <w:rFonts w:ascii="Noto Sans CJK SC" w:hAnsi="Noto Sans CJK SC" w:eastAsia="Noto Sans CJK SC"/>
          <w:b/>
          <w:sz w:val="21"/>
        </w:rPr>
        <w:t>与原 PRD 的关系：</w:t>
      </w:r>
    </w:p>
    <w:p>
      <w:pPr>
        <w:spacing w:after="80" w:line="276" w:lineRule="auto"/>
      </w:pPr>
      <w:r>
        <w:rPr>
          <w:rFonts w:ascii="Noto Sans CJK SC" w:hAnsi="Noto Sans CJK SC" w:eastAsia="Noto Sans CJK SC"/>
          <w:sz w:val="21"/>
        </w:rPr>
        <w:t>该模块参考原 PRD 中“模块可独立开发、独立测试、上下游通过标准对象传递”的设计方式。与原 PRD 不同的是，本方案将模块输出从“回答/报告”扩展为“知识原子、证据图谱、分发计划、卡片、任务、效果指标”等办公协作产物。</w:t>
      </w:r>
    </w:p>
    <w:p>
      <w:pPr>
        <w:pStyle w:val="Heading2"/>
        <w:spacing w:before="160" w:after="80"/>
      </w:pPr>
      <w:r>
        <w:t>O10：场景触发器（Scenario Trigger Engine）</w:t>
      </w:r>
    </w:p>
    <w:p>
      <w:pPr>
        <w:spacing w:after="80" w:line="276" w:lineRule="auto"/>
      </w:pPr>
      <w:r>
        <w:rPr>
          <w:rFonts w:ascii="Noto Sans CJK SC" w:hAnsi="Noto Sans CJK SC" w:eastAsia="Noto Sans CJK SC"/>
          <w:b/>
          <w:sz w:val="21"/>
        </w:rPr>
        <w:t>模块定位：</w:t>
      </w:r>
      <w:r>
        <w:rPr>
          <w:rFonts w:ascii="Noto Sans CJK SC" w:hAnsi="Noto Sans CJK SC" w:eastAsia="Noto Sans CJK SC"/>
          <w:sz w:val="21"/>
        </w:rPr>
        <w:t xml:space="preserve"> 实现定时触发、事件触发和阈值触发。比如周五 17:00 生成周报，会议结束后抓取纪要，任务延期超过 2 天触发风险提醒。</w:t>
      </w:r>
    </w:p>
    <w:p>
      <w:pPr>
        <w:spacing w:after="80" w:line="276" w:lineRule="auto"/>
      </w:pPr>
      <w:r>
        <w:rPr>
          <w:rFonts w:ascii="Noto Sans CJK SC" w:hAnsi="Noto Sans CJK SC" w:eastAsia="Noto Sans CJK SC"/>
          <w:b/>
          <w:sz w:val="21"/>
        </w:rPr>
        <w:t>输入：</w:t>
      </w:r>
    </w:p>
    <w:p>
      <w:pPr>
        <w:pStyle w:val="ListBullet"/>
        <w:spacing w:after="40" w:line="276" w:lineRule="auto"/>
      </w:pPr>
      <w:r>
        <w:rPr>
          <w:rFonts w:ascii="Noto Sans CJK SC" w:hAnsi="Noto Sans CJK SC" w:eastAsia="Noto Sans CJK SC"/>
          <w:sz w:val="20"/>
        </w:rPr>
        <w:t>当前租户和用户上下文，包括 tenant_id、user_id、授权范围、项目空间 ID。</w:t>
      </w:r>
    </w:p>
    <w:p>
      <w:pPr>
        <w:pStyle w:val="ListBullet"/>
        <w:spacing w:after="40" w:line="276" w:lineRule="auto"/>
      </w:pPr>
      <w:r>
        <w:rPr>
          <w:rFonts w:ascii="Noto Sans CJK SC" w:hAnsi="Noto Sans CJK SC" w:eastAsia="Noto Sans CJK SC"/>
          <w:sz w:val="20"/>
        </w:rPr>
        <w:t>上游模块传来的源对象、触发上下文或检索任务。</w:t>
      </w:r>
    </w:p>
    <w:p>
      <w:pPr>
        <w:pStyle w:val="ListBullet"/>
        <w:spacing w:after="40" w:line="276" w:lineRule="auto"/>
      </w:pPr>
      <w:r>
        <w:rPr>
          <w:rFonts w:ascii="Noto Sans CJK SC" w:hAnsi="Noto Sans CJK SC" w:eastAsia="Noto Sans CJK SC"/>
          <w:sz w:val="20"/>
        </w:rPr>
        <w:t>系统配置，例如最大读取条数、时间窗口、是否启用人工确认、是否允许写入飞书。</w:t>
      </w:r>
    </w:p>
    <w:p>
      <w:pPr>
        <w:pStyle w:val="ListBullet"/>
        <w:spacing w:after="40" w:line="276" w:lineRule="auto"/>
      </w:pPr>
      <w:r>
        <w:rPr>
          <w:rFonts w:ascii="Noto Sans CJK SC" w:hAnsi="Noto Sans CJK SC" w:eastAsia="Noto Sans CJK SC"/>
          <w:sz w:val="20"/>
        </w:rPr>
        <w:t>如果来自 OpenClaw 对话入口，还需要包含对话 session、最近用户指令和执行模式。</w:t>
      </w:r>
    </w:p>
    <w:p>
      <w:pPr>
        <w:pStyle w:val="ListBullet"/>
        <w:spacing w:after="40" w:line="276" w:lineRule="auto"/>
      </w:pPr>
      <w:r>
        <w:rPr>
          <w:rFonts w:ascii="Noto Sans CJK SC" w:hAnsi="Noto Sans CJK SC" w:eastAsia="Noto Sans CJK SC"/>
          <w:sz w:val="20"/>
        </w:rPr>
        <w:t>如果来自定时或事件触发，还需要包含 trigger_id、trigger_type、event_payload 和触发时间。</w:t>
      </w:r>
    </w:p>
    <w:p>
      <w:pPr>
        <w:spacing w:after="80" w:line="276" w:lineRule="auto"/>
      </w:pPr>
      <w:r>
        <w:rPr>
          <w:rFonts w:ascii="Noto Sans CJK SC" w:hAnsi="Noto Sans CJK SC" w:eastAsia="Noto Sans CJK SC"/>
          <w:b/>
          <w:sz w:val="21"/>
        </w:rPr>
        <w:t>核心处理逻辑：</w:t>
      </w:r>
    </w:p>
    <w:p>
      <w:pPr>
        <w:pStyle w:val="ListNumber"/>
        <w:spacing w:after="40" w:line="276" w:lineRule="auto"/>
      </w:pPr>
      <w:r>
        <w:rPr>
          <w:rFonts w:ascii="Noto Sans CJK SC" w:hAnsi="Noto Sans CJK SC" w:eastAsia="Noto Sans CJK SC"/>
          <w:sz w:val="20"/>
        </w:rPr>
        <w:t>首先进行输入合法性校验，确保字段完整、权限范围清晰、时间窗口明确。</w:t>
      </w:r>
    </w:p>
    <w:p>
      <w:pPr>
        <w:pStyle w:val="ListNumber"/>
        <w:spacing w:after="40" w:line="276" w:lineRule="auto"/>
      </w:pPr>
      <w:r>
        <w:rPr>
          <w:rFonts w:ascii="Noto Sans CJK SC" w:hAnsi="Noto Sans CJK SC" w:eastAsia="Noto Sans CJK SC"/>
          <w:sz w:val="20"/>
        </w:rPr>
        <w:t>根据模块职责调用对应工具或模型能力，执行 schedule_trigger, event_trigger, threshold_trigger 等子任务。</w:t>
      </w:r>
    </w:p>
    <w:p>
      <w:pPr>
        <w:pStyle w:val="ListNumber"/>
        <w:spacing w:after="40" w:line="276" w:lineRule="auto"/>
      </w:pPr>
      <w:r>
        <w:rPr>
          <w:rFonts w:ascii="Noto Sans CJK SC" w:hAnsi="Noto Sans CJK SC" w:eastAsia="Noto Sans CJK SC"/>
          <w:sz w:val="20"/>
        </w:rPr>
        <w:t>对输出结果进行结构化封装，保证下游模块不依赖上游数据源的原始格式。</w:t>
      </w:r>
    </w:p>
    <w:p>
      <w:pPr>
        <w:pStyle w:val="ListNumber"/>
        <w:spacing w:after="40" w:line="276" w:lineRule="auto"/>
      </w:pPr>
      <w:r>
        <w:rPr>
          <w:rFonts w:ascii="Noto Sans CJK SC" w:hAnsi="Noto Sans CJK SC" w:eastAsia="Noto Sans CJK SC"/>
          <w:sz w:val="20"/>
        </w:rPr>
        <w:t>如果处理失败，写入 agent_trace 和 llm_call_log；若属于可恢复错误，则交给 O30 异常与降级处理器。</w:t>
      </w:r>
    </w:p>
    <w:p>
      <w:pPr>
        <w:pStyle w:val="ListNumber"/>
        <w:spacing w:after="40" w:line="276" w:lineRule="auto"/>
      </w:pPr>
      <w:r>
        <w:rPr>
          <w:rFonts w:ascii="Noto Sans CJK SC" w:hAnsi="Noto Sans CJK SC" w:eastAsia="Noto Sans CJK SC"/>
          <w:sz w:val="20"/>
        </w:rPr>
        <w:t>对涉及用户数据或企业敏感信息的字段，调用 O29 安全脱敏器进行预处理或出站检查。</w:t>
      </w:r>
    </w:p>
    <w:p>
      <w:pPr>
        <w:pStyle w:val="ListNumber"/>
        <w:spacing w:after="40" w:line="276" w:lineRule="auto"/>
      </w:pPr>
      <w:r>
        <w:rPr>
          <w:rFonts w:ascii="Noto Sans CJK SC" w:hAnsi="Noto Sans CJK SC" w:eastAsia="Noto Sans CJK SC"/>
          <w:sz w:val="20"/>
        </w:rPr>
        <w:t>对模块生成的结论保留 evidence_id、source_id、source_type、updated_at 和 path，方便后续卡片引用与效果评估。</w:t>
      </w:r>
    </w:p>
    <w:p>
      <w:pPr>
        <w:pStyle w:val="ListNumber"/>
        <w:spacing w:after="40" w:line="276" w:lineRule="auto"/>
      </w:pPr>
      <w:r>
        <w:rPr>
          <w:rFonts w:ascii="Noto Sans CJK SC" w:hAnsi="Noto Sans CJK SC" w:eastAsia="Noto Sans CJK SC"/>
          <w:sz w:val="20"/>
        </w:rPr>
        <w:t>对可能影响用户的操作，输出 preview_mode 字段，交由 O24 人工审核与确认器处理。</w:t>
      </w:r>
    </w:p>
    <w:p>
      <w:pPr>
        <w:spacing w:after="80" w:line="276" w:lineRule="auto"/>
      </w:pPr>
      <w:r>
        <w:rPr>
          <w:rFonts w:ascii="Noto Sans CJK SC" w:hAnsi="Noto Sans CJK SC" w:eastAsia="Noto Sans CJK SC"/>
          <w:b/>
          <w:sz w:val="21"/>
        </w:rPr>
        <w:t>输出：</w:t>
      </w:r>
      <w:r>
        <w:rPr>
          <w:rFonts w:ascii="Noto Sans CJK SC" w:hAnsi="Noto Sans CJK SC" w:eastAsia="Noto Sans CJK SC"/>
          <w:sz w:val="21"/>
        </w:rPr>
        <w:t xml:space="preserve"> `trigger_context`。</w:t>
      </w:r>
    </w:p>
    <w:p>
      <w:pPr>
        <w:spacing w:after="80" w:line="276" w:lineRule="auto"/>
      </w:pPr>
      <w:r>
        <w:rPr>
          <w:rFonts w:ascii="Noto Sans CJK SC" w:hAnsi="Noto Sans CJK SC" w:eastAsia="Noto Sans CJK SC"/>
          <w:b/>
          <w:sz w:val="21"/>
        </w:rPr>
        <w:t>验收标准：</w:t>
      </w:r>
    </w:p>
    <w:p>
      <w:pPr>
        <w:pStyle w:val="ListBullet"/>
        <w:spacing w:after="40" w:line="276" w:lineRule="auto"/>
      </w:pPr>
      <w:r>
        <w:rPr>
          <w:rFonts w:ascii="Noto Sans CJK SC" w:hAnsi="Noto Sans CJK SC" w:eastAsia="Noto Sans CJK SC"/>
          <w:sz w:val="20"/>
        </w:rPr>
        <w:t>模块能够在 Demo 数据集上稳定执行，失败时返回明确错误码。</w:t>
      </w:r>
    </w:p>
    <w:p>
      <w:pPr>
        <w:pStyle w:val="ListBullet"/>
        <w:spacing w:after="40" w:line="276" w:lineRule="auto"/>
      </w:pPr>
      <w:r>
        <w:rPr>
          <w:rFonts w:ascii="Noto Sans CJK SC" w:hAnsi="Noto Sans CJK SC" w:eastAsia="Noto Sans CJK SC"/>
          <w:sz w:val="20"/>
        </w:rPr>
        <w:t>输出 JSON 字段稳定，能被下游模块直接消费。</w:t>
      </w:r>
    </w:p>
    <w:p>
      <w:pPr>
        <w:pStyle w:val="ListBullet"/>
        <w:spacing w:after="40" w:line="276" w:lineRule="auto"/>
      </w:pPr>
      <w:r>
        <w:rPr>
          <w:rFonts w:ascii="Noto Sans CJK SC" w:hAnsi="Noto Sans CJK SC" w:eastAsia="Noto Sans CJK SC"/>
          <w:sz w:val="20"/>
        </w:rPr>
        <w:t>关键结果必须有日志记录，包括输入摘要、输出摘要、耗时、调用工具、异常信息。</w:t>
      </w:r>
    </w:p>
    <w:p>
      <w:pPr>
        <w:pStyle w:val="ListBullet"/>
        <w:spacing w:after="40" w:line="276" w:lineRule="auto"/>
      </w:pPr>
      <w:r>
        <w:rPr>
          <w:rFonts w:ascii="Noto Sans CJK SC" w:hAnsi="Noto Sans CJK SC" w:eastAsia="Noto Sans CJK SC"/>
          <w:sz w:val="20"/>
        </w:rPr>
        <w:t>如果模块产生面向用户的结论，必须保留来源证据 ID，不能只保存生成文本。</w:t>
      </w:r>
    </w:p>
    <w:p>
      <w:pPr>
        <w:pStyle w:val="ListBullet"/>
        <w:spacing w:after="40" w:line="276" w:lineRule="auto"/>
      </w:pPr>
      <w:r>
        <w:rPr>
          <w:rFonts w:ascii="Noto Sans CJK SC" w:hAnsi="Noto Sans CJK SC" w:eastAsia="Noto Sans CJK SC"/>
          <w:sz w:val="20"/>
        </w:rPr>
        <w:t>如果模块涉及写操作，必须支持预览模式和确认模式，避免比赛演示中出现不可逆误操作。</w:t>
      </w:r>
    </w:p>
    <w:p>
      <w:pPr>
        <w:pStyle w:val="ListBullet"/>
        <w:spacing w:after="40" w:line="276" w:lineRule="auto"/>
      </w:pPr>
      <w:r>
        <w:rPr>
          <w:rFonts w:ascii="Noto Sans CJK SC" w:hAnsi="Noto Sans CJK SC" w:eastAsia="Noto Sans CJK SC"/>
          <w:sz w:val="20"/>
        </w:rPr>
        <w:t>模块应至少包含 3 类测试：正常路径、空结果路径、异常/权限失败路径。</w:t>
      </w:r>
    </w:p>
    <w:p>
      <w:pPr>
        <w:pStyle w:val="ListBullet"/>
        <w:spacing w:after="40" w:line="276" w:lineRule="auto"/>
      </w:pPr>
      <w:r>
        <w:rPr>
          <w:rFonts w:ascii="Noto Sans CJK SC" w:hAnsi="Noto Sans CJK SC" w:eastAsia="Noto Sans CJK SC"/>
          <w:sz w:val="20"/>
        </w:rPr>
        <w:t>模块应在 README 中写清楚如何独立运行和如何接入主图。</w:t>
      </w:r>
    </w:p>
    <w:p>
      <w:pPr>
        <w:spacing w:after="80" w:line="276" w:lineRule="auto"/>
      </w:pPr>
      <w:r>
        <w:rPr>
          <w:rFonts w:ascii="Noto Sans CJK SC" w:hAnsi="Noto Sans CJK SC" w:eastAsia="Noto Sans CJK SC"/>
          <w:b/>
          <w:sz w:val="21"/>
        </w:rPr>
        <w:t>与原 PRD 的关系：</w:t>
      </w:r>
    </w:p>
    <w:p>
      <w:pPr>
        <w:spacing w:after="80" w:line="276" w:lineRule="auto"/>
      </w:pPr>
      <w:r>
        <w:rPr>
          <w:rFonts w:ascii="Noto Sans CJK SC" w:hAnsi="Noto Sans CJK SC" w:eastAsia="Noto Sans CJK SC"/>
          <w:sz w:val="21"/>
        </w:rPr>
        <w:t>该模块参考原 PRD 中“模块可独立开发、独立测试、上下游通过标准对象传递”的设计方式。与原 PRD 不同的是，本方案将模块输出从“回答/报告”扩展为“知识原子、证据图谱、分发计划、卡片、任务、效果指标”等办公协作产物。</w:t>
      </w:r>
    </w:p>
    <w:p>
      <w:pPr>
        <w:pStyle w:val="Heading2"/>
        <w:spacing w:before="160" w:after="80"/>
      </w:pPr>
      <w:r>
        <w:t>O11：场景意图路由器（Scenario Intent Router）</w:t>
      </w:r>
    </w:p>
    <w:p>
      <w:pPr>
        <w:spacing w:after="80" w:line="276" w:lineRule="auto"/>
      </w:pPr>
      <w:r>
        <w:rPr>
          <w:rFonts w:ascii="Noto Sans CJK SC" w:hAnsi="Noto Sans CJK SC" w:eastAsia="Noto Sans CJK SC"/>
          <w:b/>
          <w:sz w:val="21"/>
        </w:rPr>
        <w:t>模块定位：</w:t>
      </w:r>
      <w:r>
        <w:rPr>
          <w:rFonts w:ascii="Noto Sans CJK SC" w:hAnsi="Noto Sans CJK SC" w:eastAsia="Noto Sans CJK SC"/>
          <w:sz w:val="21"/>
        </w:rPr>
        <w:t xml:space="preserve"> 判断当前触发属于会前背景、会后行动项、周报洞察、风险预警、知识问答、重点事项对账等哪类场景。</w:t>
      </w:r>
    </w:p>
    <w:p>
      <w:pPr>
        <w:spacing w:after="80" w:line="276" w:lineRule="auto"/>
      </w:pPr>
      <w:r>
        <w:rPr>
          <w:rFonts w:ascii="Noto Sans CJK SC" w:hAnsi="Noto Sans CJK SC" w:eastAsia="Noto Sans CJK SC"/>
          <w:b/>
          <w:sz w:val="21"/>
        </w:rPr>
        <w:t>输入：</w:t>
      </w:r>
    </w:p>
    <w:p>
      <w:pPr>
        <w:pStyle w:val="ListBullet"/>
        <w:spacing w:after="40" w:line="276" w:lineRule="auto"/>
      </w:pPr>
      <w:r>
        <w:rPr>
          <w:rFonts w:ascii="Noto Sans CJK SC" w:hAnsi="Noto Sans CJK SC" w:eastAsia="Noto Sans CJK SC"/>
          <w:sz w:val="20"/>
        </w:rPr>
        <w:t>当前租户和用户上下文，包括 tenant_id、user_id、授权范围、项目空间 ID。</w:t>
      </w:r>
    </w:p>
    <w:p>
      <w:pPr>
        <w:pStyle w:val="ListBullet"/>
        <w:spacing w:after="40" w:line="276" w:lineRule="auto"/>
      </w:pPr>
      <w:r>
        <w:rPr>
          <w:rFonts w:ascii="Noto Sans CJK SC" w:hAnsi="Noto Sans CJK SC" w:eastAsia="Noto Sans CJK SC"/>
          <w:sz w:val="20"/>
        </w:rPr>
        <w:t>上游模块传来的源对象、触发上下文或检索任务。</w:t>
      </w:r>
    </w:p>
    <w:p>
      <w:pPr>
        <w:pStyle w:val="ListBullet"/>
        <w:spacing w:after="40" w:line="276" w:lineRule="auto"/>
      </w:pPr>
      <w:r>
        <w:rPr>
          <w:rFonts w:ascii="Noto Sans CJK SC" w:hAnsi="Noto Sans CJK SC" w:eastAsia="Noto Sans CJK SC"/>
          <w:sz w:val="20"/>
        </w:rPr>
        <w:t>系统配置，例如最大读取条数、时间窗口、是否启用人工确认、是否允许写入飞书。</w:t>
      </w:r>
    </w:p>
    <w:p>
      <w:pPr>
        <w:pStyle w:val="ListBullet"/>
        <w:spacing w:after="40" w:line="276" w:lineRule="auto"/>
      </w:pPr>
      <w:r>
        <w:rPr>
          <w:rFonts w:ascii="Noto Sans CJK SC" w:hAnsi="Noto Sans CJK SC" w:eastAsia="Noto Sans CJK SC"/>
          <w:sz w:val="20"/>
        </w:rPr>
        <w:t>如果来自 OpenClaw 对话入口，还需要包含对话 session、最近用户指令和执行模式。</w:t>
      </w:r>
    </w:p>
    <w:p>
      <w:pPr>
        <w:pStyle w:val="ListBullet"/>
        <w:spacing w:after="40" w:line="276" w:lineRule="auto"/>
      </w:pPr>
      <w:r>
        <w:rPr>
          <w:rFonts w:ascii="Noto Sans CJK SC" w:hAnsi="Noto Sans CJK SC" w:eastAsia="Noto Sans CJK SC"/>
          <w:sz w:val="20"/>
        </w:rPr>
        <w:t>如果来自定时或事件触发，还需要包含 trigger_id、trigger_type、event_payload 和触发时间。</w:t>
      </w:r>
    </w:p>
    <w:p>
      <w:pPr>
        <w:spacing w:after="80" w:line="276" w:lineRule="auto"/>
      </w:pPr>
      <w:r>
        <w:rPr>
          <w:rFonts w:ascii="Noto Sans CJK SC" w:hAnsi="Noto Sans CJK SC" w:eastAsia="Noto Sans CJK SC"/>
          <w:b/>
          <w:sz w:val="21"/>
        </w:rPr>
        <w:t>核心处理逻辑：</w:t>
      </w:r>
    </w:p>
    <w:p>
      <w:pPr>
        <w:pStyle w:val="ListNumber"/>
        <w:spacing w:after="40" w:line="276" w:lineRule="auto"/>
      </w:pPr>
      <w:r>
        <w:rPr>
          <w:rFonts w:ascii="Noto Sans CJK SC" w:hAnsi="Noto Sans CJK SC" w:eastAsia="Noto Sans CJK SC"/>
          <w:sz w:val="20"/>
        </w:rPr>
        <w:t>首先进行输入合法性校验，确保字段完整、权限范围清晰、时间窗口明确。</w:t>
      </w:r>
    </w:p>
    <w:p>
      <w:pPr>
        <w:pStyle w:val="ListNumber"/>
        <w:spacing w:after="40" w:line="276" w:lineRule="auto"/>
      </w:pPr>
      <w:r>
        <w:rPr>
          <w:rFonts w:ascii="Noto Sans CJK SC" w:hAnsi="Noto Sans CJK SC" w:eastAsia="Noto Sans CJK SC"/>
          <w:sz w:val="20"/>
        </w:rPr>
        <w:t>根据模块职责调用对应工具或模型能力，执行 few_shot_route, rule_fallback 等子任务。</w:t>
      </w:r>
    </w:p>
    <w:p>
      <w:pPr>
        <w:pStyle w:val="ListNumber"/>
        <w:spacing w:after="40" w:line="276" w:lineRule="auto"/>
      </w:pPr>
      <w:r>
        <w:rPr>
          <w:rFonts w:ascii="Noto Sans CJK SC" w:hAnsi="Noto Sans CJK SC" w:eastAsia="Noto Sans CJK SC"/>
          <w:sz w:val="20"/>
        </w:rPr>
        <w:t>对输出结果进行结构化封装，保证下游模块不依赖上游数据源的原始格式。</w:t>
      </w:r>
    </w:p>
    <w:p>
      <w:pPr>
        <w:pStyle w:val="ListNumber"/>
        <w:spacing w:after="40" w:line="276" w:lineRule="auto"/>
      </w:pPr>
      <w:r>
        <w:rPr>
          <w:rFonts w:ascii="Noto Sans CJK SC" w:hAnsi="Noto Sans CJK SC" w:eastAsia="Noto Sans CJK SC"/>
          <w:sz w:val="20"/>
        </w:rPr>
        <w:t>如果处理失败，写入 agent_trace 和 llm_call_log；若属于可恢复错误，则交给 O30 异常与降级处理器。</w:t>
      </w:r>
    </w:p>
    <w:p>
      <w:pPr>
        <w:pStyle w:val="ListNumber"/>
        <w:spacing w:after="40" w:line="276" w:lineRule="auto"/>
      </w:pPr>
      <w:r>
        <w:rPr>
          <w:rFonts w:ascii="Noto Sans CJK SC" w:hAnsi="Noto Sans CJK SC" w:eastAsia="Noto Sans CJK SC"/>
          <w:sz w:val="20"/>
        </w:rPr>
        <w:t>对涉及用户数据或企业敏感信息的字段，调用 O29 安全脱敏器进行预处理或出站检查。</w:t>
      </w:r>
    </w:p>
    <w:p>
      <w:pPr>
        <w:pStyle w:val="ListNumber"/>
        <w:spacing w:after="40" w:line="276" w:lineRule="auto"/>
      </w:pPr>
      <w:r>
        <w:rPr>
          <w:rFonts w:ascii="Noto Sans CJK SC" w:hAnsi="Noto Sans CJK SC" w:eastAsia="Noto Sans CJK SC"/>
          <w:sz w:val="20"/>
        </w:rPr>
        <w:t>对模块生成的结论保留 evidence_id、source_id、source_type、updated_at 和 path，方便后续卡片引用与效果评估。</w:t>
      </w:r>
    </w:p>
    <w:p>
      <w:pPr>
        <w:pStyle w:val="ListNumber"/>
        <w:spacing w:after="40" w:line="276" w:lineRule="auto"/>
      </w:pPr>
      <w:r>
        <w:rPr>
          <w:rFonts w:ascii="Noto Sans CJK SC" w:hAnsi="Noto Sans CJK SC" w:eastAsia="Noto Sans CJK SC"/>
          <w:sz w:val="20"/>
        </w:rPr>
        <w:t>对可能影响用户的操作，输出 preview_mode 字段，交由 O24 人工审核与确认器处理。</w:t>
      </w:r>
    </w:p>
    <w:p>
      <w:pPr>
        <w:spacing w:after="80" w:line="276" w:lineRule="auto"/>
      </w:pPr>
      <w:r>
        <w:rPr>
          <w:rFonts w:ascii="Noto Sans CJK SC" w:hAnsi="Noto Sans CJK SC" w:eastAsia="Noto Sans CJK SC"/>
          <w:b/>
          <w:sz w:val="21"/>
        </w:rPr>
        <w:t>输出：</w:t>
      </w:r>
      <w:r>
        <w:rPr>
          <w:rFonts w:ascii="Noto Sans CJK SC" w:hAnsi="Noto Sans CJK SC" w:eastAsia="Noto Sans CJK SC"/>
          <w:sz w:val="21"/>
        </w:rPr>
        <w:t xml:space="preserve"> `scenario_type`。</w:t>
      </w:r>
    </w:p>
    <w:p>
      <w:pPr>
        <w:spacing w:after="80" w:line="276" w:lineRule="auto"/>
      </w:pPr>
      <w:r>
        <w:rPr>
          <w:rFonts w:ascii="Noto Sans CJK SC" w:hAnsi="Noto Sans CJK SC" w:eastAsia="Noto Sans CJK SC"/>
          <w:b/>
          <w:sz w:val="21"/>
        </w:rPr>
        <w:t>验收标准：</w:t>
      </w:r>
    </w:p>
    <w:p>
      <w:pPr>
        <w:pStyle w:val="ListBullet"/>
        <w:spacing w:after="40" w:line="276" w:lineRule="auto"/>
      </w:pPr>
      <w:r>
        <w:rPr>
          <w:rFonts w:ascii="Noto Sans CJK SC" w:hAnsi="Noto Sans CJK SC" w:eastAsia="Noto Sans CJK SC"/>
          <w:sz w:val="20"/>
        </w:rPr>
        <w:t>模块能够在 Demo 数据集上稳定执行，失败时返回明确错误码。</w:t>
      </w:r>
    </w:p>
    <w:p>
      <w:pPr>
        <w:pStyle w:val="ListBullet"/>
        <w:spacing w:after="40" w:line="276" w:lineRule="auto"/>
      </w:pPr>
      <w:r>
        <w:rPr>
          <w:rFonts w:ascii="Noto Sans CJK SC" w:hAnsi="Noto Sans CJK SC" w:eastAsia="Noto Sans CJK SC"/>
          <w:sz w:val="20"/>
        </w:rPr>
        <w:t>输出 JSON 字段稳定，能被下游模块直接消费。</w:t>
      </w:r>
    </w:p>
    <w:p>
      <w:pPr>
        <w:pStyle w:val="ListBullet"/>
        <w:spacing w:after="40" w:line="276" w:lineRule="auto"/>
      </w:pPr>
      <w:r>
        <w:rPr>
          <w:rFonts w:ascii="Noto Sans CJK SC" w:hAnsi="Noto Sans CJK SC" w:eastAsia="Noto Sans CJK SC"/>
          <w:sz w:val="20"/>
        </w:rPr>
        <w:t>关键结果必须有日志记录，包括输入摘要、输出摘要、耗时、调用工具、异常信息。</w:t>
      </w:r>
    </w:p>
    <w:p>
      <w:pPr>
        <w:pStyle w:val="ListBullet"/>
        <w:spacing w:after="40" w:line="276" w:lineRule="auto"/>
      </w:pPr>
      <w:r>
        <w:rPr>
          <w:rFonts w:ascii="Noto Sans CJK SC" w:hAnsi="Noto Sans CJK SC" w:eastAsia="Noto Sans CJK SC"/>
          <w:sz w:val="20"/>
        </w:rPr>
        <w:t>如果模块产生面向用户的结论，必须保留来源证据 ID，不能只保存生成文本。</w:t>
      </w:r>
    </w:p>
    <w:p>
      <w:pPr>
        <w:pStyle w:val="ListBullet"/>
        <w:spacing w:after="40" w:line="276" w:lineRule="auto"/>
      </w:pPr>
      <w:r>
        <w:rPr>
          <w:rFonts w:ascii="Noto Sans CJK SC" w:hAnsi="Noto Sans CJK SC" w:eastAsia="Noto Sans CJK SC"/>
          <w:sz w:val="20"/>
        </w:rPr>
        <w:t>如果模块涉及写操作，必须支持预览模式和确认模式，避免比赛演示中出现不可逆误操作。</w:t>
      </w:r>
    </w:p>
    <w:p>
      <w:pPr>
        <w:pStyle w:val="ListBullet"/>
        <w:spacing w:after="40" w:line="276" w:lineRule="auto"/>
      </w:pPr>
      <w:r>
        <w:rPr>
          <w:rFonts w:ascii="Noto Sans CJK SC" w:hAnsi="Noto Sans CJK SC" w:eastAsia="Noto Sans CJK SC"/>
          <w:sz w:val="20"/>
        </w:rPr>
        <w:t>模块应至少包含 3 类测试：正常路径、空结果路径、异常/权限失败路径。</w:t>
      </w:r>
    </w:p>
    <w:p>
      <w:pPr>
        <w:pStyle w:val="ListBullet"/>
        <w:spacing w:after="40" w:line="276" w:lineRule="auto"/>
      </w:pPr>
      <w:r>
        <w:rPr>
          <w:rFonts w:ascii="Noto Sans CJK SC" w:hAnsi="Noto Sans CJK SC" w:eastAsia="Noto Sans CJK SC"/>
          <w:sz w:val="20"/>
        </w:rPr>
        <w:t>模块应在 README 中写清楚如何独立运行和如何接入主图。</w:t>
      </w:r>
    </w:p>
    <w:p>
      <w:pPr>
        <w:spacing w:after="80" w:line="276" w:lineRule="auto"/>
      </w:pPr>
      <w:r>
        <w:rPr>
          <w:rFonts w:ascii="Noto Sans CJK SC" w:hAnsi="Noto Sans CJK SC" w:eastAsia="Noto Sans CJK SC"/>
          <w:b/>
          <w:sz w:val="21"/>
        </w:rPr>
        <w:t>与原 PRD 的关系：</w:t>
      </w:r>
    </w:p>
    <w:p>
      <w:pPr>
        <w:spacing w:after="80" w:line="276" w:lineRule="auto"/>
      </w:pPr>
      <w:r>
        <w:rPr>
          <w:rFonts w:ascii="Noto Sans CJK SC" w:hAnsi="Noto Sans CJK SC" w:eastAsia="Noto Sans CJK SC"/>
          <w:sz w:val="21"/>
        </w:rPr>
        <w:t>该模块参考原 PRD 中“模块可独立开发、独立测试、上下游通过标准对象传递”的设计方式。与原 PRD 不同的是，本方案将模块输出从“回答/报告”扩展为“知识原子、证据图谱、分发计划、卡片、任务、效果指标”等办公协作产物。</w:t>
      </w:r>
    </w:p>
    <w:p>
      <w:pPr>
        <w:pStyle w:val="Heading2"/>
        <w:spacing w:before="160" w:after="80"/>
      </w:pPr>
      <w:r>
        <w:t>O12：查询理解与任务分解器（Query &amp; Job Rewriter）</w:t>
      </w:r>
    </w:p>
    <w:p>
      <w:pPr>
        <w:spacing w:after="80" w:line="276" w:lineRule="auto"/>
      </w:pPr>
      <w:r>
        <w:rPr>
          <w:rFonts w:ascii="Noto Sans CJK SC" w:hAnsi="Noto Sans CJK SC" w:eastAsia="Noto Sans CJK SC"/>
          <w:b/>
          <w:sz w:val="21"/>
        </w:rPr>
        <w:t>模块定位：</w:t>
      </w:r>
      <w:r>
        <w:rPr>
          <w:rFonts w:ascii="Noto Sans CJK SC" w:hAnsi="Noto Sans CJK SC" w:eastAsia="Noto Sans CJK SC"/>
          <w:sz w:val="21"/>
        </w:rPr>
        <w:t xml:space="preserve"> 继承 M08 思路，把用户问题或触发上下文改写为多个检索子任务。</w:t>
      </w:r>
    </w:p>
    <w:p>
      <w:pPr>
        <w:spacing w:after="80" w:line="276" w:lineRule="auto"/>
      </w:pPr>
      <w:r>
        <w:rPr>
          <w:rFonts w:ascii="Noto Sans CJK SC" w:hAnsi="Noto Sans CJK SC" w:eastAsia="Noto Sans CJK SC"/>
          <w:b/>
          <w:sz w:val="21"/>
        </w:rPr>
        <w:t>输入：</w:t>
      </w:r>
    </w:p>
    <w:p>
      <w:pPr>
        <w:pStyle w:val="ListBullet"/>
        <w:spacing w:after="40" w:line="276" w:lineRule="auto"/>
      </w:pPr>
      <w:r>
        <w:rPr>
          <w:rFonts w:ascii="Noto Sans CJK SC" w:hAnsi="Noto Sans CJK SC" w:eastAsia="Noto Sans CJK SC"/>
          <w:sz w:val="20"/>
        </w:rPr>
        <w:t>当前租户和用户上下文，包括 tenant_id、user_id、授权范围、项目空间 ID。</w:t>
      </w:r>
    </w:p>
    <w:p>
      <w:pPr>
        <w:pStyle w:val="ListBullet"/>
        <w:spacing w:after="40" w:line="276" w:lineRule="auto"/>
      </w:pPr>
      <w:r>
        <w:rPr>
          <w:rFonts w:ascii="Noto Sans CJK SC" w:hAnsi="Noto Sans CJK SC" w:eastAsia="Noto Sans CJK SC"/>
          <w:sz w:val="20"/>
        </w:rPr>
        <w:t>上游模块传来的源对象、触发上下文或检索任务。</w:t>
      </w:r>
    </w:p>
    <w:p>
      <w:pPr>
        <w:pStyle w:val="ListBullet"/>
        <w:spacing w:after="40" w:line="276" w:lineRule="auto"/>
      </w:pPr>
      <w:r>
        <w:rPr>
          <w:rFonts w:ascii="Noto Sans CJK SC" w:hAnsi="Noto Sans CJK SC" w:eastAsia="Noto Sans CJK SC"/>
          <w:sz w:val="20"/>
        </w:rPr>
        <w:t>系统配置，例如最大读取条数、时间窗口、是否启用人工确认、是否允许写入飞书。</w:t>
      </w:r>
    </w:p>
    <w:p>
      <w:pPr>
        <w:pStyle w:val="ListBullet"/>
        <w:spacing w:after="40" w:line="276" w:lineRule="auto"/>
      </w:pPr>
      <w:r>
        <w:rPr>
          <w:rFonts w:ascii="Noto Sans CJK SC" w:hAnsi="Noto Sans CJK SC" w:eastAsia="Noto Sans CJK SC"/>
          <w:sz w:val="20"/>
        </w:rPr>
        <w:t>如果来自 OpenClaw 对话入口，还需要包含对话 session、最近用户指令和执行模式。</w:t>
      </w:r>
    </w:p>
    <w:p>
      <w:pPr>
        <w:pStyle w:val="ListBullet"/>
        <w:spacing w:after="40" w:line="276" w:lineRule="auto"/>
      </w:pPr>
      <w:r>
        <w:rPr>
          <w:rFonts w:ascii="Noto Sans CJK SC" w:hAnsi="Noto Sans CJK SC" w:eastAsia="Noto Sans CJK SC"/>
          <w:sz w:val="20"/>
        </w:rPr>
        <w:t>如果来自定时或事件触发，还需要包含 trigger_id、trigger_type、event_payload 和触发时间。</w:t>
      </w:r>
    </w:p>
    <w:p>
      <w:pPr>
        <w:spacing w:after="80" w:line="276" w:lineRule="auto"/>
      </w:pPr>
      <w:r>
        <w:rPr>
          <w:rFonts w:ascii="Noto Sans CJK SC" w:hAnsi="Noto Sans CJK SC" w:eastAsia="Noto Sans CJK SC"/>
          <w:b/>
          <w:sz w:val="21"/>
        </w:rPr>
        <w:t>核心处理逻辑：</w:t>
      </w:r>
    </w:p>
    <w:p>
      <w:pPr>
        <w:pStyle w:val="ListNumber"/>
        <w:spacing w:after="40" w:line="276" w:lineRule="auto"/>
      </w:pPr>
      <w:r>
        <w:rPr>
          <w:rFonts w:ascii="Noto Sans CJK SC" w:hAnsi="Noto Sans CJK SC" w:eastAsia="Noto Sans CJK SC"/>
          <w:sz w:val="20"/>
        </w:rPr>
        <w:t>首先进行输入合法性校验，确保字段完整、权限范围清晰、时间窗口明确。</w:t>
      </w:r>
    </w:p>
    <w:p>
      <w:pPr>
        <w:pStyle w:val="ListNumber"/>
        <w:spacing w:after="40" w:line="276" w:lineRule="auto"/>
      </w:pPr>
      <w:r>
        <w:rPr>
          <w:rFonts w:ascii="Noto Sans CJK SC" w:hAnsi="Noto Sans CJK SC" w:eastAsia="Noto Sans CJK SC"/>
          <w:sz w:val="20"/>
        </w:rPr>
        <w:t>根据模块职责调用对应工具或模型能力，执行 reference_resolution, query_decompose, keyword_optimize 等子任务。</w:t>
      </w:r>
    </w:p>
    <w:p>
      <w:pPr>
        <w:pStyle w:val="ListNumber"/>
        <w:spacing w:after="40" w:line="276" w:lineRule="auto"/>
      </w:pPr>
      <w:r>
        <w:rPr>
          <w:rFonts w:ascii="Noto Sans CJK SC" w:hAnsi="Noto Sans CJK SC" w:eastAsia="Noto Sans CJK SC"/>
          <w:sz w:val="20"/>
        </w:rPr>
        <w:t>对输出结果进行结构化封装，保证下游模块不依赖上游数据源的原始格式。</w:t>
      </w:r>
    </w:p>
    <w:p>
      <w:pPr>
        <w:pStyle w:val="ListNumber"/>
        <w:spacing w:after="40" w:line="276" w:lineRule="auto"/>
      </w:pPr>
      <w:r>
        <w:rPr>
          <w:rFonts w:ascii="Noto Sans CJK SC" w:hAnsi="Noto Sans CJK SC" w:eastAsia="Noto Sans CJK SC"/>
          <w:sz w:val="20"/>
        </w:rPr>
        <w:t>如果处理失败，写入 agent_trace 和 llm_call_log；若属于可恢复错误，则交给 O30 异常与降级处理器。</w:t>
      </w:r>
    </w:p>
    <w:p>
      <w:pPr>
        <w:pStyle w:val="ListNumber"/>
        <w:spacing w:after="40" w:line="276" w:lineRule="auto"/>
      </w:pPr>
      <w:r>
        <w:rPr>
          <w:rFonts w:ascii="Noto Sans CJK SC" w:hAnsi="Noto Sans CJK SC" w:eastAsia="Noto Sans CJK SC"/>
          <w:sz w:val="20"/>
        </w:rPr>
        <w:t>对涉及用户数据或企业敏感信息的字段，调用 O29 安全脱敏器进行预处理或出站检查。</w:t>
      </w:r>
    </w:p>
    <w:p>
      <w:pPr>
        <w:pStyle w:val="ListNumber"/>
        <w:spacing w:after="40" w:line="276" w:lineRule="auto"/>
      </w:pPr>
      <w:r>
        <w:rPr>
          <w:rFonts w:ascii="Noto Sans CJK SC" w:hAnsi="Noto Sans CJK SC" w:eastAsia="Noto Sans CJK SC"/>
          <w:sz w:val="20"/>
        </w:rPr>
        <w:t>对模块生成的结论保留 evidence_id、source_id、source_type、updated_at 和 path，方便后续卡片引用与效果评估。</w:t>
      </w:r>
    </w:p>
    <w:p>
      <w:pPr>
        <w:pStyle w:val="ListNumber"/>
        <w:spacing w:after="40" w:line="276" w:lineRule="auto"/>
      </w:pPr>
      <w:r>
        <w:rPr>
          <w:rFonts w:ascii="Noto Sans CJK SC" w:hAnsi="Noto Sans CJK SC" w:eastAsia="Noto Sans CJK SC"/>
          <w:sz w:val="20"/>
        </w:rPr>
        <w:t>对可能影响用户的操作，输出 preview_mode 字段，交由 O24 人工审核与确认器处理。</w:t>
      </w:r>
    </w:p>
    <w:p>
      <w:pPr>
        <w:spacing w:after="80" w:line="276" w:lineRule="auto"/>
      </w:pPr>
      <w:r>
        <w:rPr>
          <w:rFonts w:ascii="Noto Sans CJK SC" w:hAnsi="Noto Sans CJK SC" w:eastAsia="Noto Sans CJK SC"/>
          <w:b/>
          <w:sz w:val="21"/>
        </w:rPr>
        <w:t>输出：</w:t>
      </w:r>
      <w:r>
        <w:rPr>
          <w:rFonts w:ascii="Noto Sans CJK SC" w:hAnsi="Noto Sans CJK SC" w:eastAsia="Noto Sans CJK SC"/>
          <w:sz w:val="21"/>
        </w:rPr>
        <w:t xml:space="preserve"> `retrieval_job_list`。</w:t>
      </w:r>
    </w:p>
    <w:p>
      <w:pPr>
        <w:spacing w:after="80" w:line="276" w:lineRule="auto"/>
      </w:pPr>
      <w:r>
        <w:rPr>
          <w:rFonts w:ascii="Noto Sans CJK SC" w:hAnsi="Noto Sans CJK SC" w:eastAsia="Noto Sans CJK SC"/>
          <w:b/>
          <w:sz w:val="21"/>
        </w:rPr>
        <w:t>验收标准：</w:t>
      </w:r>
    </w:p>
    <w:p>
      <w:pPr>
        <w:pStyle w:val="ListBullet"/>
        <w:spacing w:after="40" w:line="276" w:lineRule="auto"/>
      </w:pPr>
      <w:r>
        <w:rPr>
          <w:rFonts w:ascii="Noto Sans CJK SC" w:hAnsi="Noto Sans CJK SC" w:eastAsia="Noto Sans CJK SC"/>
          <w:sz w:val="20"/>
        </w:rPr>
        <w:t>模块能够在 Demo 数据集上稳定执行，失败时返回明确错误码。</w:t>
      </w:r>
    </w:p>
    <w:p>
      <w:pPr>
        <w:pStyle w:val="ListBullet"/>
        <w:spacing w:after="40" w:line="276" w:lineRule="auto"/>
      </w:pPr>
      <w:r>
        <w:rPr>
          <w:rFonts w:ascii="Noto Sans CJK SC" w:hAnsi="Noto Sans CJK SC" w:eastAsia="Noto Sans CJK SC"/>
          <w:sz w:val="20"/>
        </w:rPr>
        <w:t>输出 JSON 字段稳定，能被下游模块直接消费。</w:t>
      </w:r>
    </w:p>
    <w:p>
      <w:pPr>
        <w:pStyle w:val="ListBullet"/>
        <w:spacing w:after="40" w:line="276" w:lineRule="auto"/>
      </w:pPr>
      <w:r>
        <w:rPr>
          <w:rFonts w:ascii="Noto Sans CJK SC" w:hAnsi="Noto Sans CJK SC" w:eastAsia="Noto Sans CJK SC"/>
          <w:sz w:val="20"/>
        </w:rPr>
        <w:t>关键结果必须有日志记录，包括输入摘要、输出摘要、耗时、调用工具、异常信息。</w:t>
      </w:r>
    </w:p>
    <w:p>
      <w:pPr>
        <w:pStyle w:val="ListBullet"/>
        <w:spacing w:after="40" w:line="276" w:lineRule="auto"/>
      </w:pPr>
      <w:r>
        <w:rPr>
          <w:rFonts w:ascii="Noto Sans CJK SC" w:hAnsi="Noto Sans CJK SC" w:eastAsia="Noto Sans CJK SC"/>
          <w:sz w:val="20"/>
        </w:rPr>
        <w:t>如果模块产生面向用户的结论，必须保留来源证据 ID，不能只保存生成文本。</w:t>
      </w:r>
    </w:p>
    <w:p>
      <w:pPr>
        <w:pStyle w:val="ListBullet"/>
        <w:spacing w:after="40" w:line="276" w:lineRule="auto"/>
      </w:pPr>
      <w:r>
        <w:rPr>
          <w:rFonts w:ascii="Noto Sans CJK SC" w:hAnsi="Noto Sans CJK SC" w:eastAsia="Noto Sans CJK SC"/>
          <w:sz w:val="20"/>
        </w:rPr>
        <w:t>如果模块涉及写操作，必须支持预览模式和确认模式，避免比赛演示中出现不可逆误操作。</w:t>
      </w:r>
    </w:p>
    <w:p>
      <w:pPr>
        <w:pStyle w:val="ListBullet"/>
        <w:spacing w:after="40" w:line="276" w:lineRule="auto"/>
      </w:pPr>
      <w:r>
        <w:rPr>
          <w:rFonts w:ascii="Noto Sans CJK SC" w:hAnsi="Noto Sans CJK SC" w:eastAsia="Noto Sans CJK SC"/>
          <w:sz w:val="20"/>
        </w:rPr>
        <w:t>模块应至少包含 3 类测试：正常路径、空结果路径、异常/权限失败路径。</w:t>
      </w:r>
    </w:p>
    <w:p>
      <w:pPr>
        <w:pStyle w:val="ListBullet"/>
        <w:spacing w:after="40" w:line="276" w:lineRule="auto"/>
      </w:pPr>
      <w:r>
        <w:rPr>
          <w:rFonts w:ascii="Noto Sans CJK SC" w:hAnsi="Noto Sans CJK SC" w:eastAsia="Noto Sans CJK SC"/>
          <w:sz w:val="20"/>
        </w:rPr>
        <w:t>模块应在 README 中写清楚如何独立运行和如何接入主图。</w:t>
      </w:r>
    </w:p>
    <w:p>
      <w:pPr>
        <w:spacing w:after="80" w:line="276" w:lineRule="auto"/>
      </w:pPr>
      <w:r>
        <w:rPr>
          <w:rFonts w:ascii="Noto Sans CJK SC" w:hAnsi="Noto Sans CJK SC" w:eastAsia="Noto Sans CJK SC"/>
          <w:b/>
          <w:sz w:val="21"/>
        </w:rPr>
        <w:t>与原 PRD 的关系：</w:t>
      </w:r>
    </w:p>
    <w:p>
      <w:pPr>
        <w:spacing w:after="80" w:line="276" w:lineRule="auto"/>
      </w:pPr>
      <w:r>
        <w:rPr>
          <w:rFonts w:ascii="Noto Sans CJK SC" w:hAnsi="Noto Sans CJK SC" w:eastAsia="Noto Sans CJK SC"/>
          <w:sz w:val="21"/>
        </w:rPr>
        <w:t>该模块参考原 PRD 中“模块可独立开发、独立测试、上下游通过标准对象传递”的设计方式。与原 PRD 不同的是，本方案将模块输出从“回答/报告”扩展为“知识原子、证据图谱、分发计划、卡片、任务、效果指标”等办公协作产物。</w:t>
      </w:r>
    </w:p>
    <w:p>
      <w:pPr>
        <w:pStyle w:val="Heading2"/>
        <w:spacing w:before="160" w:after="80"/>
      </w:pPr>
      <w:r>
        <w:t>O13：跨源文档路由器（Cross-source Router）</w:t>
      </w:r>
    </w:p>
    <w:p>
      <w:pPr>
        <w:spacing w:after="80" w:line="276" w:lineRule="auto"/>
      </w:pPr>
      <w:r>
        <w:rPr>
          <w:rFonts w:ascii="Noto Sans CJK SC" w:hAnsi="Noto Sans CJK SC" w:eastAsia="Noto Sans CJK SC"/>
          <w:b/>
          <w:sz w:val="21"/>
        </w:rPr>
        <w:t>模块定位：</w:t>
      </w:r>
      <w:r>
        <w:rPr>
          <w:rFonts w:ascii="Noto Sans CJK SC" w:hAnsi="Noto Sans CJK SC" w:eastAsia="Noto Sans CJK SC"/>
          <w:sz w:val="21"/>
        </w:rPr>
        <w:t xml:space="preserve"> 在文档、会议、消息、任务等多源数据中筛选最相关来源。</w:t>
      </w:r>
    </w:p>
    <w:p>
      <w:pPr>
        <w:spacing w:after="80" w:line="276" w:lineRule="auto"/>
      </w:pPr>
      <w:r>
        <w:rPr>
          <w:rFonts w:ascii="Noto Sans CJK SC" w:hAnsi="Noto Sans CJK SC" w:eastAsia="Noto Sans CJK SC"/>
          <w:b/>
          <w:sz w:val="21"/>
        </w:rPr>
        <w:t>输入：</w:t>
      </w:r>
    </w:p>
    <w:p>
      <w:pPr>
        <w:pStyle w:val="ListBullet"/>
        <w:spacing w:after="40" w:line="276" w:lineRule="auto"/>
      </w:pPr>
      <w:r>
        <w:rPr>
          <w:rFonts w:ascii="Noto Sans CJK SC" w:hAnsi="Noto Sans CJK SC" w:eastAsia="Noto Sans CJK SC"/>
          <w:sz w:val="20"/>
        </w:rPr>
        <w:t>当前租户和用户上下文，包括 tenant_id、user_id、授权范围、项目空间 ID。</w:t>
      </w:r>
    </w:p>
    <w:p>
      <w:pPr>
        <w:pStyle w:val="ListBullet"/>
        <w:spacing w:after="40" w:line="276" w:lineRule="auto"/>
      </w:pPr>
      <w:r>
        <w:rPr>
          <w:rFonts w:ascii="Noto Sans CJK SC" w:hAnsi="Noto Sans CJK SC" w:eastAsia="Noto Sans CJK SC"/>
          <w:sz w:val="20"/>
        </w:rPr>
        <w:t>上游模块传来的源对象、触发上下文或检索任务。</w:t>
      </w:r>
    </w:p>
    <w:p>
      <w:pPr>
        <w:pStyle w:val="ListBullet"/>
        <w:spacing w:after="40" w:line="276" w:lineRule="auto"/>
      </w:pPr>
      <w:r>
        <w:rPr>
          <w:rFonts w:ascii="Noto Sans CJK SC" w:hAnsi="Noto Sans CJK SC" w:eastAsia="Noto Sans CJK SC"/>
          <w:sz w:val="20"/>
        </w:rPr>
        <w:t>系统配置，例如最大读取条数、时间窗口、是否启用人工确认、是否允许写入飞书。</w:t>
      </w:r>
    </w:p>
    <w:p>
      <w:pPr>
        <w:pStyle w:val="ListBullet"/>
        <w:spacing w:after="40" w:line="276" w:lineRule="auto"/>
      </w:pPr>
      <w:r>
        <w:rPr>
          <w:rFonts w:ascii="Noto Sans CJK SC" w:hAnsi="Noto Sans CJK SC" w:eastAsia="Noto Sans CJK SC"/>
          <w:sz w:val="20"/>
        </w:rPr>
        <w:t>如果来自 OpenClaw 对话入口，还需要包含对话 session、最近用户指令和执行模式。</w:t>
      </w:r>
    </w:p>
    <w:p>
      <w:pPr>
        <w:pStyle w:val="ListBullet"/>
        <w:spacing w:after="40" w:line="276" w:lineRule="auto"/>
      </w:pPr>
      <w:r>
        <w:rPr>
          <w:rFonts w:ascii="Noto Sans CJK SC" w:hAnsi="Noto Sans CJK SC" w:eastAsia="Noto Sans CJK SC"/>
          <w:sz w:val="20"/>
        </w:rPr>
        <w:t>如果来自定时或事件触发，还需要包含 trigger_id、trigger_type、event_payload 和触发时间。</w:t>
      </w:r>
    </w:p>
    <w:p>
      <w:pPr>
        <w:spacing w:after="80" w:line="276" w:lineRule="auto"/>
      </w:pPr>
      <w:r>
        <w:rPr>
          <w:rFonts w:ascii="Noto Sans CJK SC" w:hAnsi="Noto Sans CJK SC" w:eastAsia="Noto Sans CJK SC"/>
          <w:b/>
          <w:sz w:val="21"/>
        </w:rPr>
        <w:t>核心处理逻辑：</w:t>
      </w:r>
    </w:p>
    <w:p>
      <w:pPr>
        <w:pStyle w:val="ListNumber"/>
        <w:spacing w:after="40" w:line="276" w:lineRule="auto"/>
      </w:pPr>
      <w:r>
        <w:rPr>
          <w:rFonts w:ascii="Noto Sans CJK SC" w:hAnsi="Noto Sans CJK SC" w:eastAsia="Noto Sans CJK SC"/>
          <w:sz w:val="20"/>
        </w:rPr>
        <w:t>首先进行输入合法性校验，确保字段完整、权限范围清晰、时间窗口明确。</w:t>
      </w:r>
    </w:p>
    <w:p>
      <w:pPr>
        <w:pStyle w:val="ListNumber"/>
        <w:spacing w:after="40" w:line="276" w:lineRule="auto"/>
      </w:pPr>
      <w:r>
        <w:rPr>
          <w:rFonts w:ascii="Noto Sans CJK SC" w:hAnsi="Noto Sans CJK SC" w:eastAsia="Noto Sans CJK SC"/>
          <w:sz w:val="20"/>
        </w:rPr>
        <w:t>根据模块职责调用对应工具或模型能力，执行 description_rank, embedding_prefilter, llm_rerank 等子任务。</w:t>
      </w:r>
    </w:p>
    <w:p>
      <w:pPr>
        <w:pStyle w:val="ListNumber"/>
        <w:spacing w:after="40" w:line="276" w:lineRule="auto"/>
      </w:pPr>
      <w:r>
        <w:rPr>
          <w:rFonts w:ascii="Noto Sans CJK SC" w:hAnsi="Noto Sans CJK SC" w:eastAsia="Noto Sans CJK SC"/>
          <w:sz w:val="20"/>
        </w:rPr>
        <w:t>对输出结果进行结构化封装，保证下游模块不依赖上游数据源的原始格式。</w:t>
      </w:r>
    </w:p>
    <w:p>
      <w:pPr>
        <w:pStyle w:val="ListNumber"/>
        <w:spacing w:after="40" w:line="276" w:lineRule="auto"/>
      </w:pPr>
      <w:r>
        <w:rPr>
          <w:rFonts w:ascii="Noto Sans CJK SC" w:hAnsi="Noto Sans CJK SC" w:eastAsia="Noto Sans CJK SC"/>
          <w:sz w:val="20"/>
        </w:rPr>
        <w:t>如果处理失败，写入 agent_trace 和 llm_call_log；若属于可恢复错误，则交给 O30 异常与降级处理器。</w:t>
      </w:r>
    </w:p>
    <w:p>
      <w:pPr>
        <w:pStyle w:val="ListNumber"/>
        <w:spacing w:after="40" w:line="276" w:lineRule="auto"/>
      </w:pPr>
      <w:r>
        <w:rPr>
          <w:rFonts w:ascii="Noto Sans CJK SC" w:hAnsi="Noto Sans CJK SC" w:eastAsia="Noto Sans CJK SC"/>
          <w:sz w:val="20"/>
        </w:rPr>
        <w:t>对涉及用户数据或企业敏感信息的字段，调用 O29 安全脱敏器进行预处理或出站检查。</w:t>
      </w:r>
    </w:p>
    <w:p>
      <w:pPr>
        <w:pStyle w:val="ListNumber"/>
        <w:spacing w:after="40" w:line="276" w:lineRule="auto"/>
      </w:pPr>
      <w:r>
        <w:rPr>
          <w:rFonts w:ascii="Noto Sans CJK SC" w:hAnsi="Noto Sans CJK SC" w:eastAsia="Noto Sans CJK SC"/>
          <w:sz w:val="20"/>
        </w:rPr>
        <w:t>对模块生成的结论保留 evidence_id、source_id、source_type、updated_at 和 path，方便后续卡片引用与效果评估。</w:t>
      </w:r>
    </w:p>
    <w:p>
      <w:pPr>
        <w:pStyle w:val="ListNumber"/>
        <w:spacing w:after="40" w:line="276" w:lineRule="auto"/>
      </w:pPr>
      <w:r>
        <w:rPr>
          <w:rFonts w:ascii="Noto Sans CJK SC" w:hAnsi="Noto Sans CJK SC" w:eastAsia="Noto Sans CJK SC"/>
          <w:sz w:val="20"/>
        </w:rPr>
        <w:t>对可能影响用户的操作，输出 preview_mode 字段，交由 O24 人工审核与确认器处理。</w:t>
      </w:r>
    </w:p>
    <w:p>
      <w:pPr>
        <w:spacing w:after="80" w:line="276" w:lineRule="auto"/>
      </w:pPr>
      <w:r>
        <w:rPr>
          <w:rFonts w:ascii="Noto Sans CJK SC" w:hAnsi="Noto Sans CJK SC" w:eastAsia="Noto Sans CJK SC"/>
          <w:b/>
          <w:sz w:val="21"/>
        </w:rPr>
        <w:t>输出：</w:t>
      </w:r>
      <w:r>
        <w:rPr>
          <w:rFonts w:ascii="Noto Sans CJK SC" w:hAnsi="Noto Sans CJK SC" w:eastAsia="Noto Sans CJK SC"/>
          <w:sz w:val="21"/>
        </w:rPr>
        <w:t xml:space="preserve"> `target_source_list`。</w:t>
      </w:r>
    </w:p>
    <w:p>
      <w:pPr>
        <w:spacing w:after="80" w:line="276" w:lineRule="auto"/>
      </w:pPr>
      <w:r>
        <w:rPr>
          <w:rFonts w:ascii="Noto Sans CJK SC" w:hAnsi="Noto Sans CJK SC" w:eastAsia="Noto Sans CJK SC"/>
          <w:b/>
          <w:sz w:val="21"/>
        </w:rPr>
        <w:t>验收标准：</w:t>
      </w:r>
    </w:p>
    <w:p>
      <w:pPr>
        <w:pStyle w:val="ListBullet"/>
        <w:spacing w:after="40" w:line="276" w:lineRule="auto"/>
      </w:pPr>
      <w:r>
        <w:rPr>
          <w:rFonts w:ascii="Noto Sans CJK SC" w:hAnsi="Noto Sans CJK SC" w:eastAsia="Noto Sans CJK SC"/>
          <w:sz w:val="20"/>
        </w:rPr>
        <w:t>模块能够在 Demo 数据集上稳定执行，失败时返回明确错误码。</w:t>
      </w:r>
    </w:p>
    <w:p>
      <w:pPr>
        <w:pStyle w:val="ListBullet"/>
        <w:spacing w:after="40" w:line="276" w:lineRule="auto"/>
      </w:pPr>
      <w:r>
        <w:rPr>
          <w:rFonts w:ascii="Noto Sans CJK SC" w:hAnsi="Noto Sans CJK SC" w:eastAsia="Noto Sans CJK SC"/>
          <w:sz w:val="20"/>
        </w:rPr>
        <w:t>输出 JSON 字段稳定，能被下游模块直接消费。</w:t>
      </w:r>
    </w:p>
    <w:p>
      <w:pPr>
        <w:pStyle w:val="ListBullet"/>
        <w:spacing w:after="40" w:line="276" w:lineRule="auto"/>
      </w:pPr>
      <w:r>
        <w:rPr>
          <w:rFonts w:ascii="Noto Sans CJK SC" w:hAnsi="Noto Sans CJK SC" w:eastAsia="Noto Sans CJK SC"/>
          <w:sz w:val="20"/>
        </w:rPr>
        <w:t>关键结果必须有日志记录，包括输入摘要、输出摘要、耗时、调用工具、异常信息。</w:t>
      </w:r>
    </w:p>
    <w:p>
      <w:pPr>
        <w:pStyle w:val="ListBullet"/>
        <w:spacing w:after="40" w:line="276" w:lineRule="auto"/>
      </w:pPr>
      <w:r>
        <w:rPr>
          <w:rFonts w:ascii="Noto Sans CJK SC" w:hAnsi="Noto Sans CJK SC" w:eastAsia="Noto Sans CJK SC"/>
          <w:sz w:val="20"/>
        </w:rPr>
        <w:t>如果模块产生面向用户的结论，必须保留来源证据 ID，不能只保存生成文本。</w:t>
      </w:r>
    </w:p>
    <w:p>
      <w:pPr>
        <w:pStyle w:val="ListBullet"/>
        <w:spacing w:after="40" w:line="276" w:lineRule="auto"/>
      </w:pPr>
      <w:r>
        <w:rPr>
          <w:rFonts w:ascii="Noto Sans CJK SC" w:hAnsi="Noto Sans CJK SC" w:eastAsia="Noto Sans CJK SC"/>
          <w:sz w:val="20"/>
        </w:rPr>
        <w:t>如果模块涉及写操作，必须支持预览模式和确认模式，避免比赛演示中出现不可逆误操作。</w:t>
      </w:r>
    </w:p>
    <w:p>
      <w:pPr>
        <w:pStyle w:val="ListBullet"/>
        <w:spacing w:after="40" w:line="276" w:lineRule="auto"/>
      </w:pPr>
      <w:r>
        <w:rPr>
          <w:rFonts w:ascii="Noto Sans CJK SC" w:hAnsi="Noto Sans CJK SC" w:eastAsia="Noto Sans CJK SC"/>
          <w:sz w:val="20"/>
        </w:rPr>
        <w:t>模块应至少包含 3 类测试：正常路径、空结果路径、异常/权限失败路径。</w:t>
      </w:r>
    </w:p>
    <w:p>
      <w:pPr>
        <w:pStyle w:val="ListBullet"/>
        <w:spacing w:after="40" w:line="276" w:lineRule="auto"/>
      </w:pPr>
      <w:r>
        <w:rPr>
          <w:rFonts w:ascii="Noto Sans CJK SC" w:hAnsi="Noto Sans CJK SC" w:eastAsia="Noto Sans CJK SC"/>
          <w:sz w:val="20"/>
        </w:rPr>
        <w:t>模块应在 README 中写清楚如何独立运行和如何接入主图。</w:t>
      </w:r>
    </w:p>
    <w:p>
      <w:pPr>
        <w:spacing w:after="80" w:line="276" w:lineRule="auto"/>
      </w:pPr>
      <w:r>
        <w:rPr>
          <w:rFonts w:ascii="Noto Sans CJK SC" w:hAnsi="Noto Sans CJK SC" w:eastAsia="Noto Sans CJK SC"/>
          <w:b/>
          <w:sz w:val="21"/>
        </w:rPr>
        <w:t>与原 PRD 的关系：</w:t>
      </w:r>
    </w:p>
    <w:p>
      <w:pPr>
        <w:spacing w:after="80" w:line="276" w:lineRule="auto"/>
      </w:pPr>
      <w:r>
        <w:rPr>
          <w:rFonts w:ascii="Noto Sans CJK SC" w:hAnsi="Noto Sans CJK SC" w:eastAsia="Noto Sans CJK SC"/>
          <w:sz w:val="21"/>
        </w:rPr>
        <w:t>该模块参考原 PRD 中“模块可独立开发、独立测试、上下游通过标准对象传递”的设计方式。与原 PRD 不同的是，本方案将模块输出从“回答/报告”扩展为“知识原子、证据图谱、分发计划、卡片、任务、效果指标”等办公协作产物。</w:t>
      </w:r>
    </w:p>
    <w:p>
      <w:pPr>
        <w:pStyle w:val="Heading2"/>
        <w:spacing w:before="160" w:after="80"/>
      </w:pPr>
      <w:r>
        <w:t>O14：树遍历与多源检索器（Tree Traversal &amp; Hybrid Retriever）</w:t>
      </w:r>
    </w:p>
    <w:p>
      <w:pPr>
        <w:spacing w:after="80" w:line="276" w:lineRule="auto"/>
      </w:pPr>
      <w:r>
        <w:rPr>
          <w:rFonts w:ascii="Noto Sans CJK SC" w:hAnsi="Noto Sans CJK SC" w:eastAsia="Noto Sans CJK SC"/>
          <w:b/>
          <w:sz w:val="21"/>
        </w:rPr>
        <w:t>模块定位：</w:t>
      </w:r>
      <w:r>
        <w:rPr>
          <w:rFonts w:ascii="Noto Sans CJK SC" w:hAnsi="Noto Sans CJK SC" w:eastAsia="Noto Sans CJK SC"/>
          <w:sz w:val="21"/>
        </w:rPr>
        <w:t xml:space="preserve"> 继承 M10 的树遍历检索，并扩展到消息线程、任务快照和知识原子库。</w:t>
      </w:r>
    </w:p>
    <w:p>
      <w:pPr>
        <w:spacing w:after="80" w:line="276" w:lineRule="auto"/>
      </w:pPr>
      <w:r>
        <w:rPr>
          <w:rFonts w:ascii="Noto Sans CJK SC" w:hAnsi="Noto Sans CJK SC" w:eastAsia="Noto Sans CJK SC"/>
          <w:b/>
          <w:sz w:val="21"/>
        </w:rPr>
        <w:t>输入：</w:t>
      </w:r>
    </w:p>
    <w:p>
      <w:pPr>
        <w:pStyle w:val="ListBullet"/>
        <w:spacing w:after="40" w:line="276" w:lineRule="auto"/>
      </w:pPr>
      <w:r>
        <w:rPr>
          <w:rFonts w:ascii="Noto Sans CJK SC" w:hAnsi="Noto Sans CJK SC" w:eastAsia="Noto Sans CJK SC"/>
          <w:sz w:val="20"/>
        </w:rPr>
        <w:t>当前租户和用户上下文，包括 tenant_id、user_id、授权范围、项目空间 ID。</w:t>
      </w:r>
    </w:p>
    <w:p>
      <w:pPr>
        <w:pStyle w:val="ListBullet"/>
        <w:spacing w:after="40" w:line="276" w:lineRule="auto"/>
      </w:pPr>
      <w:r>
        <w:rPr>
          <w:rFonts w:ascii="Noto Sans CJK SC" w:hAnsi="Noto Sans CJK SC" w:eastAsia="Noto Sans CJK SC"/>
          <w:sz w:val="20"/>
        </w:rPr>
        <w:t>上游模块传来的源对象、触发上下文或检索任务。</w:t>
      </w:r>
    </w:p>
    <w:p>
      <w:pPr>
        <w:pStyle w:val="ListBullet"/>
        <w:spacing w:after="40" w:line="276" w:lineRule="auto"/>
      </w:pPr>
      <w:r>
        <w:rPr>
          <w:rFonts w:ascii="Noto Sans CJK SC" w:hAnsi="Noto Sans CJK SC" w:eastAsia="Noto Sans CJK SC"/>
          <w:sz w:val="20"/>
        </w:rPr>
        <w:t>系统配置，例如最大读取条数、时间窗口、是否启用人工确认、是否允许写入飞书。</w:t>
      </w:r>
    </w:p>
    <w:p>
      <w:pPr>
        <w:pStyle w:val="ListBullet"/>
        <w:spacing w:after="40" w:line="276" w:lineRule="auto"/>
      </w:pPr>
      <w:r>
        <w:rPr>
          <w:rFonts w:ascii="Noto Sans CJK SC" w:hAnsi="Noto Sans CJK SC" w:eastAsia="Noto Sans CJK SC"/>
          <w:sz w:val="20"/>
        </w:rPr>
        <w:t>如果来自 OpenClaw 对话入口，还需要包含对话 session、最近用户指令和执行模式。</w:t>
      </w:r>
    </w:p>
    <w:p>
      <w:pPr>
        <w:pStyle w:val="ListBullet"/>
        <w:spacing w:after="40" w:line="276" w:lineRule="auto"/>
      </w:pPr>
      <w:r>
        <w:rPr>
          <w:rFonts w:ascii="Noto Sans CJK SC" w:hAnsi="Noto Sans CJK SC" w:eastAsia="Noto Sans CJK SC"/>
          <w:sz w:val="20"/>
        </w:rPr>
        <w:t>如果来自定时或事件触发，还需要包含 trigger_id、trigger_type、event_payload 和触发时间。</w:t>
      </w:r>
    </w:p>
    <w:p>
      <w:pPr>
        <w:spacing w:after="80" w:line="276" w:lineRule="auto"/>
      </w:pPr>
      <w:r>
        <w:rPr>
          <w:rFonts w:ascii="Noto Sans CJK SC" w:hAnsi="Noto Sans CJK SC" w:eastAsia="Noto Sans CJK SC"/>
          <w:b/>
          <w:sz w:val="21"/>
        </w:rPr>
        <w:t>核心处理逻辑：</w:t>
      </w:r>
    </w:p>
    <w:p>
      <w:pPr>
        <w:pStyle w:val="ListNumber"/>
        <w:spacing w:after="40" w:line="276" w:lineRule="auto"/>
      </w:pPr>
      <w:r>
        <w:rPr>
          <w:rFonts w:ascii="Noto Sans CJK SC" w:hAnsi="Noto Sans CJK SC" w:eastAsia="Noto Sans CJK SC"/>
          <w:sz w:val="20"/>
        </w:rPr>
        <w:t>首先进行输入合法性校验，确保字段完整、权限范围清晰、时间窗口明确。</w:t>
      </w:r>
    </w:p>
    <w:p>
      <w:pPr>
        <w:pStyle w:val="ListNumber"/>
        <w:spacing w:after="40" w:line="276" w:lineRule="auto"/>
      </w:pPr>
      <w:r>
        <w:rPr>
          <w:rFonts w:ascii="Noto Sans CJK SC" w:hAnsi="Noto Sans CJK SC" w:eastAsia="Noto Sans CJK SC"/>
          <w:sz w:val="20"/>
        </w:rPr>
        <w:t>根据模块职责调用对应工具或模型能力，执行 tree_traverse, atom_retrieve, thread_retrieve, task_retrieve 等子任务。</w:t>
      </w:r>
    </w:p>
    <w:p>
      <w:pPr>
        <w:pStyle w:val="ListNumber"/>
        <w:spacing w:after="40" w:line="276" w:lineRule="auto"/>
      </w:pPr>
      <w:r>
        <w:rPr>
          <w:rFonts w:ascii="Noto Sans CJK SC" w:hAnsi="Noto Sans CJK SC" w:eastAsia="Noto Sans CJK SC"/>
          <w:sz w:val="20"/>
        </w:rPr>
        <w:t>对输出结果进行结构化封装，保证下游模块不依赖上游数据源的原始格式。</w:t>
      </w:r>
    </w:p>
    <w:p>
      <w:pPr>
        <w:pStyle w:val="ListNumber"/>
        <w:spacing w:after="40" w:line="276" w:lineRule="auto"/>
      </w:pPr>
      <w:r>
        <w:rPr>
          <w:rFonts w:ascii="Noto Sans CJK SC" w:hAnsi="Noto Sans CJK SC" w:eastAsia="Noto Sans CJK SC"/>
          <w:sz w:val="20"/>
        </w:rPr>
        <w:t>如果处理失败，写入 agent_trace 和 llm_call_log；若属于可恢复错误，则交给 O30 异常与降级处理器。</w:t>
      </w:r>
    </w:p>
    <w:p>
      <w:pPr>
        <w:pStyle w:val="ListNumber"/>
        <w:spacing w:after="40" w:line="276" w:lineRule="auto"/>
      </w:pPr>
      <w:r>
        <w:rPr>
          <w:rFonts w:ascii="Noto Sans CJK SC" w:hAnsi="Noto Sans CJK SC" w:eastAsia="Noto Sans CJK SC"/>
          <w:sz w:val="20"/>
        </w:rPr>
        <w:t>对涉及用户数据或企业敏感信息的字段，调用 O29 安全脱敏器进行预处理或出站检查。</w:t>
      </w:r>
    </w:p>
    <w:p>
      <w:pPr>
        <w:pStyle w:val="ListNumber"/>
        <w:spacing w:after="40" w:line="276" w:lineRule="auto"/>
      </w:pPr>
      <w:r>
        <w:rPr>
          <w:rFonts w:ascii="Noto Sans CJK SC" w:hAnsi="Noto Sans CJK SC" w:eastAsia="Noto Sans CJK SC"/>
          <w:sz w:val="20"/>
        </w:rPr>
        <w:t>对模块生成的结论保留 evidence_id、source_id、source_type、updated_at 和 path，方便后续卡片引用与效果评估。</w:t>
      </w:r>
    </w:p>
    <w:p>
      <w:pPr>
        <w:pStyle w:val="ListNumber"/>
        <w:spacing w:after="40" w:line="276" w:lineRule="auto"/>
      </w:pPr>
      <w:r>
        <w:rPr>
          <w:rFonts w:ascii="Noto Sans CJK SC" w:hAnsi="Noto Sans CJK SC" w:eastAsia="Noto Sans CJK SC"/>
          <w:sz w:val="20"/>
        </w:rPr>
        <w:t>对可能影响用户的操作，输出 preview_mode 字段，交由 O24 人工审核与确认器处理。</w:t>
      </w:r>
    </w:p>
    <w:p>
      <w:pPr>
        <w:spacing w:after="80" w:line="276" w:lineRule="auto"/>
      </w:pPr>
      <w:r>
        <w:rPr>
          <w:rFonts w:ascii="Noto Sans CJK SC" w:hAnsi="Noto Sans CJK SC" w:eastAsia="Noto Sans CJK SC"/>
          <w:b/>
          <w:sz w:val="21"/>
        </w:rPr>
        <w:t>输出：</w:t>
      </w:r>
      <w:r>
        <w:rPr>
          <w:rFonts w:ascii="Noto Sans CJK SC" w:hAnsi="Noto Sans CJK SC" w:eastAsia="Noto Sans CJK SC"/>
          <w:sz w:val="21"/>
        </w:rPr>
        <w:t xml:space="preserve"> `evidence_chunk_list`。</w:t>
      </w:r>
    </w:p>
    <w:p>
      <w:pPr>
        <w:spacing w:after="80" w:line="276" w:lineRule="auto"/>
      </w:pPr>
      <w:r>
        <w:rPr>
          <w:rFonts w:ascii="Noto Sans CJK SC" w:hAnsi="Noto Sans CJK SC" w:eastAsia="Noto Sans CJK SC"/>
          <w:b/>
          <w:sz w:val="21"/>
        </w:rPr>
        <w:t>验收标准：</w:t>
      </w:r>
    </w:p>
    <w:p>
      <w:pPr>
        <w:pStyle w:val="ListBullet"/>
        <w:spacing w:after="40" w:line="276" w:lineRule="auto"/>
      </w:pPr>
      <w:r>
        <w:rPr>
          <w:rFonts w:ascii="Noto Sans CJK SC" w:hAnsi="Noto Sans CJK SC" w:eastAsia="Noto Sans CJK SC"/>
          <w:sz w:val="20"/>
        </w:rPr>
        <w:t>模块能够在 Demo 数据集上稳定执行，失败时返回明确错误码。</w:t>
      </w:r>
    </w:p>
    <w:p>
      <w:pPr>
        <w:pStyle w:val="ListBullet"/>
        <w:spacing w:after="40" w:line="276" w:lineRule="auto"/>
      </w:pPr>
      <w:r>
        <w:rPr>
          <w:rFonts w:ascii="Noto Sans CJK SC" w:hAnsi="Noto Sans CJK SC" w:eastAsia="Noto Sans CJK SC"/>
          <w:sz w:val="20"/>
        </w:rPr>
        <w:t>输出 JSON 字段稳定，能被下游模块直接消费。</w:t>
      </w:r>
    </w:p>
    <w:p>
      <w:pPr>
        <w:pStyle w:val="ListBullet"/>
        <w:spacing w:after="40" w:line="276" w:lineRule="auto"/>
      </w:pPr>
      <w:r>
        <w:rPr>
          <w:rFonts w:ascii="Noto Sans CJK SC" w:hAnsi="Noto Sans CJK SC" w:eastAsia="Noto Sans CJK SC"/>
          <w:sz w:val="20"/>
        </w:rPr>
        <w:t>关键结果必须有日志记录，包括输入摘要、输出摘要、耗时、调用工具、异常信息。</w:t>
      </w:r>
    </w:p>
    <w:p>
      <w:pPr>
        <w:pStyle w:val="ListBullet"/>
        <w:spacing w:after="40" w:line="276" w:lineRule="auto"/>
      </w:pPr>
      <w:r>
        <w:rPr>
          <w:rFonts w:ascii="Noto Sans CJK SC" w:hAnsi="Noto Sans CJK SC" w:eastAsia="Noto Sans CJK SC"/>
          <w:sz w:val="20"/>
        </w:rPr>
        <w:t>如果模块产生面向用户的结论，必须保留来源证据 ID，不能只保存生成文本。</w:t>
      </w:r>
    </w:p>
    <w:p>
      <w:pPr>
        <w:pStyle w:val="ListBullet"/>
        <w:spacing w:after="40" w:line="276" w:lineRule="auto"/>
      </w:pPr>
      <w:r>
        <w:rPr>
          <w:rFonts w:ascii="Noto Sans CJK SC" w:hAnsi="Noto Sans CJK SC" w:eastAsia="Noto Sans CJK SC"/>
          <w:sz w:val="20"/>
        </w:rPr>
        <w:t>如果模块涉及写操作，必须支持预览模式和确认模式，避免比赛演示中出现不可逆误操作。</w:t>
      </w:r>
    </w:p>
    <w:p>
      <w:pPr>
        <w:pStyle w:val="ListBullet"/>
        <w:spacing w:after="40" w:line="276" w:lineRule="auto"/>
      </w:pPr>
      <w:r>
        <w:rPr>
          <w:rFonts w:ascii="Noto Sans CJK SC" w:hAnsi="Noto Sans CJK SC" w:eastAsia="Noto Sans CJK SC"/>
          <w:sz w:val="20"/>
        </w:rPr>
        <w:t>模块应至少包含 3 类测试：正常路径、空结果路径、异常/权限失败路径。</w:t>
      </w:r>
    </w:p>
    <w:p>
      <w:pPr>
        <w:pStyle w:val="ListBullet"/>
        <w:spacing w:after="40" w:line="276" w:lineRule="auto"/>
      </w:pPr>
      <w:r>
        <w:rPr>
          <w:rFonts w:ascii="Noto Sans CJK SC" w:hAnsi="Noto Sans CJK SC" w:eastAsia="Noto Sans CJK SC"/>
          <w:sz w:val="20"/>
        </w:rPr>
        <w:t>模块应在 README 中写清楚如何独立运行和如何接入主图。</w:t>
      </w:r>
    </w:p>
    <w:p>
      <w:pPr>
        <w:spacing w:after="80" w:line="276" w:lineRule="auto"/>
      </w:pPr>
      <w:r>
        <w:rPr>
          <w:rFonts w:ascii="Noto Sans CJK SC" w:hAnsi="Noto Sans CJK SC" w:eastAsia="Noto Sans CJK SC"/>
          <w:b/>
          <w:sz w:val="21"/>
        </w:rPr>
        <w:t>与原 PRD 的关系：</w:t>
      </w:r>
    </w:p>
    <w:p>
      <w:pPr>
        <w:spacing w:after="80" w:line="276" w:lineRule="auto"/>
      </w:pPr>
      <w:r>
        <w:rPr>
          <w:rFonts w:ascii="Noto Sans CJK SC" w:hAnsi="Noto Sans CJK SC" w:eastAsia="Noto Sans CJK SC"/>
          <w:sz w:val="21"/>
        </w:rPr>
        <w:t>该模块参考原 PRD 中“模块可独立开发、独立测试、上下游通过标准对象传递”的设计方式。与原 PRD 不同的是，本方案将模块输出从“回答/报告”扩展为“知识原子、证据图谱、分发计划、卡片、任务、效果指标”等办公协作产物。</w:t>
      </w:r>
    </w:p>
    <w:p>
      <w:pPr>
        <w:pStyle w:val="Heading2"/>
        <w:spacing w:before="160" w:after="80"/>
      </w:pPr>
      <w:r>
        <w:t>O15：相关性与证据质量判断器（Evidence Judge）</w:t>
      </w:r>
    </w:p>
    <w:p>
      <w:pPr>
        <w:spacing w:after="80" w:line="276" w:lineRule="auto"/>
      </w:pPr>
      <w:r>
        <w:rPr>
          <w:rFonts w:ascii="Noto Sans CJK SC" w:hAnsi="Noto Sans CJK SC" w:eastAsia="Noto Sans CJK SC"/>
          <w:b/>
          <w:sz w:val="21"/>
        </w:rPr>
        <w:t>模块定位：</w:t>
      </w:r>
      <w:r>
        <w:rPr>
          <w:rFonts w:ascii="Noto Sans CJK SC" w:hAnsi="Noto Sans CJK SC" w:eastAsia="Noto Sans CJK SC"/>
          <w:sz w:val="21"/>
        </w:rPr>
        <w:t xml:space="preserve"> 继承 M11，对证据进行相关性、时效性、冲突性和来源可靠性判断。</w:t>
      </w:r>
    </w:p>
    <w:p>
      <w:pPr>
        <w:spacing w:after="80" w:line="276" w:lineRule="auto"/>
      </w:pPr>
      <w:r>
        <w:rPr>
          <w:rFonts w:ascii="Noto Sans CJK SC" w:hAnsi="Noto Sans CJK SC" w:eastAsia="Noto Sans CJK SC"/>
          <w:b/>
          <w:sz w:val="21"/>
        </w:rPr>
        <w:t>输入：</w:t>
      </w:r>
    </w:p>
    <w:p>
      <w:pPr>
        <w:pStyle w:val="ListBullet"/>
        <w:spacing w:after="40" w:line="276" w:lineRule="auto"/>
      </w:pPr>
      <w:r>
        <w:rPr>
          <w:rFonts w:ascii="Noto Sans CJK SC" w:hAnsi="Noto Sans CJK SC" w:eastAsia="Noto Sans CJK SC"/>
          <w:sz w:val="20"/>
        </w:rPr>
        <w:t>当前租户和用户上下文，包括 tenant_id、user_id、授权范围、项目空间 ID。</w:t>
      </w:r>
    </w:p>
    <w:p>
      <w:pPr>
        <w:pStyle w:val="ListBullet"/>
        <w:spacing w:after="40" w:line="276" w:lineRule="auto"/>
      </w:pPr>
      <w:r>
        <w:rPr>
          <w:rFonts w:ascii="Noto Sans CJK SC" w:hAnsi="Noto Sans CJK SC" w:eastAsia="Noto Sans CJK SC"/>
          <w:sz w:val="20"/>
        </w:rPr>
        <w:t>上游模块传来的源对象、触发上下文或检索任务。</w:t>
      </w:r>
    </w:p>
    <w:p>
      <w:pPr>
        <w:pStyle w:val="ListBullet"/>
        <w:spacing w:after="40" w:line="276" w:lineRule="auto"/>
      </w:pPr>
      <w:r>
        <w:rPr>
          <w:rFonts w:ascii="Noto Sans CJK SC" w:hAnsi="Noto Sans CJK SC" w:eastAsia="Noto Sans CJK SC"/>
          <w:sz w:val="20"/>
        </w:rPr>
        <w:t>系统配置，例如最大读取条数、时间窗口、是否启用人工确认、是否允许写入飞书。</w:t>
      </w:r>
    </w:p>
    <w:p>
      <w:pPr>
        <w:pStyle w:val="ListBullet"/>
        <w:spacing w:after="40" w:line="276" w:lineRule="auto"/>
      </w:pPr>
      <w:r>
        <w:rPr>
          <w:rFonts w:ascii="Noto Sans CJK SC" w:hAnsi="Noto Sans CJK SC" w:eastAsia="Noto Sans CJK SC"/>
          <w:sz w:val="20"/>
        </w:rPr>
        <w:t>如果来自 OpenClaw 对话入口，还需要包含对话 session、最近用户指令和执行模式。</w:t>
      </w:r>
    </w:p>
    <w:p>
      <w:pPr>
        <w:pStyle w:val="ListBullet"/>
        <w:spacing w:after="40" w:line="276" w:lineRule="auto"/>
      </w:pPr>
      <w:r>
        <w:rPr>
          <w:rFonts w:ascii="Noto Sans CJK SC" w:hAnsi="Noto Sans CJK SC" w:eastAsia="Noto Sans CJK SC"/>
          <w:sz w:val="20"/>
        </w:rPr>
        <w:t>如果来自定时或事件触发，还需要包含 trigger_id、trigger_type、event_payload 和触发时间。</w:t>
      </w:r>
    </w:p>
    <w:p>
      <w:pPr>
        <w:spacing w:after="80" w:line="276" w:lineRule="auto"/>
      </w:pPr>
      <w:r>
        <w:rPr>
          <w:rFonts w:ascii="Noto Sans CJK SC" w:hAnsi="Noto Sans CJK SC" w:eastAsia="Noto Sans CJK SC"/>
          <w:b/>
          <w:sz w:val="21"/>
        </w:rPr>
        <w:t>核心处理逻辑：</w:t>
      </w:r>
    </w:p>
    <w:p>
      <w:pPr>
        <w:pStyle w:val="ListNumber"/>
        <w:spacing w:after="40" w:line="276" w:lineRule="auto"/>
      </w:pPr>
      <w:r>
        <w:rPr>
          <w:rFonts w:ascii="Noto Sans CJK SC" w:hAnsi="Noto Sans CJK SC" w:eastAsia="Noto Sans CJK SC"/>
          <w:sz w:val="20"/>
        </w:rPr>
        <w:t>首先进行输入合法性校验，确保字段完整、权限范围清晰、时间窗口明确。</w:t>
      </w:r>
    </w:p>
    <w:p>
      <w:pPr>
        <w:pStyle w:val="ListNumber"/>
        <w:spacing w:after="40" w:line="276" w:lineRule="auto"/>
      </w:pPr>
      <w:r>
        <w:rPr>
          <w:rFonts w:ascii="Noto Sans CJK SC" w:hAnsi="Noto Sans CJK SC" w:eastAsia="Noto Sans CJK SC"/>
          <w:sz w:val="20"/>
        </w:rPr>
        <w:t>根据模块职责调用对应工具或模型能力，执行 relevance_grade, freshness_check, conflict_detect 等子任务。</w:t>
      </w:r>
    </w:p>
    <w:p>
      <w:pPr>
        <w:pStyle w:val="ListNumber"/>
        <w:spacing w:after="40" w:line="276" w:lineRule="auto"/>
      </w:pPr>
      <w:r>
        <w:rPr>
          <w:rFonts w:ascii="Noto Sans CJK SC" w:hAnsi="Noto Sans CJK SC" w:eastAsia="Noto Sans CJK SC"/>
          <w:sz w:val="20"/>
        </w:rPr>
        <w:t>对输出结果进行结构化封装，保证下游模块不依赖上游数据源的原始格式。</w:t>
      </w:r>
    </w:p>
    <w:p>
      <w:pPr>
        <w:pStyle w:val="ListNumber"/>
        <w:spacing w:after="40" w:line="276" w:lineRule="auto"/>
      </w:pPr>
      <w:r>
        <w:rPr>
          <w:rFonts w:ascii="Noto Sans CJK SC" w:hAnsi="Noto Sans CJK SC" w:eastAsia="Noto Sans CJK SC"/>
          <w:sz w:val="20"/>
        </w:rPr>
        <w:t>如果处理失败，写入 agent_trace 和 llm_call_log；若属于可恢复错误，则交给 O30 异常与降级处理器。</w:t>
      </w:r>
    </w:p>
    <w:p>
      <w:pPr>
        <w:pStyle w:val="ListNumber"/>
        <w:spacing w:after="40" w:line="276" w:lineRule="auto"/>
      </w:pPr>
      <w:r>
        <w:rPr>
          <w:rFonts w:ascii="Noto Sans CJK SC" w:hAnsi="Noto Sans CJK SC" w:eastAsia="Noto Sans CJK SC"/>
          <w:sz w:val="20"/>
        </w:rPr>
        <w:t>对涉及用户数据或企业敏感信息的字段，调用 O29 安全脱敏器进行预处理或出站检查。</w:t>
      </w:r>
    </w:p>
    <w:p>
      <w:pPr>
        <w:pStyle w:val="ListNumber"/>
        <w:spacing w:after="40" w:line="276" w:lineRule="auto"/>
      </w:pPr>
      <w:r>
        <w:rPr>
          <w:rFonts w:ascii="Noto Sans CJK SC" w:hAnsi="Noto Sans CJK SC" w:eastAsia="Noto Sans CJK SC"/>
          <w:sz w:val="20"/>
        </w:rPr>
        <w:t>对模块生成的结论保留 evidence_id、source_id、source_type、updated_at 和 path，方便后续卡片引用与效果评估。</w:t>
      </w:r>
    </w:p>
    <w:p>
      <w:pPr>
        <w:pStyle w:val="ListNumber"/>
        <w:spacing w:after="40" w:line="276" w:lineRule="auto"/>
      </w:pPr>
      <w:r>
        <w:rPr>
          <w:rFonts w:ascii="Noto Sans CJK SC" w:hAnsi="Noto Sans CJK SC" w:eastAsia="Noto Sans CJK SC"/>
          <w:sz w:val="20"/>
        </w:rPr>
        <w:t>对可能影响用户的操作，输出 preview_mode 字段，交由 O24 人工审核与确认器处理。</w:t>
      </w:r>
    </w:p>
    <w:p>
      <w:pPr>
        <w:spacing w:after="80" w:line="276" w:lineRule="auto"/>
      </w:pPr>
      <w:r>
        <w:rPr>
          <w:rFonts w:ascii="Noto Sans CJK SC" w:hAnsi="Noto Sans CJK SC" w:eastAsia="Noto Sans CJK SC"/>
          <w:b/>
          <w:sz w:val="21"/>
        </w:rPr>
        <w:t>输出：</w:t>
      </w:r>
      <w:r>
        <w:rPr>
          <w:rFonts w:ascii="Noto Sans CJK SC" w:hAnsi="Noto Sans CJK SC" w:eastAsia="Noto Sans CJK SC"/>
          <w:sz w:val="21"/>
        </w:rPr>
        <w:t xml:space="preserve"> `verified_evidence_list`。</w:t>
      </w:r>
    </w:p>
    <w:p>
      <w:pPr>
        <w:spacing w:after="80" w:line="276" w:lineRule="auto"/>
      </w:pPr>
      <w:r>
        <w:rPr>
          <w:rFonts w:ascii="Noto Sans CJK SC" w:hAnsi="Noto Sans CJK SC" w:eastAsia="Noto Sans CJK SC"/>
          <w:b/>
          <w:sz w:val="21"/>
        </w:rPr>
        <w:t>验收标准：</w:t>
      </w:r>
    </w:p>
    <w:p>
      <w:pPr>
        <w:pStyle w:val="ListBullet"/>
        <w:spacing w:after="40" w:line="276" w:lineRule="auto"/>
      </w:pPr>
      <w:r>
        <w:rPr>
          <w:rFonts w:ascii="Noto Sans CJK SC" w:hAnsi="Noto Sans CJK SC" w:eastAsia="Noto Sans CJK SC"/>
          <w:sz w:val="20"/>
        </w:rPr>
        <w:t>模块能够在 Demo 数据集上稳定执行，失败时返回明确错误码。</w:t>
      </w:r>
    </w:p>
    <w:p>
      <w:pPr>
        <w:pStyle w:val="ListBullet"/>
        <w:spacing w:after="40" w:line="276" w:lineRule="auto"/>
      </w:pPr>
      <w:r>
        <w:rPr>
          <w:rFonts w:ascii="Noto Sans CJK SC" w:hAnsi="Noto Sans CJK SC" w:eastAsia="Noto Sans CJK SC"/>
          <w:sz w:val="20"/>
        </w:rPr>
        <w:t>输出 JSON 字段稳定，能被下游模块直接消费。</w:t>
      </w:r>
    </w:p>
    <w:p>
      <w:pPr>
        <w:pStyle w:val="ListBullet"/>
        <w:spacing w:after="40" w:line="276" w:lineRule="auto"/>
      </w:pPr>
      <w:r>
        <w:rPr>
          <w:rFonts w:ascii="Noto Sans CJK SC" w:hAnsi="Noto Sans CJK SC" w:eastAsia="Noto Sans CJK SC"/>
          <w:sz w:val="20"/>
        </w:rPr>
        <w:t>关键结果必须有日志记录，包括输入摘要、输出摘要、耗时、调用工具、异常信息。</w:t>
      </w:r>
    </w:p>
    <w:p>
      <w:pPr>
        <w:pStyle w:val="ListBullet"/>
        <w:spacing w:after="40" w:line="276" w:lineRule="auto"/>
      </w:pPr>
      <w:r>
        <w:rPr>
          <w:rFonts w:ascii="Noto Sans CJK SC" w:hAnsi="Noto Sans CJK SC" w:eastAsia="Noto Sans CJK SC"/>
          <w:sz w:val="20"/>
        </w:rPr>
        <w:t>如果模块产生面向用户的结论，必须保留来源证据 ID，不能只保存生成文本。</w:t>
      </w:r>
    </w:p>
    <w:p>
      <w:pPr>
        <w:pStyle w:val="ListBullet"/>
        <w:spacing w:after="40" w:line="276" w:lineRule="auto"/>
      </w:pPr>
      <w:r>
        <w:rPr>
          <w:rFonts w:ascii="Noto Sans CJK SC" w:hAnsi="Noto Sans CJK SC" w:eastAsia="Noto Sans CJK SC"/>
          <w:sz w:val="20"/>
        </w:rPr>
        <w:t>如果模块涉及写操作，必须支持预览模式和确认模式，避免比赛演示中出现不可逆误操作。</w:t>
      </w:r>
    </w:p>
    <w:p>
      <w:pPr>
        <w:pStyle w:val="ListBullet"/>
        <w:spacing w:after="40" w:line="276" w:lineRule="auto"/>
      </w:pPr>
      <w:r>
        <w:rPr>
          <w:rFonts w:ascii="Noto Sans CJK SC" w:hAnsi="Noto Sans CJK SC" w:eastAsia="Noto Sans CJK SC"/>
          <w:sz w:val="20"/>
        </w:rPr>
        <w:t>模块应至少包含 3 类测试：正常路径、空结果路径、异常/权限失败路径。</w:t>
      </w:r>
    </w:p>
    <w:p>
      <w:pPr>
        <w:pStyle w:val="ListBullet"/>
        <w:spacing w:after="40" w:line="276" w:lineRule="auto"/>
      </w:pPr>
      <w:r>
        <w:rPr>
          <w:rFonts w:ascii="Noto Sans CJK SC" w:hAnsi="Noto Sans CJK SC" w:eastAsia="Noto Sans CJK SC"/>
          <w:sz w:val="20"/>
        </w:rPr>
        <w:t>模块应在 README 中写清楚如何独立运行和如何接入主图。</w:t>
      </w:r>
    </w:p>
    <w:p>
      <w:pPr>
        <w:spacing w:after="80" w:line="276" w:lineRule="auto"/>
      </w:pPr>
      <w:r>
        <w:rPr>
          <w:rFonts w:ascii="Noto Sans CJK SC" w:hAnsi="Noto Sans CJK SC" w:eastAsia="Noto Sans CJK SC"/>
          <w:b/>
          <w:sz w:val="21"/>
        </w:rPr>
        <w:t>与原 PRD 的关系：</w:t>
      </w:r>
    </w:p>
    <w:p>
      <w:pPr>
        <w:spacing w:after="80" w:line="276" w:lineRule="auto"/>
      </w:pPr>
      <w:r>
        <w:rPr>
          <w:rFonts w:ascii="Noto Sans CJK SC" w:hAnsi="Noto Sans CJK SC" w:eastAsia="Noto Sans CJK SC"/>
          <w:sz w:val="21"/>
        </w:rPr>
        <w:t>该模块参考原 PRD 中“模块可独立开发、独立测试、上下游通过标准对象传递”的设计方式。与原 PRD 不同的是，本方案将模块输出从“回答/报告”扩展为“知识原子、证据图谱、分发计划、卡片、任务、效果指标”等办公协作产物。</w:t>
      </w:r>
    </w:p>
    <w:p>
      <w:pPr>
        <w:pStyle w:val="Heading2"/>
        <w:spacing w:before="160" w:after="80"/>
      </w:pPr>
      <w:r>
        <w:t>O16：知识压缩与摘要生成器（Knowledge Compressor）</w:t>
      </w:r>
    </w:p>
    <w:p>
      <w:pPr>
        <w:spacing w:after="80" w:line="276" w:lineRule="auto"/>
      </w:pPr>
      <w:r>
        <w:rPr>
          <w:rFonts w:ascii="Noto Sans CJK SC" w:hAnsi="Noto Sans CJK SC" w:eastAsia="Noto Sans CJK SC"/>
          <w:b/>
          <w:sz w:val="21"/>
        </w:rPr>
        <w:t>模块定位：</w:t>
      </w:r>
      <w:r>
        <w:rPr>
          <w:rFonts w:ascii="Noto Sans CJK SC" w:hAnsi="Noto Sans CJK SC" w:eastAsia="Noto Sans CJK SC"/>
          <w:sz w:val="21"/>
        </w:rPr>
        <w:t xml:space="preserve"> 将多来源证据压缩为高信息密度摘要，保留关键事实、结论、负责人、时间和风险。</w:t>
      </w:r>
    </w:p>
    <w:p>
      <w:pPr>
        <w:spacing w:after="80" w:line="276" w:lineRule="auto"/>
      </w:pPr>
      <w:r>
        <w:rPr>
          <w:rFonts w:ascii="Noto Sans CJK SC" w:hAnsi="Noto Sans CJK SC" w:eastAsia="Noto Sans CJK SC"/>
          <w:b/>
          <w:sz w:val="21"/>
        </w:rPr>
        <w:t>输入：</w:t>
      </w:r>
    </w:p>
    <w:p>
      <w:pPr>
        <w:pStyle w:val="ListBullet"/>
        <w:spacing w:after="40" w:line="276" w:lineRule="auto"/>
      </w:pPr>
      <w:r>
        <w:rPr>
          <w:rFonts w:ascii="Noto Sans CJK SC" w:hAnsi="Noto Sans CJK SC" w:eastAsia="Noto Sans CJK SC"/>
          <w:sz w:val="20"/>
        </w:rPr>
        <w:t>当前租户和用户上下文，包括 tenant_id、user_id、授权范围、项目空间 ID。</w:t>
      </w:r>
    </w:p>
    <w:p>
      <w:pPr>
        <w:pStyle w:val="ListBullet"/>
        <w:spacing w:after="40" w:line="276" w:lineRule="auto"/>
      </w:pPr>
      <w:r>
        <w:rPr>
          <w:rFonts w:ascii="Noto Sans CJK SC" w:hAnsi="Noto Sans CJK SC" w:eastAsia="Noto Sans CJK SC"/>
          <w:sz w:val="20"/>
        </w:rPr>
        <w:t>上游模块传来的源对象、触发上下文或检索任务。</w:t>
      </w:r>
    </w:p>
    <w:p>
      <w:pPr>
        <w:pStyle w:val="ListBullet"/>
        <w:spacing w:after="40" w:line="276" w:lineRule="auto"/>
      </w:pPr>
      <w:r>
        <w:rPr>
          <w:rFonts w:ascii="Noto Sans CJK SC" w:hAnsi="Noto Sans CJK SC" w:eastAsia="Noto Sans CJK SC"/>
          <w:sz w:val="20"/>
        </w:rPr>
        <w:t>系统配置，例如最大读取条数、时间窗口、是否启用人工确认、是否允许写入飞书。</w:t>
      </w:r>
    </w:p>
    <w:p>
      <w:pPr>
        <w:pStyle w:val="ListBullet"/>
        <w:spacing w:after="40" w:line="276" w:lineRule="auto"/>
      </w:pPr>
      <w:r>
        <w:rPr>
          <w:rFonts w:ascii="Noto Sans CJK SC" w:hAnsi="Noto Sans CJK SC" w:eastAsia="Noto Sans CJK SC"/>
          <w:sz w:val="20"/>
        </w:rPr>
        <w:t>如果来自 OpenClaw 对话入口，还需要包含对话 session、最近用户指令和执行模式。</w:t>
      </w:r>
    </w:p>
    <w:p>
      <w:pPr>
        <w:pStyle w:val="ListBullet"/>
        <w:spacing w:after="40" w:line="276" w:lineRule="auto"/>
      </w:pPr>
      <w:r>
        <w:rPr>
          <w:rFonts w:ascii="Noto Sans CJK SC" w:hAnsi="Noto Sans CJK SC" w:eastAsia="Noto Sans CJK SC"/>
          <w:sz w:val="20"/>
        </w:rPr>
        <w:t>如果来自定时或事件触发，还需要包含 trigger_id、trigger_type、event_payload 和触发时间。</w:t>
      </w:r>
    </w:p>
    <w:p>
      <w:pPr>
        <w:spacing w:after="80" w:line="276" w:lineRule="auto"/>
      </w:pPr>
      <w:r>
        <w:rPr>
          <w:rFonts w:ascii="Noto Sans CJK SC" w:hAnsi="Noto Sans CJK SC" w:eastAsia="Noto Sans CJK SC"/>
          <w:b/>
          <w:sz w:val="21"/>
        </w:rPr>
        <w:t>核心处理逻辑：</w:t>
      </w:r>
    </w:p>
    <w:p>
      <w:pPr>
        <w:pStyle w:val="ListNumber"/>
        <w:spacing w:after="40" w:line="276" w:lineRule="auto"/>
      </w:pPr>
      <w:r>
        <w:rPr>
          <w:rFonts w:ascii="Noto Sans CJK SC" w:hAnsi="Noto Sans CJK SC" w:eastAsia="Noto Sans CJK SC"/>
          <w:sz w:val="20"/>
        </w:rPr>
        <w:t>首先进行输入合法性校验，确保字段完整、权限范围清晰、时间窗口明确。</w:t>
      </w:r>
    </w:p>
    <w:p>
      <w:pPr>
        <w:pStyle w:val="ListNumber"/>
        <w:spacing w:after="40" w:line="276" w:lineRule="auto"/>
      </w:pPr>
      <w:r>
        <w:rPr>
          <w:rFonts w:ascii="Noto Sans CJK SC" w:hAnsi="Noto Sans CJK SC" w:eastAsia="Noto Sans CJK SC"/>
          <w:sz w:val="20"/>
        </w:rPr>
        <w:t>根据模块职责调用对应工具或模型能力，执行 summary_generate, density_score, redundancy_remove 等子任务。</w:t>
      </w:r>
    </w:p>
    <w:p>
      <w:pPr>
        <w:pStyle w:val="ListNumber"/>
        <w:spacing w:after="40" w:line="276" w:lineRule="auto"/>
      </w:pPr>
      <w:r>
        <w:rPr>
          <w:rFonts w:ascii="Noto Sans CJK SC" w:hAnsi="Noto Sans CJK SC" w:eastAsia="Noto Sans CJK SC"/>
          <w:sz w:val="20"/>
        </w:rPr>
        <w:t>对输出结果进行结构化封装，保证下游模块不依赖上游数据源的原始格式。</w:t>
      </w:r>
    </w:p>
    <w:p>
      <w:pPr>
        <w:pStyle w:val="ListNumber"/>
        <w:spacing w:after="40" w:line="276" w:lineRule="auto"/>
      </w:pPr>
      <w:r>
        <w:rPr>
          <w:rFonts w:ascii="Noto Sans CJK SC" w:hAnsi="Noto Sans CJK SC" w:eastAsia="Noto Sans CJK SC"/>
          <w:sz w:val="20"/>
        </w:rPr>
        <w:t>如果处理失败，写入 agent_trace 和 llm_call_log；若属于可恢复错误，则交给 O30 异常与降级处理器。</w:t>
      </w:r>
    </w:p>
    <w:p>
      <w:pPr>
        <w:pStyle w:val="ListNumber"/>
        <w:spacing w:after="40" w:line="276" w:lineRule="auto"/>
      </w:pPr>
      <w:r>
        <w:rPr>
          <w:rFonts w:ascii="Noto Sans CJK SC" w:hAnsi="Noto Sans CJK SC" w:eastAsia="Noto Sans CJK SC"/>
          <w:sz w:val="20"/>
        </w:rPr>
        <w:t>对涉及用户数据或企业敏感信息的字段，调用 O29 安全脱敏器进行预处理或出站检查。</w:t>
      </w:r>
    </w:p>
    <w:p>
      <w:pPr>
        <w:pStyle w:val="ListNumber"/>
        <w:spacing w:after="40" w:line="276" w:lineRule="auto"/>
      </w:pPr>
      <w:r>
        <w:rPr>
          <w:rFonts w:ascii="Noto Sans CJK SC" w:hAnsi="Noto Sans CJK SC" w:eastAsia="Noto Sans CJK SC"/>
          <w:sz w:val="20"/>
        </w:rPr>
        <w:t>对模块生成的结论保留 evidence_id、source_id、source_type、updated_at 和 path，方便后续卡片引用与效果评估。</w:t>
      </w:r>
    </w:p>
    <w:p>
      <w:pPr>
        <w:pStyle w:val="ListNumber"/>
        <w:spacing w:after="40" w:line="276" w:lineRule="auto"/>
      </w:pPr>
      <w:r>
        <w:rPr>
          <w:rFonts w:ascii="Noto Sans CJK SC" w:hAnsi="Noto Sans CJK SC" w:eastAsia="Noto Sans CJK SC"/>
          <w:sz w:val="20"/>
        </w:rPr>
        <w:t>对可能影响用户的操作，输出 preview_mode 字段，交由 O24 人工审核与确认器处理。</w:t>
      </w:r>
    </w:p>
    <w:p>
      <w:pPr>
        <w:spacing w:after="80" w:line="276" w:lineRule="auto"/>
      </w:pPr>
      <w:r>
        <w:rPr>
          <w:rFonts w:ascii="Noto Sans CJK SC" w:hAnsi="Noto Sans CJK SC" w:eastAsia="Noto Sans CJK SC"/>
          <w:b/>
          <w:sz w:val="21"/>
        </w:rPr>
        <w:t>输出：</w:t>
      </w:r>
      <w:r>
        <w:rPr>
          <w:rFonts w:ascii="Noto Sans CJK SC" w:hAnsi="Noto Sans CJK SC" w:eastAsia="Noto Sans CJK SC"/>
          <w:sz w:val="21"/>
        </w:rPr>
        <w:t xml:space="preserve"> `dense_knowledge_summary`。</w:t>
      </w:r>
    </w:p>
    <w:p>
      <w:pPr>
        <w:spacing w:after="80" w:line="276" w:lineRule="auto"/>
      </w:pPr>
      <w:r>
        <w:rPr>
          <w:rFonts w:ascii="Noto Sans CJK SC" w:hAnsi="Noto Sans CJK SC" w:eastAsia="Noto Sans CJK SC"/>
          <w:b/>
          <w:sz w:val="21"/>
        </w:rPr>
        <w:t>验收标准：</w:t>
      </w:r>
    </w:p>
    <w:p>
      <w:pPr>
        <w:pStyle w:val="ListBullet"/>
        <w:spacing w:after="40" w:line="276" w:lineRule="auto"/>
      </w:pPr>
      <w:r>
        <w:rPr>
          <w:rFonts w:ascii="Noto Sans CJK SC" w:hAnsi="Noto Sans CJK SC" w:eastAsia="Noto Sans CJK SC"/>
          <w:sz w:val="20"/>
        </w:rPr>
        <w:t>模块能够在 Demo 数据集上稳定执行，失败时返回明确错误码。</w:t>
      </w:r>
    </w:p>
    <w:p>
      <w:pPr>
        <w:pStyle w:val="ListBullet"/>
        <w:spacing w:after="40" w:line="276" w:lineRule="auto"/>
      </w:pPr>
      <w:r>
        <w:rPr>
          <w:rFonts w:ascii="Noto Sans CJK SC" w:hAnsi="Noto Sans CJK SC" w:eastAsia="Noto Sans CJK SC"/>
          <w:sz w:val="20"/>
        </w:rPr>
        <w:t>输出 JSON 字段稳定，能被下游模块直接消费。</w:t>
      </w:r>
    </w:p>
    <w:p>
      <w:pPr>
        <w:pStyle w:val="ListBullet"/>
        <w:spacing w:after="40" w:line="276" w:lineRule="auto"/>
      </w:pPr>
      <w:r>
        <w:rPr>
          <w:rFonts w:ascii="Noto Sans CJK SC" w:hAnsi="Noto Sans CJK SC" w:eastAsia="Noto Sans CJK SC"/>
          <w:sz w:val="20"/>
        </w:rPr>
        <w:t>关键结果必须有日志记录，包括输入摘要、输出摘要、耗时、调用工具、异常信息。</w:t>
      </w:r>
    </w:p>
    <w:p>
      <w:pPr>
        <w:pStyle w:val="ListBullet"/>
        <w:spacing w:after="40" w:line="276" w:lineRule="auto"/>
      </w:pPr>
      <w:r>
        <w:rPr>
          <w:rFonts w:ascii="Noto Sans CJK SC" w:hAnsi="Noto Sans CJK SC" w:eastAsia="Noto Sans CJK SC"/>
          <w:sz w:val="20"/>
        </w:rPr>
        <w:t>如果模块产生面向用户的结论，必须保留来源证据 ID，不能只保存生成文本。</w:t>
      </w:r>
    </w:p>
    <w:p>
      <w:pPr>
        <w:pStyle w:val="ListBullet"/>
        <w:spacing w:after="40" w:line="276" w:lineRule="auto"/>
      </w:pPr>
      <w:r>
        <w:rPr>
          <w:rFonts w:ascii="Noto Sans CJK SC" w:hAnsi="Noto Sans CJK SC" w:eastAsia="Noto Sans CJK SC"/>
          <w:sz w:val="20"/>
        </w:rPr>
        <w:t>如果模块涉及写操作，必须支持预览模式和确认模式，避免比赛演示中出现不可逆误操作。</w:t>
      </w:r>
    </w:p>
    <w:p>
      <w:pPr>
        <w:pStyle w:val="ListBullet"/>
        <w:spacing w:after="40" w:line="276" w:lineRule="auto"/>
      </w:pPr>
      <w:r>
        <w:rPr>
          <w:rFonts w:ascii="Noto Sans CJK SC" w:hAnsi="Noto Sans CJK SC" w:eastAsia="Noto Sans CJK SC"/>
          <w:sz w:val="20"/>
        </w:rPr>
        <w:t>模块应至少包含 3 类测试：正常路径、空结果路径、异常/权限失败路径。</w:t>
      </w:r>
    </w:p>
    <w:p>
      <w:pPr>
        <w:pStyle w:val="ListBullet"/>
        <w:spacing w:after="40" w:line="276" w:lineRule="auto"/>
      </w:pPr>
      <w:r>
        <w:rPr>
          <w:rFonts w:ascii="Noto Sans CJK SC" w:hAnsi="Noto Sans CJK SC" w:eastAsia="Noto Sans CJK SC"/>
          <w:sz w:val="20"/>
        </w:rPr>
        <w:t>模块应在 README 中写清楚如何独立运行和如何接入主图。</w:t>
      </w:r>
    </w:p>
    <w:p>
      <w:pPr>
        <w:spacing w:after="80" w:line="276" w:lineRule="auto"/>
      </w:pPr>
      <w:r>
        <w:rPr>
          <w:rFonts w:ascii="Noto Sans CJK SC" w:hAnsi="Noto Sans CJK SC" w:eastAsia="Noto Sans CJK SC"/>
          <w:b/>
          <w:sz w:val="21"/>
        </w:rPr>
        <w:t>与原 PRD 的关系：</w:t>
      </w:r>
    </w:p>
    <w:p>
      <w:pPr>
        <w:spacing w:after="80" w:line="276" w:lineRule="auto"/>
      </w:pPr>
      <w:r>
        <w:rPr>
          <w:rFonts w:ascii="Noto Sans CJK SC" w:hAnsi="Noto Sans CJK SC" w:eastAsia="Noto Sans CJK SC"/>
          <w:sz w:val="21"/>
        </w:rPr>
        <w:t>该模块参考原 PRD 中“模块可独立开发、独立测试、上下游通过标准对象传递”的设计方式。与原 PRD 不同的是，本方案将模块输出从“回答/报告”扩展为“知识原子、证据图谱、分发计划、卡片、任务、效果指标”等办公协作产物。</w:t>
      </w:r>
    </w:p>
    <w:p>
      <w:pPr>
        <w:pStyle w:val="Heading2"/>
        <w:spacing w:before="160" w:after="80"/>
      </w:pPr>
      <w:r>
        <w:t>O17：分发策略规划器（Distribution Planner）</w:t>
      </w:r>
    </w:p>
    <w:p>
      <w:pPr>
        <w:spacing w:after="80" w:line="276" w:lineRule="auto"/>
      </w:pPr>
      <w:r>
        <w:rPr>
          <w:rFonts w:ascii="Noto Sans CJK SC" w:hAnsi="Noto Sans CJK SC" w:eastAsia="Noto Sans CJK SC"/>
          <w:b/>
          <w:sz w:val="21"/>
        </w:rPr>
        <w:t>模块定位：</w:t>
      </w:r>
      <w:r>
        <w:rPr>
          <w:rFonts w:ascii="Noto Sans CJK SC" w:hAnsi="Noto Sans CJK SC" w:eastAsia="Noto Sans CJK SC"/>
          <w:sz w:val="21"/>
        </w:rPr>
        <w:t xml:space="preserve"> 决定推送对象、推送时机、推送渠道和产物形态，避免打扰和信息过载。</w:t>
      </w:r>
    </w:p>
    <w:p>
      <w:pPr>
        <w:spacing w:after="80" w:line="276" w:lineRule="auto"/>
      </w:pPr>
      <w:r>
        <w:rPr>
          <w:rFonts w:ascii="Noto Sans CJK SC" w:hAnsi="Noto Sans CJK SC" w:eastAsia="Noto Sans CJK SC"/>
          <w:b/>
          <w:sz w:val="21"/>
        </w:rPr>
        <w:t>输入：</w:t>
      </w:r>
    </w:p>
    <w:p>
      <w:pPr>
        <w:pStyle w:val="ListBullet"/>
        <w:spacing w:after="40" w:line="276" w:lineRule="auto"/>
      </w:pPr>
      <w:r>
        <w:rPr>
          <w:rFonts w:ascii="Noto Sans CJK SC" w:hAnsi="Noto Sans CJK SC" w:eastAsia="Noto Sans CJK SC"/>
          <w:sz w:val="20"/>
        </w:rPr>
        <w:t>当前租户和用户上下文，包括 tenant_id、user_id、授权范围、项目空间 ID。</w:t>
      </w:r>
    </w:p>
    <w:p>
      <w:pPr>
        <w:pStyle w:val="ListBullet"/>
        <w:spacing w:after="40" w:line="276" w:lineRule="auto"/>
      </w:pPr>
      <w:r>
        <w:rPr>
          <w:rFonts w:ascii="Noto Sans CJK SC" w:hAnsi="Noto Sans CJK SC" w:eastAsia="Noto Sans CJK SC"/>
          <w:sz w:val="20"/>
        </w:rPr>
        <w:t>上游模块传来的源对象、触发上下文或检索任务。</w:t>
      </w:r>
    </w:p>
    <w:p>
      <w:pPr>
        <w:pStyle w:val="ListBullet"/>
        <w:spacing w:after="40" w:line="276" w:lineRule="auto"/>
      </w:pPr>
      <w:r>
        <w:rPr>
          <w:rFonts w:ascii="Noto Sans CJK SC" w:hAnsi="Noto Sans CJK SC" w:eastAsia="Noto Sans CJK SC"/>
          <w:sz w:val="20"/>
        </w:rPr>
        <w:t>系统配置，例如最大读取条数、时间窗口、是否启用人工确认、是否允许写入飞书。</w:t>
      </w:r>
    </w:p>
    <w:p>
      <w:pPr>
        <w:pStyle w:val="ListBullet"/>
        <w:spacing w:after="40" w:line="276" w:lineRule="auto"/>
      </w:pPr>
      <w:r>
        <w:rPr>
          <w:rFonts w:ascii="Noto Sans CJK SC" w:hAnsi="Noto Sans CJK SC" w:eastAsia="Noto Sans CJK SC"/>
          <w:sz w:val="20"/>
        </w:rPr>
        <w:t>如果来自 OpenClaw 对话入口，还需要包含对话 session、最近用户指令和执行模式。</w:t>
      </w:r>
    </w:p>
    <w:p>
      <w:pPr>
        <w:pStyle w:val="ListBullet"/>
        <w:spacing w:after="40" w:line="276" w:lineRule="auto"/>
      </w:pPr>
      <w:r>
        <w:rPr>
          <w:rFonts w:ascii="Noto Sans CJK SC" w:hAnsi="Noto Sans CJK SC" w:eastAsia="Noto Sans CJK SC"/>
          <w:sz w:val="20"/>
        </w:rPr>
        <w:t>如果来自定时或事件触发，还需要包含 trigger_id、trigger_type、event_payload 和触发时间。</w:t>
      </w:r>
    </w:p>
    <w:p>
      <w:pPr>
        <w:spacing w:after="80" w:line="276" w:lineRule="auto"/>
      </w:pPr>
      <w:r>
        <w:rPr>
          <w:rFonts w:ascii="Noto Sans CJK SC" w:hAnsi="Noto Sans CJK SC" w:eastAsia="Noto Sans CJK SC"/>
          <w:b/>
          <w:sz w:val="21"/>
        </w:rPr>
        <w:t>核心处理逻辑：</w:t>
      </w:r>
    </w:p>
    <w:p>
      <w:pPr>
        <w:pStyle w:val="ListNumber"/>
        <w:spacing w:after="40" w:line="276" w:lineRule="auto"/>
      </w:pPr>
      <w:r>
        <w:rPr>
          <w:rFonts w:ascii="Noto Sans CJK SC" w:hAnsi="Noto Sans CJK SC" w:eastAsia="Noto Sans CJK SC"/>
          <w:sz w:val="20"/>
        </w:rPr>
        <w:t>首先进行输入合法性校验，确保字段完整、权限范围清晰、时间窗口明确。</w:t>
      </w:r>
    </w:p>
    <w:p>
      <w:pPr>
        <w:pStyle w:val="ListNumber"/>
        <w:spacing w:after="40" w:line="276" w:lineRule="auto"/>
      </w:pPr>
      <w:r>
        <w:rPr>
          <w:rFonts w:ascii="Noto Sans CJK SC" w:hAnsi="Noto Sans CJK SC" w:eastAsia="Noto Sans CJK SC"/>
          <w:sz w:val="20"/>
        </w:rPr>
        <w:t>根据模块职责调用对应工具或模型能力，执行 audience_select, channel_select, urgency_score 等子任务。</w:t>
      </w:r>
    </w:p>
    <w:p>
      <w:pPr>
        <w:pStyle w:val="ListNumber"/>
        <w:spacing w:after="40" w:line="276" w:lineRule="auto"/>
      </w:pPr>
      <w:r>
        <w:rPr>
          <w:rFonts w:ascii="Noto Sans CJK SC" w:hAnsi="Noto Sans CJK SC" w:eastAsia="Noto Sans CJK SC"/>
          <w:sz w:val="20"/>
        </w:rPr>
        <w:t>对输出结果进行结构化封装，保证下游模块不依赖上游数据源的原始格式。</w:t>
      </w:r>
    </w:p>
    <w:p>
      <w:pPr>
        <w:pStyle w:val="ListNumber"/>
        <w:spacing w:after="40" w:line="276" w:lineRule="auto"/>
      </w:pPr>
      <w:r>
        <w:rPr>
          <w:rFonts w:ascii="Noto Sans CJK SC" w:hAnsi="Noto Sans CJK SC" w:eastAsia="Noto Sans CJK SC"/>
          <w:sz w:val="20"/>
        </w:rPr>
        <w:t>如果处理失败，写入 agent_trace 和 llm_call_log；若属于可恢复错误，则交给 O30 异常与降级处理器。</w:t>
      </w:r>
    </w:p>
    <w:p>
      <w:pPr>
        <w:pStyle w:val="ListNumber"/>
        <w:spacing w:after="40" w:line="276" w:lineRule="auto"/>
      </w:pPr>
      <w:r>
        <w:rPr>
          <w:rFonts w:ascii="Noto Sans CJK SC" w:hAnsi="Noto Sans CJK SC" w:eastAsia="Noto Sans CJK SC"/>
          <w:sz w:val="20"/>
        </w:rPr>
        <w:t>对涉及用户数据或企业敏感信息的字段，调用 O29 安全脱敏器进行预处理或出站检查。</w:t>
      </w:r>
    </w:p>
    <w:p>
      <w:pPr>
        <w:pStyle w:val="ListNumber"/>
        <w:spacing w:after="40" w:line="276" w:lineRule="auto"/>
      </w:pPr>
      <w:r>
        <w:rPr>
          <w:rFonts w:ascii="Noto Sans CJK SC" w:hAnsi="Noto Sans CJK SC" w:eastAsia="Noto Sans CJK SC"/>
          <w:sz w:val="20"/>
        </w:rPr>
        <w:t>对模块生成的结论保留 evidence_id、source_id、source_type、updated_at 和 path，方便后续卡片引用与效果评估。</w:t>
      </w:r>
    </w:p>
    <w:p>
      <w:pPr>
        <w:pStyle w:val="ListNumber"/>
        <w:spacing w:after="40" w:line="276" w:lineRule="auto"/>
      </w:pPr>
      <w:r>
        <w:rPr>
          <w:rFonts w:ascii="Noto Sans CJK SC" w:hAnsi="Noto Sans CJK SC" w:eastAsia="Noto Sans CJK SC"/>
          <w:sz w:val="20"/>
        </w:rPr>
        <w:t>对可能影响用户的操作，输出 preview_mode 字段，交由 O24 人工审核与确认器处理。</w:t>
      </w:r>
    </w:p>
    <w:p>
      <w:pPr>
        <w:spacing w:after="80" w:line="276" w:lineRule="auto"/>
      </w:pPr>
      <w:r>
        <w:rPr>
          <w:rFonts w:ascii="Noto Sans CJK SC" w:hAnsi="Noto Sans CJK SC" w:eastAsia="Noto Sans CJK SC"/>
          <w:b/>
          <w:sz w:val="21"/>
        </w:rPr>
        <w:t>输出：</w:t>
      </w:r>
      <w:r>
        <w:rPr>
          <w:rFonts w:ascii="Noto Sans CJK SC" w:hAnsi="Noto Sans CJK SC" w:eastAsia="Noto Sans CJK SC"/>
          <w:sz w:val="21"/>
        </w:rPr>
        <w:t xml:space="preserve"> `distribution_plan`。</w:t>
      </w:r>
    </w:p>
    <w:p>
      <w:pPr>
        <w:spacing w:after="80" w:line="276" w:lineRule="auto"/>
      </w:pPr>
      <w:r>
        <w:rPr>
          <w:rFonts w:ascii="Noto Sans CJK SC" w:hAnsi="Noto Sans CJK SC" w:eastAsia="Noto Sans CJK SC"/>
          <w:b/>
          <w:sz w:val="21"/>
        </w:rPr>
        <w:t>验收标准：</w:t>
      </w:r>
    </w:p>
    <w:p>
      <w:pPr>
        <w:pStyle w:val="ListBullet"/>
        <w:spacing w:after="40" w:line="276" w:lineRule="auto"/>
      </w:pPr>
      <w:r>
        <w:rPr>
          <w:rFonts w:ascii="Noto Sans CJK SC" w:hAnsi="Noto Sans CJK SC" w:eastAsia="Noto Sans CJK SC"/>
          <w:sz w:val="20"/>
        </w:rPr>
        <w:t>模块能够在 Demo 数据集上稳定执行，失败时返回明确错误码。</w:t>
      </w:r>
    </w:p>
    <w:p>
      <w:pPr>
        <w:pStyle w:val="ListBullet"/>
        <w:spacing w:after="40" w:line="276" w:lineRule="auto"/>
      </w:pPr>
      <w:r>
        <w:rPr>
          <w:rFonts w:ascii="Noto Sans CJK SC" w:hAnsi="Noto Sans CJK SC" w:eastAsia="Noto Sans CJK SC"/>
          <w:sz w:val="20"/>
        </w:rPr>
        <w:t>输出 JSON 字段稳定，能被下游模块直接消费。</w:t>
      </w:r>
    </w:p>
    <w:p>
      <w:pPr>
        <w:pStyle w:val="ListBullet"/>
        <w:spacing w:after="40" w:line="276" w:lineRule="auto"/>
      </w:pPr>
      <w:r>
        <w:rPr>
          <w:rFonts w:ascii="Noto Sans CJK SC" w:hAnsi="Noto Sans CJK SC" w:eastAsia="Noto Sans CJK SC"/>
          <w:sz w:val="20"/>
        </w:rPr>
        <w:t>关键结果必须有日志记录，包括输入摘要、输出摘要、耗时、调用工具、异常信息。</w:t>
      </w:r>
    </w:p>
    <w:p>
      <w:pPr>
        <w:pStyle w:val="ListBullet"/>
        <w:spacing w:after="40" w:line="276" w:lineRule="auto"/>
      </w:pPr>
      <w:r>
        <w:rPr>
          <w:rFonts w:ascii="Noto Sans CJK SC" w:hAnsi="Noto Sans CJK SC" w:eastAsia="Noto Sans CJK SC"/>
          <w:sz w:val="20"/>
        </w:rPr>
        <w:t>如果模块产生面向用户的结论，必须保留来源证据 ID，不能只保存生成文本。</w:t>
      </w:r>
    </w:p>
    <w:p>
      <w:pPr>
        <w:pStyle w:val="ListBullet"/>
        <w:spacing w:after="40" w:line="276" w:lineRule="auto"/>
      </w:pPr>
      <w:r>
        <w:rPr>
          <w:rFonts w:ascii="Noto Sans CJK SC" w:hAnsi="Noto Sans CJK SC" w:eastAsia="Noto Sans CJK SC"/>
          <w:sz w:val="20"/>
        </w:rPr>
        <w:t>如果模块涉及写操作，必须支持预览模式和确认模式，避免比赛演示中出现不可逆误操作。</w:t>
      </w:r>
    </w:p>
    <w:p>
      <w:pPr>
        <w:pStyle w:val="ListBullet"/>
        <w:spacing w:after="40" w:line="276" w:lineRule="auto"/>
      </w:pPr>
      <w:r>
        <w:rPr>
          <w:rFonts w:ascii="Noto Sans CJK SC" w:hAnsi="Noto Sans CJK SC" w:eastAsia="Noto Sans CJK SC"/>
          <w:sz w:val="20"/>
        </w:rPr>
        <w:t>模块应至少包含 3 类测试：正常路径、空结果路径、异常/权限失败路径。</w:t>
      </w:r>
    </w:p>
    <w:p>
      <w:pPr>
        <w:pStyle w:val="ListBullet"/>
        <w:spacing w:after="40" w:line="276" w:lineRule="auto"/>
      </w:pPr>
      <w:r>
        <w:rPr>
          <w:rFonts w:ascii="Noto Sans CJK SC" w:hAnsi="Noto Sans CJK SC" w:eastAsia="Noto Sans CJK SC"/>
          <w:sz w:val="20"/>
        </w:rPr>
        <w:t>模块应在 README 中写清楚如何独立运行和如何接入主图。</w:t>
      </w:r>
    </w:p>
    <w:p>
      <w:pPr>
        <w:spacing w:after="80" w:line="276" w:lineRule="auto"/>
      </w:pPr>
      <w:r>
        <w:rPr>
          <w:rFonts w:ascii="Noto Sans CJK SC" w:hAnsi="Noto Sans CJK SC" w:eastAsia="Noto Sans CJK SC"/>
          <w:b/>
          <w:sz w:val="21"/>
        </w:rPr>
        <w:t>与原 PRD 的关系：</w:t>
      </w:r>
    </w:p>
    <w:p>
      <w:pPr>
        <w:spacing w:after="80" w:line="276" w:lineRule="auto"/>
      </w:pPr>
      <w:r>
        <w:rPr>
          <w:rFonts w:ascii="Noto Sans CJK SC" w:hAnsi="Noto Sans CJK SC" w:eastAsia="Noto Sans CJK SC"/>
          <w:sz w:val="21"/>
        </w:rPr>
        <w:t>该模块参考原 PRD 中“模块可独立开发、独立测试、上下游通过标准对象传递”的设计方式。与原 PRD 不同的是，本方案将模块输出从“回答/报告”扩展为“知识原子、证据图谱、分发计划、卡片、任务、效果指标”等办公协作产物。</w:t>
      </w:r>
    </w:p>
    <w:p>
      <w:pPr>
        <w:pStyle w:val="Heading2"/>
        <w:spacing w:before="160" w:after="80"/>
      </w:pPr>
      <w:r>
        <w:t>O18：飞书卡片生成器（Feishu Card Generator）</w:t>
      </w:r>
    </w:p>
    <w:p>
      <w:pPr>
        <w:spacing w:after="80" w:line="276" w:lineRule="auto"/>
      </w:pPr>
      <w:r>
        <w:rPr>
          <w:rFonts w:ascii="Noto Sans CJK SC" w:hAnsi="Noto Sans CJK SC" w:eastAsia="Noto Sans CJK SC"/>
          <w:b/>
          <w:sz w:val="21"/>
        </w:rPr>
        <w:t>模块定位：</w:t>
      </w:r>
      <w:r>
        <w:rPr>
          <w:rFonts w:ascii="Noto Sans CJK SC" w:hAnsi="Noto Sans CJK SC" w:eastAsia="Noto Sans CJK SC"/>
          <w:sz w:val="21"/>
        </w:rPr>
        <w:t xml:space="preserve"> 生成适合飞书群推送的交互式卡片，包括摘要、风险、待办、引用链接和反馈按钮。</w:t>
      </w:r>
    </w:p>
    <w:p>
      <w:pPr>
        <w:spacing w:after="80" w:line="276" w:lineRule="auto"/>
      </w:pPr>
      <w:r>
        <w:rPr>
          <w:rFonts w:ascii="Noto Sans CJK SC" w:hAnsi="Noto Sans CJK SC" w:eastAsia="Noto Sans CJK SC"/>
          <w:b/>
          <w:sz w:val="21"/>
        </w:rPr>
        <w:t>输入：</w:t>
      </w:r>
    </w:p>
    <w:p>
      <w:pPr>
        <w:pStyle w:val="ListBullet"/>
        <w:spacing w:after="40" w:line="276" w:lineRule="auto"/>
      </w:pPr>
      <w:r>
        <w:rPr>
          <w:rFonts w:ascii="Noto Sans CJK SC" w:hAnsi="Noto Sans CJK SC" w:eastAsia="Noto Sans CJK SC"/>
          <w:sz w:val="20"/>
        </w:rPr>
        <w:t>当前租户和用户上下文，包括 tenant_id、user_id、授权范围、项目空间 ID。</w:t>
      </w:r>
    </w:p>
    <w:p>
      <w:pPr>
        <w:pStyle w:val="ListBullet"/>
        <w:spacing w:after="40" w:line="276" w:lineRule="auto"/>
      </w:pPr>
      <w:r>
        <w:rPr>
          <w:rFonts w:ascii="Noto Sans CJK SC" w:hAnsi="Noto Sans CJK SC" w:eastAsia="Noto Sans CJK SC"/>
          <w:sz w:val="20"/>
        </w:rPr>
        <w:t>上游模块传来的源对象、触发上下文或检索任务。</w:t>
      </w:r>
    </w:p>
    <w:p>
      <w:pPr>
        <w:pStyle w:val="ListBullet"/>
        <w:spacing w:after="40" w:line="276" w:lineRule="auto"/>
      </w:pPr>
      <w:r>
        <w:rPr>
          <w:rFonts w:ascii="Noto Sans CJK SC" w:hAnsi="Noto Sans CJK SC" w:eastAsia="Noto Sans CJK SC"/>
          <w:sz w:val="20"/>
        </w:rPr>
        <w:t>系统配置，例如最大读取条数、时间窗口、是否启用人工确认、是否允许写入飞书。</w:t>
      </w:r>
    </w:p>
    <w:p>
      <w:pPr>
        <w:pStyle w:val="ListBullet"/>
        <w:spacing w:after="40" w:line="276" w:lineRule="auto"/>
      </w:pPr>
      <w:r>
        <w:rPr>
          <w:rFonts w:ascii="Noto Sans CJK SC" w:hAnsi="Noto Sans CJK SC" w:eastAsia="Noto Sans CJK SC"/>
          <w:sz w:val="20"/>
        </w:rPr>
        <w:t>如果来自 OpenClaw 对话入口，还需要包含对话 session、最近用户指令和执行模式。</w:t>
      </w:r>
    </w:p>
    <w:p>
      <w:pPr>
        <w:pStyle w:val="ListBullet"/>
        <w:spacing w:after="40" w:line="276" w:lineRule="auto"/>
      </w:pPr>
      <w:r>
        <w:rPr>
          <w:rFonts w:ascii="Noto Sans CJK SC" w:hAnsi="Noto Sans CJK SC" w:eastAsia="Noto Sans CJK SC"/>
          <w:sz w:val="20"/>
        </w:rPr>
        <w:t>如果来自定时或事件触发，还需要包含 trigger_id、trigger_type、event_payload 和触发时间。</w:t>
      </w:r>
    </w:p>
    <w:p>
      <w:pPr>
        <w:spacing w:after="80" w:line="276" w:lineRule="auto"/>
      </w:pPr>
      <w:r>
        <w:rPr>
          <w:rFonts w:ascii="Noto Sans CJK SC" w:hAnsi="Noto Sans CJK SC" w:eastAsia="Noto Sans CJK SC"/>
          <w:b/>
          <w:sz w:val="21"/>
        </w:rPr>
        <w:t>核心处理逻辑：</w:t>
      </w:r>
    </w:p>
    <w:p>
      <w:pPr>
        <w:pStyle w:val="ListNumber"/>
        <w:spacing w:after="40" w:line="276" w:lineRule="auto"/>
      </w:pPr>
      <w:r>
        <w:rPr>
          <w:rFonts w:ascii="Noto Sans CJK SC" w:hAnsi="Noto Sans CJK SC" w:eastAsia="Noto Sans CJK SC"/>
          <w:sz w:val="20"/>
        </w:rPr>
        <w:t>首先进行输入合法性校验，确保字段完整、权限范围清晰、时间窗口明确。</w:t>
      </w:r>
    </w:p>
    <w:p>
      <w:pPr>
        <w:pStyle w:val="ListNumber"/>
        <w:spacing w:after="40" w:line="276" w:lineRule="auto"/>
      </w:pPr>
      <w:r>
        <w:rPr>
          <w:rFonts w:ascii="Noto Sans CJK SC" w:hAnsi="Noto Sans CJK SC" w:eastAsia="Noto Sans CJK SC"/>
          <w:sz w:val="20"/>
        </w:rPr>
        <w:t>根据模块职责调用对应工具或模型能力，执行 card_schema_render, button_bind, source_link_attach 等子任务。</w:t>
      </w:r>
    </w:p>
    <w:p>
      <w:pPr>
        <w:pStyle w:val="ListNumber"/>
        <w:spacing w:after="40" w:line="276" w:lineRule="auto"/>
      </w:pPr>
      <w:r>
        <w:rPr>
          <w:rFonts w:ascii="Noto Sans CJK SC" w:hAnsi="Noto Sans CJK SC" w:eastAsia="Noto Sans CJK SC"/>
          <w:sz w:val="20"/>
        </w:rPr>
        <w:t>对输出结果进行结构化封装，保证下游模块不依赖上游数据源的原始格式。</w:t>
      </w:r>
    </w:p>
    <w:p>
      <w:pPr>
        <w:pStyle w:val="ListNumber"/>
        <w:spacing w:after="40" w:line="276" w:lineRule="auto"/>
      </w:pPr>
      <w:r>
        <w:rPr>
          <w:rFonts w:ascii="Noto Sans CJK SC" w:hAnsi="Noto Sans CJK SC" w:eastAsia="Noto Sans CJK SC"/>
          <w:sz w:val="20"/>
        </w:rPr>
        <w:t>如果处理失败，写入 agent_trace 和 llm_call_log；若属于可恢复错误，则交给 O30 异常与降级处理器。</w:t>
      </w:r>
    </w:p>
    <w:p>
      <w:pPr>
        <w:pStyle w:val="ListNumber"/>
        <w:spacing w:after="40" w:line="276" w:lineRule="auto"/>
      </w:pPr>
      <w:r>
        <w:rPr>
          <w:rFonts w:ascii="Noto Sans CJK SC" w:hAnsi="Noto Sans CJK SC" w:eastAsia="Noto Sans CJK SC"/>
          <w:sz w:val="20"/>
        </w:rPr>
        <w:t>对涉及用户数据或企业敏感信息的字段，调用 O29 安全脱敏器进行预处理或出站检查。</w:t>
      </w:r>
    </w:p>
    <w:p>
      <w:pPr>
        <w:pStyle w:val="ListNumber"/>
        <w:spacing w:after="40" w:line="276" w:lineRule="auto"/>
      </w:pPr>
      <w:r>
        <w:rPr>
          <w:rFonts w:ascii="Noto Sans CJK SC" w:hAnsi="Noto Sans CJK SC" w:eastAsia="Noto Sans CJK SC"/>
          <w:sz w:val="20"/>
        </w:rPr>
        <w:t>对模块生成的结论保留 evidence_id、source_id、source_type、updated_at 和 path，方便后续卡片引用与效果评估。</w:t>
      </w:r>
    </w:p>
    <w:p>
      <w:pPr>
        <w:pStyle w:val="ListNumber"/>
        <w:spacing w:after="40" w:line="276" w:lineRule="auto"/>
      </w:pPr>
      <w:r>
        <w:rPr>
          <w:rFonts w:ascii="Noto Sans CJK SC" w:hAnsi="Noto Sans CJK SC" w:eastAsia="Noto Sans CJK SC"/>
          <w:sz w:val="20"/>
        </w:rPr>
        <w:t>对可能影响用户的操作，输出 preview_mode 字段，交由 O24 人工审核与确认器处理。</w:t>
      </w:r>
    </w:p>
    <w:p>
      <w:pPr>
        <w:spacing w:after="80" w:line="276" w:lineRule="auto"/>
      </w:pPr>
      <w:r>
        <w:rPr>
          <w:rFonts w:ascii="Noto Sans CJK SC" w:hAnsi="Noto Sans CJK SC" w:eastAsia="Noto Sans CJK SC"/>
          <w:b/>
          <w:sz w:val="21"/>
        </w:rPr>
        <w:t>输出：</w:t>
      </w:r>
      <w:r>
        <w:rPr>
          <w:rFonts w:ascii="Noto Sans CJK SC" w:hAnsi="Noto Sans CJK SC" w:eastAsia="Noto Sans CJK SC"/>
          <w:sz w:val="21"/>
        </w:rPr>
        <w:t xml:space="preserve"> `feishu_card_json`。</w:t>
      </w:r>
    </w:p>
    <w:p>
      <w:pPr>
        <w:spacing w:after="80" w:line="276" w:lineRule="auto"/>
      </w:pPr>
      <w:r>
        <w:rPr>
          <w:rFonts w:ascii="Noto Sans CJK SC" w:hAnsi="Noto Sans CJK SC" w:eastAsia="Noto Sans CJK SC"/>
          <w:b/>
          <w:sz w:val="21"/>
        </w:rPr>
        <w:t>验收标准：</w:t>
      </w:r>
    </w:p>
    <w:p>
      <w:pPr>
        <w:pStyle w:val="ListBullet"/>
        <w:spacing w:after="40" w:line="276" w:lineRule="auto"/>
      </w:pPr>
      <w:r>
        <w:rPr>
          <w:rFonts w:ascii="Noto Sans CJK SC" w:hAnsi="Noto Sans CJK SC" w:eastAsia="Noto Sans CJK SC"/>
          <w:sz w:val="20"/>
        </w:rPr>
        <w:t>模块能够在 Demo 数据集上稳定执行，失败时返回明确错误码。</w:t>
      </w:r>
    </w:p>
    <w:p>
      <w:pPr>
        <w:pStyle w:val="ListBullet"/>
        <w:spacing w:after="40" w:line="276" w:lineRule="auto"/>
      </w:pPr>
      <w:r>
        <w:rPr>
          <w:rFonts w:ascii="Noto Sans CJK SC" w:hAnsi="Noto Sans CJK SC" w:eastAsia="Noto Sans CJK SC"/>
          <w:sz w:val="20"/>
        </w:rPr>
        <w:t>输出 JSON 字段稳定，能被下游模块直接消费。</w:t>
      </w:r>
    </w:p>
    <w:p>
      <w:pPr>
        <w:pStyle w:val="ListBullet"/>
        <w:spacing w:after="40" w:line="276" w:lineRule="auto"/>
      </w:pPr>
      <w:r>
        <w:rPr>
          <w:rFonts w:ascii="Noto Sans CJK SC" w:hAnsi="Noto Sans CJK SC" w:eastAsia="Noto Sans CJK SC"/>
          <w:sz w:val="20"/>
        </w:rPr>
        <w:t>关键结果必须有日志记录，包括输入摘要、输出摘要、耗时、调用工具、异常信息。</w:t>
      </w:r>
    </w:p>
    <w:p>
      <w:pPr>
        <w:pStyle w:val="ListBullet"/>
        <w:spacing w:after="40" w:line="276" w:lineRule="auto"/>
      </w:pPr>
      <w:r>
        <w:rPr>
          <w:rFonts w:ascii="Noto Sans CJK SC" w:hAnsi="Noto Sans CJK SC" w:eastAsia="Noto Sans CJK SC"/>
          <w:sz w:val="20"/>
        </w:rPr>
        <w:t>如果模块产生面向用户的结论，必须保留来源证据 ID，不能只保存生成文本。</w:t>
      </w:r>
    </w:p>
    <w:p>
      <w:pPr>
        <w:pStyle w:val="ListBullet"/>
        <w:spacing w:after="40" w:line="276" w:lineRule="auto"/>
      </w:pPr>
      <w:r>
        <w:rPr>
          <w:rFonts w:ascii="Noto Sans CJK SC" w:hAnsi="Noto Sans CJK SC" w:eastAsia="Noto Sans CJK SC"/>
          <w:sz w:val="20"/>
        </w:rPr>
        <w:t>如果模块涉及写操作，必须支持预览模式和确认模式，避免比赛演示中出现不可逆误操作。</w:t>
      </w:r>
    </w:p>
    <w:p>
      <w:pPr>
        <w:pStyle w:val="ListBullet"/>
        <w:spacing w:after="40" w:line="276" w:lineRule="auto"/>
      </w:pPr>
      <w:r>
        <w:rPr>
          <w:rFonts w:ascii="Noto Sans CJK SC" w:hAnsi="Noto Sans CJK SC" w:eastAsia="Noto Sans CJK SC"/>
          <w:sz w:val="20"/>
        </w:rPr>
        <w:t>模块应至少包含 3 类测试：正常路径、空结果路径、异常/权限失败路径。</w:t>
      </w:r>
    </w:p>
    <w:p>
      <w:pPr>
        <w:pStyle w:val="ListBullet"/>
        <w:spacing w:after="40" w:line="276" w:lineRule="auto"/>
      </w:pPr>
      <w:r>
        <w:rPr>
          <w:rFonts w:ascii="Noto Sans CJK SC" w:hAnsi="Noto Sans CJK SC" w:eastAsia="Noto Sans CJK SC"/>
          <w:sz w:val="20"/>
        </w:rPr>
        <w:t>模块应在 README 中写清楚如何独立运行和如何接入主图。</w:t>
      </w:r>
    </w:p>
    <w:p>
      <w:pPr>
        <w:spacing w:after="80" w:line="276" w:lineRule="auto"/>
      </w:pPr>
      <w:r>
        <w:rPr>
          <w:rFonts w:ascii="Noto Sans CJK SC" w:hAnsi="Noto Sans CJK SC" w:eastAsia="Noto Sans CJK SC"/>
          <w:b/>
          <w:sz w:val="21"/>
        </w:rPr>
        <w:t>与原 PRD 的关系：</w:t>
      </w:r>
    </w:p>
    <w:p>
      <w:pPr>
        <w:spacing w:after="80" w:line="276" w:lineRule="auto"/>
      </w:pPr>
      <w:r>
        <w:rPr>
          <w:rFonts w:ascii="Noto Sans CJK SC" w:hAnsi="Noto Sans CJK SC" w:eastAsia="Noto Sans CJK SC"/>
          <w:sz w:val="21"/>
        </w:rPr>
        <w:t>该模块参考原 PRD 中“模块可独立开发、独立测试、上下游通过标准对象传递”的设计方式。与原 PRD 不同的是，本方案将模块输出从“回答/报告”扩展为“知识原子、证据图谱、分发计划、卡片、任务、效果指标”等办公协作产物。</w:t>
      </w:r>
    </w:p>
    <w:p>
      <w:pPr>
        <w:pStyle w:val="Heading2"/>
        <w:spacing w:before="160" w:after="80"/>
      </w:pPr>
      <w:r>
        <w:t>O19：会前背景包生成器（Pre-meeting Brief Generator）</w:t>
      </w:r>
    </w:p>
    <w:p>
      <w:pPr>
        <w:spacing w:after="80" w:line="276" w:lineRule="auto"/>
      </w:pPr>
      <w:r>
        <w:rPr>
          <w:rFonts w:ascii="Noto Sans CJK SC" w:hAnsi="Noto Sans CJK SC" w:eastAsia="Noto Sans CJK SC"/>
          <w:b/>
          <w:sz w:val="21"/>
        </w:rPr>
        <w:t>模块定位：</w:t>
      </w:r>
      <w:r>
        <w:rPr>
          <w:rFonts w:ascii="Noto Sans CJK SC" w:hAnsi="Noto Sans CJK SC" w:eastAsia="Noto Sans CJK SC"/>
          <w:sz w:val="21"/>
        </w:rPr>
        <w:t xml:space="preserve"> 在会议前自动生成背景、历史决策、相关文档、未完成任务、待讨论问题。</w:t>
      </w:r>
    </w:p>
    <w:p>
      <w:pPr>
        <w:spacing w:after="80" w:line="276" w:lineRule="auto"/>
      </w:pPr>
      <w:r>
        <w:rPr>
          <w:rFonts w:ascii="Noto Sans CJK SC" w:hAnsi="Noto Sans CJK SC" w:eastAsia="Noto Sans CJK SC"/>
          <w:b/>
          <w:sz w:val="21"/>
        </w:rPr>
        <w:t>输入：</w:t>
      </w:r>
    </w:p>
    <w:p>
      <w:pPr>
        <w:pStyle w:val="ListBullet"/>
        <w:spacing w:after="40" w:line="276" w:lineRule="auto"/>
      </w:pPr>
      <w:r>
        <w:rPr>
          <w:rFonts w:ascii="Noto Sans CJK SC" w:hAnsi="Noto Sans CJK SC" w:eastAsia="Noto Sans CJK SC"/>
          <w:sz w:val="20"/>
        </w:rPr>
        <w:t>当前租户和用户上下文，包括 tenant_id、user_id、授权范围、项目空间 ID。</w:t>
      </w:r>
    </w:p>
    <w:p>
      <w:pPr>
        <w:pStyle w:val="ListBullet"/>
        <w:spacing w:after="40" w:line="276" w:lineRule="auto"/>
      </w:pPr>
      <w:r>
        <w:rPr>
          <w:rFonts w:ascii="Noto Sans CJK SC" w:hAnsi="Noto Sans CJK SC" w:eastAsia="Noto Sans CJK SC"/>
          <w:sz w:val="20"/>
        </w:rPr>
        <w:t>上游模块传来的源对象、触发上下文或检索任务。</w:t>
      </w:r>
    </w:p>
    <w:p>
      <w:pPr>
        <w:pStyle w:val="ListBullet"/>
        <w:spacing w:after="40" w:line="276" w:lineRule="auto"/>
      </w:pPr>
      <w:r>
        <w:rPr>
          <w:rFonts w:ascii="Noto Sans CJK SC" w:hAnsi="Noto Sans CJK SC" w:eastAsia="Noto Sans CJK SC"/>
          <w:sz w:val="20"/>
        </w:rPr>
        <w:t>系统配置，例如最大读取条数、时间窗口、是否启用人工确认、是否允许写入飞书。</w:t>
      </w:r>
    </w:p>
    <w:p>
      <w:pPr>
        <w:pStyle w:val="ListBullet"/>
        <w:spacing w:after="40" w:line="276" w:lineRule="auto"/>
      </w:pPr>
      <w:r>
        <w:rPr>
          <w:rFonts w:ascii="Noto Sans CJK SC" w:hAnsi="Noto Sans CJK SC" w:eastAsia="Noto Sans CJK SC"/>
          <w:sz w:val="20"/>
        </w:rPr>
        <w:t>如果来自 OpenClaw 对话入口，还需要包含对话 session、最近用户指令和执行模式。</w:t>
      </w:r>
    </w:p>
    <w:p>
      <w:pPr>
        <w:pStyle w:val="ListBullet"/>
        <w:spacing w:after="40" w:line="276" w:lineRule="auto"/>
      </w:pPr>
      <w:r>
        <w:rPr>
          <w:rFonts w:ascii="Noto Sans CJK SC" w:hAnsi="Noto Sans CJK SC" w:eastAsia="Noto Sans CJK SC"/>
          <w:sz w:val="20"/>
        </w:rPr>
        <w:t>如果来自定时或事件触发，还需要包含 trigger_id、trigger_type、event_payload 和触发时间。</w:t>
      </w:r>
    </w:p>
    <w:p>
      <w:pPr>
        <w:spacing w:after="80" w:line="276" w:lineRule="auto"/>
      </w:pPr>
      <w:r>
        <w:rPr>
          <w:rFonts w:ascii="Noto Sans CJK SC" w:hAnsi="Noto Sans CJK SC" w:eastAsia="Noto Sans CJK SC"/>
          <w:b/>
          <w:sz w:val="21"/>
        </w:rPr>
        <w:t>核心处理逻辑：</w:t>
      </w:r>
    </w:p>
    <w:p>
      <w:pPr>
        <w:pStyle w:val="ListNumber"/>
        <w:spacing w:after="40" w:line="276" w:lineRule="auto"/>
      </w:pPr>
      <w:r>
        <w:rPr>
          <w:rFonts w:ascii="Noto Sans CJK SC" w:hAnsi="Noto Sans CJK SC" w:eastAsia="Noto Sans CJK SC"/>
          <w:sz w:val="20"/>
        </w:rPr>
        <w:t>首先进行输入合法性校验，确保字段完整、权限范围清晰、时间窗口明确。</w:t>
      </w:r>
    </w:p>
    <w:p>
      <w:pPr>
        <w:pStyle w:val="ListNumber"/>
        <w:spacing w:after="40" w:line="276" w:lineRule="auto"/>
      </w:pPr>
      <w:r>
        <w:rPr>
          <w:rFonts w:ascii="Noto Sans CJK SC" w:hAnsi="Noto Sans CJK SC" w:eastAsia="Noto Sans CJK SC"/>
          <w:sz w:val="20"/>
        </w:rPr>
        <w:t>根据模块职责调用对应工具或模型能力，执行 brief_outline, decision_timeline, todo_snapshot 等子任务。</w:t>
      </w:r>
    </w:p>
    <w:p>
      <w:pPr>
        <w:pStyle w:val="ListNumber"/>
        <w:spacing w:after="40" w:line="276" w:lineRule="auto"/>
      </w:pPr>
      <w:r>
        <w:rPr>
          <w:rFonts w:ascii="Noto Sans CJK SC" w:hAnsi="Noto Sans CJK SC" w:eastAsia="Noto Sans CJK SC"/>
          <w:sz w:val="20"/>
        </w:rPr>
        <w:t>对输出结果进行结构化封装，保证下游模块不依赖上游数据源的原始格式。</w:t>
      </w:r>
    </w:p>
    <w:p>
      <w:pPr>
        <w:pStyle w:val="ListNumber"/>
        <w:spacing w:after="40" w:line="276" w:lineRule="auto"/>
      </w:pPr>
      <w:r>
        <w:rPr>
          <w:rFonts w:ascii="Noto Sans CJK SC" w:hAnsi="Noto Sans CJK SC" w:eastAsia="Noto Sans CJK SC"/>
          <w:sz w:val="20"/>
        </w:rPr>
        <w:t>如果处理失败，写入 agent_trace 和 llm_call_log；若属于可恢复错误，则交给 O30 异常与降级处理器。</w:t>
      </w:r>
    </w:p>
    <w:p>
      <w:pPr>
        <w:pStyle w:val="ListNumber"/>
        <w:spacing w:after="40" w:line="276" w:lineRule="auto"/>
      </w:pPr>
      <w:r>
        <w:rPr>
          <w:rFonts w:ascii="Noto Sans CJK SC" w:hAnsi="Noto Sans CJK SC" w:eastAsia="Noto Sans CJK SC"/>
          <w:sz w:val="20"/>
        </w:rPr>
        <w:t>对涉及用户数据或企业敏感信息的字段，调用 O29 安全脱敏器进行预处理或出站检查。</w:t>
      </w:r>
    </w:p>
    <w:p>
      <w:pPr>
        <w:pStyle w:val="ListNumber"/>
        <w:spacing w:after="40" w:line="276" w:lineRule="auto"/>
      </w:pPr>
      <w:r>
        <w:rPr>
          <w:rFonts w:ascii="Noto Sans CJK SC" w:hAnsi="Noto Sans CJK SC" w:eastAsia="Noto Sans CJK SC"/>
          <w:sz w:val="20"/>
        </w:rPr>
        <w:t>对模块生成的结论保留 evidence_id、source_id、source_type、updated_at 和 path，方便后续卡片引用与效果评估。</w:t>
      </w:r>
    </w:p>
    <w:p>
      <w:pPr>
        <w:pStyle w:val="ListNumber"/>
        <w:spacing w:after="40" w:line="276" w:lineRule="auto"/>
      </w:pPr>
      <w:r>
        <w:rPr>
          <w:rFonts w:ascii="Noto Sans CJK SC" w:hAnsi="Noto Sans CJK SC" w:eastAsia="Noto Sans CJK SC"/>
          <w:sz w:val="20"/>
        </w:rPr>
        <w:t>对可能影响用户的操作，输出 preview_mode 字段，交由 O24 人工审核与确认器处理。</w:t>
      </w:r>
    </w:p>
    <w:p>
      <w:pPr>
        <w:spacing w:after="80" w:line="276" w:lineRule="auto"/>
      </w:pPr>
      <w:r>
        <w:rPr>
          <w:rFonts w:ascii="Noto Sans CJK SC" w:hAnsi="Noto Sans CJK SC" w:eastAsia="Noto Sans CJK SC"/>
          <w:b/>
          <w:sz w:val="21"/>
        </w:rPr>
        <w:t>输出：</w:t>
      </w:r>
      <w:r>
        <w:rPr>
          <w:rFonts w:ascii="Noto Sans CJK SC" w:hAnsi="Noto Sans CJK SC" w:eastAsia="Noto Sans CJK SC"/>
          <w:sz w:val="21"/>
        </w:rPr>
        <w:t xml:space="preserve"> `pre_meeting_brief`。</w:t>
      </w:r>
    </w:p>
    <w:p>
      <w:pPr>
        <w:spacing w:after="80" w:line="276" w:lineRule="auto"/>
      </w:pPr>
      <w:r>
        <w:rPr>
          <w:rFonts w:ascii="Noto Sans CJK SC" w:hAnsi="Noto Sans CJK SC" w:eastAsia="Noto Sans CJK SC"/>
          <w:b/>
          <w:sz w:val="21"/>
        </w:rPr>
        <w:t>验收标准：</w:t>
      </w:r>
    </w:p>
    <w:p>
      <w:pPr>
        <w:pStyle w:val="ListBullet"/>
        <w:spacing w:after="40" w:line="276" w:lineRule="auto"/>
      </w:pPr>
      <w:r>
        <w:rPr>
          <w:rFonts w:ascii="Noto Sans CJK SC" w:hAnsi="Noto Sans CJK SC" w:eastAsia="Noto Sans CJK SC"/>
          <w:sz w:val="20"/>
        </w:rPr>
        <w:t>模块能够在 Demo 数据集上稳定执行，失败时返回明确错误码。</w:t>
      </w:r>
    </w:p>
    <w:p>
      <w:pPr>
        <w:pStyle w:val="ListBullet"/>
        <w:spacing w:after="40" w:line="276" w:lineRule="auto"/>
      </w:pPr>
      <w:r>
        <w:rPr>
          <w:rFonts w:ascii="Noto Sans CJK SC" w:hAnsi="Noto Sans CJK SC" w:eastAsia="Noto Sans CJK SC"/>
          <w:sz w:val="20"/>
        </w:rPr>
        <w:t>输出 JSON 字段稳定，能被下游模块直接消费。</w:t>
      </w:r>
    </w:p>
    <w:p>
      <w:pPr>
        <w:pStyle w:val="ListBullet"/>
        <w:spacing w:after="40" w:line="276" w:lineRule="auto"/>
      </w:pPr>
      <w:r>
        <w:rPr>
          <w:rFonts w:ascii="Noto Sans CJK SC" w:hAnsi="Noto Sans CJK SC" w:eastAsia="Noto Sans CJK SC"/>
          <w:sz w:val="20"/>
        </w:rPr>
        <w:t>关键结果必须有日志记录，包括输入摘要、输出摘要、耗时、调用工具、异常信息。</w:t>
      </w:r>
    </w:p>
    <w:p>
      <w:pPr>
        <w:pStyle w:val="ListBullet"/>
        <w:spacing w:after="40" w:line="276" w:lineRule="auto"/>
      </w:pPr>
      <w:r>
        <w:rPr>
          <w:rFonts w:ascii="Noto Sans CJK SC" w:hAnsi="Noto Sans CJK SC" w:eastAsia="Noto Sans CJK SC"/>
          <w:sz w:val="20"/>
        </w:rPr>
        <w:t>如果模块产生面向用户的结论，必须保留来源证据 ID，不能只保存生成文本。</w:t>
      </w:r>
    </w:p>
    <w:p>
      <w:pPr>
        <w:pStyle w:val="ListBullet"/>
        <w:spacing w:after="40" w:line="276" w:lineRule="auto"/>
      </w:pPr>
      <w:r>
        <w:rPr>
          <w:rFonts w:ascii="Noto Sans CJK SC" w:hAnsi="Noto Sans CJK SC" w:eastAsia="Noto Sans CJK SC"/>
          <w:sz w:val="20"/>
        </w:rPr>
        <w:t>如果模块涉及写操作，必须支持预览模式和确认模式，避免比赛演示中出现不可逆误操作。</w:t>
      </w:r>
    </w:p>
    <w:p>
      <w:pPr>
        <w:pStyle w:val="ListBullet"/>
        <w:spacing w:after="40" w:line="276" w:lineRule="auto"/>
      </w:pPr>
      <w:r>
        <w:rPr>
          <w:rFonts w:ascii="Noto Sans CJK SC" w:hAnsi="Noto Sans CJK SC" w:eastAsia="Noto Sans CJK SC"/>
          <w:sz w:val="20"/>
        </w:rPr>
        <w:t>模块应至少包含 3 类测试：正常路径、空结果路径、异常/权限失败路径。</w:t>
      </w:r>
    </w:p>
    <w:p>
      <w:pPr>
        <w:pStyle w:val="ListBullet"/>
        <w:spacing w:after="40" w:line="276" w:lineRule="auto"/>
      </w:pPr>
      <w:r>
        <w:rPr>
          <w:rFonts w:ascii="Noto Sans CJK SC" w:hAnsi="Noto Sans CJK SC" w:eastAsia="Noto Sans CJK SC"/>
          <w:sz w:val="20"/>
        </w:rPr>
        <w:t>模块应在 README 中写清楚如何独立运行和如何接入主图。</w:t>
      </w:r>
    </w:p>
    <w:p>
      <w:pPr>
        <w:spacing w:after="80" w:line="276" w:lineRule="auto"/>
      </w:pPr>
      <w:r>
        <w:rPr>
          <w:rFonts w:ascii="Noto Sans CJK SC" w:hAnsi="Noto Sans CJK SC" w:eastAsia="Noto Sans CJK SC"/>
          <w:b/>
          <w:sz w:val="21"/>
        </w:rPr>
        <w:t>与原 PRD 的关系：</w:t>
      </w:r>
    </w:p>
    <w:p>
      <w:pPr>
        <w:spacing w:after="80" w:line="276" w:lineRule="auto"/>
      </w:pPr>
      <w:r>
        <w:rPr>
          <w:rFonts w:ascii="Noto Sans CJK SC" w:hAnsi="Noto Sans CJK SC" w:eastAsia="Noto Sans CJK SC"/>
          <w:sz w:val="21"/>
        </w:rPr>
        <w:t>该模块参考原 PRD 中“模块可独立开发、独立测试、上下游通过标准对象传递”的设计方式。与原 PRD 不同的是，本方案将模块输出从“回答/报告”扩展为“知识原子、证据图谱、分发计划、卡片、任务、效果指标”等办公协作产物。</w:t>
      </w:r>
    </w:p>
    <w:p>
      <w:pPr>
        <w:pStyle w:val="Heading2"/>
        <w:spacing w:before="160" w:after="80"/>
      </w:pPr>
      <w:r>
        <w:t>O20：会后行动项生成器（Post-meeting Action Generator）</w:t>
      </w:r>
    </w:p>
    <w:p>
      <w:pPr>
        <w:spacing w:after="80" w:line="276" w:lineRule="auto"/>
      </w:pPr>
      <w:r>
        <w:rPr>
          <w:rFonts w:ascii="Noto Sans CJK SC" w:hAnsi="Noto Sans CJK SC" w:eastAsia="Noto Sans CJK SC"/>
          <w:b/>
          <w:sz w:val="21"/>
        </w:rPr>
        <w:t>模块定位：</w:t>
      </w:r>
      <w:r>
        <w:rPr>
          <w:rFonts w:ascii="Noto Sans CJK SC" w:hAnsi="Noto Sans CJK SC" w:eastAsia="Noto Sans CJK SC"/>
          <w:sz w:val="21"/>
        </w:rPr>
        <w:t xml:space="preserve"> 从会议纪要中抽取 Action Items，补全负责人、截止时间、背景链接，并转为飞书任务。</w:t>
      </w:r>
    </w:p>
    <w:p>
      <w:pPr>
        <w:spacing w:after="80" w:line="276" w:lineRule="auto"/>
      </w:pPr>
      <w:r>
        <w:rPr>
          <w:rFonts w:ascii="Noto Sans CJK SC" w:hAnsi="Noto Sans CJK SC" w:eastAsia="Noto Sans CJK SC"/>
          <w:b/>
          <w:sz w:val="21"/>
        </w:rPr>
        <w:t>输入：</w:t>
      </w:r>
    </w:p>
    <w:p>
      <w:pPr>
        <w:pStyle w:val="ListBullet"/>
        <w:spacing w:after="40" w:line="276" w:lineRule="auto"/>
      </w:pPr>
      <w:r>
        <w:rPr>
          <w:rFonts w:ascii="Noto Sans CJK SC" w:hAnsi="Noto Sans CJK SC" w:eastAsia="Noto Sans CJK SC"/>
          <w:sz w:val="20"/>
        </w:rPr>
        <w:t>当前租户和用户上下文，包括 tenant_id、user_id、授权范围、项目空间 ID。</w:t>
      </w:r>
    </w:p>
    <w:p>
      <w:pPr>
        <w:pStyle w:val="ListBullet"/>
        <w:spacing w:after="40" w:line="276" w:lineRule="auto"/>
      </w:pPr>
      <w:r>
        <w:rPr>
          <w:rFonts w:ascii="Noto Sans CJK SC" w:hAnsi="Noto Sans CJK SC" w:eastAsia="Noto Sans CJK SC"/>
          <w:sz w:val="20"/>
        </w:rPr>
        <w:t>上游模块传来的源对象、触发上下文或检索任务。</w:t>
      </w:r>
    </w:p>
    <w:p>
      <w:pPr>
        <w:pStyle w:val="ListBullet"/>
        <w:spacing w:after="40" w:line="276" w:lineRule="auto"/>
      </w:pPr>
      <w:r>
        <w:rPr>
          <w:rFonts w:ascii="Noto Sans CJK SC" w:hAnsi="Noto Sans CJK SC" w:eastAsia="Noto Sans CJK SC"/>
          <w:sz w:val="20"/>
        </w:rPr>
        <w:t>系统配置，例如最大读取条数、时间窗口、是否启用人工确认、是否允许写入飞书。</w:t>
      </w:r>
    </w:p>
    <w:p>
      <w:pPr>
        <w:pStyle w:val="ListBullet"/>
        <w:spacing w:after="40" w:line="276" w:lineRule="auto"/>
      </w:pPr>
      <w:r>
        <w:rPr>
          <w:rFonts w:ascii="Noto Sans CJK SC" w:hAnsi="Noto Sans CJK SC" w:eastAsia="Noto Sans CJK SC"/>
          <w:sz w:val="20"/>
        </w:rPr>
        <w:t>如果来自 OpenClaw 对话入口，还需要包含对话 session、最近用户指令和执行模式。</w:t>
      </w:r>
    </w:p>
    <w:p>
      <w:pPr>
        <w:pStyle w:val="ListBullet"/>
        <w:spacing w:after="40" w:line="276" w:lineRule="auto"/>
      </w:pPr>
      <w:r>
        <w:rPr>
          <w:rFonts w:ascii="Noto Sans CJK SC" w:hAnsi="Noto Sans CJK SC" w:eastAsia="Noto Sans CJK SC"/>
          <w:sz w:val="20"/>
        </w:rPr>
        <w:t>如果来自定时或事件触发，还需要包含 trigger_id、trigger_type、event_payload 和触发时间。</w:t>
      </w:r>
    </w:p>
    <w:p>
      <w:pPr>
        <w:spacing w:after="80" w:line="276" w:lineRule="auto"/>
      </w:pPr>
      <w:r>
        <w:rPr>
          <w:rFonts w:ascii="Noto Sans CJK SC" w:hAnsi="Noto Sans CJK SC" w:eastAsia="Noto Sans CJK SC"/>
          <w:b/>
          <w:sz w:val="21"/>
        </w:rPr>
        <w:t>核心处理逻辑：</w:t>
      </w:r>
    </w:p>
    <w:p>
      <w:pPr>
        <w:pStyle w:val="ListNumber"/>
        <w:spacing w:after="40" w:line="276" w:lineRule="auto"/>
      </w:pPr>
      <w:r>
        <w:rPr>
          <w:rFonts w:ascii="Noto Sans CJK SC" w:hAnsi="Noto Sans CJK SC" w:eastAsia="Noto Sans CJK SC"/>
          <w:sz w:val="20"/>
        </w:rPr>
        <w:t>首先进行输入合法性校验，确保字段完整、权限范围清晰、时间窗口明确。</w:t>
      </w:r>
    </w:p>
    <w:p>
      <w:pPr>
        <w:pStyle w:val="ListNumber"/>
        <w:spacing w:after="40" w:line="276" w:lineRule="auto"/>
      </w:pPr>
      <w:r>
        <w:rPr>
          <w:rFonts w:ascii="Noto Sans CJK SC" w:hAnsi="Noto Sans CJK SC" w:eastAsia="Noto Sans CJK SC"/>
          <w:sz w:val="20"/>
        </w:rPr>
        <w:t>根据模块职责调用对应工具或模型能力，执行 action_extract, owner_match, deadline_infer, task_create 等子任务。</w:t>
      </w:r>
    </w:p>
    <w:p>
      <w:pPr>
        <w:pStyle w:val="ListNumber"/>
        <w:spacing w:after="40" w:line="276" w:lineRule="auto"/>
      </w:pPr>
      <w:r>
        <w:rPr>
          <w:rFonts w:ascii="Noto Sans CJK SC" w:hAnsi="Noto Sans CJK SC" w:eastAsia="Noto Sans CJK SC"/>
          <w:sz w:val="20"/>
        </w:rPr>
        <w:t>对输出结果进行结构化封装，保证下游模块不依赖上游数据源的原始格式。</w:t>
      </w:r>
    </w:p>
    <w:p>
      <w:pPr>
        <w:pStyle w:val="ListNumber"/>
        <w:spacing w:after="40" w:line="276" w:lineRule="auto"/>
      </w:pPr>
      <w:r>
        <w:rPr>
          <w:rFonts w:ascii="Noto Sans CJK SC" w:hAnsi="Noto Sans CJK SC" w:eastAsia="Noto Sans CJK SC"/>
          <w:sz w:val="20"/>
        </w:rPr>
        <w:t>如果处理失败，写入 agent_trace 和 llm_call_log；若属于可恢复错误，则交给 O30 异常与降级处理器。</w:t>
      </w:r>
    </w:p>
    <w:p>
      <w:pPr>
        <w:pStyle w:val="ListNumber"/>
        <w:spacing w:after="40" w:line="276" w:lineRule="auto"/>
      </w:pPr>
      <w:r>
        <w:rPr>
          <w:rFonts w:ascii="Noto Sans CJK SC" w:hAnsi="Noto Sans CJK SC" w:eastAsia="Noto Sans CJK SC"/>
          <w:sz w:val="20"/>
        </w:rPr>
        <w:t>对涉及用户数据或企业敏感信息的字段，调用 O29 安全脱敏器进行预处理或出站检查。</w:t>
      </w:r>
    </w:p>
    <w:p>
      <w:pPr>
        <w:pStyle w:val="ListNumber"/>
        <w:spacing w:after="40" w:line="276" w:lineRule="auto"/>
      </w:pPr>
      <w:r>
        <w:rPr>
          <w:rFonts w:ascii="Noto Sans CJK SC" w:hAnsi="Noto Sans CJK SC" w:eastAsia="Noto Sans CJK SC"/>
          <w:sz w:val="20"/>
        </w:rPr>
        <w:t>对模块生成的结论保留 evidence_id、source_id、source_type、updated_at 和 path，方便后续卡片引用与效果评估。</w:t>
      </w:r>
    </w:p>
    <w:p>
      <w:pPr>
        <w:pStyle w:val="ListNumber"/>
        <w:spacing w:after="40" w:line="276" w:lineRule="auto"/>
      </w:pPr>
      <w:r>
        <w:rPr>
          <w:rFonts w:ascii="Noto Sans CJK SC" w:hAnsi="Noto Sans CJK SC" w:eastAsia="Noto Sans CJK SC"/>
          <w:sz w:val="20"/>
        </w:rPr>
        <w:t>对可能影响用户的操作，输出 preview_mode 字段，交由 O24 人工审核与确认器处理。</w:t>
      </w:r>
    </w:p>
    <w:p>
      <w:pPr>
        <w:spacing w:after="80" w:line="276" w:lineRule="auto"/>
      </w:pPr>
      <w:r>
        <w:rPr>
          <w:rFonts w:ascii="Noto Sans CJK SC" w:hAnsi="Noto Sans CJK SC" w:eastAsia="Noto Sans CJK SC"/>
          <w:b/>
          <w:sz w:val="21"/>
        </w:rPr>
        <w:t>输出：</w:t>
      </w:r>
      <w:r>
        <w:rPr>
          <w:rFonts w:ascii="Noto Sans CJK SC" w:hAnsi="Noto Sans CJK SC" w:eastAsia="Noto Sans CJK SC"/>
          <w:sz w:val="21"/>
        </w:rPr>
        <w:t xml:space="preserve"> `action_task_bundle`。</w:t>
      </w:r>
    </w:p>
    <w:p>
      <w:pPr>
        <w:spacing w:after="80" w:line="276" w:lineRule="auto"/>
      </w:pPr>
      <w:r>
        <w:rPr>
          <w:rFonts w:ascii="Noto Sans CJK SC" w:hAnsi="Noto Sans CJK SC" w:eastAsia="Noto Sans CJK SC"/>
          <w:b/>
          <w:sz w:val="21"/>
        </w:rPr>
        <w:t>验收标准：</w:t>
      </w:r>
    </w:p>
    <w:p>
      <w:pPr>
        <w:pStyle w:val="ListBullet"/>
        <w:spacing w:after="40" w:line="276" w:lineRule="auto"/>
      </w:pPr>
      <w:r>
        <w:rPr>
          <w:rFonts w:ascii="Noto Sans CJK SC" w:hAnsi="Noto Sans CJK SC" w:eastAsia="Noto Sans CJK SC"/>
          <w:sz w:val="20"/>
        </w:rPr>
        <w:t>模块能够在 Demo 数据集上稳定执行，失败时返回明确错误码。</w:t>
      </w:r>
    </w:p>
    <w:p>
      <w:pPr>
        <w:pStyle w:val="ListBullet"/>
        <w:spacing w:after="40" w:line="276" w:lineRule="auto"/>
      </w:pPr>
      <w:r>
        <w:rPr>
          <w:rFonts w:ascii="Noto Sans CJK SC" w:hAnsi="Noto Sans CJK SC" w:eastAsia="Noto Sans CJK SC"/>
          <w:sz w:val="20"/>
        </w:rPr>
        <w:t>输出 JSON 字段稳定，能被下游模块直接消费。</w:t>
      </w:r>
    </w:p>
    <w:p>
      <w:pPr>
        <w:pStyle w:val="ListBullet"/>
        <w:spacing w:after="40" w:line="276" w:lineRule="auto"/>
      </w:pPr>
      <w:r>
        <w:rPr>
          <w:rFonts w:ascii="Noto Sans CJK SC" w:hAnsi="Noto Sans CJK SC" w:eastAsia="Noto Sans CJK SC"/>
          <w:sz w:val="20"/>
        </w:rPr>
        <w:t>关键结果必须有日志记录，包括输入摘要、输出摘要、耗时、调用工具、异常信息。</w:t>
      </w:r>
    </w:p>
    <w:p>
      <w:pPr>
        <w:pStyle w:val="ListBullet"/>
        <w:spacing w:after="40" w:line="276" w:lineRule="auto"/>
      </w:pPr>
      <w:r>
        <w:rPr>
          <w:rFonts w:ascii="Noto Sans CJK SC" w:hAnsi="Noto Sans CJK SC" w:eastAsia="Noto Sans CJK SC"/>
          <w:sz w:val="20"/>
        </w:rPr>
        <w:t>如果模块产生面向用户的结论，必须保留来源证据 ID，不能只保存生成文本。</w:t>
      </w:r>
    </w:p>
    <w:p>
      <w:pPr>
        <w:pStyle w:val="ListBullet"/>
        <w:spacing w:after="40" w:line="276" w:lineRule="auto"/>
      </w:pPr>
      <w:r>
        <w:rPr>
          <w:rFonts w:ascii="Noto Sans CJK SC" w:hAnsi="Noto Sans CJK SC" w:eastAsia="Noto Sans CJK SC"/>
          <w:sz w:val="20"/>
        </w:rPr>
        <w:t>如果模块涉及写操作，必须支持预览模式和确认模式，避免比赛演示中出现不可逆误操作。</w:t>
      </w:r>
    </w:p>
    <w:p>
      <w:pPr>
        <w:pStyle w:val="ListBullet"/>
        <w:spacing w:after="40" w:line="276" w:lineRule="auto"/>
      </w:pPr>
      <w:r>
        <w:rPr>
          <w:rFonts w:ascii="Noto Sans CJK SC" w:hAnsi="Noto Sans CJK SC" w:eastAsia="Noto Sans CJK SC"/>
          <w:sz w:val="20"/>
        </w:rPr>
        <w:t>模块应至少包含 3 类测试：正常路径、空结果路径、异常/权限失败路径。</w:t>
      </w:r>
    </w:p>
    <w:p>
      <w:pPr>
        <w:pStyle w:val="ListBullet"/>
        <w:spacing w:after="40" w:line="276" w:lineRule="auto"/>
      </w:pPr>
      <w:r>
        <w:rPr>
          <w:rFonts w:ascii="Noto Sans CJK SC" w:hAnsi="Noto Sans CJK SC" w:eastAsia="Noto Sans CJK SC"/>
          <w:sz w:val="20"/>
        </w:rPr>
        <w:t>模块应在 README 中写清楚如何独立运行和如何接入主图。</w:t>
      </w:r>
    </w:p>
    <w:p>
      <w:pPr>
        <w:spacing w:after="80" w:line="276" w:lineRule="auto"/>
      </w:pPr>
      <w:r>
        <w:rPr>
          <w:rFonts w:ascii="Noto Sans CJK SC" w:hAnsi="Noto Sans CJK SC" w:eastAsia="Noto Sans CJK SC"/>
          <w:b/>
          <w:sz w:val="21"/>
        </w:rPr>
        <w:t>与原 PRD 的关系：</w:t>
      </w:r>
    </w:p>
    <w:p>
      <w:pPr>
        <w:spacing w:after="80" w:line="276" w:lineRule="auto"/>
      </w:pPr>
      <w:r>
        <w:rPr>
          <w:rFonts w:ascii="Noto Sans CJK SC" w:hAnsi="Noto Sans CJK SC" w:eastAsia="Noto Sans CJK SC"/>
          <w:sz w:val="21"/>
        </w:rPr>
        <w:t>该模块参考原 PRD 中“模块可独立开发、独立测试、上下游通过标准对象传递”的设计方式。与原 PRD 不同的是，本方案将模块输出从“回答/报告”扩展为“知识原子、证据图谱、分发计划、卡片、任务、效果指标”等办公协作产物。</w:t>
      </w:r>
    </w:p>
    <w:p>
      <w:pPr>
        <w:pStyle w:val="Heading2"/>
        <w:spacing w:before="160" w:after="80"/>
      </w:pPr>
      <w:r>
        <w:t>O21：周报洞察生成器（Weekly Insight Generator）</w:t>
      </w:r>
    </w:p>
    <w:p>
      <w:pPr>
        <w:spacing w:after="80" w:line="276" w:lineRule="auto"/>
      </w:pPr>
      <w:r>
        <w:rPr>
          <w:rFonts w:ascii="Noto Sans CJK SC" w:hAnsi="Noto Sans CJK SC" w:eastAsia="Noto Sans CJK SC"/>
          <w:b/>
          <w:sz w:val="21"/>
        </w:rPr>
        <w:t>模块定位：</w:t>
      </w:r>
      <w:r>
        <w:rPr>
          <w:rFonts w:ascii="Noto Sans CJK SC" w:hAnsi="Noto Sans CJK SC" w:eastAsia="Noto Sans CJK SC"/>
          <w:sz w:val="21"/>
        </w:rPr>
        <w:t xml:space="preserve"> 周期性生成团队本周进展、风险、延期、关键决策、下周计划和需要管理者关注的事项。</w:t>
      </w:r>
    </w:p>
    <w:p>
      <w:pPr>
        <w:spacing w:after="80" w:line="276" w:lineRule="auto"/>
      </w:pPr>
      <w:r>
        <w:rPr>
          <w:rFonts w:ascii="Noto Sans CJK SC" w:hAnsi="Noto Sans CJK SC" w:eastAsia="Noto Sans CJK SC"/>
          <w:b/>
          <w:sz w:val="21"/>
        </w:rPr>
        <w:t>输入：</w:t>
      </w:r>
    </w:p>
    <w:p>
      <w:pPr>
        <w:pStyle w:val="ListBullet"/>
        <w:spacing w:after="40" w:line="276" w:lineRule="auto"/>
      </w:pPr>
      <w:r>
        <w:rPr>
          <w:rFonts w:ascii="Noto Sans CJK SC" w:hAnsi="Noto Sans CJK SC" w:eastAsia="Noto Sans CJK SC"/>
          <w:sz w:val="20"/>
        </w:rPr>
        <w:t>当前租户和用户上下文，包括 tenant_id、user_id、授权范围、项目空间 ID。</w:t>
      </w:r>
    </w:p>
    <w:p>
      <w:pPr>
        <w:pStyle w:val="ListBullet"/>
        <w:spacing w:after="40" w:line="276" w:lineRule="auto"/>
      </w:pPr>
      <w:r>
        <w:rPr>
          <w:rFonts w:ascii="Noto Sans CJK SC" w:hAnsi="Noto Sans CJK SC" w:eastAsia="Noto Sans CJK SC"/>
          <w:sz w:val="20"/>
        </w:rPr>
        <w:t>上游模块传来的源对象、触发上下文或检索任务。</w:t>
      </w:r>
    </w:p>
    <w:p>
      <w:pPr>
        <w:pStyle w:val="ListBullet"/>
        <w:spacing w:after="40" w:line="276" w:lineRule="auto"/>
      </w:pPr>
      <w:r>
        <w:rPr>
          <w:rFonts w:ascii="Noto Sans CJK SC" w:hAnsi="Noto Sans CJK SC" w:eastAsia="Noto Sans CJK SC"/>
          <w:sz w:val="20"/>
        </w:rPr>
        <w:t>系统配置，例如最大读取条数、时间窗口、是否启用人工确认、是否允许写入飞书。</w:t>
      </w:r>
    </w:p>
    <w:p>
      <w:pPr>
        <w:pStyle w:val="ListBullet"/>
        <w:spacing w:after="40" w:line="276" w:lineRule="auto"/>
      </w:pPr>
      <w:r>
        <w:rPr>
          <w:rFonts w:ascii="Noto Sans CJK SC" w:hAnsi="Noto Sans CJK SC" w:eastAsia="Noto Sans CJK SC"/>
          <w:sz w:val="20"/>
        </w:rPr>
        <w:t>如果来自 OpenClaw 对话入口，还需要包含对话 session、最近用户指令和执行模式。</w:t>
      </w:r>
    </w:p>
    <w:p>
      <w:pPr>
        <w:pStyle w:val="ListBullet"/>
        <w:spacing w:after="40" w:line="276" w:lineRule="auto"/>
      </w:pPr>
      <w:r>
        <w:rPr>
          <w:rFonts w:ascii="Noto Sans CJK SC" w:hAnsi="Noto Sans CJK SC" w:eastAsia="Noto Sans CJK SC"/>
          <w:sz w:val="20"/>
        </w:rPr>
        <w:t>如果来自定时或事件触发，还需要包含 trigger_id、trigger_type、event_payload 和触发时间。</w:t>
      </w:r>
    </w:p>
    <w:p>
      <w:pPr>
        <w:spacing w:after="80" w:line="276" w:lineRule="auto"/>
      </w:pPr>
      <w:r>
        <w:rPr>
          <w:rFonts w:ascii="Noto Sans CJK SC" w:hAnsi="Noto Sans CJK SC" w:eastAsia="Noto Sans CJK SC"/>
          <w:b/>
          <w:sz w:val="21"/>
        </w:rPr>
        <w:t>核心处理逻辑：</w:t>
      </w:r>
    </w:p>
    <w:p>
      <w:pPr>
        <w:pStyle w:val="ListNumber"/>
        <w:spacing w:after="40" w:line="276" w:lineRule="auto"/>
      </w:pPr>
      <w:r>
        <w:rPr>
          <w:rFonts w:ascii="Noto Sans CJK SC" w:hAnsi="Noto Sans CJK SC" w:eastAsia="Noto Sans CJK SC"/>
          <w:sz w:val="20"/>
        </w:rPr>
        <w:t>首先进行输入合法性校验，确保字段完整、权限范围清晰、时间窗口明确。</w:t>
      </w:r>
    </w:p>
    <w:p>
      <w:pPr>
        <w:pStyle w:val="ListNumber"/>
        <w:spacing w:after="40" w:line="276" w:lineRule="auto"/>
      </w:pPr>
      <w:r>
        <w:rPr>
          <w:rFonts w:ascii="Noto Sans CJK SC" w:hAnsi="Noto Sans CJK SC" w:eastAsia="Noto Sans CJK SC"/>
          <w:sz w:val="20"/>
        </w:rPr>
        <w:t>根据模块职责调用对应工具或模型能力，执行 progress_summarize, risk_detect, next_week_plan 等子任务。</w:t>
      </w:r>
    </w:p>
    <w:p>
      <w:pPr>
        <w:pStyle w:val="ListNumber"/>
        <w:spacing w:after="40" w:line="276" w:lineRule="auto"/>
      </w:pPr>
      <w:r>
        <w:rPr>
          <w:rFonts w:ascii="Noto Sans CJK SC" w:hAnsi="Noto Sans CJK SC" w:eastAsia="Noto Sans CJK SC"/>
          <w:sz w:val="20"/>
        </w:rPr>
        <w:t>对输出结果进行结构化封装，保证下游模块不依赖上游数据源的原始格式。</w:t>
      </w:r>
    </w:p>
    <w:p>
      <w:pPr>
        <w:pStyle w:val="ListNumber"/>
        <w:spacing w:after="40" w:line="276" w:lineRule="auto"/>
      </w:pPr>
      <w:r>
        <w:rPr>
          <w:rFonts w:ascii="Noto Sans CJK SC" w:hAnsi="Noto Sans CJK SC" w:eastAsia="Noto Sans CJK SC"/>
          <w:sz w:val="20"/>
        </w:rPr>
        <w:t>如果处理失败，写入 agent_trace 和 llm_call_log；若属于可恢复错误，则交给 O30 异常与降级处理器。</w:t>
      </w:r>
    </w:p>
    <w:p>
      <w:pPr>
        <w:pStyle w:val="ListNumber"/>
        <w:spacing w:after="40" w:line="276" w:lineRule="auto"/>
      </w:pPr>
      <w:r>
        <w:rPr>
          <w:rFonts w:ascii="Noto Sans CJK SC" w:hAnsi="Noto Sans CJK SC" w:eastAsia="Noto Sans CJK SC"/>
          <w:sz w:val="20"/>
        </w:rPr>
        <w:t>对涉及用户数据或企业敏感信息的字段，调用 O29 安全脱敏器进行预处理或出站检查。</w:t>
      </w:r>
    </w:p>
    <w:p>
      <w:pPr>
        <w:pStyle w:val="ListNumber"/>
        <w:spacing w:after="40" w:line="276" w:lineRule="auto"/>
      </w:pPr>
      <w:r>
        <w:rPr>
          <w:rFonts w:ascii="Noto Sans CJK SC" w:hAnsi="Noto Sans CJK SC" w:eastAsia="Noto Sans CJK SC"/>
          <w:sz w:val="20"/>
        </w:rPr>
        <w:t>对模块生成的结论保留 evidence_id、source_id、source_type、updated_at 和 path，方便后续卡片引用与效果评估。</w:t>
      </w:r>
    </w:p>
    <w:p>
      <w:pPr>
        <w:pStyle w:val="ListNumber"/>
        <w:spacing w:after="40" w:line="276" w:lineRule="auto"/>
      </w:pPr>
      <w:r>
        <w:rPr>
          <w:rFonts w:ascii="Noto Sans CJK SC" w:hAnsi="Noto Sans CJK SC" w:eastAsia="Noto Sans CJK SC"/>
          <w:sz w:val="20"/>
        </w:rPr>
        <w:t>对可能影响用户的操作，输出 preview_mode 字段，交由 O24 人工审核与确认器处理。</w:t>
      </w:r>
    </w:p>
    <w:p>
      <w:pPr>
        <w:spacing w:after="80" w:line="276" w:lineRule="auto"/>
      </w:pPr>
      <w:r>
        <w:rPr>
          <w:rFonts w:ascii="Noto Sans CJK SC" w:hAnsi="Noto Sans CJK SC" w:eastAsia="Noto Sans CJK SC"/>
          <w:b/>
          <w:sz w:val="21"/>
        </w:rPr>
        <w:t>输出：</w:t>
      </w:r>
      <w:r>
        <w:rPr>
          <w:rFonts w:ascii="Noto Sans CJK SC" w:hAnsi="Noto Sans CJK SC" w:eastAsia="Noto Sans CJK SC"/>
          <w:sz w:val="21"/>
        </w:rPr>
        <w:t xml:space="preserve"> `weekly_insight_report`。</w:t>
      </w:r>
    </w:p>
    <w:p>
      <w:pPr>
        <w:spacing w:after="80" w:line="276" w:lineRule="auto"/>
      </w:pPr>
      <w:r>
        <w:rPr>
          <w:rFonts w:ascii="Noto Sans CJK SC" w:hAnsi="Noto Sans CJK SC" w:eastAsia="Noto Sans CJK SC"/>
          <w:b/>
          <w:sz w:val="21"/>
        </w:rPr>
        <w:t>验收标准：</w:t>
      </w:r>
    </w:p>
    <w:p>
      <w:pPr>
        <w:pStyle w:val="ListBullet"/>
        <w:spacing w:after="40" w:line="276" w:lineRule="auto"/>
      </w:pPr>
      <w:r>
        <w:rPr>
          <w:rFonts w:ascii="Noto Sans CJK SC" w:hAnsi="Noto Sans CJK SC" w:eastAsia="Noto Sans CJK SC"/>
          <w:sz w:val="20"/>
        </w:rPr>
        <w:t>模块能够在 Demo 数据集上稳定执行，失败时返回明确错误码。</w:t>
      </w:r>
    </w:p>
    <w:p>
      <w:pPr>
        <w:pStyle w:val="ListBullet"/>
        <w:spacing w:after="40" w:line="276" w:lineRule="auto"/>
      </w:pPr>
      <w:r>
        <w:rPr>
          <w:rFonts w:ascii="Noto Sans CJK SC" w:hAnsi="Noto Sans CJK SC" w:eastAsia="Noto Sans CJK SC"/>
          <w:sz w:val="20"/>
        </w:rPr>
        <w:t>输出 JSON 字段稳定，能被下游模块直接消费。</w:t>
      </w:r>
    </w:p>
    <w:p>
      <w:pPr>
        <w:pStyle w:val="ListBullet"/>
        <w:spacing w:after="40" w:line="276" w:lineRule="auto"/>
      </w:pPr>
      <w:r>
        <w:rPr>
          <w:rFonts w:ascii="Noto Sans CJK SC" w:hAnsi="Noto Sans CJK SC" w:eastAsia="Noto Sans CJK SC"/>
          <w:sz w:val="20"/>
        </w:rPr>
        <w:t>关键结果必须有日志记录，包括输入摘要、输出摘要、耗时、调用工具、异常信息。</w:t>
      </w:r>
    </w:p>
    <w:p>
      <w:pPr>
        <w:pStyle w:val="ListBullet"/>
        <w:spacing w:after="40" w:line="276" w:lineRule="auto"/>
      </w:pPr>
      <w:r>
        <w:rPr>
          <w:rFonts w:ascii="Noto Sans CJK SC" w:hAnsi="Noto Sans CJK SC" w:eastAsia="Noto Sans CJK SC"/>
          <w:sz w:val="20"/>
        </w:rPr>
        <w:t>如果模块产生面向用户的结论，必须保留来源证据 ID，不能只保存生成文本。</w:t>
      </w:r>
    </w:p>
    <w:p>
      <w:pPr>
        <w:pStyle w:val="ListBullet"/>
        <w:spacing w:after="40" w:line="276" w:lineRule="auto"/>
      </w:pPr>
      <w:r>
        <w:rPr>
          <w:rFonts w:ascii="Noto Sans CJK SC" w:hAnsi="Noto Sans CJK SC" w:eastAsia="Noto Sans CJK SC"/>
          <w:sz w:val="20"/>
        </w:rPr>
        <w:t>如果模块涉及写操作，必须支持预览模式和确认模式，避免比赛演示中出现不可逆误操作。</w:t>
      </w:r>
    </w:p>
    <w:p>
      <w:pPr>
        <w:pStyle w:val="ListBullet"/>
        <w:spacing w:after="40" w:line="276" w:lineRule="auto"/>
      </w:pPr>
      <w:r>
        <w:rPr>
          <w:rFonts w:ascii="Noto Sans CJK SC" w:hAnsi="Noto Sans CJK SC" w:eastAsia="Noto Sans CJK SC"/>
          <w:sz w:val="20"/>
        </w:rPr>
        <w:t>模块应至少包含 3 类测试：正常路径、空结果路径、异常/权限失败路径。</w:t>
      </w:r>
    </w:p>
    <w:p>
      <w:pPr>
        <w:pStyle w:val="ListBullet"/>
        <w:spacing w:after="40" w:line="276" w:lineRule="auto"/>
      </w:pPr>
      <w:r>
        <w:rPr>
          <w:rFonts w:ascii="Noto Sans CJK SC" w:hAnsi="Noto Sans CJK SC" w:eastAsia="Noto Sans CJK SC"/>
          <w:sz w:val="20"/>
        </w:rPr>
        <w:t>模块应在 README 中写清楚如何独立运行和如何接入主图。</w:t>
      </w:r>
    </w:p>
    <w:p>
      <w:pPr>
        <w:spacing w:after="80" w:line="276" w:lineRule="auto"/>
      </w:pPr>
      <w:r>
        <w:rPr>
          <w:rFonts w:ascii="Noto Sans CJK SC" w:hAnsi="Noto Sans CJK SC" w:eastAsia="Noto Sans CJK SC"/>
          <w:b/>
          <w:sz w:val="21"/>
        </w:rPr>
        <w:t>与原 PRD 的关系：</w:t>
      </w:r>
    </w:p>
    <w:p>
      <w:pPr>
        <w:spacing w:after="80" w:line="276" w:lineRule="auto"/>
      </w:pPr>
      <w:r>
        <w:rPr>
          <w:rFonts w:ascii="Noto Sans CJK SC" w:hAnsi="Noto Sans CJK SC" w:eastAsia="Noto Sans CJK SC"/>
          <w:sz w:val="21"/>
        </w:rPr>
        <w:t>该模块参考原 PRD 中“模块可独立开发、独立测试、上下游通过标准对象传递”的设计方式。与原 PRD 不同的是，本方案将模块输出从“回答/报告”扩展为“知识原子、证据图谱、分发计划、卡片、任务、效果指标”等办公协作产物。</w:t>
      </w:r>
    </w:p>
    <w:p>
      <w:pPr>
        <w:pStyle w:val="Heading2"/>
        <w:spacing w:before="160" w:after="80"/>
      </w:pPr>
      <w:r>
        <w:t>O22：重点事项推进表维护器（Key Item Bitable Maintainer）</w:t>
      </w:r>
    </w:p>
    <w:p>
      <w:pPr>
        <w:spacing w:after="80" w:line="276" w:lineRule="auto"/>
      </w:pPr>
      <w:r>
        <w:rPr>
          <w:rFonts w:ascii="Noto Sans CJK SC" w:hAnsi="Noto Sans CJK SC" w:eastAsia="Noto Sans CJK SC"/>
          <w:b/>
          <w:sz w:val="21"/>
        </w:rPr>
        <w:t>模块定位：</w:t>
      </w:r>
      <w:r>
        <w:rPr>
          <w:rFonts w:ascii="Noto Sans CJK SC" w:hAnsi="Noto Sans CJK SC" w:eastAsia="Noto Sans CJK SC"/>
          <w:sz w:val="21"/>
        </w:rPr>
        <w:t xml:space="preserve"> 自动维护飞书多维表格，记录重点事项、状态、负责人、截止时间、证据链接和阻塞原因。</w:t>
      </w:r>
    </w:p>
    <w:p>
      <w:pPr>
        <w:spacing w:after="80" w:line="276" w:lineRule="auto"/>
      </w:pPr>
      <w:r>
        <w:rPr>
          <w:rFonts w:ascii="Noto Sans CJK SC" w:hAnsi="Noto Sans CJK SC" w:eastAsia="Noto Sans CJK SC"/>
          <w:b/>
          <w:sz w:val="21"/>
        </w:rPr>
        <w:t>输入：</w:t>
      </w:r>
    </w:p>
    <w:p>
      <w:pPr>
        <w:pStyle w:val="ListBullet"/>
        <w:spacing w:after="40" w:line="276" w:lineRule="auto"/>
      </w:pPr>
      <w:r>
        <w:rPr>
          <w:rFonts w:ascii="Noto Sans CJK SC" w:hAnsi="Noto Sans CJK SC" w:eastAsia="Noto Sans CJK SC"/>
          <w:sz w:val="20"/>
        </w:rPr>
        <w:t>当前租户和用户上下文，包括 tenant_id、user_id、授权范围、项目空间 ID。</w:t>
      </w:r>
    </w:p>
    <w:p>
      <w:pPr>
        <w:pStyle w:val="ListBullet"/>
        <w:spacing w:after="40" w:line="276" w:lineRule="auto"/>
      </w:pPr>
      <w:r>
        <w:rPr>
          <w:rFonts w:ascii="Noto Sans CJK SC" w:hAnsi="Noto Sans CJK SC" w:eastAsia="Noto Sans CJK SC"/>
          <w:sz w:val="20"/>
        </w:rPr>
        <w:t>上游模块传来的源对象、触发上下文或检索任务。</w:t>
      </w:r>
    </w:p>
    <w:p>
      <w:pPr>
        <w:pStyle w:val="ListBullet"/>
        <w:spacing w:after="40" w:line="276" w:lineRule="auto"/>
      </w:pPr>
      <w:r>
        <w:rPr>
          <w:rFonts w:ascii="Noto Sans CJK SC" w:hAnsi="Noto Sans CJK SC" w:eastAsia="Noto Sans CJK SC"/>
          <w:sz w:val="20"/>
        </w:rPr>
        <w:t>系统配置，例如最大读取条数、时间窗口、是否启用人工确认、是否允许写入飞书。</w:t>
      </w:r>
    </w:p>
    <w:p>
      <w:pPr>
        <w:pStyle w:val="ListBullet"/>
        <w:spacing w:after="40" w:line="276" w:lineRule="auto"/>
      </w:pPr>
      <w:r>
        <w:rPr>
          <w:rFonts w:ascii="Noto Sans CJK SC" w:hAnsi="Noto Sans CJK SC" w:eastAsia="Noto Sans CJK SC"/>
          <w:sz w:val="20"/>
        </w:rPr>
        <w:t>如果来自 OpenClaw 对话入口，还需要包含对话 session、最近用户指令和执行模式。</w:t>
      </w:r>
    </w:p>
    <w:p>
      <w:pPr>
        <w:pStyle w:val="ListBullet"/>
        <w:spacing w:after="40" w:line="276" w:lineRule="auto"/>
      </w:pPr>
      <w:r>
        <w:rPr>
          <w:rFonts w:ascii="Noto Sans CJK SC" w:hAnsi="Noto Sans CJK SC" w:eastAsia="Noto Sans CJK SC"/>
          <w:sz w:val="20"/>
        </w:rPr>
        <w:t>如果来自定时或事件触发，还需要包含 trigger_id、trigger_type、event_payload 和触发时间。</w:t>
      </w:r>
    </w:p>
    <w:p>
      <w:pPr>
        <w:spacing w:after="80" w:line="276" w:lineRule="auto"/>
      </w:pPr>
      <w:r>
        <w:rPr>
          <w:rFonts w:ascii="Noto Sans CJK SC" w:hAnsi="Noto Sans CJK SC" w:eastAsia="Noto Sans CJK SC"/>
          <w:b/>
          <w:sz w:val="21"/>
        </w:rPr>
        <w:t>核心处理逻辑：</w:t>
      </w:r>
    </w:p>
    <w:p>
      <w:pPr>
        <w:pStyle w:val="ListNumber"/>
        <w:spacing w:after="40" w:line="276" w:lineRule="auto"/>
      </w:pPr>
      <w:r>
        <w:rPr>
          <w:rFonts w:ascii="Noto Sans CJK SC" w:hAnsi="Noto Sans CJK SC" w:eastAsia="Noto Sans CJK SC"/>
          <w:sz w:val="20"/>
        </w:rPr>
        <w:t>首先进行输入合法性校验，确保字段完整、权限范围清晰、时间窗口明确。</w:t>
      </w:r>
    </w:p>
    <w:p>
      <w:pPr>
        <w:pStyle w:val="ListNumber"/>
        <w:spacing w:after="40" w:line="276" w:lineRule="auto"/>
      </w:pPr>
      <w:r>
        <w:rPr>
          <w:rFonts w:ascii="Noto Sans CJK SC" w:hAnsi="Noto Sans CJK SC" w:eastAsia="Noto Sans CJK SC"/>
          <w:sz w:val="20"/>
        </w:rPr>
        <w:t>根据模块职责调用对应工具或模型能力，执行 bitable_upsert, status_reconcile, risk_column_update 等子任务。</w:t>
      </w:r>
    </w:p>
    <w:p>
      <w:pPr>
        <w:pStyle w:val="ListNumber"/>
        <w:spacing w:after="40" w:line="276" w:lineRule="auto"/>
      </w:pPr>
      <w:r>
        <w:rPr>
          <w:rFonts w:ascii="Noto Sans CJK SC" w:hAnsi="Noto Sans CJK SC" w:eastAsia="Noto Sans CJK SC"/>
          <w:sz w:val="20"/>
        </w:rPr>
        <w:t>对输出结果进行结构化封装，保证下游模块不依赖上游数据源的原始格式。</w:t>
      </w:r>
    </w:p>
    <w:p>
      <w:pPr>
        <w:pStyle w:val="ListNumber"/>
        <w:spacing w:after="40" w:line="276" w:lineRule="auto"/>
      </w:pPr>
      <w:r>
        <w:rPr>
          <w:rFonts w:ascii="Noto Sans CJK SC" w:hAnsi="Noto Sans CJK SC" w:eastAsia="Noto Sans CJK SC"/>
          <w:sz w:val="20"/>
        </w:rPr>
        <w:t>如果处理失败，写入 agent_trace 和 llm_call_log；若属于可恢复错误，则交给 O30 异常与降级处理器。</w:t>
      </w:r>
    </w:p>
    <w:p>
      <w:pPr>
        <w:pStyle w:val="ListNumber"/>
        <w:spacing w:after="40" w:line="276" w:lineRule="auto"/>
      </w:pPr>
      <w:r>
        <w:rPr>
          <w:rFonts w:ascii="Noto Sans CJK SC" w:hAnsi="Noto Sans CJK SC" w:eastAsia="Noto Sans CJK SC"/>
          <w:sz w:val="20"/>
        </w:rPr>
        <w:t>对涉及用户数据或企业敏感信息的字段，调用 O29 安全脱敏器进行预处理或出站检查。</w:t>
      </w:r>
    </w:p>
    <w:p>
      <w:pPr>
        <w:pStyle w:val="ListNumber"/>
        <w:spacing w:after="40" w:line="276" w:lineRule="auto"/>
      </w:pPr>
      <w:r>
        <w:rPr>
          <w:rFonts w:ascii="Noto Sans CJK SC" w:hAnsi="Noto Sans CJK SC" w:eastAsia="Noto Sans CJK SC"/>
          <w:sz w:val="20"/>
        </w:rPr>
        <w:t>对模块生成的结论保留 evidence_id、source_id、source_type、updated_at 和 path，方便后续卡片引用与效果评估。</w:t>
      </w:r>
    </w:p>
    <w:p>
      <w:pPr>
        <w:pStyle w:val="ListNumber"/>
        <w:spacing w:after="40" w:line="276" w:lineRule="auto"/>
      </w:pPr>
      <w:r>
        <w:rPr>
          <w:rFonts w:ascii="Noto Sans CJK SC" w:hAnsi="Noto Sans CJK SC" w:eastAsia="Noto Sans CJK SC"/>
          <w:sz w:val="20"/>
        </w:rPr>
        <w:t>对可能影响用户的操作，输出 preview_mode 字段，交由 O24 人工审核与确认器处理。</w:t>
      </w:r>
    </w:p>
    <w:p>
      <w:pPr>
        <w:spacing w:after="80" w:line="276" w:lineRule="auto"/>
      </w:pPr>
      <w:r>
        <w:rPr>
          <w:rFonts w:ascii="Noto Sans CJK SC" w:hAnsi="Noto Sans CJK SC" w:eastAsia="Noto Sans CJK SC"/>
          <w:b/>
          <w:sz w:val="21"/>
        </w:rPr>
        <w:t>输出：</w:t>
      </w:r>
      <w:r>
        <w:rPr>
          <w:rFonts w:ascii="Noto Sans CJK SC" w:hAnsi="Noto Sans CJK SC" w:eastAsia="Noto Sans CJK SC"/>
          <w:sz w:val="21"/>
        </w:rPr>
        <w:t xml:space="preserve"> `key_item_table_update`。</w:t>
      </w:r>
    </w:p>
    <w:p>
      <w:pPr>
        <w:spacing w:after="80" w:line="276" w:lineRule="auto"/>
      </w:pPr>
      <w:r>
        <w:rPr>
          <w:rFonts w:ascii="Noto Sans CJK SC" w:hAnsi="Noto Sans CJK SC" w:eastAsia="Noto Sans CJK SC"/>
          <w:b/>
          <w:sz w:val="21"/>
        </w:rPr>
        <w:t>验收标准：</w:t>
      </w:r>
    </w:p>
    <w:p>
      <w:pPr>
        <w:pStyle w:val="ListBullet"/>
        <w:spacing w:after="40" w:line="276" w:lineRule="auto"/>
      </w:pPr>
      <w:r>
        <w:rPr>
          <w:rFonts w:ascii="Noto Sans CJK SC" w:hAnsi="Noto Sans CJK SC" w:eastAsia="Noto Sans CJK SC"/>
          <w:sz w:val="20"/>
        </w:rPr>
        <w:t>模块能够在 Demo 数据集上稳定执行，失败时返回明确错误码。</w:t>
      </w:r>
    </w:p>
    <w:p>
      <w:pPr>
        <w:pStyle w:val="ListBullet"/>
        <w:spacing w:after="40" w:line="276" w:lineRule="auto"/>
      </w:pPr>
      <w:r>
        <w:rPr>
          <w:rFonts w:ascii="Noto Sans CJK SC" w:hAnsi="Noto Sans CJK SC" w:eastAsia="Noto Sans CJK SC"/>
          <w:sz w:val="20"/>
        </w:rPr>
        <w:t>输出 JSON 字段稳定，能被下游模块直接消费。</w:t>
      </w:r>
    </w:p>
    <w:p>
      <w:pPr>
        <w:pStyle w:val="ListBullet"/>
        <w:spacing w:after="40" w:line="276" w:lineRule="auto"/>
      </w:pPr>
      <w:r>
        <w:rPr>
          <w:rFonts w:ascii="Noto Sans CJK SC" w:hAnsi="Noto Sans CJK SC" w:eastAsia="Noto Sans CJK SC"/>
          <w:sz w:val="20"/>
        </w:rPr>
        <w:t>关键结果必须有日志记录，包括输入摘要、输出摘要、耗时、调用工具、异常信息。</w:t>
      </w:r>
    </w:p>
    <w:p>
      <w:pPr>
        <w:pStyle w:val="ListBullet"/>
        <w:spacing w:after="40" w:line="276" w:lineRule="auto"/>
      </w:pPr>
      <w:r>
        <w:rPr>
          <w:rFonts w:ascii="Noto Sans CJK SC" w:hAnsi="Noto Sans CJK SC" w:eastAsia="Noto Sans CJK SC"/>
          <w:sz w:val="20"/>
        </w:rPr>
        <w:t>如果模块产生面向用户的结论，必须保留来源证据 ID，不能只保存生成文本。</w:t>
      </w:r>
    </w:p>
    <w:p>
      <w:pPr>
        <w:pStyle w:val="ListBullet"/>
        <w:spacing w:after="40" w:line="276" w:lineRule="auto"/>
      </w:pPr>
      <w:r>
        <w:rPr>
          <w:rFonts w:ascii="Noto Sans CJK SC" w:hAnsi="Noto Sans CJK SC" w:eastAsia="Noto Sans CJK SC"/>
          <w:sz w:val="20"/>
        </w:rPr>
        <w:t>如果模块涉及写操作，必须支持预览模式和确认模式，避免比赛演示中出现不可逆误操作。</w:t>
      </w:r>
    </w:p>
    <w:p>
      <w:pPr>
        <w:pStyle w:val="ListBullet"/>
        <w:spacing w:after="40" w:line="276" w:lineRule="auto"/>
      </w:pPr>
      <w:r>
        <w:rPr>
          <w:rFonts w:ascii="Noto Sans CJK SC" w:hAnsi="Noto Sans CJK SC" w:eastAsia="Noto Sans CJK SC"/>
          <w:sz w:val="20"/>
        </w:rPr>
        <w:t>模块应至少包含 3 类测试：正常路径、空结果路径、异常/权限失败路径。</w:t>
      </w:r>
    </w:p>
    <w:p>
      <w:pPr>
        <w:pStyle w:val="ListBullet"/>
        <w:spacing w:after="40" w:line="276" w:lineRule="auto"/>
      </w:pPr>
      <w:r>
        <w:rPr>
          <w:rFonts w:ascii="Noto Sans CJK SC" w:hAnsi="Noto Sans CJK SC" w:eastAsia="Noto Sans CJK SC"/>
          <w:sz w:val="20"/>
        </w:rPr>
        <w:t>模块应在 README 中写清楚如何独立运行和如何接入主图。</w:t>
      </w:r>
    </w:p>
    <w:p>
      <w:pPr>
        <w:spacing w:after="80" w:line="276" w:lineRule="auto"/>
      </w:pPr>
      <w:r>
        <w:rPr>
          <w:rFonts w:ascii="Noto Sans CJK SC" w:hAnsi="Noto Sans CJK SC" w:eastAsia="Noto Sans CJK SC"/>
          <w:b/>
          <w:sz w:val="21"/>
        </w:rPr>
        <w:t>与原 PRD 的关系：</w:t>
      </w:r>
    </w:p>
    <w:p>
      <w:pPr>
        <w:spacing w:after="80" w:line="276" w:lineRule="auto"/>
      </w:pPr>
      <w:r>
        <w:rPr>
          <w:rFonts w:ascii="Noto Sans CJK SC" w:hAnsi="Noto Sans CJK SC" w:eastAsia="Noto Sans CJK SC"/>
          <w:sz w:val="21"/>
        </w:rPr>
        <w:t>该模块参考原 PRD 中“模块可独立开发、独立测试、上下游通过标准对象传递”的设计方式。与原 PRD 不同的是，本方案将模块输出从“回答/报告”扩展为“知识原子、证据图谱、分发计划、卡片、任务、效果指标”等办公协作产物。</w:t>
      </w:r>
    </w:p>
    <w:p>
      <w:pPr>
        <w:pStyle w:val="Heading2"/>
        <w:spacing w:before="160" w:after="80"/>
      </w:pPr>
      <w:r>
        <w:t>O23：主动问答生成器（Proactive QA Generator）</w:t>
      </w:r>
    </w:p>
    <w:p>
      <w:pPr>
        <w:spacing w:after="80" w:line="276" w:lineRule="auto"/>
      </w:pPr>
      <w:r>
        <w:rPr>
          <w:rFonts w:ascii="Noto Sans CJK SC" w:hAnsi="Noto Sans CJK SC" w:eastAsia="Noto Sans CJK SC"/>
          <w:b/>
          <w:sz w:val="21"/>
        </w:rPr>
        <w:t>模块定位：</w:t>
      </w:r>
      <w:r>
        <w:rPr>
          <w:rFonts w:ascii="Noto Sans CJK SC" w:hAnsi="Noto Sans CJK SC" w:eastAsia="Noto Sans CJK SC"/>
          <w:sz w:val="21"/>
        </w:rPr>
        <w:t xml:space="preserve"> 在推送卡片中预置用户最可能追问的问题和一键追问按钮。</w:t>
      </w:r>
    </w:p>
    <w:p>
      <w:pPr>
        <w:spacing w:after="80" w:line="276" w:lineRule="auto"/>
      </w:pPr>
      <w:r>
        <w:rPr>
          <w:rFonts w:ascii="Noto Sans CJK SC" w:hAnsi="Noto Sans CJK SC" w:eastAsia="Noto Sans CJK SC"/>
          <w:b/>
          <w:sz w:val="21"/>
        </w:rPr>
        <w:t>输入：</w:t>
      </w:r>
    </w:p>
    <w:p>
      <w:pPr>
        <w:pStyle w:val="ListBullet"/>
        <w:spacing w:after="40" w:line="276" w:lineRule="auto"/>
      </w:pPr>
      <w:r>
        <w:rPr>
          <w:rFonts w:ascii="Noto Sans CJK SC" w:hAnsi="Noto Sans CJK SC" w:eastAsia="Noto Sans CJK SC"/>
          <w:sz w:val="20"/>
        </w:rPr>
        <w:t>当前租户和用户上下文，包括 tenant_id、user_id、授权范围、项目空间 ID。</w:t>
      </w:r>
    </w:p>
    <w:p>
      <w:pPr>
        <w:pStyle w:val="ListBullet"/>
        <w:spacing w:after="40" w:line="276" w:lineRule="auto"/>
      </w:pPr>
      <w:r>
        <w:rPr>
          <w:rFonts w:ascii="Noto Sans CJK SC" w:hAnsi="Noto Sans CJK SC" w:eastAsia="Noto Sans CJK SC"/>
          <w:sz w:val="20"/>
        </w:rPr>
        <w:t>上游模块传来的源对象、触发上下文或检索任务。</w:t>
      </w:r>
    </w:p>
    <w:p>
      <w:pPr>
        <w:pStyle w:val="ListBullet"/>
        <w:spacing w:after="40" w:line="276" w:lineRule="auto"/>
      </w:pPr>
      <w:r>
        <w:rPr>
          <w:rFonts w:ascii="Noto Sans CJK SC" w:hAnsi="Noto Sans CJK SC" w:eastAsia="Noto Sans CJK SC"/>
          <w:sz w:val="20"/>
        </w:rPr>
        <w:t>系统配置，例如最大读取条数、时间窗口、是否启用人工确认、是否允许写入飞书。</w:t>
      </w:r>
    </w:p>
    <w:p>
      <w:pPr>
        <w:pStyle w:val="ListBullet"/>
        <w:spacing w:after="40" w:line="276" w:lineRule="auto"/>
      </w:pPr>
      <w:r>
        <w:rPr>
          <w:rFonts w:ascii="Noto Sans CJK SC" w:hAnsi="Noto Sans CJK SC" w:eastAsia="Noto Sans CJK SC"/>
          <w:sz w:val="20"/>
        </w:rPr>
        <w:t>如果来自 OpenClaw 对话入口，还需要包含对话 session、最近用户指令和执行模式。</w:t>
      </w:r>
    </w:p>
    <w:p>
      <w:pPr>
        <w:pStyle w:val="ListBullet"/>
        <w:spacing w:after="40" w:line="276" w:lineRule="auto"/>
      </w:pPr>
      <w:r>
        <w:rPr>
          <w:rFonts w:ascii="Noto Sans CJK SC" w:hAnsi="Noto Sans CJK SC" w:eastAsia="Noto Sans CJK SC"/>
          <w:sz w:val="20"/>
        </w:rPr>
        <w:t>如果来自定时或事件触发，还需要包含 trigger_id、trigger_type、event_payload 和触发时间。</w:t>
      </w:r>
    </w:p>
    <w:p>
      <w:pPr>
        <w:spacing w:after="80" w:line="276" w:lineRule="auto"/>
      </w:pPr>
      <w:r>
        <w:rPr>
          <w:rFonts w:ascii="Noto Sans CJK SC" w:hAnsi="Noto Sans CJK SC" w:eastAsia="Noto Sans CJK SC"/>
          <w:b/>
          <w:sz w:val="21"/>
        </w:rPr>
        <w:t>核心处理逻辑：</w:t>
      </w:r>
    </w:p>
    <w:p>
      <w:pPr>
        <w:pStyle w:val="ListNumber"/>
        <w:spacing w:after="40" w:line="276" w:lineRule="auto"/>
      </w:pPr>
      <w:r>
        <w:rPr>
          <w:rFonts w:ascii="Noto Sans CJK SC" w:hAnsi="Noto Sans CJK SC" w:eastAsia="Noto Sans CJK SC"/>
          <w:sz w:val="20"/>
        </w:rPr>
        <w:t>首先进行输入合法性校验，确保字段完整、权限范围清晰、时间窗口明确。</w:t>
      </w:r>
    </w:p>
    <w:p>
      <w:pPr>
        <w:pStyle w:val="ListNumber"/>
        <w:spacing w:after="40" w:line="276" w:lineRule="auto"/>
      </w:pPr>
      <w:r>
        <w:rPr>
          <w:rFonts w:ascii="Noto Sans CJK SC" w:hAnsi="Noto Sans CJK SC" w:eastAsia="Noto Sans CJK SC"/>
          <w:sz w:val="20"/>
        </w:rPr>
        <w:t>根据模块职责调用对应工具或模型能力，执行 question_suggest, follow_up_generate 等子任务。</w:t>
      </w:r>
    </w:p>
    <w:p>
      <w:pPr>
        <w:pStyle w:val="ListNumber"/>
        <w:spacing w:after="40" w:line="276" w:lineRule="auto"/>
      </w:pPr>
      <w:r>
        <w:rPr>
          <w:rFonts w:ascii="Noto Sans CJK SC" w:hAnsi="Noto Sans CJK SC" w:eastAsia="Noto Sans CJK SC"/>
          <w:sz w:val="20"/>
        </w:rPr>
        <w:t>对输出结果进行结构化封装，保证下游模块不依赖上游数据源的原始格式。</w:t>
      </w:r>
    </w:p>
    <w:p>
      <w:pPr>
        <w:pStyle w:val="ListNumber"/>
        <w:spacing w:after="40" w:line="276" w:lineRule="auto"/>
      </w:pPr>
      <w:r>
        <w:rPr>
          <w:rFonts w:ascii="Noto Sans CJK SC" w:hAnsi="Noto Sans CJK SC" w:eastAsia="Noto Sans CJK SC"/>
          <w:sz w:val="20"/>
        </w:rPr>
        <w:t>如果处理失败，写入 agent_trace 和 llm_call_log；若属于可恢复错误，则交给 O30 异常与降级处理器。</w:t>
      </w:r>
    </w:p>
    <w:p>
      <w:pPr>
        <w:pStyle w:val="ListNumber"/>
        <w:spacing w:after="40" w:line="276" w:lineRule="auto"/>
      </w:pPr>
      <w:r>
        <w:rPr>
          <w:rFonts w:ascii="Noto Sans CJK SC" w:hAnsi="Noto Sans CJK SC" w:eastAsia="Noto Sans CJK SC"/>
          <w:sz w:val="20"/>
        </w:rPr>
        <w:t>对涉及用户数据或企业敏感信息的字段，调用 O29 安全脱敏器进行预处理或出站检查。</w:t>
      </w:r>
    </w:p>
    <w:p>
      <w:pPr>
        <w:pStyle w:val="ListNumber"/>
        <w:spacing w:after="40" w:line="276" w:lineRule="auto"/>
      </w:pPr>
      <w:r>
        <w:rPr>
          <w:rFonts w:ascii="Noto Sans CJK SC" w:hAnsi="Noto Sans CJK SC" w:eastAsia="Noto Sans CJK SC"/>
          <w:sz w:val="20"/>
        </w:rPr>
        <w:t>对模块生成的结论保留 evidence_id、source_id、source_type、updated_at 和 path，方便后续卡片引用与效果评估。</w:t>
      </w:r>
    </w:p>
    <w:p>
      <w:pPr>
        <w:pStyle w:val="ListNumber"/>
        <w:spacing w:after="40" w:line="276" w:lineRule="auto"/>
      </w:pPr>
      <w:r>
        <w:rPr>
          <w:rFonts w:ascii="Noto Sans CJK SC" w:hAnsi="Noto Sans CJK SC" w:eastAsia="Noto Sans CJK SC"/>
          <w:sz w:val="20"/>
        </w:rPr>
        <w:t>对可能影响用户的操作，输出 preview_mode 字段，交由 O24 人工审核与确认器处理。</w:t>
      </w:r>
    </w:p>
    <w:p>
      <w:pPr>
        <w:spacing w:after="80" w:line="276" w:lineRule="auto"/>
      </w:pPr>
      <w:r>
        <w:rPr>
          <w:rFonts w:ascii="Noto Sans CJK SC" w:hAnsi="Noto Sans CJK SC" w:eastAsia="Noto Sans CJK SC"/>
          <w:b/>
          <w:sz w:val="21"/>
        </w:rPr>
        <w:t>输出：</w:t>
      </w:r>
      <w:r>
        <w:rPr>
          <w:rFonts w:ascii="Noto Sans CJK SC" w:hAnsi="Noto Sans CJK SC" w:eastAsia="Noto Sans CJK SC"/>
          <w:sz w:val="21"/>
        </w:rPr>
        <w:t xml:space="preserve"> `suggested_questions`。</w:t>
      </w:r>
    </w:p>
    <w:p>
      <w:pPr>
        <w:spacing w:after="80" w:line="276" w:lineRule="auto"/>
      </w:pPr>
      <w:r>
        <w:rPr>
          <w:rFonts w:ascii="Noto Sans CJK SC" w:hAnsi="Noto Sans CJK SC" w:eastAsia="Noto Sans CJK SC"/>
          <w:b/>
          <w:sz w:val="21"/>
        </w:rPr>
        <w:t>验收标准：</w:t>
      </w:r>
    </w:p>
    <w:p>
      <w:pPr>
        <w:pStyle w:val="ListBullet"/>
        <w:spacing w:after="40" w:line="276" w:lineRule="auto"/>
      </w:pPr>
      <w:r>
        <w:rPr>
          <w:rFonts w:ascii="Noto Sans CJK SC" w:hAnsi="Noto Sans CJK SC" w:eastAsia="Noto Sans CJK SC"/>
          <w:sz w:val="20"/>
        </w:rPr>
        <w:t>模块能够在 Demo 数据集上稳定执行，失败时返回明确错误码。</w:t>
      </w:r>
    </w:p>
    <w:p>
      <w:pPr>
        <w:pStyle w:val="ListBullet"/>
        <w:spacing w:after="40" w:line="276" w:lineRule="auto"/>
      </w:pPr>
      <w:r>
        <w:rPr>
          <w:rFonts w:ascii="Noto Sans CJK SC" w:hAnsi="Noto Sans CJK SC" w:eastAsia="Noto Sans CJK SC"/>
          <w:sz w:val="20"/>
        </w:rPr>
        <w:t>输出 JSON 字段稳定，能被下游模块直接消费。</w:t>
      </w:r>
    </w:p>
    <w:p>
      <w:pPr>
        <w:pStyle w:val="ListBullet"/>
        <w:spacing w:after="40" w:line="276" w:lineRule="auto"/>
      </w:pPr>
      <w:r>
        <w:rPr>
          <w:rFonts w:ascii="Noto Sans CJK SC" w:hAnsi="Noto Sans CJK SC" w:eastAsia="Noto Sans CJK SC"/>
          <w:sz w:val="20"/>
        </w:rPr>
        <w:t>关键结果必须有日志记录，包括输入摘要、输出摘要、耗时、调用工具、异常信息。</w:t>
      </w:r>
    </w:p>
    <w:p>
      <w:pPr>
        <w:pStyle w:val="ListBullet"/>
        <w:spacing w:after="40" w:line="276" w:lineRule="auto"/>
      </w:pPr>
      <w:r>
        <w:rPr>
          <w:rFonts w:ascii="Noto Sans CJK SC" w:hAnsi="Noto Sans CJK SC" w:eastAsia="Noto Sans CJK SC"/>
          <w:sz w:val="20"/>
        </w:rPr>
        <w:t>如果模块产生面向用户的结论，必须保留来源证据 ID，不能只保存生成文本。</w:t>
      </w:r>
    </w:p>
    <w:p>
      <w:pPr>
        <w:pStyle w:val="ListBullet"/>
        <w:spacing w:after="40" w:line="276" w:lineRule="auto"/>
      </w:pPr>
      <w:r>
        <w:rPr>
          <w:rFonts w:ascii="Noto Sans CJK SC" w:hAnsi="Noto Sans CJK SC" w:eastAsia="Noto Sans CJK SC"/>
          <w:sz w:val="20"/>
        </w:rPr>
        <w:t>如果模块涉及写操作，必须支持预览模式和确认模式，避免比赛演示中出现不可逆误操作。</w:t>
      </w:r>
    </w:p>
    <w:p>
      <w:pPr>
        <w:pStyle w:val="ListBullet"/>
        <w:spacing w:after="40" w:line="276" w:lineRule="auto"/>
      </w:pPr>
      <w:r>
        <w:rPr>
          <w:rFonts w:ascii="Noto Sans CJK SC" w:hAnsi="Noto Sans CJK SC" w:eastAsia="Noto Sans CJK SC"/>
          <w:sz w:val="20"/>
        </w:rPr>
        <w:t>模块应至少包含 3 类测试：正常路径、空结果路径、异常/权限失败路径。</w:t>
      </w:r>
    </w:p>
    <w:p>
      <w:pPr>
        <w:pStyle w:val="ListBullet"/>
        <w:spacing w:after="40" w:line="276" w:lineRule="auto"/>
      </w:pPr>
      <w:r>
        <w:rPr>
          <w:rFonts w:ascii="Noto Sans CJK SC" w:hAnsi="Noto Sans CJK SC" w:eastAsia="Noto Sans CJK SC"/>
          <w:sz w:val="20"/>
        </w:rPr>
        <w:t>模块应在 README 中写清楚如何独立运行和如何接入主图。</w:t>
      </w:r>
    </w:p>
    <w:p>
      <w:pPr>
        <w:spacing w:after="80" w:line="276" w:lineRule="auto"/>
      </w:pPr>
      <w:r>
        <w:rPr>
          <w:rFonts w:ascii="Noto Sans CJK SC" w:hAnsi="Noto Sans CJK SC" w:eastAsia="Noto Sans CJK SC"/>
          <w:b/>
          <w:sz w:val="21"/>
        </w:rPr>
        <w:t>与原 PRD 的关系：</w:t>
      </w:r>
    </w:p>
    <w:p>
      <w:pPr>
        <w:spacing w:after="80" w:line="276" w:lineRule="auto"/>
      </w:pPr>
      <w:r>
        <w:rPr>
          <w:rFonts w:ascii="Noto Sans CJK SC" w:hAnsi="Noto Sans CJK SC" w:eastAsia="Noto Sans CJK SC"/>
          <w:sz w:val="21"/>
        </w:rPr>
        <w:t>该模块参考原 PRD 中“模块可独立开发、独立测试、上下游通过标准对象传递”的设计方式。与原 PRD 不同的是，本方案将模块输出从“回答/报告”扩展为“知识原子、证据图谱、分发计划、卡片、任务、效果指标”等办公协作产物。</w:t>
      </w:r>
    </w:p>
    <w:p>
      <w:pPr>
        <w:pStyle w:val="Heading2"/>
        <w:spacing w:before="160" w:after="80"/>
      </w:pPr>
      <w:r>
        <w:t>O24：人工审核与确认器（Human Review Gate）</w:t>
      </w:r>
    </w:p>
    <w:p>
      <w:pPr>
        <w:spacing w:after="80" w:line="276" w:lineRule="auto"/>
      </w:pPr>
      <w:r>
        <w:rPr>
          <w:rFonts w:ascii="Noto Sans CJK SC" w:hAnsi="Noto Sans CJK SC" w:eastAsia="Noto Sans CJK SC"/>
          <w:b/>
          <w:sz w:val="21"/>
        </w:rPr>
        <w:t>模块定位：</w:t>
      </w:r>
      <w:r>
        <w:rPr>
          <w:rFonts w:ascii="Noto Sans CJK SC" w:hAnsi="Noto Sans CJK SC" w:eastAsia="Noto Sans CJK SC"/>
          <w:sz w:val="21"/>
        </w:rPr>
        <w:t xml:space="preserve"> 对涉及发消息、建任务、改文档、更新表格等操作增加预览和确认机制，避免不可逆误操作。</w:t>
      </w:r>
    </w:p>
    <w:p>
      <w:pPr>
        <w:spacing w:after="80" w:line="276" w:lineRule="auto"/>
      </w:pPr>
      <w:r>
        <w:rPr>
          <w:rFonts w:ascii="Noto Sans CJK SC" w:hAnsi="Noto Sans CJK SC" w:eastAsia="Noto Sans CJK SC"/>
          <w:b/>
          <w:sz w:val="21"/>
        </w:rPr>
        <w:t>输入：</w:t>
      </w:r>
    </w:p>
    <w:p>
      <w:pPr>
        <w:pStyle w:val="ListBullet"/>
        <w:spacing w:after="40" w:line="276" w:lineRule="auto"/>
      </w:pPr>
      <w:r>
        <w:rPr>
          <w:rFonts w:ascii="Noto Sans CJK SC" w:hAnsi="Noto Sans CJK SC" w:eastAsia="Noto Sans CJK SC"/>
          <w:sz w:val="20"/>
        </w:rPr>
        <w:t>当前租户和用户上下文，包括 tenant_id、user_id、授权范围、项目空间 ID。</w:t>
      </w:r>
    </w:p>
    <w:p>
      <w:pPr>
        <w:pStyle w:val="ListBullet"/>
        <w:spacing w:after="40" w:line="276" w:lineRule="auto"/>
      </w:pPr>
      <w:r>
        <w:rPr>
          <w:rFonts w:ascii="Noto Sans CJK SC" w:hAnsi="Noto Sans CJK SC" w:eastAsia="Noto Sans CJK SC"/>
          <w:sz w:val="20"/>
        </w:rPr>
        <w:t>上游模块传来的源对象、触发上下文或检索任务。</w:t>
      </w:r>
    </w:p>
    <w:p>
      <w:pPr>
        <w:pStyle w:val="ListBullet"/>
        <w:spacing w:after="40" w:line="276" w:lineRule="auto"/>
      </w:pPr>
      <w:r>
        <w:rPr>
          <w:rFonts w:ascii="Noto Sans CJK SC" w:hAnsi="Noto Sans CJK SC" w:eastAsia="Noto Sans CJK SC"/>
          <w:sz w:val="20"/>
        </w:rPr>
        <w:t>系统配置，例如最大读取条数、时间窗口、是否启用人工确认、是否允许写入飞书。</w:t>
      </w:r>
    </w:p>
    <w:p>
      <w:pPr>
        <w:pStyle w:val="ListBullet"/>
        <w:spacing w:after="40" w:line="276" w:lineRule="auto"/>
      </w:pPr>
      <w:r>
        <w:rPr>
          <w:rFonts w:ascii="Noto Sans CJK SC" w:hAnsi="Noto Sans CJK SC" w:eastAsia="Noto Sans CJK SC"/>
          <w:sz w:val="20"/>
        </w:rPr>
        <w:t>如果来自 OpenClaw 对话入口，还需要包含对话 session、最近用户指令和执行模式。</w:t>
      </w:r>
    </w:p>
    <w:p>
      <w:pPr>
        <w:pStyle w:val="ListBullet"/>
        <w:spacing w:after="40" w:line="276" w:lineRule="auto"/>
      </w:pPr>
      <w:r>
        <w:rPr>
          <w:rFonts w:ascii="Noto Sans CJK SC" w:hAnsi="Noto Sans CJK SC" w:eastAsia="Noto Sans CJK SC"/>
          <w:sz w:val="20"/>
        </w:rPr>
        <w:t>如果来自定时或事件触发，还需要包含 trigger_id、trigger_type、event_payload 和触发时间。</w:t>
      </w:r>
    </w:p>
    <w:p>
      <w:pPr>
        <w:spacing w:after="80" w:line="276" w:lineRule="auto"/>
      </w:pPr>
      <w:r>
        <w:rPr>
          <w:rFonts w:ascii="Noto Sans CJK SC" w:hAnsi="Noto Sans CJK SC" w:eastAsia="Noto Sans CJK SC"/>
          <w:b/>
          <w:sz w:val="21"/>
        </w:rPr>
        <w:t>核心处理逻辑：</w:t>
      </w:r>
    </w:p>
    <w:p>
      <w:pPr>
        <w:pStyle w:val="ListNumber"/>
        <w:spacing w:after="40" w:line="276" w:lineRule="auto"/>
      </w:pPr>
      <w:r>
        <w:rPr>
          <w:rFonts w:ascii="Noto Sans CJK SC" w:hAnsi="Noto Sans CJK SC" w:eastAsia="Noto Sans CJK SC"/>
          <w:sz w:val="20"/>
        </w:rPr>
        <w:t>首先进行输入合法性校验，确保字段完整、权限范围清晰、时间窗口明确。</w:t>
      </w:r>
    </w:p>
    <w:p>
      <w:pPr>
        <w:pStyle w:val="ListNumber"/>
        <w:spacing w:after="40" w:line="276" w:lineRule="auto"/>
      </w:pPr>
      <w:r>
        <w:rPr>
          <w:rFonts w:ascii="Noto Sans CJK SC" w:hAnsi="Noto Sans CJK SC" w:eastAsia="Noto Sans CJK SC"/>
          <w:sz w:val="20"/>
        </w:rPr>
        <w:t>根据模块职责调用对应工具或模型能力，执行 preview, confirm, reject, edit_before_send 等子任务。</w:t>
      </w:r>
    </w:p>
    <w:p>
      <w:pPr>
        <w:pStyle w:val="ListNumber"/>
        <w:spacing w:after="40" w:line="276" w:lineRule="auto"/>
      </w:pPr>
      <w:r>
        <w:rPr>
          <w:rFonts w:ascii="Noto Sans CJK SC" w:hAnsi="Noto Sans CJK SC" w:eastAsia="Noto Sans CJK SC"/>
          <w:sz w:val="20"/>
        </w:rPr>
        <w:t>对输出结果进行结构化封装，保证下游模块不依赖上游数据源的原始格式。</w:t>
      </w:r>
    </w:p>
    <w:p>
      <w:pPr>
        <w:pStyle w:val="ListNumber"/>
        <w:spacing w:after="40" w:line="276" w:lineRule="auto"/>
      </w:pPr>
      <w:r>
        <w:rPr>
          <w:rFonts w:ascii="Noto Sans CJK SC" w:hAnsi="Noto Sans CJK SC" w:eastAsia="Noto Sans CJK SC"/>
          <w:sz w:val="20"/>
        </w:rPr>
        <w:t>如果处理失败，写入 agent_trace 和 llm_call_log；若属于可恢复错误，则交给 O30 异常与降级处理器。</w:t>
      </w:r>
    </w:p>
    <w:p>
      <w:pPr>
        <w:pStyle w:val="ListNumber"/>
        <w:spacing w:after="40" w:line="276" w:lineRule="auto"/>
      </w:pPr>
      <w:r>
        <w:rPr>
          <w:rFonts w:ascii="Noto Sans CJK SC" w:hAnsi="Noto Sans CJK SC" w:eastAsia="Noto Sans CJK SC"/>
          <w:sz w:val="20"/>
        </w:rPr>
        <w:t>对涉及用户数据或企业敏感信息的字段，调用 O29 安全脱敏器进行预处理或出站检查。</w:t>
      </w:r>
    </w:p>
    <w:p>
      <w:pPr>
        <w:pStyle w:val="ListNumber"/>
        <w:spacing w:after="40" w:line="276" w:lineRule="auto"/>
      </w:pPr>
      <w:r>
        <w:rPr>
          <w:rFonts w:ascii="Noto Sans CJK SC" w:hAnsi="Noto Sans CJK SC" w:eastAsia="Noto Sans CJK SC"/>
          <w:sz w:val="20"/>
        </w:rPr>
        <w:t>对模块生成的结论保留 evidence_id、source_id、source_type、updated_at 和 path，方便后续卡片引用与效果评估。</w:t>
      </w:r>
    </w:p>
    <w:p>
      <w:pPr>
        <w:pStyle w:val="ListNumber"/>
        <w:spacing w:after="40" w:line="276" w:lineRule="auto"/>
      </w:pPr>
      <w:r>
        <w:rPr>
          <w:rFonts w:ascii="Noto Sans CJK SC" w:hAnsi="Noto Sans CJK SC" w:eastAsia="Noto Sans CJK SC"/>
          <w:sz w:val="20"/>
        </w:rPr>
        <w:t>对可能影响用户的操作，输出 preview_mode 字段，交由 O24 人工审核与确认器处理。</w:t>
      </w:r>
    </w:p>
    <w:p>
      <w:pPr>
        <w:spacing w:after="80" w:line="276" w:lineRule="auto"/>
      </w:pPr>
      <w:r>
        <w:rPr>
          <w:rFonts w:ascii="Noto Sans CJK SC" w:hAnsi="Noto Sans CJK SC" w:eastAsia="Noto Sans CJK SC"/>
          <w:b/>
          <w:sz w:val="21"/>
        </w:rPr>
        <w:t>输出：</w:t>
      </w:r>
      <w:r>
        <w:rPr>
          <w:rFonts w:ascii="Noto Sans CJK SC" w:hAnsi="Noto Sans CJK SC" w:eastAsia="Noto Sans CJK SC"/>
          <w:sz w:val="21"/>
        </w:rPr>
        <w:t xml:space="preserve"> `review_result`。</w:t>
      </w:r>
    </w:p>
    <w:p>
      <w:pPr>
        <w:spacing w:after="80" w:line="276" w:lineRule="auto"/>
      </w:pPr>
      <w:r>
        <w:rPr>
          <w:rFonts w:ascii="Noto Sans CJK SC" w:hAnsi="Noto Sans CJK SC" w:eastAsia="Noto Sans CJK SC"/>
          <w:b/>
          <w:sz w:val="21"/>
        </w:rPr>
        <w:t>验收标准：</w:t>
      </w:r>
    </w:p>
    <w:p>
      <w:pPr>
        <w:pStyle w:val="ListBullet"/>
        <w:spacing w:after="40" w:line="276" w:lineRule="auto"/>
      </w:pPr>
      <w:r>
        <w:rPr>
          <w:rFonts w:ascii="Noto Sans CJK SC" w:hAnsi="Noto Sans CJK SC" w:eastAsia="Noto Sans CJK SC"/>
          <w:sz w:val="20"/>
        </w:rPr>
        <w:t>模块能够在 Demo 数据集上稳定执行，失败时返回明确错误码。</w:t>
      </w:r>
    </w:p>
    <w:p>
      <w:pPr>
        <w:pStyle w:val="ListBullet"/>
        <w:spacing w:after="40" w:line="276" w:lineRule="auto"/>
      </w:pPr>
      <w:r>
        <w:rPr>
          <w:rFonts w:ascii="Noto Sans CJK SC" w:hAnsi="Noto Sans CJK SC" w:eastAsia="Noto Sans CJK SC"/>
          <w:sz w:val="20"/>
        </w:rPr>
        <w:t>输出 JSON 字段稳定，能被下游模块直接消费。</w:t>
      </w:r>
    </w:p>
    <w:p>
      <w:pPr>
        <w:pStyle w:val="ListBullet"/>
        <w:spacing w:after="40" w:line="276" w:lineRule="auto"/>
      </w:pPr>
      <w:r>
        <w:rPr>
          <w:rFonts w:ascii="Noto Sans CJK SC" w:hAnsi="Noto Sans CJK SC" w:eastAsia="Noto Sans CJK SC"/>
          <w:sz w:val="20"/>
        </w:rPr>
        <w:t>关键结果必须有日志记录，包括输入摘要、输出摘要、耗时、调用工具、异常信息。</w:t>
      </w:r>
    </w:p>
    <w:p>
      <w:pPr>
        <w:pStyle w:val="ListBullet"/>
        <w:spacing w:after="40" w:line="276" w:lineRule="auto"/>
      </w:pPr>
      <w:r>
        <w:rPr>
          <w:rFonts w:ascii="Noto Sans CJK SC" w:hAnsi="Noto Sans CJK SC" w:eastAsia="Noto Sans CJK SC"/>
          <w:sz w:val="20"/>
        </w:rPr>
        <w:t>如果模块产生面向用户的结论，必须保留来源证据 ID，不能只保存生成文本。</w:t>
      </w:r>
    </w:p>
    <w:p>
      <w:pPr>
        <w:pStyle w:val="ListBullet"/>
        <w:spacing w:after="40" w:line="276" w:lineRule="auto"/>
      </w:pPr>
      <w:r>
        <w:rPr>
          <w:rFonts w:ascii="Noto Sans CJK SC" w:hAnsi="Noto Sans CJK SC" w:eastAsia="Noto Sans CJK SC"/>
          <w:sz w:val="20"/>
        </w:rPr>
        <w:t>如果模块涉及写操作，必须支持预览模式和确认模式，避免比赛演示中出现不可逆误操作。</w:t>
      </w:r>
    </w:p>
    <w:p>
      <w:pPr>
        <w:pStyle w:val="ListBullet"/>
        <w:spacing w:after="40" w:line="276" w:lineRule="auto"/>
      </w:pPr>
      <w:r>
        <w:rPr>
          <w:rFonts w:ascii="Noto Sans CJK SC" w:hAnsi="Noto Sans CJK SC" w:eastAsia="Noto Sans CJK SC"/>
          <w:sz w:val="20"/>
        </w:rPr>
        <w:t>模块应至少包含 3 类测试：正常路径、空结果路径、异常/权限失败路径。</w:t>
      </w:r>
    </w:p>
    <w:p>
      <w:pPr>
        <w:pStyle w:val="ListBullet"/>
        <w:spacing w:after="40" w:line="276" w:lineRule="auto"/>
      </w:pPr>
      <w:r>
        <w:rPr>
          <w:rFonts w:ascii="Noto Sans CJK SC" w:hAnsi="Noto Sans CJK SC" w:eastAsia="Noto Sans CJK SC"/>
          <w:sz w:val="20"/>
        </w:rPr>
        <w:t>模块应在 README 中写清楚如何独立运行和如何接入主图。</w:t>
      </w:r>
    </w:p>
    <w:p>
      <w:pPr>
        <w:spacing w:after="80" w:line="276" w:lineRule="auto"/>
      </w:pPr>
      <w:r>
        <w:rPr>
          <w:rFonts w:ascii="Noto Sans CJK SC" w:hAnsi="Noto Sans CJK SC" w:eastAsia="Noto Sans CJK SC"/>
          <w:b/>
          <w:sz w:val="21"/>
        </w:rPr>
        <w:t>与原 PRD 的关系：</w:t>
      </w:r>
    </w:p>
    <w:p>
      <w:pPr>
        <w:spacing w:after="80" w:line="276" w:lineRule="auto"/>
      </w:pPr>
      <w:r>
        <w:rPr>
          <w:rFonts w:ascii="Noto Sans CJK SC" w:hAnsi="Noto Sans CJK SC" w:eastAsia="Noto Sans CJK SC"/>
          <w:sz w:val="21"/>
        </w:rPr>
        <w:t>该模块参考原 PRD 中“模块可独立开发、独立测试、上下游通过标准对象传递”的设计方式。与原 PRD 不同的是，本方案将模块输出从“回答/报告”扩展为“知识原子、证据图谱、分发计划、卡片、任务、效果指标”等办公协作产物。</w:t>
      </w:r>
    </w:p>
    <w:p>
      <w:pPr>
        <w:pStyle w:val="Heading2"/>
        <w:spacing w:before="160" w:after="80"/>
      </w:pPr>
      <w:r>
        <w:t>O25：LLM 调用管理器（LLM Call Manager）</w:t>
      </w:r>
    </w:p>
    <w:p>
      <w:pPr>
        <w:spacing w:after="80" w:line="276" w:lineRule="auto"/>
      </w:pPr>
      <w:r>
        <w:rPr>
          <w:rFonts w:ascii="Noto Sans CJK SC" w:hAnsi="Noto Sans CJK SC" w:eastAsia="Noto Sans CJK SC"/>
          <w:b/>
          <w:sz w:val="21"/>
        </w:rPr>
        <w:t>模块定位：</w:t>
      </w:r>
      <w:r>
        <w:rPr>
          <w:rFonts w:ascii="Noto Sans CJK SC" w:hAnsi="Noto Sans CJK SC" w:eastAsia="Noto Sans CJK SC"/>
          <w:sz w:val="21"/>
        </w:rPr>
        <w:t xml:space="preserve"> 继承 M21，统一管理模型路由、限流、重试、降级、日志、成本统计。</w:t>
      </w:r>
    </w:p>
    <w:p>
      <w:pPr>
        <w:spacing w:after="80" w:line="276" w:lineRule="auto"/>
      </w:pPr>
      <w:r>
        <w:rPr>
          <w:rFonts w:ascii="Noto Sans CJK SC" w:hAnsi="Noto Sans CJK SC" w:eastAsia="Noto Sans CJK SC"/>
          <w:b/>
          <w:sz w:val="21"/>
        </w:rPr>
        <w:t>输入：</w:t>
      </w:r>
    </w:p>
    <w:p>
      <w:pPr>
        <w:pStyle w:val="ListBullet"/>
        <w:spacing w:after="40" w:line="276" w:lineRule="auto"/>
      </w:pPr>
      <w:r>
        <w:rPr>
          <w:rFonts w:ascii="Noto Sans CJK SC" w:hAnsi="Noto Sans CJK SC" w:eastAsia="Noto Sans CJK SC"/>
          <w:sz w:val="20"/>
        </w:rPr>
        <w:t>当前租户和用户上下文，包括 tenant_id、user_id、授权范围、项目空间 ID。</w:t>
      </w:r>
    </w:p>
    <w:p>
      <w:pPr>
        <w:pStyle w:val="ListBullet"/>
        <w:spacing w:after="40" w:line="276" w:lineRule="auto"/>
      </w:pPr>
      <w:r>
        <w:rPr>
          <w:rFonts w:ascii="Noto Sans CJK SC" w:hAnsi="Noto Sans CJK SC" w:eastAsia="Noto Sans CJK SC"/>
          <w:sz w:val="20"/>
        </w:rPr>
        <w:t>上游模块传来的源对象、触发上下文或检索任务。</w:t>
      </w:r>
    </w:p>
    <w:p>
      <w:pPr>
        <w:pStyle w:val="ListBullet"/>
        <w:spacing w:after="40" w:line="276" w:lineRule="auto"/>
      </w:pPr>
      <w:r>
        <w:rPr>
          <w:rFonts w:ascii="Noto Sans CJK SC" w:hAnsi="Noto Sans CJK SC" w:eastAsia="Noto Sans CJK SC"/>
          <w:sz w:val="20"/>
        </w:rPr>
        <w:t>系统配置，例如最大读取条数、时间窗口、是否启用人工确认、是否允许写入飞书。</w:t>
      </w:r>
    </w:p>
    <w:p>
      <w:pPr>
        <w:pStyle w:val="ListBullet"/>
        <w:spacing w:after="40" w:line="276" w:lineRule="auto"/>
      </w:pPr>
      <w:r>
        <w:rPr>
          <w:rFonts w:ascii="Noto Sans CJK SC" w:hAnsi="Noto Sans CJK SC" w:eastAsia="Noto Sans CJK SC"/>
          <w:sz w:val="20"/>
        </w:rPr>
        <w:t>如果来自 OpenClaw 对话入口，还需要包含对话 session、最近用户指令和执行模式。</w:t>
      </w:r>
    </w:p>
    <w:p>
      <w:pPr>
        <w:pStyle w:val="ListBullet"/>
        <w:spacing w:after="40" w:line="276" w:lineRule="auto"/>
      </w:pPr>
      <w:r>
        <w:rPr>
          <w:rFonts w:ascii="Noto Sans CJK SC" w:hAnsi="Noto Sans CJK SC" w:eastAsia="Noto Sans CJK SC"/>
          <w:sz w:val="20"/>
        </w:rPr>
        <w:t>如果来自定时或事件触发，还需要包含 trigger_id、trigger_type、event_payload 和触发时间。</w:t>
      </w:r>
    </w:p>
    <w:p>
      <w:pPr>
        <w:spacing w:after="80" w:line="276" w:lineRule="auto"/>
      </w:pPr>
      <w:r>
        <w:rPr>
          <w:rFonts w:ascii="Noto Sans CJK SC" w:hAnsi="Noto Sans CJK SC" w:eastAsia="Noto Sans CJK SC"/>
          <w:b/>
          <w:sz w:val="21"/>
        </w:rPr>
        <w:t>核心处理逻辑：</w:t>
      </w:r>
    </w:p>
    <w:p>
      <w:pPr>
        <w:pStyle w:val="ListNumber"/>
        <w:spacing w:after="40" w:line="276" w:lineRule="auto"/>
      </w:pPr>
      <w:r>
        <w:rPr>
          <w:rFonts w:ascii="Noto Sans CJK SC" w:hAnsi="Noto Sans CJK SC" w:eastAsia="Noto Sans CJK SC"/>
          <w:sz w:val="20"/>
        </w:rPr>
        <w:t>首先进行输入合法性校验，确保字段完整、权限范围清晰、时间窗口明确。</w:t>
      </w:r>
    </w:p>
    <w:p>
      <w:pPr>
        <w:pStyle w:val="ListNumber"/>
        <w:spacing w:after="40" w:line="276" w:lineRule="auto"/>
      </w:pPr>
      <w:r>
        <w:rPr>
          <w:rFonts w:ascii="Noto Sans CJK SC" w:hAnsi="Noto Sans CJK SC" w:eastAsia="Noto Sans CJK SC"/>
          <w:sz w:val="20"/>
        </w:rPr>
        <w:t>根据模块职责调用对应工具或模型能力，执行 model_route, retry, fallback, token_log 等子任务。</w:t>
      </w:r>
    </w:p>
    <w:p>
      <w:pPr>
        <w:pStyle w:val="ListNumber"/>
        <w:spacing w:after="40" w:line="276" w:lineRule="auto"/>
      </w:pPr>
      <w:r>
        <w:rPr>
          <w:rFonts w:ascii="Noto Sans CJK SC" w:hAnsi="Noto Sans CJK SC" w:eastAsia="Noto Sans CJK SC"/>
          <w:sz w:val="20"/>
        </w:rPr>
        <w:t>对输出结果进行结构化封装，保证下游模块不依赖上游数据源的原始格式。</w:t>
      </w:r>
    </w:p>
    <w:p>
      <w:pPr>
        <w:pStyle w:val="ListNumber"/>
        <w:spacing w:after="40" w:line="276" w:lineRule="auto"/>
      </w:pPr>
      <w:r>
        <w:rPr>
          <w:rFonts w:ascii="Noto Sans CJK SC" w:hAnsi="Noto Sans CJK SC" w:eastAsia="Noto Sans CJK SC"/>
          <w:sz w:val="20"/>
        </w:rPr>
        <w:t>如果处理失败，写入 agent_trace 和 llm_call_log；若属于可恢复错误，则交给 O30 异常与降级处理器。</w:t>
      </w:r>
    </w:p>
    <w:p>
      <w:pPr>
        <w:pStyle w:val="ListNumber"/>
        <w:spacing w:after="40" w:line="276" w:lineRule="auto"/>
      </w:pPr>
      <w:r>
        <w:rPr>
          <w:rFonts w:ascii="Noto Sans CJK SC" w:hAnsi="Noto Sans CJK SC" w:eastAsia="Noto Sans CJK SC"/>
          <w:sz w:val="20"/>
        </w:rPr>
        <w:t>对涉及用户数据或企业敏感信息的字段，调用 O29 安全脱敏器进行预处理或出站检查。</w:t>
      </w:r>
    </w:p>
    <w:p>
      <w:pPr>
        <w:pStyle w:val="ListNumber"/>
        <w:spacing w:after="40" w:line="276" w:lineRule="auto"/>
      </w:pPr>
      <w:r>
        <w:rPr>
          <w:rFonts w:ascii="Noto Sans CJK SC" w:hAnsi="Noto Sans CJK SC" w:eastAsia="Noto Sans CJK SC"/>
          <w:sz w:val="20"/>
        </w:rPr>
        <w:t>对模块生成的结论保留 evidence_id、source_id、source_type、updated_at 和 path，方便后续卡片引用与效果评估。</w:t>
      </w:r>
    </w:p>
    <w:p>
      <w:pPr>
        <w:pStyle w:val="ListNumber"/>
        <w:spacing w:after="40" w:line="276" w:lineRule="auto"/>
      </w:pPr>
      <w:r>
        <w:rPr>
          <w:rFonts w:ascii="Noto Sans CJK SC" w:hAnsi="Noto Sans CJK SC" w:eastAsia="Noto Sans CJK SC"/>
          <w:sz w:val="20"/>
        </w:rPr>
        <w:t>对可能影响用户的操作，输出 preview_mode 字段，交由 O24 人工审核与确认器处理。</w:t>
      </w:r>
    </w:p>
    <w:p>
      <w:pPr>
        <w:spacing w:after="80" w:line="276" w:lineRule="auto"/>
      </w:pPr>
      <w:r>
        <w:rPr>
          <w:rFonts w:ascii="Noto Sans CJK SC" w:hAnsi="Noto Sans CJK SC" w:eastAsia="Noto Sans CJK SC"/>
          <w:b/>
          <w:sz w:val="21"/>
        </w:rPr>
        <w:t>输出：</w:t>
      </w:r>
      <w:r>
        <w:rPr>
          <w:rFonts w:ascii="Noto Sans CJK SC" w:hAnsi="Noto Sans CJK SC" w:eastAsia="Noto Sans CJK SC"/>
          <w:sz w:val="21"/>
        </w:rPr>
        <w:t xml:space="preserve"> `llm_call_record`。</w:t>
      </w:r>
    </w:p>
    <w:p>
      <w:pPr>
        <w:spacing w:after="80" w:line="276" w:lineRule="auto"/>
      </w:pPr>
      <w:r>
        <w:rPr>
          <w:rFonts w:ascii="Noto Sans CJK SC" w:hAnsi="Noto Sans CJK SC" w:eastAsia="Noto Sans CJK SC"/>
          <w:b/>
          <w:sz w:val="21"/>
        </w:rPr>
        <w:t>验收标准：</w:t>
      </w:r>
    </w:p>
    <w:p>
      <w:pPr>
        <w:pStyle w:val="ListBullet"/>
        <w:spacing w:after="40" w:line="276" w:lineRule="auto"/>
      </w:pPr>
      <w:r>
        <w:rPr>
          <w:rFonts w:ascii="Noto Sans CJK SC" w:hAnsi="Noto Sans CJK SC" w:eastAsia="Noto Sans CJK SC"/>
          <w:sz w:val="20"/>
        </w:rPr>
        <w:t>模块能够在 Demo 数据集上稳定执行，失败时返回明确错误码。</w:t>
      </w:r>
    </w:p>
    <w:p>
      <w:pPr>
        <w:pStyle w:val="ListBullet"/>
        <w:spacing w:after="40" w:line="276" w:lineRule="auto"/>
      </w:pPr>
      <w:r>
        <w:rPr>
          <w:rFonts w:ascii="Noto Sans CJK SC" w:hAnsi="Noto Sans CJK SC" w:eastAsia="Noto Sans CJK SC"/>
          <w:sz w:val="20"/>
        </w:rPr>
        <w:t>输出 JSON 字段稳定，能被下游模块直接消费。</w:t>
      </w:r>
    </w:p>
    <w:p>
      <w:pPr>
        <w:pStyle w:val="ListBullet"/>
        <w:spacing w:after="40" w:line="276" w:lineRule="auto"/>
      </w:pPr>
      <w:r>
        <w:rPr>
          <w:rFonts w:ascii="Noto Sans CJK SC" w:hAnsi="Noto Sans CJK SC" w:eastAsia="Noto Sans CJK SC"/>
          <w:sz w:val="20"/>
        </w:rPr>
        <w:t>关键结果必须有日志记录，包括输入摘要、输出摘要、耗时、调用工具、异常信息。</w:t>
      </w:r>
    </w:p>
    <w:p>
      <w:pPr>
        <w:pStyle w:val="ListBullet"/>
        <w:spacing w:after="40" w:line="276" w:lineRule="auto"/>
      </w:pPr>
      <w:r>
        <w:rPr>
          <w:rFonts w:ascii="Noto Sans CJK SC" w:hAnsi="Noto Sans CJK SC" w:eastAsia="Noto Sans CJK SC"/>
          <w:sz w:val="20"/>
        </w:rPr>
        <w:t>如果模块产生面向用户的结论，必须保留来源证据 ID，不能只保存生成文本。</w:t>
      </w:r>
    </w:p>
    <w:p>
      <w:pPr>
        <w:pStyle w:val="ListBullet"/>
        <w:spacing w:after="40" w:line="276" w:lineRule="auto"/>
      </w:pPr>
      <w:r>
        <w:rPr>
          <w:rFonts w:ascii="Noto Sans CJK SC" w:hAnsi="Noto Sans CJK SC" w:eastAsia="Noto Sans CJK SC"/>
          <w:sz w:val="20"/>
        </w:rPr>
        <w:t>如果模块涉及写操作，必须支持预览模式和确认模式，避免比赛演示中出现不可逆误操作。</w:t>
      </w:r>
    </w:p>
    <w:p>
      <w:pPr>
        <w:pStyle w:val="ListBullet"/>
        <w:spacing w:after="40" w:line="276" w:lineRule="auto"/>
      </w:pPr>
      <w:r>
        <w:rPr>
          <w:rFonts w:ascii="Noto Sans CJK SC" w:hAnsi="Noto Sans CJK SC" w:eastAsia="Noto Sans CJK SC"/>
          <w:sz w:val="20"/>
        </w:rPr>
        <w:t>模块应至少包含 3 类测试：正常路径、空结果路径、异常/权限失败路径。</w:t>
      </w:r>
    </w:p>
    <w:p>
      <w:pPr>
        <w:pStyle w:val="ListBullet"/>
        <w:spacing w:after="40" w:line="276" w:lineRule="auto"/>
      </w:pPr>
      <w:r>
        <w:rPr>
          <w:rFonts w:ascii="Noto Sans CJK SC" w:hAnsi="Noto Sans CJK SC" w:eastAsia="Noto Sans CJK SC"/>
          <w:sz w:val="20"/>
        </w:rPr>
        <w:t>模块应在 README 中写清楚如何独立运行和如何接入主图。</w:t>
      </w:r>
    </w:p>
    <w:p>
      <w:pPr>
        <w:spacing w:after="80" w:line="276" w:lineRule="auto"/>
      </w:pPr>
      <w:r>
        <w:rPr>
          <w:rFonts w:ascii="Noto Sans CJK SC" w:hAnsi="Noto Sans CJK SC" w:eastAsia="Noto Sans CJK SC"/>
          <w:b/>
          <w:sz w:val="21"/>
        </w:rPr>
        <w:t>与原 PRD 的关系：</w:t>
      </w:r>
    </w:p>
    <w:p>
      <w:pPr>
        <w:spacing w:after="80" w:line="276" w:lineRule="auto"/>
      </w:pPr>
      <w:r>
        <w:rPr>
          <w:rFonts w:ascii="Noto Sans CJK SC" w:hAnsi="Noto Sans CJK SC" w:eastAsia="Noto Sans CJK SC"/>
          <w:sz w:val="21"/>
        </w:rPr>
        <w:t>该模块参考原 PRD 中“模块可独立开发、独立测试、上下游通过标准对象传递”的设计方式。与原 PRD 不同的是，本方案将模块输出从“回答/报告”扩展为“知识原子、证据图谱、分发计划、卡片、任务、效果指标”等办公协作产物。</w:t>
      </w:r>
    </w:p>
    <w:p>
      <w:pPr>
        <w:pStyle w:val="Heading2"/>
        <w:spacing w:before="160" w:after="80"/>
      </w:pPr>
      <w:r>
        <w:t>O26：流式响应与事件管理器（Streaming Event Manager）</w:t>
      </w:r>
    </w:p>
    <w:p>
      <w:pPr>
        <w:spacing w:after="80" w:line="276" w:lineRule="auto"/>
      </w:pPr>
      <w:r>
        <w:rPr>
          <w:rFonts w:ascii="Noto Sans CJK SC" w:hAnsi="Noto Sans CJK SC" w:eastAsia="Noto Sans CJK SC"/>
          <w:b/>
          <w:sz w:val="21"/>
        </w:rPr>
        <w:t>模块定位：</w:t>
      </w:r>
      <w:r>
        <w:rPr>
          <w:rFonts w:ascii="Noto Sans CJK SC" w:hAnsi="Noto Sans CJK SC" w:eastAsia="Noto Sans CJK SC"/>
          <w:sz w:val="21"/>
        </w:rPr>
        <w:t xml:space="preserve"> 继承 M22，在 OpenClaw、CLI 和飞书卡片中展示阶段进度。</w:t>
      </w:r>
    </w:p>
    <w:p>
      <w:pPr>
        <w:spacing w:after="80" w:line="276" w:lineRule="auto"/>
      </w:pPr>
      <w:r>
        <w:rPr>
          <w:rFonts w:ascii="Noto Sans CJK SC" w:hAnsi="Noto Sans CJK SC" w:eastAsia="Noto Sans CJK SC"/>
          <w:b/>
          <w:sz w:val="21"/>
        </w:rPr>
        <w:t>输入：</w:t>
      </w:r>
    </w:p>
    <w:p>
      <w:pPr>
        <w:pStyle w:val="ListBullet"/>
        <w:spacing w:after="40" w:line="276" w:lineRule="auto"/>
      </w:pPr>
      <w:r>
        <w:rPr>
          <w:rFonts w:ascii="Noto Sans CJK SC" w:hAnsi="Noto Sans CJK SC" w:eastAsia="Noto Sans CJK SC"/>
          <w:sz w:val="20"/>
        </w:rPr>
        <w:t>当前租户和用户上下文，包括 tenant_id、user_id、授权范围、项目空间 ID。</w:t>
      </w:r>
    </w:p>
    <w:p>
      <w:pPr>
        <w:pStyle w:val="ListBullet"/>
        <w:spacing w:after="40" w:line="276" w:lineRule="auto"/>
      </w:pPr>
      <w:r>
        <w:rPr>
          <w:rFonts w:ascii="Noto Sans CJK SC" w:hAnsi="Noto Sans CJK SC" w:eastAsia="Noto Sans CJK SC"/>
          <w:sz w:val="20"/>
        </w:rPr>
        <w:t>上游模块传来的源对象、触发上下文或检索任务。</w:t>
      </w:r>
    </w:p>
    <w:p>
      <w:pPr>
        <w:pStyle w:val="ListBullet"/>
        <w:spacing w:after="40" w:line="276" w:lineRule="auto"/>
      </w:pPr>
      <w:r>
        <w:rPr>
          <w:rFonts w:ascii="Noto Sans CJK SC" w:hAnsi="Noto Sans CJK SC" w:eastAsia="Noto Sans CJK SC"/>
          <w:sz w:val="20"/>
        </w:rPr>
        <w:t>系统配置，例如最大读取条数、时间窗口、是否启用人工确认、是否允许写入飞书。</w:t>
      </w:r>
    </w:p>
    <w:p>
      <w:pPr>
        <w:pStyle w:val="ListBullet"/>
        <w:spacing w:after="40" w:line="276" w:lineRule="auto"/>
      </w:pPr>
      <w:r>
        <w:rPr>
          <w:rFonts w:ascii="Noto Sans CJK SC" w:hAnsi="Noto Sans CJK SC" w:eastAsia="Noto Sans CJK SC"/>
          <w:sz w:val="20"/>
        </w:rPr>
        <w:t>如果来自 OpenClaw 对话入口，还需要包含对话 session、最近用户指令和执行模式。</w:t>
      </w:r>
    </w:p>
    <w:p>
      <w:pPr>
        <w:pStyle w:val="ListBullet"/>
        <w:spacing w:after="40" w:line="276" w:lineRule="auto"/>
      </w:pPr>
      <w:r>
        <w:rPr>
          <w:rFonts w:ascii="Noto Sans CJK SC" w:hAnsi="Noto Sans CJK SC" w:eastAsia="Noto Sans CJK SC"/>
          <w:sz w:val="20"/>
        </w:rPr>
        <w:t>如果来自定时或事件触发，还需要包含 trigger_id、trigger_type、event_payload 和触发时间。</w:t>
      </w:r>
    </w:p>
    <w:p>
      <w:pPr>
        <w:spacing w:after="80" w:line="276" w:lineRule="auto"/>
      </w:pPr>
      <w:r>
        <w:rPr>
          <w:rFonts w:ascii="Noto Sans CJK SC" w:hAnsi="Noto Sans CJK SC" w:eastAsia="Noto Sans CJK SC"/>
          <w:b/>
          <w:sz w:val="21"/>
        </w:rPr>
        <w:t>核心处理逻辑：</w:t>
      </w:r>
    </w:p>
    <w:p>
      <w:pPr>
        <w:pStyle w:val="ListNumber"/>
        <w:spacing w:after="40" w:line="276" w:lineRule="auto"/>
      </w:pPr>
      <w:r>
        <w:rPr>
          <w:rFonts w:ascii="Noto Sans CJK SC" w:hAnsi="Noto Sans CJK SC" w:eastAsia="Noto Sans CJK SC"/>
          <w:sz w:val="20"/>
        </w:rPr>
        <w:t>首先进行输入合法性校验，确保字段完整、权限范围清晰、时间窗口明确。</w:t>
      </w:r>
    </w:p>
    <w:p>
      <w:pPr>
        <w:pStyle w:val="ListNumber"/>
        <w:spacing w:after="40" w:line="276" w:lineRule="auto"/>
      </w:pPr>
      <w:r>
        <w:rPr>
          <w:rFonts w:ascii="Noto Sans CJK SC" w:hAnsi="Noto Sans CJK SC" w:eastAsia="Noto Sans CJK SC"/>
          <w:sz w:val="20"/>
        </w:rPr>
        <w:t>根据模块职责调用对应工具或模型能力，执行 sse_emit, card_update, cli_stream 等子任务。</w:t>
      </w:r>
    </w:p>
    <w:p>
      <w:pPr>
        <w:pStyle w:val="ListNumber"/>
        <w:spacing w:after="40" w:line="276" w:lineRule="auto"/>
      </w:pPr>
      <w:r>
        <w:rPr>
          <w:rFonts w:ascii="Noto Sans CJK SC" w:hAnsi="Noto Sans CJK SC" w:eastAsia="Noto Sans CJK SC"/>
          <w:sz w:val="20"/>
        </w:rPr>
        <w:t>对输出结果进行结构化封装，保证下游模块不依赖上游数据源的原始格式。</w:t>
      </w:r>
    </w:p>
    <w:p>
      <w:pPr>
        <w:pStyle w:val="ListNumber"/>
        <w:spacing w:after="40" w:line="276" w:lineRule="auto"/>
      </w:pPr>
      <w:r>
        <w:rPr>
          <w:rFonts w:ascii="Noto Sans CJK SC" w:hAnsi="Noto Sans CJK SC" w:eastAsia="Noto Sans CJK SC"/>
          <w:sz w:val="20"/>
        </w:rPr>
        <w:t>如果处理失败，写入 agent_trace 和 llm_call_log；若属于可恢复错误，则交给 O30 异常与降级处理器。</w:t>
      </w:r>
    </w:p>
    <w:p>
      <w:pPr>
        <w:pStyle w:val="ListNumber"/>
        <w:spacing w:after="40" w:line="276" w:lineRule="auto"/>
      </w:pPr>
      <w:r>
        <w:rPr>
          <w:rFonts w:ascii="Noto Sans CJK SC" w:hAnsi="Noto Sans CJK SC" w:eastAsia="Noto Sans CJK SC"/>
          <w:sz w:val="20"/>
        </w:rPr>
        <w:t>对涉及用户数据或企业敏感信息的字段，调用 O29 安全脱敏器进行预处理或出站检查。</w:t>
      </w:r>
    </w:p>
    <w:p>
      <w:pPr>
        <w:pStyle w:val="ListNumber"/>
        <w:spacing w:after="40" w:line="276" w:lineRule="auto"/>
      </w:pPr>
      <w:r>
        <w:rPr>
          <w:rFonts w:ascii="Noto Sans CJK SC" w:hAnsi="Noto Sans CJK SC" w:eastAsia="Noto Sans CJK SC"/>
          <w:sz w:val="20"/>
        </w:rPr>
        <w:t>对模块生成的结论保留 evidence_id、source_id、source_type、updated_at 和 path，方便后续卡片引用与效果评估。</w:t>
      </w:r>
    </w:p>
    <w:p>
      <w:pPr>
        <w:pStyle w:val="ListNumber"/>
        <w:spacing w:after="40" w:line="276" w:lineRule="auto"/>
      </w:pPr>
      <w:r>
        <w:rPr>
          <w:rFonts w:ascii="Noto Sans CJK SC" w:hAnsi="Noto Sans CJK SC" w:eastAsia="Noto Sans CJK SC"/>
          <w:sz w:val="20"/>
        </w:rPr>
        <w:t>对可能影响用户的操作，输出 preview_mode 字段，交由 O24 人工审核与确认器处理。</w:t>
      </w:r>
    </w:p>
    <w:p>
      <w:pPr>
        <w:spacing w:after="80" w:line="276" w:lineRule="auto"/>
      </w:pPr>
      <w:r>
        <w:rPr>
          <w:rFonts w:ascii="Noto Sans CJK SC" w:hAnsi="Noto Sans CJK SC" w:eastAsia="Noto Sans CJK SC"/>
          <w:b/>
          <w:sz w:val="21"/>
        </w:rPr>
        <w:t>输出：</w:t>
      </w:r>
      <w:r>
        <w:rPr>
          <w:rFonts w:ascii="Noto Sans CJK SC" w:hAnsi="Noto Sans CJK SC" w:eastAsia="Noto Sans CJK SC"/>
          <w:sz w:val="21"/>
        </w:rPr>
        <w:t xml:space="preserve"> `event_stream`。</w:t>
      </w:r>
    </w:p>
    <w:p>
      <w:pPr>
        <w:spacing w:after="80" w:line="276" w:lineRule="auto"/>
      </w:pPr>
      <w:r>
        <w:rPr>
          <w:rFonts w:ascii="Noto Sans CJK SC" w:hAnsi="Noto Sans CJK SC" w:eastAsia="Noto Sans CJK SC"/>
          <w:b/>
          <w:sz w:val="21"/>
        </w:rPr>
        <w:t>验收标准：</w:t>
      </w:r>
    </w:p>
    <w:p>
      <w:pPr>
        <w:pStyle w:val="ListBullet"/>
        <w:spacing w:after="40" w:line="276" w:lineRule="auto"/>
      </w:pPr>
      <w:r>
        <w:rPr>
          <w:rFonts w:ascii="Noto Sans CJK SC" w:hAnsi="Noto Sans CJK SC" w:eastAsia="Noto Sans CJK SC"/>
          <w:sz w:val="20"/>
        </w:rPr>
        <w:t>模块能够在 Demo 数据集上稳定执行，失败时返回明确错误码。</w:t>
      </w:r>
    </w:p>
    <w:p>
      <w:pPr>
        <w:pStyle w:val="ListBullet"/>
        <w:spacing w:after="40" w:line="276" w:lineRule="auto"/>
      </w:pPr>
      <w:r>
        <w:rPr>
          <w:rFonts w:ascii="Noto Sans CJK SC" w:hAnsi="Noto Sans CJK SC" w:eastAsia="Noto Sans CJK SC"/>
          <w:sz w:val="20"/>
        </w:rPr>
        <w:t>输出 JSON 字段稳定，能被下游模块直接消费。</w:t>
      </w:r>
    </w:p>
    <w:p>
      <w:pPr>
        <w:pStyle w:val="ListBullet"/>
        <w:spacing w:after="40" w:line="276" w:lineRule="auto"/>
      </w:pPr>
      <w:r>
        <w:rPr>
          <w:rFonts w:ascii="Noto Sans CJK SC" w:hAnsi="Noto Sans CJK SC" w:eastAsia="Noto Sans CJK SC"/>
          <w:sz w:val="20"/>
        </w:rPr>
        <w:t>关键结果必须有日志记录，包括输入摘要、输出摘要、耗时、调用工具、异常信息。</w:t>
      </w:r>
    </w:p>
    <w:p>
      <w:pPr>
        <w:pStyle w:val="ListBullet"/>
        <w:spacing w:after="40" w:line="276" w:lineRule="auto"/>
      </w:pPr>
      <w:r>
        <w:rPr>
          <w:rFonts w:ascii="Noto Sans CJK SC" w:hAnsi="Noto Sans CJK SC" w:eastAsia="Noto Sans CJK SC"/>
          <w:sz w:val="20"/>
        </w:rPr>
        <w:t>如果模块产生面向用户的结论，必须保留来源证据 ID，不能只保存生成文本。</w:t>
      </w:r>
    </w:p>
    <w:p>
      <w:pPr>
        <w:pStyle w:val="ListBullet"/>
        <w:spacing w:after="40" w:line="276" w:lineRule="auto"/>
      </w:pPr>
      <w:r>
        <w:rPr>
          <w:rFonts w:ascii="Noto Sans CJK SC" w:hAnsi="Noto Sans CJK SC" w:eastAsia="Noto Sans CJK SC"/>
          <w:sz w:val="20"/>
        </w:rPr>
        <w:t>如果模块涉及写操作，必须支持预览模式和确认模式，避免比赛演示中出现不可逆误操作。</w:t>
      </w:r>
    </w:p>
    <w:p>
      <w:pPr>
        <w:pStyle w:val="ListBullet"/>
        <w:spacing w:after="40" w:line="276" w:lineRule="auto"/>
      </w:pPr>
      <w:r>
        <w:rPr>
          <w:rFonts w:ascii="Noto Sans CJK SC" w:hAnsi="Noto Sans CJK SC" w:eastAsia="Noto Sans CJK SC"/>
          <w:sz w:val="20"/>
        </w:rPr>
        <w:t>模块应至少包含 3 类测试：正常路径、空结果路径、异常/权限失败路径。</w:t>
      </w:r>
    </w:p>
    <w:p>
      <w:pPr>
        <w:pStyle w:val="ListBullet"/>
        <w:spacing w:after="40" w:line="276" w:lineRule="auto"/>
      </w:pPr>
      <w:r>
        <w:rPr>
          <w:rFonts w:ascii="Noto Sans CJK SC" w:hAnsi="Noto Sans CJK SC" w:eastAsia="Noto Sans CJK SC"/>
          <w:sz w:val="20"/>
        </w:rPr>
        <w:t>模块应在 README 中写清楚如何独立运行和如何接入主图。</w:t>
      </w:r>
    </w:p>
    <w:p>
      <w:pPr>
        <w:spacing w:after="80" w:line="276" w:lineRule="auto"/>
      </w:pPr>
      <w:r>
        <w:rPr>
          <w:rFonts w:ascii="Noto Sans CJK SC" w:hAnsi="Noto Sans CJK SC" w:eastAsia="Noto Sans CJK SC"/>
          <w:b/>
          <w:sz w:val="21"/>
        </w:rPr>
        <w:t>与原 PRD 的关系：</w:t>
      </w:r>
    </w:p>
    <w:p>
      <w:pPr>
        <w:spacing w:after="80" w:line="276" w:lineRule="auto"/>
      </w:pPr>
      <w:r>
        <w:rPr>
          <w:rFonts w:ascii="Noto Sans CJK SC" w:hAnsi="Noto Sans CJK SC" w:eastAsia="Noto Sans CJK SC"/>
          <w:sz w:val="21"/>
        </w:rPr>
        <w:t>该模块参考原 PRD 中“模块可独立开发、独立测试、上下游通过标准对象传递”的设计方式。与原 PRD 不同的是，本方案将模块输出从“回答/报告”扩展为“知识原子、证据图谱、分发计划、卡片、任务、效果指标”等办公协作产物。</w:t>
      </w:r>
    </w:p>
    <w:p>
      <w:pPr>
        <w:pStyle w:val="Heading2"/>
        <w:spacing w:before="160" w:after="80"/>
      </w:pPr>
      <w:r>
        <w:t>O27：用户反馈学习器（Feedback Learner）</w:t>
      </w:r>
    </w:p>
    <w:p>
      <w:pPr>
        <w:spacing w:after="80" w:line="276" w:lineRule="auto"/>
      </w:pPr>
      <w:r>
        <w:rPr>
          <w:rFonts w:ascii="Noto Sans CJK SC" w:hAnsi="Noto Sans CJK SC" w:eastAsia="Noto Sans CJK SC"/>
          <w:b/>
          <w:sz w:val="21"/>
        </w:rPr>
        <w:t>模块定位：</w:t>
      </w:r>
      <w:r>
        <w:rPr>
          <w:rFonts w:ascii="Noto Sans CJK SC" w:hAnsi="Noto Sans CJK SC" w:eastAsia="Noto Sans CJK SC"/>
          <w:sz w:val="21"/>
        </w:rPr>
        <w:t xml:space="preserve"> 收集卡片点击、按钮反馈、人工修改和任务完成情况，用于优化下次推送。</w:t>
      </w:r>
    </w:p>
    <w:p>
      <w:pPr>
        <w:spacing w:after="80" w:line="276" w:lineRule="auto"/>
      </w:pPr>
      <w:r>
        <w:rPr>
          <w:rFonts w:ascii="Noto Sans CJK SC" w:hAnsi="Noto Sans CJK SC" w:eastAsia="Noto Sans CJK SC"/>
          <w:b/>
          <w:sz w:val="21"/>
        </w:rPr>
        <w:t>输入：</w:t>
      </w:r>
    </w:p>
    <w:p>
      <w:pPr>
        <w:pStyle w:val="ListBullet"/>
        <w:spacing w:after="40" w:line="276" w:lineRule="auto"/>
      </w:pPr>
      <w:r>
        <w:rPr>
          <w:rFonts w:ascii="Noto Sans CJK SC" w:hAnsi="Noto Sans CJK SC" w:eastAsia="Noto Sans CJK SC"/>
          <w:sz w:val="20"/>
        </w:rPr>
        <w:t>当前租户和用户上下文，包括 tenant_id、user_id、授权范围、项目空间 ID。</w:t>
      </w:r>
    </w:p>
    <w:p>
      <w:pPr>
        <w:pStyle w:val="ListBullet"/>
        <w:spacing w:after="40" w:line="276" w:lineRule="auto"/>
      </w:pPr>
      <w:r>
        <w:rPr>
          <w:rFonts w:ascii="Noto Sans CJK SC" w:hAnsi="Noto Sans CJK SC" w:eastAsia="Noto Sans CJK SC"/>
          <w:sz w:val="20"/>
        </w:rPr>
        <w:t>上游模块传来的源对象、触发上下文或检索任务。</w:t>
      </w:r>
    </w:p>
    <w:p>
      <w:pPr>
        <w:pStyle w:val="ListBullet"/>
        <w:spacing w:after="40" w:line="276" w:lineRule="auto"/>
      </w:pPr>
      <w:r>
        <w:rPr>
          <w:rFonts w:ascii="Noto Sans CJK SC" w:hAnsi="Noto Sans CJK SC" w:eastAsia="Noto Sans CJK SC"/>
          <w:sz w:val="20"/>
        </w:rPr>
        <w:t>系统配置，例如最大读取条数、时间窗口、是否启用人工确认、是否允许写入飞书。</w:t>
      </w:r>
    </w:p>
    <w:p>
      <w:pPr>
        <w:pStyle w:val="ListBullet"/>
        <w:spacing w:after="40" w:line="276" w:lineRule="auto"/>
      </w:pPr>
      <w:r>
        <w:rPr>
          <w:rFonts w:ascii="Noto Sans CJK SC" w:hAnsi="Noto Sans CJK SC" w:eastAsia="Noto Sans CJK SC"/>
          <w:sz w:val="20"/>
        </w:rPr>
        <w:t>如果来自 OpenClaw 对话入口，还需要包含对话 session、最近用户指令和执行模式。</w:t>
      </w:r>
    </w:p>
    <w:p>
      <w:pPr>
        <w:pStyle w:val="ListBullet"/>
        <w:spacing w:after="40" w:line="276" w:lineRule="auto"/>
      </w:pPr>
      <w:r>
        <w:rPr>
          <w:rFonts w:ascii="Noto Sans CJK SC" w:hAnsi="Noto Sans CJK SC" w:eastAsia="Noto Sans CJK SC"/>
          <w:sz w:val="20"/>
        </w:rPr>
        <w:t>如果来自定时或事件触发，还需要包含 trigger_id、trigger_type、event_payload 和触发时间。</w:t>
      </w:r>
    </w:p>
    <w:p>
      <w:pPr>
        <w:spacing w:after="80" w:line="276" w:lineRule="auto"/>
      </w:pPr>
      <w:r>
        <w:rPr>
          <w:rFonts w:ascii="Noto Sans CJK SC" w:hAnsi="Noto Sans CJK SC" w:eastAsia="Noto Sans CJK SC"/>
          <w:b/>
          <w:sz w:val="21"/>
        </w:rPr>
        <w:t>核心处理逻辑：</w:t>
      </w:r>
    </w:p>
    <w:p>
      <w:pPr>
        <w:pStyle w:val="ListNumber"/>
        <w:spacing w:after="40" w:line="276" w:lineRule="auto"/>
      </w:pPr>
      <w:r>
        <w:rPr>
          <w:rFonts w:ascii="Noto Sans CJK SC" w:hAnsi="Noto Sans CJK SC" w:eastAsia="Noto Sans CJK SC"/>
          <w:sz w:val="20"/>
        </w:rPr>
        <w:t>首先进行输入合法性校验，确保字段完整、权限范围清晰、时间窗口明确。</w:t>
      </w:r>
    </w:p>
    <w:p>
      <w:pPr>
        <w:pStyle w:val="ListNumber"/>
        <w:spacing w:after="40" w:line="276" w:lineRule="auto"/>
      </w:pPr>
      <w:r>
        <w:rPr>
          <w:rFonts w:ascii="Noto Sans CJK SC" w:hAnsi="Noto Sans CJK SC" w:eastAsia="Noto Sans CJK SC"/>
          <w:sz w:val="20"/>
        </w:rPr>
        <w:t>根据模块职责调用对应工具或模型能力，执行 feedback_collect, preference_update, bad_case_store 等子任务。</w:t>
      </w:r>
    </w:p>
    <w:p>
      <w:pPr>
        <w:pStyle w:val="ListNumber"/>
        <w:spacing w:after="40" w:line="276" w:lineRule="auto"/>
      </w:pPr>
      <w:r>
        <w:rPr>
          <w:rFonts w:ascii="Noto Sans CJK SC" w:hAnsi="Noto Sans CJK SC" w:eastAsia="Noto Sans CJK SC"/>
          <w:sz w:val="20"/>
        </w:rPr>
        <w:t>对输出结果进行结构化封装，保证下游模块不依赖上游数据源的原始格式。</w:t>
      </w:r>
    </w:p>
    <w:p>
      <w:pPr>
        <w:pStyle w:val="ListNumber"/>
        <w:spacing w:after="40" w:line="276" w:lineRule="auto"/>
      </w:pPr>
      <w:r>
        <w:rPr>
          <w:rFonts w:ascii="Noto Sans CJK SC" w:hAnsi="Noto Sans CJK SC" w:eastAsia="Noto Sans CJK SC"/>
          <w:sz w:val="20"/>
        </w:rPr>
        <w:t>如果处理失败，写入 agent_trace 和 llm_call_log；若属于可恢复错误，则交给 O30 异常与降级处理器。</w:t>
      </w:r>
    </w:p>
    <w:p>
      <w:pPr>
        <w:pStyle w:val="ListNumber"/>
        <w:spacing w:after="40" w:line="276" w:lineRule="auto"/>
      </w:pPr>
      <w:r>
        <w:rPr>
          <w:rFonts w:ascii="Noto Sans CJK SC" w:hAnsi="Noto Sans CJK SC" w:eastAsia="Noto Sans CJK SC"/>
          <w:sz w:val="20"/>
        </w:rPr>
        <w:t>对涉及用户数据或企业敏感信息的字段，调用 O29 安全脱敏器进行预处理或出站检查。</w:t>
      </w:r>
    </w:p>
    <w:p>
      <w:pPr>
        <w:pStyle w:val="ListNumber"/>
        <w:spacing w:after="40" w:line="276" w:lineRule="auto"/>
      </w:pPr>
      <w:r>
        <w:rPr>
          <w:rFonts w:ascii="Noto Sans CJK SC" w:hAnsi="Noto Sans CJK SC" w:eastAsia="Noto Sans CJK SC"/>
          <w:sz w:val="20"/>
        </w:rPr>
        <w:t>对模块生成的结论保留 evidence_id、source_id、source_type、updated_at 和 path，方便后续卡片引用与效果评估。</w:t>
      </w:r>
    </w:p>
    <w:p>
      <w:pPr>
        <w:pStyle w:val="ListNumber"/>
        <w:spacing w:after="40" w:line="276" w:lineRule="auto"/>
      </w:pPr>
      <w:r>
        <w:rPr>
          <w:rFonts w:ascii="Noto Sans CJK SC" w:hAnsi="Noto Sans CJK SC" w:eastAsia="Noto Sans CJK SC"/>
          <w:sz w:val="20"/>
        </w:rPr>
        <w:t>对可能影响用户的操作，输出 preview_mode 字段，交由 O24 人工审核与确认器处理。</w:t>
      </w:r>
    </w:p>
    <w:p>
      <w:pPr>
        <w:spacing w:after="80" w:line="276" w:lineRule="auto"/>
      </w:pPr>
      <w:r>
        <w:rPr>
          <w:rFonts w:ascii="Noto Sans CJK SC" w:hAnsi="Noto Sans CJK SC" w:eastAsia="Noto Sans CJK SC"/>
          <w:b/>
          <w:sz w:val="21"/>
        </w:rPr>
        <w:t>输出：</w:t>
      </w:r>
      <w:r>
        <w:rPr>
          <w:rFonts w:ascii="Noto Sans CJK SC" w:hAnsi="Noto Sans CJK SC" w:eastAsia="Noto Sans CJK SC"/>
          <w:sz w:val="21"/>
        </w:rPr>
        <w:t xml:space="preserve"> `feedback_profile`。</w:t>
      </w:r>
    </w:p>
    <w:p>
      <w:pPr>
        <w:spacing w:after="80" w:line="276" w:lineRule="auto"/>
      </w:pPr>
      <w:r>
        <w:rPr>
          <w:rFonts w:ascii="Noto Sans CJK SC" w:hAnsi="Noto Sans CJK SC" w:eastAsia="Noto Sans CJK SC"/>
          <w:b/>
          <w:sz w:val="21"/>
        </w:rPr>
        <w:t>验收标准：</w:t>
      </w:r>
    </w:p>
    <w:p>
      <w:pPr>
        <w:pStyle w:val="ListBullet"/>
        <w:spacing w:after="40" w:line="276" w:lineRule="auto"/>
      </w:pPr>
      <w:r>
        <w:rPr>
          <w:rFonts w:ascii="Noto Sans CJK SC" w:hAnsi="Noto Sans CJK SC" w:eastAsia="Noto Sans CJK SC"/>
          <w:sz w:val="20"/>
        </w:rPr>
        <w:t>模块能够在 Demo 数据集上稳定执行，失败时返回明确错误码。</w:t>
      </w:r>
    </w:p>
    <w:p>
      <w:pPr>
        <w:pStyle w:val="ListBullet"/>
        <w:spacing w:after="40" w:line="276" w:lineRule="auto"/>
      </w:pPr>
      <w:r>
        <w:rPr>
          <w:rFonts w:ascii="Noto Sans CJK SC" w:hAnsi="Noto Sans CJK SC" w:eastAsia="Noto Sans CJK SC"/>
          <w:sz w:val="20"/>
        </w:rPr>
        <w:t>输出 JSON 字段稳定，能被下游模块直接消费。</w:t>
      </w:r>
    </w:p>
    <w:p>
      <w:pPr>
        <w:pStyle w:val="ListBullet"/>
        <w:spacing w:after="40" w:line="276" w:lineRule="auto"/>
      </w:pPr>
      <w:r>
        <w:rPr>
          <w:rFonts w:ascii="Noto Sans CJK SC" w:hAnsi="Noto Sans CJK SC" w:eastAsia="Noto Sans CJK SC"/>
          <w:sz w:val="20"/>
        </w:rPr>
        <w:t>关键结果必须有日志记录，包括输入摘要、输出摘要、耗时、调用工具、异常信息。</w:t>
      </w:r>
    </w:p>
    <w:p>
      <w:pPr>
        <w:pStyle w:val="ListBullet"/>
        <w:spacing w:after="40" w:line="276" w:lineRule="auto"/>
      </w:pPr>
      <w:r>
        <w:rPr>
          <w:rFonts w:ascii="Noto Sans CJK SC" w:hAnsi="Noto Sans CJK SC" w:eastAsia="Noto Sans CJK SC"/>
          <w:sz w:val="20"/>
        </w:rPr>
        <w:t>如果模块产生面向用户的结论，必须保留来源证据 ID，不能只保存生成文本。</w:t>
      </w:r>
    </w:p>
    <w:p>
      <w:pPr>
        <w:pStyle w:val="ListBullet"/>
        <w:spacing w:after="40" w:line="276" w:lineRule="auto"/>
      </w:pPr>
      <w:r>
        <w:rPr>
          <w:rFonts w:ascii="Noto Sans CJK SC" w:hAnsi="Noto Sans CJK SC" w:eastAsia="Noto Sans CJK SC"/>
          <w:sz w:val="20"/>
        </w:rPr>
        <w:t>如果模块涉及写操作，必须支持预览模式和确认模式，避免比赛演示中出现不可逆误操作。</w:t>
      </w:r>
    </w:p>
    <w:p>
      <w:pPr>
        <w:pStyle w:val="ListBullet"/>
        <w:spacing w:after="40" w:line="276" w:lineRule="auto"/>
      </w:pPr>
      <w:r>
        <w:rPr>
          <w:rFonts w:ascii="Noto Sans CJK SC" w:hAnsi="Noto Sans CJK SC" w:eastAsia="Noto Sans CJK SC"/>
          <w:sz w:val="20"/>
        </w:rPr>
        <w:t>模块应至少包含 3 类测试：正常路径、空结果路径、异常/权限失败路径。</w:t>
      </w:r>
    </w:p>
    <w:p>
      <w:pPr>
        <w:pStyle w:val="ListBullet"/>
        <w:spacing w:after="40" w:line="276" w:lineRule="auto"/>
      </w:pPr>
      <w:r>
        <w:rPr>
          <w:rFonts w:ascii="Noto Sans CJK SC" w:hAnsi="Noto Sans CJK SC" w:eastAsia="Noto Sans CJK SC"/>
          <w:sz w:val="20"/>
        </w:rPr>
        <w:t>模块应在 README 中写清楚如何独立运行和如何接入主图。</w:t>
      </w:r>
    </w:p>
    <w:p>
      <w:pPr>
        <w:spacing w:after="80" w:line="276" w:lineRule="auto"/>
      </w:pPr>
      <w:r>
        <w:rPr>
          <w:rFonts w:ascii="Noto Sans CJK SC" w:hAnsi="Noto Sans CJK SC" w:eastAsia="Noto Sans CJK SC"/>
          <w:b/>
          <w:sz w:val="21"/>
        </w:rPr>
        <w:t>与原 PRD 的关系：</w:t>
      </w:r>
    </w:p>
    <w:p>
      <w:pPr>
        <w:spacing w:after="80" w:line="276" w:lineRule="auto"/>
      </w:pPr>
      <w:r>
        <w:rPr>
          <w:rFonts w:ascii="Noto Sans CJK SC" w:hAnsi="Noto Sans CJK SC" w:eastAsia="Noto Sans CJK SC"/>
          <w:sz w:val="21"/>
        </w:rPr>
        <w:t>该模块参考原 PRD 中“模块可独立开发、独立测试、上下游通过标准对象传递”的设计方式。与原 PRD 不同的是，本方案将模块输出从“回答/报告”扩展为“知识原子、证据图谱、分发计划、卡片、任务、效果指标”等办公协作产物。</w:t>
      </w:r>
    </w:p>
    <w:p>
      <w:pPr>
        <w:pStyle w:val="Heading2"/>
        <w:spacing w:before="160" w:after="80"/>
      </w:pPr>
      <w:r>
        <w:t>O28：效果评估器（Evaluation Engine）</w:t>
      </w:r>
    </w:p>
    <w:p>
      <w:pPr>
        <w:spacing w:after="80" w:line="276" w:lineRule="auto"/>
      </w:pPr>
      <w:r>
        <w:rPr>
          <w:rFonts w:ascii="Noto Sans CJK SC" w:hAnsi="Noto Sans CJK SC" w:eastAsia="Noto Sans CJK SC"/>
          <w:b/>
          <w:sz w:val="21"/>
        </w:rPr>
        <w:t>模块定位：</w:t>
      </w:r>
      <w:r>
        <w:rPr>
          <w:rFonts w:ascii="Noto Sans CJK SC" w:hAnsi="Noto Sans CJK SC" w:eastAsia="Noto Sans CJK SC"/>
          <w:sz w:val="21"/>
        </w:rPr>
        <w:t xml:space="preserve"> 生成准确性、效率、接受度和闭环率指标，用于比赛效果验证报告。</w:t>
      </w:r>
    </w:p>
    <w:p>
      <w:pPr>
        <w:spacing w:after="80" w:line="276" w:lineRule="auto"/>
      </w:pPr>
      <w:r>
        <w:rPr>
          <w:rFonts w:ascii="Noto Sans CJK SC" w:hAnsi="Noto Sans CJK SC" w:eastAsia="Noto Sans CJK SC"/>
          <w:b/>
          <w:sz w:val="21"/>
        </w:rPr>
        <w:t>输入：</w:t>
      </w:r>
    </w:p>
    <w:p>
      <w:pPr>
        <w:pStyle w:val="ListBullet"/>
        <w:spacing w:after="40" w:line="276" w:lineRule="auto"/>
      </w:pPr>
      <w:r>
        <w:rPr>
          <w:rFonts w:ascii="Noto Sans CJK SC" w:hAnsi="Noto Sans CJK SC" w:eastAsia="Noto Sans CJK SC"/>
          <w:sz w:val="20"/>
        </w:rPr>
        <w:t>当前租户和用户上下文，包括 tenant_id、user_id、授权范围、项目空间 ID。</w:t>
      </w:r>
    </w:p>
    <w:p>
      <w:pPr>
        <w:pStyle w:val="ListBullet"/>
        <w:spacing w:after="40" w:line="276" w:lineRule="auto"/>
      </w:pPr>
      <w:r>
        <w:rPr>
          <w:rFonts w:ascii="Noto Sans CJK SC" w:hAnsi="Noto Sans CJK SC" w:eastAsia="Noto Sans CJK SC"/>
          <w:sz w:val="20"/>
        </w:rPr>
        <w:t>上游模块传来的源对象、触发上下文或检索任务。</w:t>
      </w:r>
    </w:p>
    <w:p>
      <w:pPr>
        <w:pStyle w:val="ListBullet"/>
        <w:spacing w:after="40" w:line="276" w:lineRule="auto"/>
      </w:pPr>
      <w:r>
        <w:rPr>
          <w:rFonts w:ascii="Noto Sans CJK SC" w:hAnsi="Noto Sans CJK SC" w:eastAsia="Noto Sans CJK SC"/>
          <w:sz w:val="20"/>
        </w:rPr>
        <w:t>系统配置，例如最大读取条数、时间窗口、是否启用人工确认、是否允许写入飞书。</w:t>
      </w:r>
    </w:p>
    <w:p>
      <w:pPr>
        <w:pStyle w:val="ListBullet"/>
        <w:spacing w:after="40" w:line="276" w:lineRule="auto"/>
      </w:pPr>
      <w:r>
        <w:rPr>
          <w:rFonts w:ascii="Noto Sans CJK SC" w:hAnsi="Noto Sans CJK SC" w:eastAsia="Noto Sans CJK SC"/>
          <w:sz w:val="20"/>
        </w:rPr>
        <w:t>如果来自 OpenClaw 对话入口，还需要包含对话 session、最近用户指令和执行模式。</w:t>
      </w:r>
    </w:p>
    <w:p>
      <w:pPr>
        <w:pStyle w:val="ListBullet"/>
        <w:spacing w:after="40" w:line="276" w:lineRule="auto"/>
      </w:pPr>
      <w:r>
        <w:rPr>
          <w:rFonts w:ascii="Noto Sans CJK SC" w:hAnsi="Noto Sans CJK SC" w:eastAsia="Noto Sans CJK SC"/>
          <w:sz w:val="20"/>
        </w:rPr>
        <w:t>如果来自定时或事件触发，还需要包含 trigger_id、trigger_type、event_payload 和触发时间。</w:t>
      </w:r>
    </w:p>
    <w:p>
      <w:pPr>
        <w:spacing w:after="80" w:line="276" w:lineRule="auto"/>
      </w:pPr>
      <w:r>
        <w:rPr>
          <w:rFonts w:ascii="Noto Sans CJK SC" w:hAnsi="Noto Sans CJK SC" w:eastAsia="Noto Sans CJK SC"/>
          <w:b/>
          <w:sz w:val="21"/>
        </w:rPr>
        <w:t>核心处理逻辑：</w:t>
      </w:r>
    </w:p>
    <w:p>
      <w:pPr>
        <w:pStyle w:val="ListNumber"/>
        <w:spacing w:after="40" w:line="276" w:lineRule="auto"/>
      </w:pPr>
      <w:r>
        <w:rPr>
          <w:rFonts w:ascii="Noto Sans CJK SC" w:hAnsi="Noto Sans CJK SC" w:eastAsia="Noto Sans CJK SC"/>
          <w:sz w:val="20"/>
        </w:rPr>
        <w:t>首先进行输入合法性校验，确保字段完整、权限范围清晰、时间窗口明确。</w:t>
      </w:r>
    </w:p>
    <w:p>
      <w:pPr>
        <w:pStyle w:val="ListNumber"/>
        <w:spacing w:after="40" w:line="276" w:lineRule="auto"/>
      </w:pPr>
      <w:r>
        <w:rPr>
          <w:rFonts w:ascii="Noto Sans CJK SC" w:hAnsi="Noto Sans CJK SC" w:eastAsia="Noto Sans CJK SC"/>
          <w:sz w:val="20"/>
        </w:rPr>
        <w:t>根据模块职责调用对应工具或模型能力，执行 metric_calc, baseline_compare, eval_report 等子任务。</w:t>
      </w:r>
    </w:p>
    <w:p>
      <w:pPr>
        <w:pStyle w:val="ListNumber"/>
        <w:spacing w:after="40" w:line="276" w:lineRule="auto"/>
      </w:pPr>
      <w:r>
        <w:rPr>
          <w:rFonts w:ascii="Noto Sans CJK SC" w:hAnsi="Noto Sans CJK SC" w:eastAsia="Noto Sans CJK SC"/>
          <w:sz w:val="20"/>
        </w:rPr>
        <w:t>对输出结果进行结构化封装，保证下游模块不依赖上游数据源的原始格式。</w:t>
      </w:r>
    </w:p>
    <w:p>
      <w:pPr>
        <w:pStyle w:val="ListNumber"/>
        <w:spacing w:after="40" w:line="276" w:lineRule="auto"/>
      </w:pPr>
      <w:r>
        <w:rPr>
          <w:rFonts w:ascii="Noto Sans CJK SC" w:hAnsi="Noto Sans CJK SC" w:eastAsia="Noto Sans CJK SC"/>
          <w:sz w:val="20"/>
        </w:rPr>
        <w:t>如果处理失败，写入 agent_trace 和 llm_call_log；若属于可恢复错误，则交给 O30 异常与降级处理器。</w:t>
      </w:r>
    </w:p>
    <w:p>
      <w:pPr>
        <w:pStyle w:val="ListNumber"/>
        <w:spacing w:after="40" w:line="276" w:lineRule="auto"/>
      </w:pPr>
      <w:r>
        <w:rPr>
          <w:rFonts w:ascii="Noto Sans CJK SC" w:hAnsi="Noto Sans CJK SC" w:eastAsia="Noto Sans CJK SC"/>
          <w:sz w:val="20"/>
        </w:rPr>
        <w:t>对涉及用户数据或企业敏感信息的字段，调用 O29 安全脱敏器进行预处理或出站检查。</w:t>
      </w:r>
    </w:p>
    <w:p>
      <w:pPr>
        <w:pStyle w:val="ListNumber"/>
        <w:spacing w:after="40" w:line="276" w:lineRule="auto"/>
      </w:pPr>
      <w:r>
        <w:rPr>
          <w:rFonts w:ascii="Noto Sans CJK SC" w:hAnsi="Noto Sans CJK SC" w:eastAsia="Noto Sans CJK SC"/>
          <w:sz w:val="20"/>
        </w:rPr>
        <w:t>对模块生成的结论保留 evidence_id、source_id、source_type、updated_at 和 path，方便后续卡片引用与效果评估。</w:t>
      </w:r>
    </w:p>
    <w:p>
      <w:pPr>
        <w:pStyle w:val="ListNumber"/>
        <w:spacing w:after="40" w:line="276" w:lineRule="auto"/>
      </w:pPr>
      <w:r>
        <w:rPr>
          <w:rFonts w:ascii="Noto Sans CJK SC" w:hAnsi="Noto Sans CJK SC" w:eastAsia="Noto Sans CJK SC"/>
          <w:sz w:val="20"/>
        </w:rPr>
        <w:t>对可能影响用户的操作，输出 preview_mode 字段，交由 O24 人工审核与确认器处理。</w:t>
      </w:r>
    </w:p>
    <w:p>
      <w:pPr>
        <w:spacing w:after="80" w:line="276" w:lineRule="auto"/>
      </w:pPr>
      <w:r>
        <w:rPr>
          <w:rFonts w:ascii="Noto Sans CJK SC" w:hAnsi="Noto Sans CJK SC" w:eastAsia="Noto Sans CJK SC"/>
          <w:b/>
          <w:sz w:val="21"/>
        </w:rPr>
        <w:t>输出：</w:t>
      </w:r>
      <w:r>
        <w:rPr>
          <w:rFonts w:ascii="Noto Sans CJK SC" w:hAnsi="Noto Sans CJK SC" w:eastAsia="Noto Sans CJK SC"/>
          <w:sz w:val="21"/>
        </w:rPr>
        <w:t xml:space="preserve"> `evaluation_result`。</w:t>
      </w:r>
    </w:p>
    <w:p>
      <w:pPr>
        <w:spacing w:after="80" w:line="276" w:lineRule="auto"/>
      </w:pPr>
      <w:r>
        <w:rPr>
          <w:rFonts w:ascii="Noto Sans CJK SC" w:hAnsi="Noto Sans CJK SC" w:eastAsia="Noto Sans CJK SC"/>
          <w:b/>
          <w:sz w:val="21"/>
        </w:rPr>
        <w:t>验收标准：</w:t>
      </w:r>
    </w:p>
    <w:p>
      <w:pPr>
        <w:pStyle w:val="ListBullet"/>
        <w:spacing w:after="40" w:line="276" w:lineRule="auto"/>
      </w:pPr>
      <w:r>
        <w:rPr>
          <w:rFonts w:ascii="Noto Sans CJK SC" w:hAnsi="Noto Sans CJK SC" w:eastAsia="Noto Sans CJK SC"/>
          <w:sz w:val="20"/>
        </w:rPr>
        <w:t>模块能够在 Demo 数据集上稳定执行，失败时返回明确错误码。</w:t>
      </w:r>
    </w:p>
    <w:p>
      <w:pPr>
        <w:pStyle w:val="ListBullet"/>
        <w:spacing w:after="40" w:line="276" w:lineRule="auto"/>
      </w:pPr>
      <w:r>
        <w:rPr>
          <w:rFonts w:ascii="Noto Sans CJK SC" w:hAnsi="Noto Sans CJK SC" w:eastAsia="Noto Sans CJK SC"/>
          <w:sz w:val="20"/>
        </w:rPr>
        <w:t>输出 JSON 字段稳定，能被下游模块直接消费。</w:t>
      </w:r>
    </w:p>
    <w:p>
      <w:pPr>
        <w:pStyle w:val="ListBullet"/>
        <w:spacing w:after="40" w:line="276" w:lineRule="auto"/>
      </w:pPr>
      <w:r>
        <w:rPr>
          <w:rFonts w:ascii="Noto Sans CJK SC" w:hAnsi="Noto Sans CJK SC" w:eastAsia="Noto Sans CJK SC"/>
          <w:sz w:val="20"/>
        </w:rPr>
        <w:t>关键结果必须有日志记录，包括输入摘要、输出摘要、耗时、调用工具、异常信息。</w:t>
      </w:r>
    </w:p>
    <w:p>
      <w:pPr>
        <w:pStyle w:val="ListBullet"/>
        <w:spacing w:after="40" w:line="276" w:lineRule="auto"/>
      </w:pPr>
      <w:r>
        <w:rPr>
          <w:rFonts w:ascii="Noto Sans CJK SC" w:hAnsi="Noto Sans CJK SC" w:eastAsia="Noto Sans CJK SC"/>
          <w:sz w:val="20"/>
        </w:rPr>
        <w:t>如果模块产生面向用户的结论，必须保留来源证据 ID，不能只保存生成文本。</w:t>
      </w:r>
    </w:p>
    <w:p>
      <w:pPr>
        <w:pStyle w:val="ListBullet"/>
        <w:spacing w:after="40" w:line="276" w:lineRule="auto"/>
      </w:pPr>
      <w:r>
        <w:rPr>
          <w:rFonts w:ascii="Noto Sans CJK SC" w:hAnsi="Noto Sans CJK SC" w:eastAsia="Noto Sans CJK SC"/>
          <w:sz w:val="20"/>
        </w:rPr>
        <w:t>如果模块涉及写操作，必须支持预览模式和确认模式，避免比赛演示中出现不可逆误操作。</w:t>
      </w:r>
    </w:p>
    <w:p>
      <w:pPr>
        <w:pStyle w:val="ListBullet"/>
        <w:spacing w:after="40" w:line="276" w:lineRule="auto"/>
      </w:pPr>
      <w:r>
        <w:rPr>
          <w:rFonts w:ascii="Noto Sans CJK SC" w:hAnsi="Noto Sans CJK SC" w:eastAsia="Noto Sans CJK SC"/>
          <w:sz w:val="20"/>
        </w:rPr>
        <w:t>模块应至少包含 3 类测试：正常路径、空结果路径、异常/权限失败路径。</w:t>
      </w:r>
    </w:p>
    <w:p>
      <w:pPr>
        <w:pStyle w:val="ListBullet"/>
        <w:spacing w:after="40" w:line="276" w:lineRule="auto"/>
      </w:pPr>
      <w:r>
        <w:rPr>
          <w:rFonts w:ascii="Noto Sans CJK SC" w:hAnsi="Noto Sans CJK SC" w:eastAsia="Noto Sans CJK SC"/>
          <w:sz w:val="20"/>
        </w:rPr>
        <w:t>模块应在 README 中写清楚如何独立运行和如何接入主图。</w:t>
      </w:r>
    </w:p>
    <w:p>
      <w:pPr>
        <w:spacing w:after="80" w:line="276" w:lineRule="auto"/>
      </w:pPr>
      <w:r>
        <w:rPr>
          <w:rFonts w:ascii="Noto Sans CJK SC" w:hAnsi="Noto Sans CJK SC" w:eastAsia="Noto Sans CJK SC"/>
          <w:b/>
          <w:sz w:val="21"/>
        </w:rPr>
        <w:t>与原 PRD 的关系：</w:t>
      </w:r>
    </w:p>
    <w:p>
      <w:pPr>
        <w:spacing w:after="80" w:line="276" w:lineRule="auto"/>
      </w:pPr>
      <w:r>
        <w:rPr>
          <w:rFonts w:ascii="Noto Sans CJK SC" w:hAnsi="Noto Sans CJK SC" w:eastAsia="Noto Sans CJK SC"/>
          <w:sz w:val="21"/>
        </w:rPr>
        <w:t>该模块参考原 PRD 中“模块可独立开发、独立测试、上下游通过标准对象传递”的设计方式。与原 PRD 不同的是，本方案将模块输出从“回答/报告”扩展为“知识原子、证据图谱、分发计划、卡片、任务、效果指标”等办公协作产物。</w:t>
      </w:r>
    </w:p>
    <w:p>
      <w:pPr>
        <w:pStyle w:val="Heading2"/>
        <w:spacing w:before="160" w:after="80"/>
      </w:pPr>
      <w:r>
        <w:t>O29：安全脱敏器（Security Redaction Layer）</w:t>
      </w:r>
    </w:p>
    <w:p>
      <w:pPr>
        <w:spacing w:after="80" w:line="276" w:lineRule="auto"/>
      </w:pPr>
      <w:r>
        <w:rPr>
          <w:rFonts w:ascii="Noto Sans CJK SC" w:hAnsi="Noto Sans CJK SC" w:eastAsia="Noto Sans CJK SC"/>
          <w:b/>
          <w:sz w:val="21"/>
        </w:rPr>
        <w:t>模块定位：</w:t>
      </w:r>
      <w:r>
        <w:rPr>
          <w:rFonts w:ascii="Noto Sans CJK SC" w:hAnsi="Noto Sans CJK SC" w:eastAsia="Noto Sans CJK SC"/>
          <w:sz w:val="21"/>
        </w:rPr>
        <w:t xml:space="preserve"> 对敏感字段、个人隐私、客户名、密级文档进行脱敏或禁止分发。</w:t>
      </w:r>
    </w:p>
    <w:p>
      <w:pPr>
        <w:spacing w:after="80" w:line="276" w:lineRule="auto"/>
      </w:pPr>
      <w:r>
        <w:rPr>
          <w:rFonts w:ascii="Noto Sans CJK SC" w:hAnsi="Noto Sans CJK SC" w:eastAsia="Noto Sans CJK SC"/>
          <w:b/>
          <w:sz w:val="21"/>
        </w:rPr>
        <w:t>输入：</w:t>
      </w:r>
    </w:p>
    <w:p>
      <w:pPr>
        <w:pStyle w:val="ListBullet"/>
        <w:spacing w:after="40" w:line="276" w:lineRule="auto"/>
      </w:pPr>
      <w:r>
        <w:rPr>
          <w:rFonts w:ascii="Noto Sans CJK SC" w:hAnsi="Noto Sans CJK SC" w:eastAsia="Noto Sans CJK SC"/>
          <w:sz w:val="20"/>
        </w:rPr>
        <w:t>当前租户和用户上下文，包括 tenant_id、user_id、授权范围、项目空间 ID。</w:t>
      </w:r>
    </w:p>
    <w:p>
      <w:pPr>
        <w:pStyle w:val="ListBullet"/>
        <w:spacing w:after="40" w:line="276" w:lineRule="auto"/>
      </w:pPr>
      <w:r>
        <w:rPr>
          <w:rFonts w:ascii="Noto Sans CJK SC" w:hAnsi="Noto Sans CJK SC" w:eastAsia="Noto Sans CJK SC"/>
          <w:sz w:val="20"/>
        </w:rPr>
        <w:t>上游模块传来的源对象、触发上下文或检索任务。</w:t>
      </w:r>
    </w:p>
    <w:p>
      <w:pPr>
        <w:pStyle w:val="ListBullet"/>
        <w:spacing w:after="40" w:line="276" w:lineRule="auto"/>
      </w:pPr>
      <w:r>
        <w:rPr>
          <w:rFonts w:ascii="Noto Sans CJK SC" w:hAnsi="Noto Sans CJK SC" w:eastAsia="Noto Sans CJK SC"/>
          <w:sz w:val="20"/>
        </w:rPr>
        <w:t>系统配置，例如最大读取条数、时间窗口、是否启用人工确认、是否允许写入飞书。</w:t>
      </w:r>
    </w:p>
    <w:p>
      <w:pPr>
        <w:pStyle w:val="ListBullet"/>
        <w:spacing w:after="40" w:line="276" w:lineRule="auto"/>
      </w:pPr>
      <w:r>
        <w:rPr>
          <w:rFonts w:ascii="Noto Sans CJK SC" w:hAnsi="Noto Sans CJK SC" w:eastAsia="Noto Sans CJK SC"/>
          <w:sz w:val="20"/>
        </w:rPr>
        <w:t>如果来自 OpenClaw 对话入口，还需要包含对话 session、最近用户指令和执行模式。</w:t>
      </w:r>
    </w:p>
    <w:p>
      <w:pPr>
        <w:pStyle w:val="ListBullet"/>
        <w:spacing w:after="40" w:line="276" w:lineRule="auto"/>
      </w:pPr>
      <w:r>
        <w:rPr>
          <w:rFonts w:ascii="Noto Sans CJK SC" w:hAnsi="Noto Sans CJK SC" w:eastAsia="Noto Sans CJK SC"/>
          <w:sz w:val="20"/>
        </w:rPr>
        <w:t>如果来自定时或事件触发，还需要包含 trigger_id、trigger_type、event_payload 和触发时间。</w:t>
      </w:r>
    </w:p>
    <w:p>
      <w:pPr>
        <w:spacing w:after="80" w:line="276" w:lineRule="auto"/>
      </w:pPr>
      <w:r>
        <w:rPr>
          <w:rFonts w:ascii="Noto Sans CJK SC" w:hAnsi="Noto Sans CJK SC" w:eastAsia="Noto Sans CJK SC"/>
          <w:b/>
          <w:sz w:val="21"/>
        </w:rPr>
        <w:t>核心处理逻辑：</w:t>
      </w:r>
    </w:p>
    <w:p>
      <w:pPr>
        <w:pStyle w:val="ListNumber"/>
        <w:spacing w:after="40" w:line="276" w:lineRule="auto"/>
      </w:pPr>
      <w:r>
        <w:rPr>
          <w:rFonts w:ascii="Noto Sans CJK SC" w:hAnsi="Noto Sans CJK SC" w:eastAsia="Noto Sans CJK SC"/>
          <w:sz w:val="20"/>
        </w:rPr>
        <w:t>首先进行输入合法性校验，确保字段完整、权限范围清晰、时间窗口明确。</w:t>
      </w:r>
    </w:p>
    <w:p>
      <w:pPr>
        <w:pStyle w:val="ListNumber"/>
        <w:spacing w:after="40" w:line="276" w:lineRule="auto"/>
      </w:pPr>
      <w:r>
        <w:rPr>
          <w:rFonts w:ascii="Noto Sans CJK SC" w:hAnsi="Noto Sans CJK SC" w:eastAsia="Noto Sans CJK SC"/>
          <w:sz w:val="20"/>
        </w:rPr>
        <w:t>根据模块职责调用对应工具或模型能力，执行 pii_detect, secret_level_check, redact 等子任务。</w:t>
      </w:r>
    </w:p>
    <w:p>
      <w:pPr>
        <w:pStyle w:val="ListNumber"/>
        <w:spacing w:after="40" w:line="276" w:lineRule="auto"/>
      </w:pPr>
      <w:r>
        <w:rPr>
          <w:rFonts w:ascii="Noto Sans CJK SC" w:hAnsi="Noto Sans CJK SC" w:eastAsia="Noto Sans CJK SC"/>
          <w:sz w:val="20"/>
        </w:rPr>
        <w:t>对输出结果进行结构化封装，保证下游模块不依赖上游数据源的原始格式。</w:t>
      </w:r>
    </w:p>
    <w:p>
      <w:pPr>
        <w:pStyle w:val="ListNumber"/>
        <w:spacing w:after="40" w:line="276" w:lineRule="auto"/>
      </w:pPr>
      <w:r>
        <w:rPr>
          <w:rFonts w:ascii="Noto Sans CJK SC" w:hAnsi="Noto Sans CJK SC" w:eastAsia="Noto Sans CJK SC"/>
          <w:sz w:val="20"/>
        </w:rPr>
        <w:t>如果处理失败，写入 agent_trace 和 llm_call_log；若属于可恢复错误，则交给 O30 异常与降级处理器。</w:t>
      </w:r>
    </w:p>
    <w:p>
      <w:pPr>
        <w:pStyle w:val="ListNumber"/>
        <w:spacing w:after="40" w:line="276" w:lineRule="auto"/>
      </w:pPr>
      <w:r>
        <w:rPr>
          <w:rFonts w:ascii="Noto Sans CJK SC" w:hAnsi="Noto Sans CJK SC" w:eastAsia="Noto Sans CJK SC"/>
          <w:sz w:val="20"/>
        </w:rPr>
        <w:t>对涉及用户数据或企业敏感信息的字段，调用 O29 安全脱敏器进行预处理或出站检查。</w:t>
      </w:r>
    </w:p>
    <w:p>
      <w:pPr>
        <w:pStyle w:val="ListNumber"/>
        <w:spacing w:after="40" w:line="276" w:lineRule="auto"/>
      </w:pPr>
      <w:r>
        <w:rPr>
          <w:rFonts w:ascii="Noto Sans CJK SC" w:hAnsi="Noto Sans CJK SC" w:eastAsia="Noto Sans CJK SC"/>
          <w:sz w:val="20"/>
        </w:rPr>
        <w:t>对模块生成的结论保留 evidence_id、source_id、source_type、updated_at 和 path，方便后续卡片引用与效果评估。</w:t>
      </w:r>
    </w:p>
    <w:p>
      <w:pPr>
        <w:pStyle w:val="ListNumber"/>
        <w:spacing w:after="40" w:line="276" w:lineRule="auto"/>
      </w:pPr>
      <w:r>
        <w:rPr>
          <w:rFonts w:ascii="Noto Sans CJK SC" w:hAnsi="Noto Sans CJK SC" w:eastAsia="Noto Sans CJK SC"/>
          <w:sz w:val="20"/>
        </w:rPr>
        <w:t>对可能影响用户的操作，输出 preview_mode 字段，交由 O24 人工审核与确认器处理。</w:t>
      </w:r>
    </w:p>
    <w:p>
      <w:pPr>
        <w:spacing w:after="80" w:line="276" w:lineRule="auto"/>
      </w:pPr>
      <w:r>
        <w:rPr>
          <w:rFonts w:ascii="Noto Sans CJK SC" w:hAnsi="Noto Sans CJK SC" w:eastAsia="Noto Sans CJK SC"/>
          <w:b/>
          <w:sz w:val="21"/>
        </w:rPr>
        <w:t>输出：</w:t>
      </w:r>
      <w:r>
        <w:rPr>
          <w:rFonts w:ascii="Noto Sans CJK SC" w:hAnsi="Noto Sans CJK SC" w:eastAsia="Noto Sans CJK SC"/>
          <w:sz w:val="21"/>
        </w:rPr>
        <w:t xml:space="preserve"> `safe_payload`。</w:t>
      </w:r>
    </w:p>
    <w:p>
      <w:pPr>
        <w:spacing w:after="80" w:line="276" w:lineRule="auto"/>
      </w:pPr>
      <w:r>
        <w:rPr>
          <w:rFonts w:ascii="Noto Sans CJK SC" w:hAnsi="Noto Sans CJK SC" w:eastAsia="Noto Sans CJK SC"/>
          <w:b/>
          <w:sz w:val="21"/>
        </w:rPr>
        <w:t>验收标准：</w:t>
      </w:r>
    </w:p>
    <w:p>
      <w:pPr>
        <w:pStyle w:val="ListBullet"/>
        <w:spacing w:after="40" w:line="276" w:lineRule="auto"/>
      </w:pPr>
      <w:r>
        <w:rPr>
          <w:rFonts w:ascii="Noto Sans CJK SC" w:hAnsi="Noto Sans CJK SC" w:eastAsia="Noto Sans CJK SC"/>
          <w:sz w:val="20"/>
        </w:rPr>
        <w:t>模块能够在 Demo 数据集上稳定执行，失败时返回明确错误码。</w:t>
      </w:r>
    </w:p>
    <w:p>
      <w:pPr>
        <w:pStyle w:val="ListBullet"/>
        <w:spacing w:after="40" w:line="276" w:lineRule="auto"/>
      </w:pPr>
      <w:r>
        <w:rPr>
          <w:rFonts w:ascii="Noto Sans CJK SC" w:hAnsi="Noto Sans CJK SC" w:eastAsia="Noto Sans CJK SC"/>
          <w:sz w:val="20"/>
        </w:rPr>
        <w:t>输出 JSON 字段稳定，能被下游模块直接消费。</w:t>
      </w:r>
    </w:p>
    <w:p>
      <w:pPr>
        <w:pStyle w:val="ListBullet"/>
        <w:spacing w:after="40" w:line="276" w:lineRule="auto"/>
      </w:pPr>
      <w:r>
        <w:rPr>
          <w:rFonts w:ascii="Noto Sans CJK SC" w:hAnsi="Noto Sans CJK SC" w:eastAsia="Noto Sans CJK SC"/>
          <w:sz w:val="20"/>
        </w:rPr>
        <w:t>关键结果必须有日志记录，包括输入摘要、输出摘要、耗时、调用工具、异常信息。</w:t>
      </w:r>
    </w:p>
    <w:p>
      <w:pPr>
        <w:pStyle w:val="ListBullet"/>
        <w:spacing w:after="40" w:line="276" w:lineRule="auto"/>
      </w:pPr>
      <w:r>
        <w:rPr>
          <w:rFonts w:ascii="Noto Sans CJK SC" w:hAnsi="Noto Sans CJK SC" w:eastAsia="Noto Sans CJK SC"/>
          <w:sz w:val="20"/>
        </w:rPr>
        <w:t>如果模块产生面向用户的结论，必须保留来源证据 ID，不能只保存生成文本。</w:t>
      </w:r>
    </w:p>
    <w:p>
      <w:pPr>
        <w:pStyle w:val="ListBullet"/>
        <w:spacing w:after="40" w:line="276" w:lineRule="auto"/>
      </w:pPr>
      <w:r>
        <w:rPr>
          <w:rFonts w:ascii="Noto Sans CJK SC" w:hAnsi="Noto Sans CJK SC" w:eastAsia="Noto Sans CJK SC"/>
          <w:sz w:val="20"/>
        </w:rPr>
        <w:t>如果模块涉及写操作，必须支持预览模式和确认模式，避免比赛演示中出现不可逆误操作。</w:t>
      </w:r>
    </w:p>
    <w:p>
      <w:pPr>
        <w:pStyle w:val="ListBullet"/>
        <w:spacing w:after="40" w:line="276" w:lineRule="auto"/>
      </w:pPr>
      <w:r>
        <w:rPr>
          <w:rFonts w:ascii="Noto Sans CJK SC" w:hAnsi="Noto Sans CJK SC" w:eastAsia="Noto Sans CJK SC"/>
          <w:sz w:val="20"/>
        </w:rPr>
        <w:t>模块应至少包含 3 类测试：正常路径、空结果路径、异常/权限失败路径。</w:t>
      </w:r>
    </w:p>
    <w:p>
      <w:pPr>
        <w:pStyle w:val="ListBullet"/>
        <w:spacing w:after="40" w:line="276" w:lineRule="auto"/>
      </w:pPr>
      <w:r>
        <w:rPr>
          <w:rFonts w:ascii="Noto Sans CJK SC" w:hAnsi="Noto Sans CJK SC" w:eastAsia="Noto Sans CJK SC"/>
          <w:sz w:val="20"/>
        </w:rPr>
        <w:t>模块应在 README 中写清楚如何独立运行和如何接入主图。</w:t>
      </w:r>
    </w:p>
    <w:p>
      <w:pPr>
        <w:spacing w:after="80" w:line="276" w:lineRule="auto"/>
      </w:pPr>
      <w:r>
        <w:rPr>
          <w:rFonts w:ascii="Noto Sans CJK SC" w:hAnsi="Noto Sans CJK SC" w:eastAsia="Noto Sans CJK SC"/>
          <w:b/>
          <w:sz w:val="21"/>
        </w:rPr>
        <w:t>与原 PRD 的关系：</w:t>
      </w:r>
    </w:p>
    <w:p>
      <w:pPr>
        <w:spacing w:after="80" w:line="276" w:lineRule="auto"/>
      </w:pPr>
      <w:r>
        <w:rPr>
          <w:rFonts w:ascii="Noto Sans CJK SC" w:hAnsi="Noto Sans CJK SC" w:eastAsia="Noto Sans CJK SC"/>
          <w:sz w:val="21"/>
        </w:rPr>
        <w:t>该模块参考原 PRD 中“模块可独立开发、独立测试、上下游通过标准对象传递”的设计方式。与原 PRD 不同的是，本方案将模块输出从“回答/报告”扩展为“知识原子、证据图谱、分发计划、卡片、任务、效果指标”等办公协作产物。</w:t>
      </w:r>
    </w:p>
    <w:p>
      <w:pPr>
        <w:pStyle w:val="Heading2"/>
        <w:spacing w:before="160" w:after="80"/>
      </w:pPr>
      <w:r>
        <w:t>O30：异常与降级处理器（Failure &amp; Fallback Controller）</w:t>
      </w:r>
    </w:p>
    <w:p>
      <w:pPr>
        <w:spacing w:after="80" w:line="276" w:lineRule="auto"/>
      </w:pPr>
      <w:r>
        <w:rPr>
          <w:rFonts w:ascii="Noto Sans CJK SC" w:hAnsi="Noto Sans CJK SC" w:eastAsia="Noto Sans CJK SC"/>
          <w:b/>
          <w:sz w:val="21"/>
        </w:rPr>
        <w:t>模块定位：</w:t>
      </w:r>
      <w:r>
        <w:rPr>
          <w:rFonts w:ascii="Noto Sans CJK SC" w:hAnsi="Noto Sans CJK SC" w:eastAsia="Noto Sans CJK SC"/>
          <w:sz w:val="21"/>
        </w:rPr>
        <w:t xml:space="preserve"> 处理接口失败、权限不足、检索为空、模型失败、卡片发送失败等异常。</w:t>
      </w:r>
    </w:p>
    <w:p>
      <w:pPr>
        <w:spacing w:after="80" w:line="276" w:lineRule="auto"/>
      </w:pPr>
      <w:r>
        <w:rPr>
          <w:rFonts w:ascii="Noto Sans CJK SC" w:hAnsi="Noto Sans CJK SC" w:eastAsia="Noto Sans CJK SC"/>
          <w:b/>
          <w:sz w:val="21"/>
        </w:rPr>
        <w:t>输入：</w:t>
      </w:r>
    </w:p>
    <w:p>
      <w:pPr>
        <w:pStyle w:val="ListBullet"/>
        <w:spacing w:after="40" w:line="276" w:lineRule="auto"/>
      </w:pPr>
      <w:r>
        <w:rPr>
          <w:rFonts w:ascii="Noto Sans CJK SC" w:hAnsi="Noto Sans CJK SC" w:eastAsia="Noto Sans CJK SC"/>
          <w:sz w:val="20"/>
        </w:rPr>
        <w:t>当前租户和用户上下文，包括 tenant_id、user_id、授权范围、项目空间 ID。</w:t>
      </w:r>
    </w:p>
    <w:p>
      <w:pPr>
        <w:pStyle w:val="ListBullet"/>
        <w:spacing w:after="40" w:line="276" w:lineRule="auto"/>
      </w:pPr>
      <w:r>
        <w:rPr>
          <w:rFonts w:ascii="Noto Sans CJK SC" w:hAnsi="Noto Sans CJK SC" w:eastAsia="Noto Sans CJK SC"/>
          <w:sz w:val="20"/>
        </w:rPr>
        <w:t>上游模块传来的源对象、触发上下文或检索任务。</w:t>
      </w:r>
    </w:p>
    <w:p>
      <w:pPr>
        <w:pStyle w:val="ListBullet"/>
        <w:spacing w:after="40" w:line="276" w:lineRule="auto"/>
      </w:pPr>
      <w:r>
        <w:rPr>
          <w:rFonts w:ascii="Noto Sans CJK SC" w:hAnsi="Noto Sans CJK SC" w:eastAsia="Noto Sans CJK SC"/>
          <w:sz w:val="20"/>
        </w:rPr>
        <w:t>系统配置，例如最大读取条数、时间窗口、是否启用人工确认、是否允许写入飞书。</w:t>
      </w:r>
    </w:p>
    <w:p>
      <w:pPr>
        <w:pStyle w:val="ListBullet"/>
        <w:spacing w:after="40" w:line="276" w:lineRule="auto"/>
      </w:pPr>
      <w:r>
        <w:rPr>
          <w:rFonts w:ascii="Noto Sans CJK SC" w:hAnsi="Noto Sans CJK SC" w:eastAsia="Noto Sans CJK SC"/>
          <w:sz w:val="20"/>
        </w:rPr>
        <w:t>如果来自 OpenClaw 对话入口，还需要包含对话 session、最近用户指令和执行模式。</w:t>
      </w:r>
    </w:p>
    <w:p>
      <w:pPr>
        <w:pStyle w:val="ListBullet"/>
        <w:spacing w:after="40" w:line="276" w:lineRule="auto"/>
      </w:pPr>
      <w:r>
        <w:rPr>
          <w:rFonts w:ascii="Noto Sans CJK SC" w:hAnsi="Noto Sans CJK SC" w:eastAsia="Noto Sans CJK SC"/>
          <w:sz w:val="20"/>
        </w:rPr>
        <w:t>如果来自定时或事件触发，还需要包含 trigger_id、trigger_type、event_payload 和触发时间。</w:t>
      </w:r>
    </w:p>
    <w:p>
      <w:pPr>
        <w:spacing w:after="80" w:line="276" w:lineRule="auto"/>
      </w:pPr>
      <w:r>
        <w:rPr>
          <w:rFonts w:ascii="Noto Sans CJK SC" w:hAnsi="Noto Sans CJK SC" w:eastAsia="Noto Sans CJK SC"/>
          <w:b/>
          <w:sz w:val="21"/>
        </w:rPr>
        <w:t>核心处理逻辑：</w:t>
      </w:r>
    </w:p>
    <w:p>
      <w:pPr>
        <w:pStyle w:val="ListNumber"/>
        <w:spacing w:after="40" w:line="276" w:lineRule="auto"/>
      </w:pPr>
      <w:r>
        <w:rPr>
          <w:rFonts w:ascii="Noto Sans CJK SC" w:hAnsi="Noto Sans CJK SC" w:eastAsia="Noto Sans CJK SC"/>
          <w:sz w:val="20"/>
        </w:rPr>
        <w:t>首先进行输入合法性校验，确保字段完整、权限范围清晰、时间窗口明确。</w:t>
      </w:r>
    </w:p>
    <w:p>
      <w:pPr>
        <w:pStyle w:val="ListNumber"/>
        <w:spacing w:after="40" w:line="276" w:lineRule="auto"/>
      </w:pPr>
      <w:r>
        <w:rPr>
          <w:rFonts w:ascii="Noto Sans CJK SC" w:hAnsi="Noto Sans CJK SC" w:eastAsia="Noto Sans CJK SC"/>
          <w:sz w:val="20"/>
        </w:rPr>
        <w:t>根据模块职责调用对应工具或模型能力，执行 permission_fallback, empty_answer, retry_queue 等子任务。</w:t>
      </w:r>
    </w:p>
    <w:p>
      <w:pPr>
        <w:pStyle w:val="ListNumber"/>
        <w:spacing w:after="40" w:line="276" w:lineRule="auto"/>
      </w:pPr>
      <w:r>
        <w:rPr>
          <w:rFonts w:ascii="Noto Sans CJK SC" w:hAnsi="Noto Sans CJK SC" w:eastAsia="Noto Sans CJK SC"/>
          <w:sz w:val="20"/>
        </w:rPr>
        <w:t>对输出结果进行结构化封装，保证下游模块不依赖上游数据源的原始格式。</w:t>
      </w:r>
    </w:p>
    <w:p>
      <w:pPr>
        <w:pStyle w:val="ListNumber"/>
        <w:spacing w:after="40" w:line="276" w:lineRule="auto"/>
      </w:pPr>
      <w:r>
        <w:rPr>
          <w:rFonts w:ascii="Noto Sans CJK SC" w:hAnsi="Noto Sans CJK SC" w:eastAsia="Noto Sans CJK SC"/>
          <w:sz w:val="20"/>
        </w:rPr>
        <w:t>如果处理失败，写入 agent_trace 和 llm_call_log；若属于可恢复错误，则交给 O30 异常与降级处理器。</w:t>
      </w:r>
    </w:p>
    <w:p>
      <w:pPr>
        <w:pStyle w:val="ListNumber"/>
        <w:spacing w:after="40" w:line="276" w:lineRule="auto"/>
      </w:pPr>
      <w:r>
        <w:rPr>
          <w:rFonts w:ascii="Noto Sans CJK SC" w:hAnsi="Noto Sans CJK SC" w:eastAsia="Noto Sans CJK SC"/>
          <w:sz w:val="20"/>
        </w:rPr>
        <w:t>对涉及用户数据或企业敏感信息的字段，调用 O29 安全脱敏器进行预处理或出站检查。</w:t>
      </w:r>
    </w:p>
    <w:p>
      <w:pPr>
        <w:pStyle w:val="ListNumber"/>
        <w:spacing w:after="40" w:line="276" w:lineRule="auto"/>
      </w:pPr>
      <w:r>
        <w:rPr>
          <w:rFonts w:ascii="Noto Sans CJK SC" w:hAnsi="Noto Sans CJK SC" w:eastAsia="Noto Sans CJK SC"/>
          <w:sz w:val="20"/>
        </w:rPr>
        <w:t>对模块生成的结论保留 evidence_id、source_id、source_type、updated_at 和 path，方便后续卡片引用与效果评估。</w:t>
      </w:r>
    </w:p>
    <w:p>
      <w:pPr>
        <w:pStyle w:val="ListNumber"/>
        <w:spacing w:after="40" w:line="276" w:lineRule="auto"/>
      </w:pPr>
      <w:r>
        <w:rPr>
          <w:rFonts w:ascii="Noto Sans CJK SC" w:hAnsi="Noto Sans CJK SC" w:eastAsia="Noto Sans CJK SC"/>
          <w:sz w:val="20"/>
        </w:rPr>
        <w:t>对可能影响用户的操作，输出 preview_mode 字段，交由 O24 人工审核与确认器处理。</w:t>
      </w:r>
    </w:p>
    <w:p>
      <w:pPr>
        <w:spacing w:after="80" w:line="276" w:lineRule="auto"/>
      </w:pPr>
      <w:r>
        <w:rPr>
          <w:rFonts w:ascii="Noto Sans CJK SC" w:hAnsi="Noto Sans CJK SC" w:eastAsia="Noto Sans CJK SC"/>
          <w:b/>
          <w:sz w:val="21"/>
        </w:rPr>
        <w:t>输出：</w:t>
      </w:r>
      <w:r>
        <w:rPr>
          <w:rFonts w:ascii="Noto Sans CJK SC" w:hAnsi="Noto Sans CJK SC" w:eastAsia="Noto Sans CJK SC"/>
          <w:sz w:val="21"/>
        </w:rPr>
        <w:t xml:space="preserve"> `fallback_action`。</w:t>
      </w:r>
    </w:p>
    <w:p>
      <w:pPr>
        <w:spacing w:after="80" w:line="276" w:lineRule="auto"/>
      </w:pPr>
      <w:r>
        <w:rPr>
          <w:rFonts w:ascii="Noto Sans CJK SC" w:hAnsi="Noto Sans CJK SC" w:eastAsia="Noto Sans CJK SC"/>
          <w:b/>
          <w:sz w:val="21"/>
        </w:rPr>
        <w:t>验收标准：</w:t>
      </w:r>
    </w:p>
    <w:p>
      <w:pPr>
        <w:pStyle w:val="ListBullet"/>
        <w:spacing w:after="40" w:line="276" w:lineRule="auto"/>
      </w:pPr>
      <w:r>
        <w:rPr>
          <w:rFonts w:ascii="Noto Sans CJK SC" w:hAnsi="Noto Sans CJK SC" w:eastAsia="Noto Sans CJK SC"/>
          <w:sz w:val="20"/>
        </w:rPr>
        <w:t>模块能够在 Demo 数据集上稳定执行，失败时返回明确错误码。</w:t>
      </w:r>
    </w:p>
    <w:p>
      <w:pPr>
        <w:pStyle w:val="ListBullet"/>
        <w:spacing w:after="40" w:line="276" w:lineRule="auto"/>
      </w:pPr>
      <w:r>
        <w:rPr>
          <w:rFonts w:ascii="Noto Sans CJK SC" w:hAnsi="Noto Sans CJK SC" w:eastAsia="Noto Sans CJK SC"/>
          <w:sz w:val="20"/>
        </w:rPr>
        <w:t>输出 JSON 字段稳定，能被下游模块直接消费。</w:t>
      </w:r>
    </w:p>
    <w:p>
      <w:pPr>
        <w:pStyle w:val="ListBullet"/>
        <w:spacing w:after="40" w:line="276" w:lineRule="auto"/>
      </w:pPr>
      <w:r>
        <w:rPr>
          <w:rFonts w:ascii="Noto Sans CJK SC" w:hAnsi="Noto Sans CJK SC" w:eastAsia="Noto Sans CJK SC"/>
          <w:sz w:val="20"/>
        </w:rPr>
        <w:t>关键结果必须有日志记录，包括输入摘要、输出摘要、耗时、调用工具、异常信息。</w:t>
      </w:r>
    </w:p>
    <w:p>
      <w:pPr>
        <w:pStyle w:val="ListBullet"/>
        <w:spacing w:after="40" w:line="276" w:lineRule="auto"/>
      </w:pPr>
      <w:r>
        <w:rPr>
          <w:rFonts w:ascii="Noto Sans CJK SC" w:hAnsi="Noto Sans CJK SC" w:eastAsia="Noto Sans CJK SC"/>
          <w:sz w:val="20"/>
        </w:rPr>
        <w:t>如果模块产生面向用户的结论，必须保留来源证据 ID，不能只保存生成文本。</w:t>
      </w:r>
    </w:p>
    <w:p>
      <w:pPr>
        <w:pStyle w:val="ListBullet"/>
        <w:spacing w:after="40" w:line="276" w:lineRule="auto"/>
      </w:pPr>
      <w:r>
        <w:rPr>
          <w:rFonts w:ascii="Noto Sans CJK SC" w:hAnsi="Noto Sans CJK SC" w:eastAsia="Noto Sans CJK SC"/>
          <w:sz w:val="20"/>
        </w:rPr>
        <w:t>如果模块涉及写操作，必须支持预览模式和确认模式，避免比赛演示中出现不可逆误操作。</w:t>
      </w:r>
    </w:p>
    <w:p>
      <w:pPr>
        <w:pStyle w:val="ListBullet"/>
        <w:spacing w:after="40" w:line="276" w:lineRule="auto"/>
      </w:pPr>
      <w:r>
        <w:rPr>
          <w:rFonts w:ascii="Noto Sans CJK SC" w:hAnsi="Noto Sans CJK SC" w:eastAsia="Noto Sans CJK SC"/>
          <w:sz w:val="20"/>
        </w:rPr>
        <w:t>模块应至少包含 3 类测试：正常路径、空结果路径、异常/权限失败路径。</w:t>
      </w:r>
    </w:p>
    <w:p>
      <w:pPr>
        <w:pStyle w:val="ListBullet"/>
        <w:spacing w:after="40" w:line="276" w:lineRule="auto"/>
      </w:pPr>
      <w:r>
        <w:rPr>
          <w:rFonts w:ascii="Noto Sans CJK SC" w:hAnsi="Noto Sans CJK SC" w:eastAsia="Noto Sans CJK SC"/>
          <w:sz w:val="20"/>
        </w:rPr>
        <w:t>模块应在 README 中写清楚如何独立运行和如何接入主图。</w:t>
      </w:r>
    </w:p>
    <w:p>
      <w:pPr>
        <w:spacing w:after="80" w:line="276" w:lineRule="auto"/>
      </w:pPr>
      <w:r>
        <w:rPr>
          <w:rFonts w:ascii="Noto Sans CJK SC" w:hAnsi="Noto Sans CJK SC" w:eastAsia="Noto Sans CJK SC"/>
          <w:b/>
          <w:sz w:val="21"/>
        </w:rPr>
        <w:t>与原 PRD 的关系：</w:t>
      </w:r>
    </w:p>
    <w:p>
      <w:pPr>
        <w:spacing w:after="80" w:line="276" w:lineRule="auto"/>
      </w:pPr>
      <w:r>
        <w:rPr>
          <w:rFonts w:ascii="Noto Sans CJK SC" w:hAnsi="Noto Sans CJK SC" w:eastAsia="Noto Sans CJK SC"/>
          <w:sz w:val="21"/>
        </w:rPr>
        <w:t>该模块参考原 PRD 中“模块可独立开发、独立测试、上下游通过标准对象传递”的设计方式。与原 PRD 不同的是，本方案将模块输出从“回答/报告”扩展为“知识原子、证据图谱、分发计划、卡片、任务、效果指标”等办公协作产物。</w:t>
      </w:r>
    </w:p>
    <w:p>
      <w:pPr>
        <w:pStyle w:val="Heading2"/>
        <w:spacing w:before="160" w:after="80"/>
      </w:pPr>
      <w:r>
        <w:t>O31：知识沉淀写回器（Knowledge Write-back Agent）</w:t>
      </w:r>
    </w:p>
    <w:p>
      <w:pPr>
        <w:spacing w:after="80" w:line="276" w:lineRule="auto"/>
      </w:pPr>
      <w:r>
        <w:rPr>
          <w:rFonts w:ascii="Noto Sans CJK SC" w:hAnsi="Noto Sans CJK SC" w:eastAsia="Noto Sans CJK SC"/>
          <w:b/>
          <w:sz w:val="21"/>
        </w:rPr>
        <w:t>模块定位：</w:t>
      </w:r>
      <w:r>
        <w:rPr>
          <w:rFonts w:ascii="Noto Sans CJK SC" w:hAnsi="Noto Sans CJK SC" w:eastAsia="Noto Sans CJK SC"/>
          <w:sz w:val="21"/>
        </w:rPr>
        <w:t xml:space="preserve"> 将经过确认的卡片、周报、会议结论写回飞书文档或知识库，形成长期资产。</w:t>
      </w:r>
    </w:p>
    <w:p>
      <w:pPr>
        <w:spacing w:after="80" w:line="276" w:lineRule="auto"/>
      </w:pPr>
      <w:r>
        <w:rPr>
          <w:rFonts w:ascii="Noto Sans CJK SC" w:hAnsi="Noto Sans CJK SC" w:eastAsia="Noto Sans CJK SC"/>
          <w:b/>
          <w:sz w:val="21"/>
        </w:rPr>
        <w:t>输入：</w:t>
      </w:r>
    </w:p>
    <w:p>
      <w:pPr>
        <w:pStyle w:val="ListBullet"/>
        <w:spacing w:after="40" w:line="276" w:lineRule="auto"/>
      </w:pPr>
      <w:r>
        <w:rPr>
          <w:rFonts w:ascii="Noto Sans CJK SC" w:hAnsi="Noto Sans CJK SC" w:eastAsia="Noto Sans CJK SC"/>
          <w:sz w:val="20"/>
        </w:rPr>
        <w:t>当前租户和用户上下文，包括 tenant_id、user_id、授权范围、项目空间 ID。</w:t>
      </w:r>
    </w:p>
    <w:p>
      <w:pPr>
        <w:pStyle w:val="ListBullet"/>
        <w:spacing w:after="40" w:line="276" w:lineRule="auto"/>
      </w:pPr>
      <w:r>
        <w:rPr>
          <w:rFonts w:ascii="Noto Sans CJK SC" w:hAnsi="Noto Sans CJK SC" w:eastAsia="Noto Sans CJK SC"/>
          <w:sz w:val="20"/>
        </w:rPr>
        <w:t>上游模块传来的源对象、触发上下文或检索任务。</w:t>
      </w:r>
    </w:p>
    <w:p>
      <w:pPr>
        <w:pStyle w:val="ListBullet"/>
        <w:spacing w:after="40" w:line="276" w:lineRule="auto"/>
      </w:pPr>
      <w:r>
        <w:rPr>
          <w:rFonts w:ascii="Noto Sans CJK SC" w:hAnsi="Noto Sans CJK SC" w:eastAsia="Noto Sans CJK SC"/>
          <w:sz w:val="20"/>
        </w:rPr>
        <w:t>系统配置，例如最大读取条数、时间窗口、是否启用人工确认、是否允许写入飞书。</w:t>
      </w:r>
    </w:p>
    <w:p>
      <w:pPr>
        <w:pStyle w:val="ListBullet"/>
        <w:spacing w:after="40" w:line="276" w:lineRule="auto"/>
      </w:pPr>
      <w:r>
        <w:rPr>
          <w:rFonts w:ascii="Noto Sans CJK SC" w:hAnsi="Noto Sans CJK SC" w:eastAsia="Noto Sans CJK SC"/>
          <w:sz w:val="20"/>
        </w:rPr>
        <w:t>如果来自 OpenClaw 对话入口，还需要包含对话 session、最近用户指令和执行模式。</w:t>
      </w:r>
    </w:p>
    <w:p>
      <w:pPr>
        <w:pStyle w:val="ListBullet"/>
        <w:spacing w:after="40" w:line="276" w:lineRule="auto"/>
      </w:pPr>
      <w:r>
        <w:rPr>
          <w:rFonts w:ascii="Noto Sans CJK SC" w:hAnsi="Noto Sans CJK SC" w:eastAsia="Noto Sans CJK SC"/>
          <w:sz w:val="20"/>
        </w:rPr>
        <w:t>如果来自定时或事件触发，还需要包含 trigger_id、trigger_type、event_payload 和触发时间。</w:t>
      </w:r>
    </w:p>
    <w:p>
      <w:pPr>
        <w:spacing w:after="80" w:line="276" w:lineRule="auto"/>
      </w:pPr>
      <w:r>
        <w:rPr>
          <w:rFonts w:ascii="Noto Sans CJK SC" w:hAnsi="Noto Sans CJK SC" w:eastAsia="Noto Sans CJK SC"/>
          <w:b/>
          <w:sz w:val="21"/>
        </w:rPr>
        <w:t>核心处理逻辑：</w:t>
      </w:r>
    </w:p>
    <w:p>
      <w:pPr>
        <w:pStyle w:val="ListNumber"/>
        <w:spacing w:after="40" w:line="276" w:lineRule="auto"/>
      </w:pPr>
      <w:r>
        <w:rPr>
          <w:rFonts w:ascii="Noto Sans CJK SC" w:hAnsi="Noto Sans CJK SC" w:eastAsia="Noto Sans CJK SC"/>
          <w:sz w:val="20"/>
        </w:rPr>
        <w:t>首先进行输入合法性校验，确保字段完整、权限范围清晰、时间窗口明确。</w:t>
      </w:r>
    </w:p>
    <w:p>
      <w:pPr>
        <w:pStyle w:val="ListNumber"/>
        <w:spacing w:after="40" w:line="276" w:lineRule="auto"/>
      </w:pPr>
      <w:r>
        <w:rPr>
          <w:rFonts w:ascii="Noto Sans CJK SC" w:hAnsi="Noto Sans CJK SC" w:eastAsia="Noto Sans CJK SC"/>
          <w:sz w:val="20"/>
        </w:rPr>
        <w:t>根据模块职责调用对应工具或模型能力，执行 doc_create, doc_update, space_node_create 等子任务。</w:t>
      </w:r>
    </w:p>
    <w:p>
      <w:pPr>
        <w:pStyle w:val="ListNumber"/>
        <w:spacing w:after="40" w:line="276" w:lineRule="auto"/>
      </w:pPr>
      <w:r>
        <w:rPr>
          <w:rFonts w:ascii="Noto Sans CJK SC" w:hAnsi="Noto Sans CJK SC" w:eastAsia="Noto Sans CJK SC"/>
          <w:sz w:val="20"/>
        </w:rPr>
        <w:t>对输出结果进行结构化封装，保证下游模块不依赖上游数据源的原始格式。</w:t>
      </w:r>
    </w:p>
    <w:p>
      <w:pPr>
        <w:pStyle w:val="ListNumber"/>
        <w:spacing w:after="40" w:line="276" w:lineRule="auto"/>
      </w:pPr>
      <w:r>
        <w:rPr>
          <w:rFonts w:ascii="Noto Sans CJK SC" w:hAnsi="Noto Sans CJK SC" w:eastAsia="Noto Sans CJK SC"/>
          <w:sz w:val="20"/>
        </w:rPr>
        <w:t>如果处理失败，写入 agent_trace 和 llm_call_log；若属于可恢复错误，则交给 O30 异常与降级处理器。</w:t>
      </w:r>
    </w:p>
    <w:p>
      <w:pPr>
        <w:pStyle w:val="ListNumber"/>
        <w:spacing w:after="40" w:line="276" w:lineRule="auto"/>
      </w:pPr>
      <w:r>
        <w:rPr>
          <w:rFonts w:ascii="Noto Sans CJK SC" w:hAnsi="Noto Sans CJK SC" w:eastAsia="Noto Sans CJK SC"/>
          <w:sz w:val="20"/>
        </w:rPr>
        <w:t>对涉及用户数据或企业敏感信息的字段，调用 O29 安全脱敏器进行预处理或出站检查。</w:t>
      </w:r>
    </w:p>
    <w:p>
      <w:pPr>
        <w:pStyle w:val="ListNumber"/>
        <w:spacing w:after="40" w:line="276" w:lineRule="auto"/>
      </w:pPr>
      <w:r>
        <w:rPr>
          <w:rFonts w:ascii="Noto Sans CJK SC" w:hAnsi="Noto Sans CJK SC" w:eastAsia="Noto Sans CJK SC"/>
          <w:sz w:val="20"/>
        </w:rPr>
        <w:t>对模块生成的结论保留 evidence_id、source_id、source_type、updated_at 和 path，方便后续卡片引用与效果评估。</w:t>
      </w:r>
    </w:p>
    <w:p>
      <w:pPr>
        <w:pStyle w:val="ListNumber"/>
        <w:spacing w:after="40" w:line="276" w:lineRule="auto"/>
      </w:pPr>
      <w:r>
        <w:rPr>
          <w:rFonts w:ascii="Noto Sans CJK SC" w:hAnsi="Noto Sans CJK SC" w:eastAsia="Noto Sans CJK SC"/>
          <w:sz w:val="20"/>
        </w:rPr>
        <w:t>对可能影响用户的操作，输出 preview_mode 字段，交由 O24 人工审核与确认器处理。</w:t>
      </w:r>
    </w:p>
    <w:p>
      <w:pPr>
        <w:spacing w:after="80" w:line="276" w:lineRule="auto"/>
      </w:pPr>
      <w:r>
        <w:rPr>
          <w:rFonts w:ascii="Noto Sans CJK SC" w:hAnsi="Noto Sans CJK SC" w:eastAsia="Noto Sans CJK SC"/>
          <w:b/>
          <w:sz w:val="21"/>
        </w:rPr>
        <w:t>输出：</w:t>
      </w:r>
      <w:r>
        <w:rPr>
          <w:rFonts w:ascii="Noto Sans CJK SC" w:hAnsi="Noto Sans CJK SC" w:eastAsia="Noto Sans CJK SC"/>
          <w:sz w:val="21"/>
        </w:rPr>
        <w:t xml:space="preserve"> `written_knowledge_asset`。</w:t>
      </w:r>
    </w:p>
    <w:p>
      <w:pPr>
        <w:spacing w:after="80" w:line="276" w:lineRule="auto"/>
      </w:pPr>
      <w:r>
        <w:rPr>
          <w:rFonts w:ascii="Noto Sans CJK SC" w:hAnsi="Noto Sans CJK SC" w:eastAsia="Noto Sans CJK SC"/>
          <w:b/>
          <w:sz w:val="21"/>
        </w:rPr>
        <w:t>验收标准：</w:t>
      </w:r>
    </w:p>
    <w:p>
      <w:pPr>
        <w:pStyle w:val="ListBullet"/>
        <w:spacing w:after="40" w:line="276" w:lineRule="auto"/>
      </w:pPr>
      <w:r>
        <w:rPr>
          <w:rFonts w:ascii="Noto Sans CJK SC" w:hAnsi="Noto Sans CJK SC" w:eastAsia="Noto Sans CJK SC"/>
          <w:sz w:val="20"/>
        </w:rPr>
        <w:t>模块能够在 Demo 数据集上稳定执行，失败时返回明确错误码。</w:t>
      </w:r>
    </w:p>
    <w:p>
      <w:pPr>
        <w:pStyle w:val="ListBullet"/>
        <w:spacing w:after="40" w:line="276" w:lineRule="auto"/>
      </w:pPr>
      <w:r>
        <w:rPr>
          <w:rFonts w:ascii="Noto Sans CJK SC" w:hAnsi="Noto Sans CJK SC" w:eastAsia="Noto Sans CJK SC"/>
          <w:sz w:val="20"/>
        </w:rPr>
        <w:t>输出 JSON 字段稳定，能被下游模块直接消费。</w:t>
      </w:r>
    </w:p>
    <w:p>
      <w:pPr>
        <w:pStyle w:val="ListBullet"/>
        <w:spacing w:after="40" w:line="276" w:lineRule="auto"/>
      </w:pPr>
      <w:r>
        <w:rPr>
          <w:rFonts w:ascii="Noto Sans CJK SC" w:hAnsi="Noto Sans CJK SC" w:eastAsia="Noto Sans CJK SC"/>
          <w:sz w:val="20"/>
        </w:rPr>
        <w:t>关键结果必须有日志记录，包括输入摘要、输出摘要、耗时、调用工具、异常信息。</w:t>
      </w:r>
    </w:p>
    <w:p>
      <w:pPr>
        <w:pStyle w:val="ListBullet"/>
        <w:spacing w:after="40" w:line="276" w:lineRule="auto"/>
      </w:pPr>
      <w:r>
        <w:rPr>
          <w:rFonts w:ascii="Noto Sans CJK SC" w:hAnsi="Noto Sans CJK SC" w:eastAsia="Noto Sans CJK SC"/>
          <w:sz w:val="20"/>
        </w:rPr>
        <w:t>如果模块产生面向用户的结论，必须保留来源证据 ID，不能只保存生成文本。</w:t>
      </w:r>
    </w:p>
    <w:p>
      <w:pPr>
        <w:pStyle w:val="ListBullet"/>
        <w:spacing w:after="40" w:line="276" w:lineRule="auto"/>
      </w:pPr>
      <w:r>
        <w:rPr>
          <w:rFonts w:ascii="Noto Sans CJK SC" w:hAnsi="Noto Sans CJK SC" w:eastAsia="Noto Sans CJK SC"/>
          <w:sz w:val="20"/>
        </w:rPr>
        <w:t>如果模块涉及写操作，必须支持预览模式和确认模式，避免比赛演示中出现不可逆误操作。</w:t>
      </w:r>
    </w:p>
    <w:p>
      <w:pPr>
        <w:pStyle w:val="ListBullet"/>
        <w:spacing w:after="40" w:line="276" w:lineRule="auto"/>
      </w:pPr>
      <w:r>
        <w:rPr>
          <w:rFonts w:ascii="Noto Sans CJK SC" w:hAnsi="Noto Sans CJK SC" w:eastAsia="Noto Sans CJK SC"/>
          <w:sz w:val="20"/>
        </w:rPr>
        <w:t>模块应至少包含 3 类测试：正常路径、空结果路径、异常/权限失败路径。</w:t>
      </w:r>
    </w:p>
    <w:p>
      <w:pPr>
        <w:pStyle w:val="ListBullet"/>
        <w:spacing w:after="40" w:line="276" w:lineRule="auto"/>
      </w:pPr>
      <w:r>
        <w:rPr>
          <w:rFonts w:ascii="Noto Sans CJK SC" w:hAnsi="Noto Sans CJK SC" w:eastAsia="Noto Sans CJK SC"/>
          <w:sz w:val="20"/>
        </w:rPr>
        <w:t>模块应在 README 中写清楚如何独立运行和如何接入主图。</w:t>
      </w:r>
    </w:p>
    <w:p>
      <w:pPr>
        <w:spacing w:after="80" w:line="276" w:lineRule="auto"/>
      </w:pPr>
      <w:r>
        <w:rPr>
          <w:rFonts w:ascii="Noto Sans CJK SC" w:hAnsi="Noto Sans CJK SC" w:eastAsia="Noto Sans CJK SC"/>
          <w:b/>
          <w:sz w:val="21"/>
        </w:rPr>
        <w:t>与原 PRD 的关系：</w:t>
      </w:r>
    </w:p>
    <w:p>
      <w:pPr>
        <w:spacing w:after="80" w:line="276" w:lineRule="auto"/>
      </w:pPr>
      <w:r>
        <w:rPr>
          <w:rFonts w:ascii="Noto Sans CJK SC" w:hAnsi="Noto Sans CJK SC" w:eastAsia="Noto Sans CJK SC"/>
          <w:sz w:val="21"/>
        </w:rPr>
        <w:t>该模块参考原 PRD 中“模块可独立开发、独立测试、上下游通过标准对象传递”的设计方式。与原 PRD 不同的是，本方案将模块输出从“回答/报告”扩展为“知识原子、证据图谱、分发计划、卡片、任务、效果指标”等办公协作产物。</w:t>
      </w:r>
    </w:p>
    <w:p>
      <w:pPr>
        <w:pStyle w:val="Heading2"/>
        <w:spacing w:before="160" w:after="80"/>
      </w:pPr>
      <w:r>
        <w:t>O32：Demo 控制台与观测面板（Demo Dashboard）</w:t>
      </w:r>
    </w:p>
    <w:p>
      <w:pPr>
        <w:spacing w:after="80" w:line="276" w:lineRule="auto"/>
      </w:pPr>
      <w:r>
        <w:rPr>
          <w:rFonts w:ascii="Noto Sans CJK SC" w:hAnsi="Noto Sans CJK SC" w:eastAsia="Noto Sans CJK SC"/>
          <w:b/>
          <w:sz w:val="21"/>
        </w:rPr>
        <w:t>模块定位：</w:t>
      </w:r>
      <w:r>
        <w:rPr>
          <w:rFonts w:ascii="Noto Sans CJK SC" w:hAnsi="Noto Sans CJK SC" w:eastAsia="Noto Sans CJK SC"/>
          <w:sz w:val="21"/>
        </w:rPr>
        <w:t xml:space="preserve"> 展示触发记录、检索证据、模型调用、推送状态、任务创建和评测指标，提升答辩可解释性。</w:t>
      </w:r>
    </w:p>
    <w:p>
      <w:pPr>
        <w:spacing w:after="80" w:line="276" w:lineRule="auto"/>
      </w:pPr>
      <w:r>
        <w:rPr>
          <w:rFonts w:ascii="Noto Sans CJK SC" w:hAnsi="Noto Sans CJK SC" w:eastAsia="Noto Sans CJK SC"/>
          <w:b/>
          <w:sz w:val="21"/>
        </w:rPr>
        <w:t>输入：</w:t>
      </w:r>
    </w:p>
    <w:p>
      <w:pPr>
        <w:pStyle w:val="ListBullet"/>
        <w:spacing w:after="40" w:line="276" w:lineRule="auto"/>
      </w:pPr>
      <w:r>
        <w:rPr>
          <w:rFonts w:ascii="Noto Sans CJK SC" w:hAnsi="Noto Sans CJK SC" w:eastAsia="Noto Sans CJK SC"/>
          <w:sz w:val="20"/>
        </w:rPr>
        <w:t>当前租户和用户上下文，包括 tenant_id、user_id、授权范围、项目空间 ID。</w:t>
      </w:r>
    </w:p>
    <w:p>
      <w:pPr>
        <w:pStyle w:val="ListBullet"/>
        <w:spacing w:after="40" w:line="276" w:lineRule="auto"/>
      </w:pPr>
      <w:r>
        <w:rPr>
          <w:rFonts w:ascii="Noto Sans CJK SC" w:hAnsi="Noto Sans CJK SC" w:eastAsia="Noto Sans CJK SC"/>
          <w:sz w:val="20"/>
        </w:rPr>
        <w:t>上游模块传来的源对象、触发上下文或检索任务。</w:t>
      </w:r>
    </w:p>
    <w:p>
      <w:pPr>
        <w:pStyle w:val="ListBullet"/>
        <w:spacing w:after="40" w:line="276" w:lineRule="auto"/>
      </w:pPr>
      <w:r>
        <w:rPr>
          <w:rFonts w:ascii="Noto Sans CJK SC" w:hAnsi="Noto Sans CJK SC" w:eastAsia="Noto Sans CJK SC"/>
          <w:sz w:val="20"/>
        </w:rPr>
        <w:t>系统配置，例如最大读取条数、时间窗口、是否启用人工确认、是否允许写入飞书。</w:t>
      </w:r>
    </w:p>
    <w:p>
      <w:pPr>
        <w:pStyle w:val="ListBullet"/>
        <w:spacing w:after="40" w:line="276" w:lineRule="auto"/>
      </w:pPr>
      <w:r>
        <w:rPr>
          <w:rFonts w:ascii="Noto Sans CJK SC" w:hAnsi="Noto Sans CJK SC" w:eastAsia="Noto Sans CJK SC"/>
          <w:sz w:val="20"/>
        </w:rPr>
        <w:t>如果来自 OpenClaw 对话入口，还需要包含对话 session、最近用户指令和执行模式。</w:t>
      </w:r>
    </w:p>
    <w:p>
      <w:pPr>
        <w:pStyle w:val="ListBullet"/>
        <w:spacing w:after="40" w:line="276" w:lineRule="auto"/>
      </w:pPr>
      <w:r>
        <w:rPr>
          <w:rFonts w:ascii="Noto Sans CJK SC" w:hAnsi="Noto Sans CJK SC" w:eastAsia="Noto Sans CJK SC"/>
          <w:sz w:val="20"/>
        </w:rPr>
        <w:t>如果来自定时或事件触发，还需要包含 trigger_id、trigger_type、event_payload 和触发时间。</w:t>
      </w:r>
    </w:p>
    <w:p>
      <w:pPr>
        <w:spacing w:after="80" w:line="276" w:lineRule="auto"/>
      </w:pPr>
      <w:r>
        <w:rPr>
          <w:rFonts w:ascii="Noto Sans CJK SC" w:hAnsi="Noto Sans CJK SC" w:eastAsia="Noto Sans CJK SC"/>
          <w:b/>
          <w:sz w:val="21"/>
        </w:rPr>
        <w:t>核心处理逻辑：</w:t>
      </w:r>
    </w:p>
    <w:p>
      <w:pPr>
        <w:pStyle w:val="ListNumber"/>
        <w:spacing w:after="40" w:line="276" w:lineRule="auto"/>
      </w:pPr>
      <w:r>
        <w:rPr>
          <w:rFonts w:ascii="Noto Sans CJK SC" w:hAnsi="Noto Sans CJK SC" w:eastAsia="Noto Sans CJK SC"/>
          <w:sz w:val="20"/>
        </w:rPr>
        <w:t>首先进行输入合法性校验，确保字段完整、权限范围清晰、时间窗口明确。</w:t>
      </w:r>
    </w:p>
    <w:p>
      <w:pPr>
        <w:pStyle w:val="ListNumber"/>
        <w:spacing w:after="40" w:line="276" w:lineRule="auto"/>
      </w:pPr>
      <w:r>
        <w:rPr>
          <w:rFonts w:ascii="Noto Sans CJK SC" w:hAnsi="Noto Sans CJK SC" w:eastAsia="Noto Sans CJK SC"/>
          <w:sz w:val="20"/>
        </w:rPr>
        <w:t>根据模块职责调用对应工具或模型能力，执行 trace_view, metric_panel, source_preview 等子任务。</w:t>
      </w:r>
    </w:p>
    <w:p>
      <w:pPr>
        <w:pStyle w:val="ListNumber"/>
        <w:spacing w:after="40" w:line="276" w:lineRule="auto"/>
      </w:pPr>
      <w:r>
        <w:rPr>
          <w:rFonts w:ascii="Noto Sans CJK SC" w:hAnsi="Noto Sans CJK SC" w:eastAsia="Noto Sans CJK SC"/>
          <w:sz w:val="20"/>
        </w:rPr>
        <w:t>对输出结果进行结构化封装，保证下游模块不依赖上游数据源的原始格式。</w:t>
      </w:r>
    </w:p>
    <w:p>
      <w:pPr>
        <w:pStyle w:val="ListNumber"/>
        <w:spacing w:after="40" w:line="276" w:lineRule="auto"/>
      </w:pPr>
      <w:r>
        <w:rPr>
          <w:rFonts w:ascii="Noto Sans CJK SC" w:hAnsi="Noto Sans CJK SC" w:eastAsia="Noto Sans CJK SC"/>
          <w:sz w:val="20"/>
        </w:rPr>
        <w:t>如果处理失败，写入 agent_trace 和 llm_call_log；若属于可恢复错误，则交给 O30 异常与降级处理器。</w:t>
      </w:r>
    </w:p>
    <w:p>
      <w:pPr>
        <w:pStyle w:val="ListNumber"/>
        <w:spacing w:after="40" w:line="276" w:lineRule="auto"/>
      </w:pPr>
      <w:r>
        <w:rPr>
          <w:rFonts w:ascii="Noto Sans CJK SC" w:hAnsi="Noto Sans CJK SC" w:eastAsia="Noto Sans CJK SC"/>
          <w:sz w:val="20"/>
        </w:rPr>
        <w:t>对涉及用户数据或企业敏感信息的字段，调用 O29 安全脱敏器进行预处理或出站检查。</w:t>
      </w:r>
    </w:p>
    <w:p>
      <w:pPr>
        <w:pStyle w:val="ListNumber"/>
        <w:spacing w:after="40" w:line="276" w:lineRule="auto"/>
      </w:pPr>
      <w:r>
        <w:rPr>
          <w:rFonts w:ascii="Noto Sans CJK SC" w:hAnsi="Noto Sans CJK SC" w:eastAsia="Noto Sans CJK SC"/>
          <w:sz w:val="20"/>
        </w:rPr>
        <w:t>对模块生成的结论保留 evidence_id、source_id、source_type、updated_at 和 path，方便后续卡片引用与效果评估。</w:t>
      </w:r>
    </w:p>
    <w:p>
      <w:pPr>
        <w:pStyle w:val="ListNumber"/>
        <w:spacing w:after="40" w:line="276" w:lineRule="auto"/>
      </w:pPr>
      <w:r>
        <w:rPr>
          <w:rFonts w:ascii="Noto Sans CJK SC" w:hAnsi="Noto Sans CJK SC" w:eastAsia="Noto Sans CJK SC"/>
          <w:sz w:val="20"/>
        </w:rPr>
        <w:t>对可能影响用户的操作，输出 preview_mode 字段，交由 O24 人工审核与确认器处理。</w:t>
      </w:r>
    </w:p>
    <w:p>
      <w:pPr>
        <w:spacing w:after="80" w:line="276" w:lineRule="auto"/>
      </w:pPr>
      <w:r>
        <w:rPr>
          <w:rFonts w:ascii="Noto Sans CJK SC" w:hAnsi="Noto Sans CJK SC" w:eastAsia="Noto Sans CJK SC"/>
          <w:b/>
          <w:sz w:val="21"/>
        </w:rPr>
        <w:t>输出：</w:t>
      </w:r>
      <w:r>
        <w:rPr>
          <w:rFonts w:ascii="Noto Sans CJK SC" w:hAnsi="Noto Sans CJK SC" w:eastAsia="Noto Sans CJK SC"/>
          <w:sz w:val="21"/>
        </w:rPr>
        <w:t xml:space="preserve"> `demo_observability_panel`。</w:t>
      </w:r>
    </w:p>
    <w:p>
      <w:pPr>
        <w:spacing w:after="80" w:line="276" w:lineRule="auto"/>
      </w:pPr>
      <w:r>
        <w:rPr>
          <w:rFonts w:ascii="Noto Sans CJK SC" w:hAnsi="Noto Sans CJK SC" w:eastAsia="Noto Sans CJK SC"/>
          <w:b/>
          <w:sz w:val="21"/>
        </w:rPr>
        <w:t>验收标准：</w:t>
      </w:r>
    </w:p>
    <w:p>
      <w:pPr>
        <w:pStyle w:val="ListBullet"/>
        <w:spacing w:after="40" w:line="276" w:lineRule="auto"/>
      </w:pPr>
      <w:r>
        <w:rPr>
          <w:rFonts w:ascii="Noto Sans CJK SC" w:hAnsi="Noto Sans CJK SC" w:eastAsia="Noto Sans CJK SC"/>
          <w:sz w:val="20"/>
        </w:rPr>
        <w:t>模块能够在 Demo 数据集上稳定执行，失败时返回明确错误码。</w:t>
      </w:r>
    </w:p>
    <w:p>
      <w:pPr>
        <w:pStyle w:val="ListBullet"/>
        <w:spacing w:after="40" w:line="276" w:lineRule="auto"/>
      </w:pPr>
      <w:r>
        <w:rPr>
          <w:rFonts w:ascii="Noto Sans CJK SC" w:hAnsi="Noto Sans CJK SC" w:eastAsia="Noto Sans CJK SC"/>
          <w:sz w:val="20"/>
        </w:rPr>
        <w:t>输出 JSON 字段稳定，能被下游模块直接消费。</w:t>
      </w:r>
    </w:p>
    <w:p>
      <w:pPr>
        <w:pStyle w:val="ListBullet"/>
        <w:spacing w:after="40" w:line="276" w:lineRule="auto"/>
      </w:pPr>
      <w:r>
        <w:rPr>
          <w:rFonts w:ascii="Noto Sans CJK SC" w:hAnsi="Noto Sans CJK SC" w:eastAsia="Noto Sans CJK SC"/>
          <w:sz w:val="20"/>
        </w:rPr>
        <w:t>关键结果必须有日志记录，包括输入摘要、输出摘要、耗时、调用工具、异常信息。</w:t>
      </w:r>
    </w:p>
    <w:p>
      <w:pPr>
        <w:pStyle w:val="ListBullet"/>
        <w:spacing w:after="40" w:line="276" w:lineRule="auto"/>
      </w:pPr>
      <w:r>
        <w:rPr>
          <w:rFonts w:ascii="Noto Sans CJK SC" w:hAnsi="Noto Sans CJK SC" w:eastAsia="Noto Sans CJK SC"/>
          <w:sz w:val="20"/>
        </w:rPr>
        <w:t>如果模块产生面向用户的结论，必须保留来源证据 ID，不能只保存生成文本。</w:t>
      </w:r>
    </w:p>
    <w:p>
      <w:pPr>
        <w:pStyle w:val="ListBullet"/>
        <w:spacing w:after="40" w:line="276" w:lineRule="auto"/>
      </w:pPr>
      <w:r>
        <w:rPr>
          <w:rFonts w:ascii="Noto Sans CJK SC" w:hAnsi="Noto Sans CJK SC" w:eastAsia="Noto Sans CJK SC"/>
          <w:sz w:val="20"/>
        </w:rPr>
        <w:t>如果模块涉及写操作，必须支持预览模式和确认模式，避免比赛演示中出现不可逆误操作。</w:t>
      </w:r>
    </w:p>
    <w:p>
      <w:pPr>
        <w:pStyle w:val="ListBullet"/>
        <w:spacing w:after="40" w:line="276" w:lineRule="auto"/>
      </w:pPr>
      <w:r>
        <w:rPr>
          <w:rFonts w:ascii="Noto Sans CJK SC" w:hAnsi="Noto Sans CJK SC" w:eastAsia="Noto Sans CJK SC"/>
          <w:sz w:val="20"/>
        </w:rPr>
        <w:t>模块应至少包含 3 类测试：正常路径、空结果路径、异常/权限失败路径。</w:t>
      </w:r>
    </w:p>
    <w:p>
      <w:pPr>
        <w:pStyle w:val="ListBullet"/>
        <w:spacing w:after="40" w:line="276" w:lineRule="auto"/>
      </w:pPr>
      <w:r>
        <w:rPr>
          <w:rFonts w:ascii="Noto Sans CJK SC" w:hAnsi="Noto Sans CJK SC" w:eastAsia="Noto Sans CJK SC"/>
          <w:sz w:val="20"/>
        </w:rPr>
        <w:t>模块应在 README 中写清楚如何独立运行和如何接入主图。</w:t>
      </w:r>
    </w:p>
    <w:p>
      <w:pPr>
        <w:spacing w:after="80" w:line="276" w:lineRule="auto"/>
      </w:pPr>
      <w:r>
        <w:rPr>
          <w:rFonts w:ascii="Noto Sans CJK SC" w:hAnsi="Noto Sans CJK SC" w:eastAsia="Noto Sans CJK SC"/>
          <w:b/>
          <w:sz w:val="21"/>
        </w:rPr>
        <w:t>与原 PRD 的关系：</w:t>
      </w:r>
    </w:p>
    <w:p>
      <w:pPr>
        <w:spacing w:after="80" w:line="276" w:lineRule="auto"/>
      </w:pPr>
      <w:r>
        <w:rPr>
          <w:rFonts w:ascii="Noto Sans CJK SC" w:hAnsi="Noto Sans CJK SC" w:eastAsia="Noto Sans CJK SC"/>
          <w:sz w:val="21"/>
        </w:rPr>
        <w:t>该模块参考原 PRD 中“模块可独立开发、独立测试、上下游通过标准对象传递”的设计方式。与原 PRD 不同的是，本方案将模块输出从“回答/报告”扩展为“知识原子、证据图谱、分发计划、卡片、任务、效果指标”等办公协作产物。</w:t>
      </w:r>
    </w:p>
    <w:p>
      <w:pPr>
        <w:pStyle w:val="Heading1"/>
        <w:spacing w:before="200" w:after="120"/>
      </w:pPr>
      <w:r>
        <w:t>12. Agent 工作流设计</w:t>
      </w:r>
    </w:p>
    <w:p>
      <w:pPr>
        <w:pStyle w:val="Heading2"/>
        <w:spacing w:before="160" w:after="80"/>
      </w:pPr>
      <w:r>
        <w:t>12.1 LangGraph 状态设计</w:t>
      </w:r>
    </w:p>
    <w:p>
      <w:pPr>
        <w:spacing w:after="80" w:line="276" w:lineRule="auto"/>
      </w:pPr>
      <w:r>
        <w:rPr>
          <w:rFonts w:ascii="Noto Sans CJK SC" w:hAnsi="Noto Sans CJK SC" w:eastAsia="Noto Sans CJK SC"/>
          <w:sz w:val="21"/>
        </w:rPr>
        <w:t>系统运行时建议维护一个统一的 AgentState：</w:t>
      </w:r>
    </w:p>
    <w:p>
      <w:pPr>
        <w:spacing w:after="40" w:line="240" w:lineRule="auto"/>
      </w:pPr>
      <w:r>
        <w:rPr>
          <w:rFonts w:ascii="DejaVu Sans Mono" w:hAnsi="DejaVu Sans Mono" w:eastAsia="Noto Sans CJK SC"/>
          <w:sz w:val="17"/>
        </w:rPr>
        <w:t>class AgentState(TypedDict):</w:t>
      </w:r>
    </w:p>
    <w:p>
      <w:pPr>
        <w:spacing w:after="40" w:line="240" w:lineRule="auto"/>
      </w:pPr>
      <w:r>
        <w:rPr>
          <w:rFonts w:ascii="DejaVu Sans Mono" w:hAnsi="DejaVu Sans Mono" w:eastAsia="Noto Sans CJK SC"/>
          <w:sz w:val="17"/>
        </w:rPr>
        <w:t xml:space="preserve">    tenant_id: str</w:t>
      </w:r>
    </w:p>
    <w:p>
      <w:pPr>
        <w:spacing w:after="40" w:line="240" w:lineRule="auto"/>
      </w:pPr>
      <w:r>
        <w:rPr>
          <w:rFonts w:ascii="DejaVu Sans Mono" w:hAnsi="DejaVu Sans Mono" w:eastAsia="Noto Sans CJK SC"/>
          <w:sz w:val="17"/>
        </w:rPr>
        <w:t xml:space="preserve">    user_id: str</w:t>
      </w:r>
    </w:p>
    <w:p>
      <w:pPr>
        <w:spacing w:after="40" w:line="240" w:lineRule="auto"/>
      </w:pPr>
      <w:r>
        <w:rPr>
          <w:rFonts w:ascii="DejaVu Sans Mono" w:hAnsi="DejaVu Sans Mono" w:eastAsia="Noto Sans CJK SC"/>
          <w:sz w:val="17"/>
        </w:rPr>
        <w:t xml:space="preserve">    project_id: str | None</w:t>
      </w:r>
    </w:p>
    <w:p>
      <w:pPr>
        <w:spacing w:after="40" w:line="240" w:lineRule="auto"/>
      </w:pPr>
      <w:r>
        <w:rPr>
          <w:rFonts w:ascii="DejaVu Sans Mono" w:hAnsi="DejaVu Sans Mono" w:eastAsia="Noto Sans CJK SC"/>
          <w:sz w:val="17"/>
        </w:rPr>
        <w:t xml:space="preserve">    trigger_type: str</w:t>
      </w:r>
    </w:p>
    <w:p>
      <w:pPr>
        <w:spacing w:after="40" w:line="240" w:lineRule="auto"/>
      </w:pPr>
      <w:r>
        <w:rPr>
          <w:rFonts w:ascii="DejaVu Sans Mono" w:hAnsi="DejaVu Sans Mono" w:eastAsia="Noto Sans CJK SC"/>
          <w:sz w:val="17"/>
        </w:rPr>
        <w:t xml:space="preserve">    scenario_type: str | None</w:t>
      </w:r>
    </w:p>
    <w:p>
      <w:pPr>
        <w:spacing w:after="40" w:line="240" w:lineRule="auto"/>
      </w:pPr>
      <w:r>
        <w:rPr>
          <w:rFonts w:ascii="DejaVu Sans Mono" w:hAnsi="DejaVu Sans Mono" w:eastAsia="Noto Sans CJK SC"/>
          <w:sz w:val="17"/>
        </w:rPr>
        <w:t xml:space="preserve">    raw_sources: list[dict]</w:t>
      </w:r>
    </w:p>
    <w:p>
      <w:pPr>
        <w:spacing w:after="40" w:line="240" w:lineRule="auto"/>
      </w:pPr>
      <w:r>
        <w:rPr>
          <w:rFonts w:ascii="DejaVu Sans Mono" w:hAnsi="DejaVu Sans Mono" w:eastAsia="Noto Sans CJK SC"/>
          <w:sz w:val="17"/>
        </w:rPr>
        <w:t xml:space="preserve">    structured_sources: list[dict]</w:t>
      </w:r>
    </w:p>
    <w:p>
      <w:pPr>
        <w:spacing w:after="40" w:line="240" w:lineRule="auto"/>
      </w:pPr>
      <w:r>
        <w:rPr>
          <w:rFonts w:ascii="DejaVu Sans Mono" w:hAnsi="DejaVu Sans Mono" w:eastAsia="Noto Sans CJK SC"/>
          <w:sz w:val="17"/>
        </w:rPr>
        <w:t xml:space="preserve">    retrieval_jobs: list[dict]</w:t>
      </w:r>
    </w:p>
    <w:p>
      <w:pPr>
        <w:spacing w:after="40" w:line="240" w:lineRule="auto"/>
      </w:pPr>
      <w:r>
        <w:rPr>
          <w:rFonts w:ascii="DejaVu Sans Mono" w:hAnsi="DejaVu Sans Mono" w:eastAsia="Noto Sans CJK SC"/>
          <w:sz w:val="17"/>
        </w:rPr>
        <w:t xml:space="preserve">    evidence_chunks: list[dict]</w:t>
      </w:r>
    </w:p>
    <w:p>
      <w:pPr>
        <w:spacing w:after="40" w:line="240" w:lineRule="auto"/>
      </w:pPr>
      <w:r>
        <w:rPr>
          <w:rFonts w:ascii="DejaVu Sans Mono" w:hAnsi="DejaVu Sans Mono" w:eastAsia="Noto Sans CJK SC"/>
          <w:sz w:val="17"/>
        </w:rPr>
        <w:t xml:space="preserve">    verified_evidence: list[dict]</w:t>
      </w:r>
    </w:p>
    <w:p>
      <w:pPr>
        <w:spacing w:after="40" w:line="240" w:lineRule="auto"/>
      </w:pPr>
      <w:r>
        <w:rPr>
          <w:rFonts w:ascii="DejaVu Sans Mono" w:hAnsi="DejaVu Sans Mono" w:eastAsia="Noto Sans CJK SC"/>
          <w:sz w:val="17"/>
        </w:rPr>
        <w:t xml:space="preserve">    knowledge_atoms: list[dict]</w:t>
      </w:r>
    </w:p>
    <w:p>
      <w:pPr>
        <w:spacing w:after="40" w:line="240" w:lineRule="auto"/>
      </w:pPr>
      <w:r>
        <w:rPr>
          <w:rFonts w:ascii="DejaVu Sans Mono" w:hAnsi="DejaVu Sans Mono" w:eastAsia="Noto Sans CJK SC"/>
          <w:sz w:val="17"/>
        </w:rPr>
        <w:t xml:space="preserve">    distribution_plan: dict | None</w:t>
      </w:r>
    </w:p>
    <w:p>
      <w:pPr>
        <w:spacing w:after="40" w:line="240" w:lineRule="auto"/>
      </w:pPr>
      <w:r>
        <w:rPr>
          <w:rFonts w:ascii="DejaVu Sans Mono" w:hAnsi="DejaVu Sans Mono" w:eastAsia="Noto Sans CJK SC"/>
          <w:sz w:val="17"/>
        </w:rPr>
        <w:t xml:space="preserve">    draft_outputs: list[dict]</w:t>
      </w:r>
    </w:p>
    <w:p>
      <w:pPr>
        <w:spacing w:after="40" w:line="240" w:lineRule="auto"/>
      </w:pPr>
      <w:r>
        <w:rPr>
          <w:rFonts w:ascii="DejaVu Sans Mono" w:hAnsi="DejaVu Sans Mono" w:eastAsia="Noto Sans CJK SC"/>
          <w:sz w:val="17"/>
        </w:rPr>
        <w:t xml:space="preserve">    review_status: str</w:t>
      </w:r>
    </w:p>
    <w:p>
      <w:pPr>
        <w:spacing w:after="40" w:line="240" w:lineRule="auto"/>
      </w:pPr>
      <w:r>
        <w:rPr>
          <w:rFonts w:ascii="DejaVu Sans Mono" w:hAnsi="DejaVu Sans Mono" w:eastAsia="Noto Sans CJK SC"/>
          <w:sz w:val="17"/>
        </w:rPr>
        <w:t xml:space="preserve">    final_actions: list[dict]</w:t>
      </w:r>
    </w:p>
    <w:p>
      <w:pPr>
        <w:spacing w:after="40" w:line="240" w:lineRule="auto"/>
      </w:pPr>
      <w:r>
        <w:rPr>
          <w:rFonts w:ascii="DejaVu Sans Mono" w:hAnsi="DejaVu Sans Mono" w:eastAsia="Noto Sans CJK SC"/>
          <w:sz w:val="17"/>
        </w:rPr>
        <w:t xml:space="preserve">    metrics: dict</w:t>
      </w:r>
    </w:p>
    <w:p>
      <w:pPr>
        <w:spacing w:after="40" w:line="240" w:lineRule="auto"/>
      </w:pPr>
      <w:r>
        <w:rPr>
          <w:rFonts w:ascii="DejaVu Sans Mono" w:hAnsi="DejaVu Sans Mono" w:eastAsia="Noto Sans CJK SC"/>
          <w:sz w:val="17"/>
        </w:rPr>
        <w:t xml:space="preserve">    trace_id: str</w:t>
      </w:r>
    </w:p>
    <w:p>
      <w:pPr>
        <w:spacing w:after="80" w:line="276" w:lineRule="auto"/>
      </w:pPr>
      <w:r>
        <w:rPr>
          <w:rFonts w:ascii="Noto Sans CJK SC" w:hAnsi="Noto Sans CJK SC" w:eastAsia="Noto Sans CJK SC"/>
          <w:sz w:val="21"/>
        </w:rPr>
        <w:t>这个状态对象贯穿整个图执行过程，既能支持 OpenClaw 的多轮对话，也能支持定时和事件触发。比赛答辩时可以把 trace_id 对应的执行链路展示出来，说明 Agent 不是黑盒生成，而是经过触发、检索、校验、压缩、审核、分发等多个步骤。</w:t>
      </w:r>
    </w:p>
    <w:p>
      <w:pPr>
        <w:pStyle w:val="Heading2"/>
        <w:spacing w:before="160" w:after="80"/>
      </w:pPr>
      <w:r>
        <w:t>12.2 会前背景包工作流</w:t>
      </w:r>
    </w:p>
    <w:p>
      <w:pPr>
        <w:spacing w:after="40" w:line="240" w:lineRule="auto"/>
      </w:pPr>
      <w:r>
        <w:rPr>
          <w:rFonts w:ascii="DejaVu Sans Mono" w:hAnsi="DejaVu Sans Mono" w:eastAsia="Noto Sans CJK SC"/>
          <w:sz w:val="17"/>
        </w:rPr>
        <w:t>Calendar Event Trigger</w:t>
      </w:r>
    </w:p>
    <w:p>
      <w:pPr>
        <w:spacing w:after="40" w:line="240" w:lineRule="auto"/>
      </w:pPr>
      <w:r>
        <w:rPr>
          <w:rFonts w:ascii="DejaVu Sans Mono" w:hAnsi="DejaVu Sans Mono" w:eastAsia="Noto Sans CJK SC"/>
          <w:sz w:val="17"/>
        </w:rPr>
        <w:t xml:space="preserve">  -&gt; Load meeting metadata</w:t>
      </w:r>
    </w:p>
    <w:p>
      <w:pPr>
        <w:spacing w:after="40" w:line="240" w:lineRule="auto"/>
      </w:pPr>
      <w:r>
        <w:rPr>
          <w:rFonts w:ascii="DejaVu Sans Mono" w:hAnsi="DejaVu Sans Mono" w:eastAsia="Noto Sans CJK SC"/>
          <w:sz w:val="17"/>
        </w:rPr>
        <w:t xml:space="preserve">  -&gt; Identify participants and project</w:t>
      </w:r>
    </w:p>
    <w:p>
      <w:pPr>
        <w:spacing w:after="40" w:line="240" w:lineRule="auto"/>
      </w:pPr>
      <w:r>
        <w:rPr>
          <w:rFonts w:ascii="DejaVu Sans Mono" w:hAnsi="DejaVu Sans Mono" w:eastAsia="Noto Sans CJK SC"/>
          <w:sz w:val="17"/>
        </w:rPr>
        <w:t xml:space="preserve">  -&gt; Retrieve related docs/minutes/tasks/messages</w:t>
      </w:r>
    </w:p>
    <w:p>
      <w:pPr>
        <w:spacing w:after="40" w:line="240" w:lineRule="auto"/>
      </w:pPr>
      <w:r>
        <w:rPr>
          <w:rFonts w:ascii="DejaVu Sans Mono" w:hAnsi="DejaVu Sans Mono" w:eastAsia="Noto Sans CJK SC"/>
          <w:sz w:val="17"/>
        </w:rPr>
        <w:t xml:space="preserve">  -&gt; Verify evidence</w:t>
      </w:r>
    </w:p>
    <w:p>
      <w:pPr>
        <w:spacing w:after="40" w:line="240" w:lineRule="auto"/>
      </w:pPr>
      <w:r>
        <w:rPr>
          <w:rFonts w:ascii="DejaVu Sans Mono" w:hAnsi="DejaVu Sans Mono" w:eastAsia="Noto Sans CJK SC"/>
          <w:sz w:val="17"/>
        </w:rPr>
        <w:t xml:space="preserve">  -&gt; Generate pre-meeting brief</w:t>
      </w:r>
    </w:p>
    <w:p>
      <w:pPr>
        <w:spacing w:after="40" w:line="240" w:lineRule="auto"/>
      </w:pPr>
      <w:r>
        <w:rPr>
          <w:rFonts w:ascii="DejaVu Sans Mono" w:hAnsi="DejaVu Sans Mono" w:eastAsia="Noto Sans CJK SC"/>
          <w:sz w:val="17"/>
        </w:rPr>
        <w:t xml:space="preserve">  -&gt; Create Feishu card</w:t>
      </w:r>
    </w:p>
    <w:p>
      <w:pPr>
        <w:spacing w:after="40" w:line="240" w:lineRule="auto"/>
      </w:pPr>
      <w:r>
        <w:rPr>
          <w:rFonts w:ascii="DejaVu Sans Mono" w:hAnsi="DejaVu Sans Mono" w:eastAsia="Noto Sans CJK SC"/>
          <w:sz w:val="17"/>
        </w:rPr>
        <w:t xml:space="preserve">  -&gt; Human preview optional</w:t>
      </w:r>
    </w:p>
    <w:p>
      <w:pPr>
        <w:spacing w:after="40" w:line="240" w:lineRule="auto"/>
      </w:pPr>
      <w:r>
        <w:rPr>
          <w:rFonts w:ascii="DejaVu Sans Mono" w:hAnsi="DejaVu Sans Mono" w:eastAsia="Noto Sans CJK SC"/>
          <w:sz w:val="17"/>
        </w:rPr>
        <w:t xml:space="preserve">  -&gt; Push to meeting group</w:t>
      </w:r>
    </w:p>
    <w:p>
      <w:pPr>
        <w:spacing w:after="80" w:line="276" w:lineRule="auto"/>
      </w:pPr>
      <w:r>
        <w:rPr>
          <w:rFonts w:ascii="Noto Sans CJK SC" w:hAnsi="Noto Sans CJK SC" w:eastAsia="Noto Sans CJK SC"/>
          <w:sz w:val="21"/>
        </w:rPr>
        <w:t>会前背景包卡片建议包含会议主题和时间、上次相关会议的关键结论、当前未完成事项、近期文档变更、需要本次会议确认的问题、相关来源链接和一键追问按钮。这个工作流最容易体现“主动分发”的价值，因为用户还没有提问，系统就已经根据日历事件和项目上下文把知识送到了参会人面前。</w:t>
      </w:r>
    </w:p>
    <w:p>
      <w:pPr>
        <w:pStyle w:val="Heading2"/>
        <w:spacing w:before="160" w:after="80"/>
      </w:pPr>
      <w:r>
        <w:t>12.3 会后行动项工作流</w:t>
      </w:r>
    </w:p>
    <w:p>
      <w:pPr>
        <w:spacing w:after="40" w:line="240" w:lineRule="auto"/>
      </w:pPr>
      <w:r>
        <w:rPr>
          <w:rFonts w:ascii="DejaVu Sans Mono" w:hAnsi="DejaVu Sans Mono" w:eastAsia="Noto Sans CJK SC"/>
          <w:sz w:val="17"/>
        </w:rPr>
        <w:t>Minutes Created Event</w:t>
      </w:r>
    </w:p>
    <w:p>
      <w:pPr>
        <w:spacing w:after="40" w:line="240" w:lineRule="auto"/>
      </w:pPr>
      <w:r>
        <w:rPr>
          <w:rFonts w:ascii="DejaVu Sans Mono" w:hAnsi="DejaVu Sans Mono" w:eastAsia="Noto Sans CJK SC"/>
          <w:sz w:val="17"/>
        </w:rPr>
        <w:t xml:space="preserve">  -&gt; Load minutes transcript</w:t>
      </w:r>
    </w:p>
    <w:p>
      <w:pPr>
        <w:spacing w:after="40" w:line="240" w:lineRule="auto"/>
      </w:pPr>
      <w:r>
        <w:rPr>
          <w:rFonts w:ascii="DejaVu Sans Mono" w:hAnsi="DejaVu Sans Mono" w:eastAsia="Noto Sans CJK SC"/>
          <w:sz w:val="17"/>
        </w:rPr>
        <w:t xml:space="preserve">  -&gt; Extract decisions and action items</w:t>
      </w:r>
    </w:p>
    <w:p>
      <w:pPr>
        <w:spacing w:after="40" w:line="240" w:lineRule="auto"/>
      </w:pPr>
      <w:r>
        <w:rPr>
          <w:rFonts w:ascii="DejaVu Sans Mono" w:hAnsi="DejaVu Sans Mono" w:eastAsia="Noto Sans CJK SC"/>
          <w:sz w:val="17"/>
        </w:rPr>
        <w:t xml:space="preserve">  -&gt; Match owner and deadline</w:t>
      </w:r>
    </w:p>
    <w:p>
      <w:pPr>
        <w:spacing w:after="40" w:line="240" w:lineRule="auto"/>
      </w:pPr>
      <w:r>
        <w:rPr>
          <w:rFonts w:ascii="DejaVu Sans Mono" w:hAnsi="DejaVu Sans Mono" w:eastAsia="Noto Sans CJK SC"/>
          <w:sz w:val="17"/>
        </w:rPr>
        <w:t xml:space="preserve">  -&gt; Check conflict with existing tasks</w:t>
      </w:r>
    </w:p>
    <w:p>
      <w:pPr>
        <w:spacing w:after="40" w:line="240" w:lineRule="auto"/>
      </w:pPr>
      <w:r>
        <w:rPr>
          <w:rFonts w:ascii="DejaVu Sans Mono" w:hAnsi="DejaVu Sans Mono" w:eastAsia="Noto Sans CJK SC"/>
          <w:sz w:val="17"/>
        </w:rPr>
        <w:t xml:space="preserve">  -&gt; Generate task creation preview</w:t>
      </w:r>
    </w:p>
    <w:p>
      <w:pPr>
        <w:spacing w:after="40" w:line="240" w:lineRule="auto"/>
      </w:pPr>
      <w:r>
        <w:rPr>
          <w:rFonts w:ascii="DejaVu Sans Mono" w:hAnsi="DejaVu Sans Mono" w:eastAsia="Noto Sans CJK SC"/>
          <w:sz w:val="17"/>
        </w:rPr>
        <w:t xml:space="preserve">  -&gt; Human confirm</w:t>
      </w:r>
    </w:p>
    <w:p>
      <w:pPr>
        <w:spacing w:after="40" w:line="240" w:lineRule="auto"/>
      </w:pPr>
      <w:r>
        <w:rPr>
          <w:rFonts w:ascii="DejaVu Sans Mono" w:hAnsi="DejaVu Sans Mono" w:eastAsia="Noto Sans CJK SC"/>
          <w:sz w:val="17"/>
        </w:rPr>
        <w:t xml:space="preserve">  -&gt; Create Feishu tasks</w:t>
      </w:r>
    </w:p>
    <w:p>
      <w:pPr>
        <w:spacing w:after="40" w:line="240" w:lineRule="auto"/>
      </w:pPr>
      <w:r>
        <w:rPr>
          <w:rFonts w:ascii="DejaVu Sans Mono" w:hAnsi="DejaVu Sans Mono" w:eastAsia="Noto Sans CJK SC"/>
          <w:sz w:val="17"/>
        </w:rPr>
        <w:t xml:space="preserve">  -&gt; Push post-meeting summary card</w:t>
      </w:r>
    </w:p>
    <w:p>
      <w:pPr>
        <w:spacing w:after="40" w:line="240" w:lineRule="auto"/>
      </w:pPr>
      <w:r>
        <w:rPr>
          <w:rFonts w:ascii="DejaVu Sans Mono" w:hAnsi="DejaVu Sans Mono" w:eastAsia="Noto Sans CJK SC"/>
          <w:sz w:val="17"/>
        </w:rPr>
        <w:t xml:space="preserve">  -&gt; Update key item bitable</w:t>
      </w:r>
    </w:p>
    <w:p>
      <w:pPr>
        <w:spacing w:after="80" w:line="276" w:lineRule="auto"/>
      </w:pPr>
      <w:r>
        <w:rPr>
          <w:rFonts w:ascii="Noto Sans CJK SC" w:hAnsi="Noto Sans CJK SC" w:eastAsia="Noto Sans CJK SC"/>
          <w:sz w:val="21"/>
        </w:rPr>
        <w:t>会后行动项工作流最能体现“知识转行动”。系统不是简单总结会议，而是把会议中的 Action Items 转化为飞书任务，并把来源证据绑定到任务描述里。对于缺少负责人或截止时间的事项，系统应标记为 need_confirm，而不是强行猜测。</w:t>
      </w:r>
    </w:p>
    <w:p>
      <w:pPr>
        <w:pStyle w:val="Heading2"/>
        <w:spacing w:before="160" w:after="80"/>
      </w:pPr>
      <w:r>
        <w:t>12.4 每周洞察工作流</w:t>
      </w:r>
    </w:p>
    <w:p>
      <w:pPr>
        <w:spacing w:after="40" w:line="240" w:lineRule="auto"/>
      </w:pPr>
      <w:r>
        <w:rPr>
          <w:rFonts w:ascii="DejaVu Sans Mono" w:hAnsi="DejaVu Sans Mono" w:eastAsia="Noto Sans CJK SC"/>
          <w:sz w:val="17"/>
        </w:rPr>
        <w:t>Weekly Schedule Trigger</w:t>
      </w:r>
    </w:p>
    <w:p>
      <w:pPr>
        <w:spacing w:after="40" w:line="240" w:lineRule="auto"/>
      </w:pPr>
      <w:r>
        <w:rPr>
          <w:rFonts w:ascii="DejaVu Sans Mono" w:hAnsi="DejaVu Sans Mono" w:eastAsia="Noto Sans CJK SC"/>
          <w:sz w:val="17"/>
        </w:rPr>
        <w:t xml:space="preserve">  -&gt; Load week window</w:t>
      </w:r>
    </w:p>
    <w:p>
      <w:pPr>
        <w:spacing w:after="40" w:line="240" w:lineRule="auto"/>
      </w:pPr>
      <w:r>
        <w:rPr>
          <w:rFonts w:ascii="DejaVu Sans Mono" w:hAnsi="DejaVu Sans Mono" w:eastAsia="Noto Sans CJK SC"/>
          <w:sz w:val="17"/>
        </w:rPr>
        <w:t xml:space="preserve">  -&gt; Aggregate docs changes, tasks, messages, minutes</w:t>
      </w:r>
    </w:p>
    <w:p>
      <w:pPr>
        <w:spacing w:after="40" w:line="240" w:lineRule="auto"/>
      </w:pPr>
      <w:r>
        <w:rPr>
          <w:rFonts w:ascii="DejaVu Sans Mono" w:hAnsi="DejaVu Sans Mono" w:eastAsia="Noto Sans CJK SC"/>
          <w:sz w:val="17"/>
        </w:rPr>
        <w:t xml:space="preserve">  -&gt; Extract knowledge atoms</w:t>
      </w:r>
    </w:p>
    <w:p>
      <w:pPr>
        <w:spacing w:after="40" w:line="240" w:lineRule="auto"/>
      </w:pPr>
      <w:r>
        <w:rPr>
          <w:rFonts w:ascii="DejaVu Sans Mono" w:hAnsi="DejaVu Sans Mono" w:eastAsia="Noto Sans CJK SC"/>
          <w:sz w:val="17"/>
        </w:rPr>
        <w:t xml:space="preserve">  -&gt; Build progress/risk matrix</w:t>
      </w:r>
    </w:p>
    <w:p>
      <w:pPr>
        <w:spacing w:after="40" w:line="240" w:lineRule="auto"/>
      </w:pPr>
      <w:r>
        <w:rPr>
          <w:rFonts w:ascii="DejaVu Sans Mono" w:hAnsi="DejaVu Sans Mono" w:eastAsia="Noto Sans CJK SC"/>
          <w:sz w:val="17"/>
        </w:rPr>
        <w:t xml:space="preserve">  -&gt; Generate weekly insight card and doc</w:t>
      </w:r>
    </w:p>
    <w:p>
      <w:pPr>
        <w:spacing w:after="40" w:line="240" w:lineRule="auto"/>
      </w:pPr>
      <w:r>
        <w:rPr>
          <w:rFonts w:ascii="DejaVu Sans Mono" w:hAnsi="DejaVu Sans Mono" w:eastAsia="Noto Sans CJK SC"/>
          <w:sz w:val="17"/>
        </w:rPr>
        <w:t xml:space="preserve">  -&gt; Push to department group</w:t>
      </w:r>
    </w:p>
    <w:p>
      <w:pPr>
        <w:spacing w:after="40" w:line="240" w:lineRule="auto"/>
      </w:pPr>
      <w:r>
        <w:rPr>
          <w:rFonts w:ascii="DejaVu Sans Mono" w:hAnsi="DejaVu Sans Mono" w:eastAsia="Noto Sans CJK SC"/>
          <w:sz w:val="17"/>
        </w:rPr>
        <w:t xml:space="preserve">  -&gt; Write back to weekly report doc</w:t>
      </w:r>
    </w:p>
    <w:p>
      <w:pPr>
        <w:spacing w:after="40" w:line="240" w:lineRule="auto"/>
      </w:pPr>
      <w:r>
        <w:rPr>
          <w:rFonts w:ascii="DejaVu Sans Mono" w:hAnsi="DejaVu Sans Mono" w:eastAsia="Noto Sans CJK SC"/>
          <w:sz w:val="17"/>
        </w:rPr>
        <w:t xml:space="preserve">  -&gt; Calculate metrics</w:t>
      </w:r>
    </w:p>
    <w:p>
      <w:pPr>
        <w:spacing w:after="80" w:line="276" w:lineRule="auto"/>
      </w:pPr>
      <w:r>
        <w:rPr>
          <w:rFonts w:ascii="Noto Sans CJK SC" w:hAnsi="Noto Sans CJK SC" w:eastAsia="Noto Sans CJK SC"/>
          <w:sz w:val="21"/>
        </w:rPr>
        <w:t>每周洞察卡片建议包含本周完成事项、本周关键决策、延期和阻塞事项、下周重点、需要管理者关注的风险、数据来源覆盖范围和反馈按钮。该链路最适合做效果验证，因为可以比较人工写周报和 Agent 生成周报的时间差、遗漏率和引用准确率。</w:t>
      </w:r>
    </w:p>
    <w:p>
      <w:pPr>
        <w:pStyle w:val="Heading2"/>
        <w:spacing w:before="160" w:after="80"/>
      </w:pPr>
      <w:r>
        <w:t>12.5 阈值风险预警工作流</w:t>
      </w:r>
    </w:p>
    <w:p>
      <w:pPr>
        <w:spacing w:after="80" w:line="276" w:lineRule="auto"/>
      </w:pPr>
      <w:r>
        <w:rPr>
          <w:rFonts w:ascii="Noto Sans CJK SC" w:hAnsi="Noto Sans CJK SC" w:eastAsia="Noto Sans CJK SC"/>
          <w:sz w:val="21"/>
        </w:rPr>
        <w:t>风险预警可以作为加分项。系统持续监控任务延期、群聊负面关键词、文档反复修改、会议中未解决问题数量等信号。当风险分数超过阈值时，主动推送风险卡片。</w:t>
      </w:r>
    </w:p>
    <w:p>
      <w:pPr>
        <w:spacing w:after="40" w:line="240" w:lineRule="auto"/>
      </w:pPr>
      <w:r>
        <w:rPr>
          <w:rFonts w:ascii="DejaVu Sans Mono" w:hAnsi="DejaVu Sans Mono" w:eastAsia="Noto Sans CJK SC"/>
          <w:sz w:val="17"/>
        </w:rPr>
        <w:t>risk_score = 0.35 * delay_days_score</w:t>
      </w:r>
    </w:p>
    <w:p>
      <w:pPr>
        <w:spacing w:after="40" w:line="240" w:lineRule="auto"/>
      </w:pPr>
      <w:r>
        <w:rPr>
          <w:rFonts w:ascii="DejaVu Sans Mono" w:hAnsi="DejaVu Sans Mono" w:eastAsia="Noto Sans CJK SC"/>
          <w:sz w:val="17"/>
        </w:rPr>
        <w:t xml:space="preserve">           + 0.25 * blocker_message_score</w:t>
      </w:r>
    </w:p>
    <w:p>
      <w:pPr>
        <w:spacing w:after="40" w:line="240" w:lineRule="auto"/>
      </w:pPr>
      <w:r>
        <w:rPr>
          <w:rFonts w:ascii="DejaVu Sans Mono" w:hAnsi="DejaVu Sans Mono" w:eastAsia="Noto Sans CJK SC"/>
          <w:sz w:val="17"/>
        </w:rPr>
        <w:t xml:space="preserve">           + 0.20 * unresolved_question_score</w:t>
      </w:r>
    </w:p>
    <w:p>
      <w:pPr>
        <w:spacing w:after="40" w:line="240" w:lineRule="auto"/>
      </w:pPr>
      <w:r>
        <w:rPr>
          <w:rFonts w:ascii="DejaVu Sans Mono" w:hAnsi="DejaVu Sans Mono" w:eastAsia="Noto Sans CJK SC"/>
          <w:sz w:val="17"/>
        </w:rPr>
        <w:t xml:space="preserve">           + 0.10 * doc_change_frequency_score</w:t>
      </w:r>
    </w:p>
    <w:p>
      <w:pPr>
        <w:spacing w:after="40" w:line="240" w:lineRule="auto"/>
      </w:pPr>
      <w:r>
        <w:rPr>
          <w:rFonts w:ascii="DejaVu Sans Mono" w:hAnsi="DejaVu Sans Mono" w:eastAsia="Noto Sans CJK SC"/>
          <w:sz w:val="17"/>
        </w:rPr>
        <w:t xml:space="preserve">           + 0.10 * meeting_repeat_score</w:t>
      </w:r>
    </w:p>
    <w:p>
      <w:pPr>
        <w:spacing w:after="80" w:line="276" w:lineRule="auto"/>
      </w:pPr>
      <w:r>
        <w:rPr>
          <w:rFonts w:ascii="Noto Sans CJK SC" w:hAnsi="Noto Sans CJK SC" w:eastAsia="Noto Sans CJK SC"/>
          <w:sz w:val="21"/>
        </w:rPr>
        <w:t>其中每项分数都应有可解释来源。比如 delay_days_score 来自任务截止日期，blocker_message_score 来自群聊中“卡住”“阻塞”“权限不够”等关键词及语义判断，meeting_repeat_score 来自相同议题多次出现在会议纪要中。</w:t>
      </w:r>
    </w:p>
    <w:p>
      <w:pPr>
        <w:pStyle w:val="Heading1"/>
        <w:spacing w:before="200" w:after="120"/>
      </w:pPr>
      <w:r>
        <w:t>13. 飞书 CLI / OpenClaw 工具设计</w:t>
      </w:r>
    </w:p>
    <w:p>
      <w:pPr>
        <w:pStyle w:val="Heading2"/>
        <w:spacing w:before="160" w:after="80"/>
      </w:pPr>
      <w:r>
        <w:t>13.1 工具封装原则</w:t>
      </w:r>
    </w:p>
    <w:p>
      <w:pPr>
        <w:spacing w:after="80" w:line="276" w:lineRule="auto"/>
      </w:pPr>
      <w:r>
        <w:rPr>
          <w:rFonts w:ascii="Noto Sans CJK SC" w:hAnsi="Noto Sans CJK SC" w:eastAsia="Noto Sans CJK SC"/>
          <w:sz w:val="21"/>
        </w:rPr>
        <w:t>比赛 Demo 中不建议把所有飞书 API 从零封装一遍。更可行的方式是：使用飞书 CLI 或 OpenClaw 飞书插件提供的能力作为底层工具，在 Agent 内部封装为更语义化的 Tool。比如底层可能是读取文档命令，上层封装为 `read_project_doc(project_id, doc_keyword)`；底层可能是任务 API，上层封装为 `create_action_item_task(action_item)`。</w:t>
      </w:r>
    </w:p>
    <w:p>
      <w:pPr>
        <w:spacing w:after="80" w:line="276" w:lineRule="auto"/>
      </w:pPr>
      <w:r>
        <w:rPr>
          <w:rFonts w:ascii="Noto Sans CJK SC" w:hAnsi="Noto Sans CJK SC" w:eastAsia="Noto Sans CJK SC"/>
          <w:sz w:val="21"/>
        </w:rPr>
        <w:t>工具封装要遵循以下原则：</w:t>
      </w:r>
    </w:p>
    <w:p>
      <w:pPr>
        <w:pStyle w:val="ListBullet"/>
        <w:spacing w:after="40" w:line="276" w:lineRule="auto"/>
      </w:pPr>
      <w:r>
        <w:rPr>
          <w:rFonts w:ascii="Noto Sans CJK SC" w:hAnsi="Noto Sans CJK SC" w:eastAsia="Noto Sans CJK SC"/>
          <w:sz w:val="20"/>
        </w:rPr>
        <w:t>工具输入必须结构化，避免把长自然语言直接传给工具。</w:t>
      </w:r>
    </w:p>
    <w:p>
      <w:pPr>
        <w:pStyle w:val="ListBullet"/>
        <w:spacing w:after="40" w:line="276" w:lineRule="auto"/>
      </w:pPr>
      <w:r>
        <w:rPr>
          <w:rFonts w:ascii="Noto Sans CJK SC" w:hAnsi="Noto Sans CJK SC" w:eastAsia="Noto Sans CJK SC"/>
          <w:sz w:val="20"/>
        </w:rPr>
        <w:t>工具输出必须带 source_id、url、title、updated_at 等元信息。</w:t>
      </w:r>
    </w:p>
    <w:p>
      <w:pPr>
        <w:pStyle w:val="ListBullet"/>
        <w:spacing w:after="40" w:line="276" w:lineRule="auto"/>
      </w:pPr>
      <w:r>
        <w:rPr>
          <w:rFonts w:ascii="Noto Sans CJK SC" w:hAnsi="Noto Sans CJK SC" w:eastAsia="Noto Sans CJK SC"/>
          <w:sz w:val="20"/>
        </w:rPr>
        <w:t>写操作必须支持 dry_run。</w:t>
      </w:r>
    </w:p>
    <w:p>
      <w:pPr>
        <w:pStyle w:val="ListBullet"/>
        <w:spacing w:after="40" w:line="276" w:lineRule="auto"/>
      </w:pPr>
      <w:r>
        <w:rPr>
          <w:rFonts w:ascii="Noto Sans CJK SC" w:hAnsi="Noto Sans CJK SC" w:eastAsia="Noto Sans CJK SC"/>
          <w:sz w:val="20"/>
        </w:rPr>
        <w:t>权限不足时要返回可解释错误，而不是直接失败。</w:t>
      </w:r>
    </w:p>
    <w:p>
      <w:pPr>
        <w:pStyle w:val="ListBullet"/>
        <w:spacing w:after="40" w:line="276" w:lineRule="auto"/>
      </w:pPr>
      <w:r>
        <w:rPr>
          <w:rFonts w:ascii="Noto Sans CJK SC" w:hAnsi="Noto Sans CJK SC" w:eastAsia="Noto Sans CJK SC"/>
          <w:sz w:val="20"/>
        </w:rPr>
        <w:t>所有工具调用都写入 trace，便于答辩演示。</w:t>
      </w:r>
    </w:p>
    <w:p>
      <w:pPr>
        <w:pStyle w:val="ListBullet"/>
        <w:spacing w:after="40" w:line="276" w:lineRule="auto"/>
      </w:pPr>
      <w:r>
        <w:rPr>
          <w:rFonts w:ascii="Noto Sans CJK SC" w:hAnsi="Noto Sans CJK SC" w:eastAsia="Noto Sans CJK SC"/>
          <w:sz w:val="20"/>
        </w:rPr>
        <w:t>读取结果应统一转成 SourceObject，避免后续模块感知底层飞书接口差异。</w:t>
      </w:r>
    </w:p>
    <w:p>
      <w:pPr>
        <w:pStyle w:val="ListBullet"/>
        <w:spacing w:after="40" w:line="276" w:lineRule="auto"/>
      </w:pPr>
      <w:r>
        <w:rPr>
          <w:rFonts w:ascii="Noto Sans CJK SC" w:hAnsi="Noto Sans CJK SC" w:eastAsia="Noto Sans CJK SC"/>
          <w:sz w:val="20"/>
        </w:rPr>
        <w:t>工具调用应支持超时和重试，Demo 现场应允许切换到本地缓存数据。</w:t>
      </w:r>
    </w:p>
    <w:p>
      <w:pPr>
        <w:pStyle w:val="Heading2"/>
        <w:spacing w:before="160" w:after="80"/>
      </w:pPr>
      <w:r>
        <w:t>13.2 推荐工具清单</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D9EAF7"/>
          </w:tcPr>
          <w:p>
            <w:pPr>
              <w:spacing w:after="0"/>
            </w:pPr>
            <w:r/>
            <w:r>
              <w:rPr>
                <w:rFonts w:ascii="Noto Sans CJK SC" w:hAnsi="Noto Sans CJK SC" w:eastAsia="Noto Sans CJK SC"/>
                <w:b/>
                <w:sz w:val="17"/>
              </w:rPr>
              <w:t>工具名</w:t>
            </w:r>
          </w:p>
        </w:tc>
        <w:tc>
          <w:tcPr>
            <w:tcW w:type="dxa" w:w="2592"/>
            <w:vAlign w:val="top"/>
            <w:shd w:fill="D9EAF7"/>
          </w:tcPr>
          <w:p>
            <w:pPr>
              <w:spacing w:after="0"/>
            </w:pPr>
            <w:r/>
            <w:r>
              <w:rPr>
                <w:rFonts w:ascii="Noto Sans CJK SC" w:hAnsi="Noto Sans CJK SC" w:eastAsia="Noto Sans CJK SC"/>
                <w:b/>
                <w:sz w:val="17"/>
              </w:rPr>
              <w:t>作用</w:t>
            </w:r>
          </w:p>
        </w:tc>
        <w:tc>
          <w:tcPr>
            <w:tcW w:type="dxa" w:w="2592"/>
            <w:vAlign w:val="top"/>
            <w:shd w:fill="D9EAF7"/>
          </w:tcPr>
          <w:p>
            <w:pPr>
              <w:spacing w:after="0"/>
            </w:pPr>
            <w:r/>
            <w:r>
              <w:rPr>
                <w:rFonts w:ascii="Noto Sans CJK SC" w:hAnsi="Noto Sans CJK SC" w:eastAsia="Noto Sans CJK SC"/>
                <w:b/>
                <w:sz w:val="17"/>
              </w:rPr>
              <w:t>读/写</w:t>
            </w:r>
          </w:p>
        </w:tc>
        <w:tc>
          <w:tcPr>
            <w:tcW w:type="dxa" w:w="2592"/>
            <w:vAlign w:val="top"/>
            <w:shd w:fill="D9EAF7"/>
          </w:tcPr>
          <w:p>
            <w:pPr>
              <w:spacing w:after="0"/>
            </w:pPr>
            <w:r/>
            <w:r>
              <w:rPr>
                <w:rFonts w:ascii="Noto Sans CJK SC" w:hAnsi="Noto Sans CJK SC" w:eastAsia="Noto Sans CJK SC"/>
                <w:b/>
                <w:sz w:val="17"/>
              </w:rPr>
              <w:t>MVP</w:t>
            </w:r>
          </w:p>
        </w:tc>
      </w:tr>
      <w:tr>
        <w:tc>
          <w:tcPr>
            <w:tcW w:type="dxa" w:w="2592"/>
            <w:vAlign w:val="top"/>
          </w:tcPr>
          <w:p>
            <w:pPr>
              <w:spacing w:after="0"/>
            </w:pPr>
            <w:r/>
            <w:r>
              <w:rPr>
                <w:rFonts w:ascii="Noto Sans CJK SC" w:hAnsi="Noto Sans CJK SC" w:eastAsia="Noto Sans CJK SC"/>
                <w:b w:val="0"/>
                <w:sz w:val="17"/>
              </w:rPr>
              <w:t>search_feishu_docs</w:t>
            </w:r>
          </w:p>
        </w:tc>
        <w:tc>
          <w:tcPr>
            <w:tcW w:type="dxa" w:w="2592"/>
            <w:vAlign w:val="top"/>
          </w:tcPr>
          <w:p>
            <w:pPr>
              <w:spacing w:after="0"/>
            </w:pPr>
            <w:r/>
            <w:r>
              <w:rPr>
                <w:rFonts w:ascii="Noto Sans CJK SC" w:hAnsi="Noto Sans CJK SC" w:eastAsia="Noto Sans CJK SC"/>
                <w:b w:val="0"/>
                <w:sz w:val="17"/>
              </w:rPr>
              <w:t>搜索飞书文档</w:t>
            </w:r>
          </w:p>
        </w:tc>
        <w:tc>
          <w:tcPr>
            <w:tcW w:type="dxa" w:w="2592"/>
            <w:vAlign w:val="top"/>
          </w:tcPr>
          <w:p>
            <w:pPr>
              <w:spacing w:after="0"/>
            </w:pPr>
            <w:r/>
            <w:r>
              <w:rPr>
                <w:rFonts w:ascii="Noto Sans CJK SC" w:hAnsi="Noto Sans CJK SC" w:eastAsia="Noto Sans CJK SC"/>
                <w:b w:val="0"/>
                <w:sz w:val="17"/>
              </w:rPr>
              <w:t>读</w:t>
            </w:r>
          </w:p>
        </w:tc>
        <w:tc>
          <w:tcPr>
            <w:tcW w:type="dxa" w:w="2592"/>
            <w:vAlign w:val="top"/>
          </w:tcPr>
          <w:p>
            <w:pPr>
              <w:spacing w:after="0"/>
            </w:pPr>
            <w:r/>
            <w:r>
              <w:rPr>
                <w:rFonts w:ascii="Noto Sans CJK SC" w:hAnsi="Noto Sans CJK SC" w:eastAsia="Noto Sans CJK SC"/>
                <w:b w:val="0"/>
                <w:sz w:val="17"/>
              </w:rPr>
              <w:t>必须</w:t>
            </w:r>
          </w:p>
        </w:tc>
      </w:tr>
      <w:tr>
        <w:tc>
          <w:tcPr>
            <w:tcW w:type="dxa" w:w="2592"/>
            <w:vAlign w:val="top"/>
          </w:tcPr>
          <w:p>
            <w:pPr>
              <w:spacing w:after="0"/>
            </w:pPr>
            <w:r/>
            <w:r>
              <w:rPr>
                <w:rFonts w:ascii="Noto Sans CJK SC" w:hAnsi="Noto Sans CJK SC" w:eastAsia="Noto Sans CJK SC"/>
                <w:b w:val="0"/>
                <w:sz w:val="17"/>
              </w:rPr>
              <w:t>read_feishu_doc</w:t>
            </w:r>
          </w:p>
        </w:tc>
        <w:tc>
          <w:tcPr>
            <w:tcW w:type="dxa" w:w="2592"/>
            <w:vAlign w:val="top"/>
          </w:tcPr>
          <w:p>
            <w:pPr>
              <w:spacing w:after="0"/>
            </w:pPr>
            <w:r/>
            <w:r>
              <w:rPr>
                <w:rFonts w:ascii="Noto Sans CJK SC" w:hAnsi="Noto Sans CJK SC" w:eastAsia="Noto Sans CJK SC"/>
                <w:b w:val="0"/>
                <w:sz w:val="17"/>
              </w:rPr>
              <w:t>读取文档正文</w:t>
            </w:r>
          </w:p>
        </w:tc>
        <w:tc>
          <w:tcPr>
            <w:tcW w:type="dxa" w:w="2592"/>
            <w:vAlign w:val="top"/>
          </w:tcPr>
          <w:p>
            <w:pPr>
              <w:spacing w:after="0"/>
            </w:pPr>
            <w:r/>
            <w:r>
              <w:rPr>
                <w:rFonts w:ascii="Noto Sans CJK SC" w:hAnsi="Noto Sans CJK SC" w:eastAsia="Noto Sans CJK SC"/>
                <w:b w:val="0"/>
                <w:sz w:val="17"/>
              </w:rPr>
              <w:t>读</w:t>
            </w:r>
          </w:p>
        </w:tc>
        <w:tc>
          <w:tcPr>
            <w:tcW w:type="dxa" w:w="2592"/>
            <w:vAlign w:val="top"/>
          </w:tcPr>
          <w:p>
            <w:pPr>
              <w:spacing w:after="0"/>
            </w:pPr>
            <w:r/>
            <w:r>
              <w:rPr>
                <w:rFonts w:ascii="Noto Sans CJK SC" w:hAnsi="Noto Sans CJK SC" w:eastAsia="Noto Sans CJK SC"/>
                <w:b w:val="0"/>
                <w:sz w:val="17"/>
              </w:rPr>
              <w:t>必须</w:t>
            </w:r>
          </w:p>
        </w:tc>
      </w:tr>
      <w:tr>
        <w:tc>
          <w:tcPr>
            <w:tcW w:type="dxa" w:w="2592"/>
            <w:vAlign w:val="top"/>
          </w:tcPr>
          <w:p>
            <w:pPr>
              <w:spacing w:after="0"/>
            </w:pPr>
            <w:r/>
            <w:r>
              <w:rPr>
                <w:rFonts w:ascii="Noto Sans CJK SC" w:hAnsi="Noto Sans CJK SC" w:eastAsia="Noto Sans CJK SC"/>
                <w:b w:val="0"/>
                <w:sz w:val="17"/>
              </w:rPr>
              <w:t>search_meeting_minutes</w:t>
            </w:r>
          </w:p>
        </w:tc>
        <w:tc>
          <w:tcPr>
            <w:tcW w:type="dxa" w:w="2592"/>
            <w:vAlign w:val="top"/>
          </w:tcPr>
          <w:p>
            <w:pPr>
              <w:spacing w:after="0"/>
            </w:pPr>
            <w:r/>
            <w:r>
              <w:rPr>
                <w:rFonts w:ascii="Noto Sans CJK SC" w:hAnsi="Noto Sans CJK SC" w:eastAsia="Noto Sans CJK SC"/>
                <w:b w:val="0"/>
                <w:sz w:val="17"/>
              </w:rPr>
              <w:t>搜索会议纪要</w:t>
            </w:r>
          </w:p>
        </w:tc>
        <w:tc>
          <w:tcPr>
            <w:tcW w:type="dxa" w:w="2592"/>
            <w:vAlign w:val="top"/>
          </w:tcPr>
          <w:p>
            <w:pPr>
              <w:spacing w:after="0"/>
            </w:pPr>
            <w:r/>
            <w:r>
              <w:rPr>
                <w:rFonts w:ascii="Noto Sans CJK SC" w:hAnsi="Noto Sans CJK SC" w:eastAsia="Noto Sans CJK SC"/>
                <w:b w:val="0"/>
                <w:sz w:val="17"/>
              </w:rPr>
              <w:t>读</w:t>
            </w:r>
          </w:p>
        </w:tc>
        <w:tc>
          <w:tcPr>
            <w:tcW w:type="dxa" w:w="2592"/>
            <w:vAlign w:val="top"/>
          </w:tcPr>
          <w:p>
            <w:pPr>
              <w:spacing w:after="0"/>
            </w:pPr>
            <w:r/>
            <w:r>
              <w:rPr>
                <w:rFonts w:ascii="Noto Sans CJK SC" w:hAnsi="Noto Sans CJK SC" w:eastAsia="Noto Sans CJK SC"/>
                <w:b w:val="0"/>
                <w:sz w:val="17"/>
              </w:rPr>
              <w:t>必须</w:t>
            </w:r>
          </w:p>
        </w:tc>
      </w:tr>
      <w:tr>
        <w:tc>
          <w:tcPr>
            <w:tcW w:type="dxa" w:w="2592"/>
            <w:vAlign w:val="top"/>
          </w:tcPr>
          <w:p>
            <w:pPr>
              <w:spacing w:after="0"/>
            </w:pPr>
            <w:r/>
            <w:r>
              <w:rPr>
                <w:rFonts w:ascii="Noto Sans CJK SC" w:hAnsi="Noto Sans CJK SC" w:eastAsia="Noto Sans CJK SC"/>
                <w:b w:val="0"/>
                <w:sz w:val="17"/>
              </w:rPr>
              <w:t>read_meeting_minutes</w:t>
            </w:r>
          </w:p>
        </w:tc>
        <w:tc>
          <w:tcPr>
            <w:tcW w:type="dxa" w:w="2592"/>
            <w:vAlign w:val="top"/>
          </w:tcPr>
          <w:p>
            <w:pPr>
              <w:spacing w:after="0"/>
            </w:pPr>
            <w:r/>
            <w:r>
              <w:rPr>
                <w:rFonts w:ascii="Noto Sans CJK SC" w:hAnsi="Noto Sans CJK SC" w:eastAsia="Noto Sans CJK SC"/>
                <w:b w:val="0"/>
                <w:sz w:val="17"/>
              </w:rPr>
              <w:t>读取纪要和逐字稿</w:t>
            </w:r>
          </w:p>
        </w:tc>
        <w:tc>
          <w:tcPr>
            <w:tcW w:type="dxa" w:w="2592"/>
            <w:vAlign w:val="top"/>
          </w:tcPr>
          <w:p>
            <w:pPr>
              <w:spacing w:after="0"/>
            </w:pPr>
            <w:r/>
            <w:r>
              <w:rPr>
                <w:rFonts w:ascii="Noto Sans CJK SC" w:hAnsi="Noto Sans CJK SC" w:eastAsia="Noto Sans CJK SC"/>
                <w:b w:val="0"/>
                <w:sz w:val="17"/>
              </w:rPr>
              <w:t>读</w:t>
            </w:r>
          </w:p>
        </w:tc>
        <w:tc>
          <w:tcPr>
            <w:tcW w:type="dxa" w:w="2592"/>
            <w:vAlign w:val="top"/>
          </w:tcPr>
          <w:p>
            <w:pPr>
              <w:spacing w:after="0"/>
            </w:pPr>
            <w:r/>
            <w:r>
              <w:rPr>
                <w:rFonts w:ascii="Noto Sans CJK SC" w:hAnsi="Noto Sans CJK SC" w:eastAsia="Noto Sans CJK SC"/>
                <w:b w:val="0"/>
                <w:sz w:val="17"/>
              </w:rPr>
              <w:t>必须</w:t>
            </w:r>
          </w:p>
        </w:tc>
      </w:tr>
      <w:tr>
        <w:tc>
          <w:tcPr>
            <w:tcW w:type="dxa" w:w="2592"/>
            <w:vAlign w:val="top"/>
          </w:tcPr>
          <w:p>
            <w:pPr>
              <w:spacing w:after="0"/>
            </w:pPr>
            <w:r/>
            <w:r>
              <w:rPr>
                <w:rFonts w:ascii="Noto Sans CJK SC" w:hAnsi="Noto Sans CJK SC" w:eastAsia="Noto Sans CJK SC"/>
                <w:b w:val="0"/>
                <w:sz w:val="17"/>
              </w:rPr>
              <w:t>search_group_messages</w:t>
            </w:r>
          </w:p>
        </w:tc>
        <w:tc>
          <w:tcPr>
            <w:tcW w:type="dxa" w:w="2592"/>
            <w:vAlign w:val="top"/>
          </w:tcPr>
          <w:p>
            <w:pPr>
              <w:spacing w:after="0"/>
            </w:pPr>
            <w:r/>
            <w:r>
              <w:rPr>
                <w:rFonts w:ascii="Noto Sans CJK SC" w:hAnsi="Noto Sans CJK SC" w:eastAsia="Noto Sans CJK SC"/>
                <w:b w:val="0"/>
                <w:sz w:val="17"/>
              </w:rPr>
              <w:t>搜索群聊消息</w:t>
            </w:r>
          </w:p>
        </w:tc>
        <w:tc>
          <w:tcPr>
            <w:tcW w:type="dxa" w:w="2592"/>
            <w:vAlign w:val="top"/>
          </w:tcPr>
          <w:p>
            <w:pPr>
              <w:spacing w:after="0"/>
            </w:pPr>
            <w:r/>
            <w:r>
              <w:rPr>
                <w:rFonts w:ascii="Noto Sans CJK SC" w:hAnsi="Noto Sans CJK SC" w:eastAsia="Noto Sans CJK SC"/>
                <w:b w:val="0"/>
                <w:sz w:val="17"/>
              </w:rPr>
              <w:t>读</w:t>
            </w:r>
          </w:p>
        </w:tc>
        <w:tc>
          <w:tcPr>
            <w:tcW w:type="dxa" w:w="2592"/>
            <w:vAlign w:val="top"/>
          </w:tcPr>
          <w:p>
            <w:pPr>
              <w:spacing w:after="0"/>
            </w:pPr>
            <w:r/>
            <w:r>
              <w:rPr>
                <w:rFonts w:ascii="Noto Sans CJK SC" w:hAnsi="Noto Sans CJK SC" w:eastAsia="Noto Sans CJK SC"/>
                <w:b w:val="0"/>
                <w:sz w:val="17"/>
              </w:rPr>
              <w:t>建议</w:t>
            </w:r>
          </w:p>
        </w:tc>
      </w:tr>
      <w:tr>
        <w:tc>
          <w:tcPr>
            <w:tcW w:type="dxa" w:w="2592"/>
            <w:vAlign w:val="top"/>
          </w:tcPr>
          <w:p>
            <w:pPr>
              <w:spacing w:after="0"/>
            </w:pPr>
            <w:r/>
            <w:r>
              <w:rPr>
                <w:rFonts w:ascii="Noto Sans CJK SC" w:hAnsi="Noto Sans CJK SC" w:eastAsia="Noto Sans CJK SC"/>
                <w:b w:val="0"/>
                <w:sz w:val="17"/>
              </w:rPr>
              <w:t>list_project_tasks</w:t>
            </w:r>
          </w:p>
        </w:tc>
        <w:tc>
          <w:tcPr>
            <w:tcW w:type="dxa" w:w="2592"/>
            <w:vAlign w:val="top"/>
          </w:tcPr>
          <w:p>
            <w:pPr>
              <w:spacing w:after="0"/>
            </w:pPr>
            <w:r/>
            <w:r>
              <w:rPr>
                <w:rFonts w:ascii="Noto Sans CJK SC" w:hAnsi="Noto Sans CJK SC" w:eastAsia="Noto Sans CJK SC"/>
                <w:b w:val="0"/>
                <w:sz w:val="17"/>
              </w:rPr>
              <w:t>列出项目任务</w:t>
            </w:r>
          </w:p>
        </w:tc>
        <w:tc>
          <w:tcPr>
            <w:tcW w:type="dxa" w:w="2592"/>
            <w:vAlign w:val="top"/>
          </w:tcPr>
          <w:p>
            <w:pPr>
              <w:spacing w:after="0"/>
            </w:pPr>
            <w:r/>
            <w:r>
              <w:rPr>
                <w:rFonts w:ascii="Noto Sans CJK SC" w:hAnsi="Noto Sans CJK SC" w:eastAsia="Noto Sans CJK SC"/>
                <w:b w:val="0"/>
                <w:sz w:val="17"/>
              </w:rPr>
              <w:t>读</w:t>
            </w:r>
          </w:p>
        </w:tc>
        <w:tc>
          <w:tcPr>
            <w:tcW w:type="dxa" w:w="2592"/>
            <w:vAlign w:val="top"/>
          </w:tcPr>
          <w:p>
            <w:pPr>
              <w:spacing w:after="0"/>
            </w:pPr>
            <w:r/>
            <w:r>
              <w:rPr>
                <w:rFonts w:ascii="Noto Sans CJK SC" w:hAnsi="Noto Sans CJK SC" w:eastAsia="Noto Sans CJK SC"/>
                <w:b w:val="0"/>
                <w:sz w:val="17"/>
              </w:rPr>
              <w:t>必须</w:t>
            </w:r>
          </w:p>
        </w:tc>
      </w:tr>
      <w:tr>
        <w:tc>
          <w:tcPr>
            <w:tcW w:type="dxa" w:w="2592"/>
            <w:vAlign w:val="top"/>
          </w:tcPr>
          <w:p>
            <w:pPr>
              <w:spacing w:after="0"/>
            </w:pPr>
            <w:r/>
            <w:r>
              <w:rPr>
                <w:rFonts w:ascii="Noto Sans CJK SC" w:hAnsi="Noto Sans CJK SC" w:eastAsia="Noto Sans CJK SC"/>
                <w:b w:val="0"/>
                <w:sz w:val="17"/>
              </w:rPr>
              <w:t>create_feishu_task</w:t>
            </w:r>
          </w:p>
        </w:tc>
        <w:tc>
          <w:tcPr>
            <w:tcW w:type="dxa" w:w="2592"/>
            <w:vAlign w:val="top"/>
          </w:tcPr>
          <w:p>
            <w:pPr>
              <w:spacing w:after="0"/>
            </w:pPr>
            <w:r/>
            <w:r>
              <w:rPr>
                <w:rFonts w:ascii="Noto Sans CJK SC" w:hAnsi="Noto Sans CJK SC" w:eastAsia="Noto Sans CJK SC"/>
                <w:b w:val="0"/>
                <w:sz w:val="17"/>
              </w:rPr>
              <w:t>创建飞书任务</w:t>
            </w:r>
          </w:p>
        </w:tc>
        <w:tc>
          <w:tcPr>
            <w:tcW w:type="dxa" w:w="2592"/>
            <w:vAlign w:val="top"/>
          </w:tcPr>
          <w:p>
            <w:pPr>
              <w:spacing w:after="0"/>
            </w:pPr>
            <w:r/>
            <w:r>
              <w:rPr>
                <w:rFonts w:ascii="Noto Sans CJK SC" w:hAnsi="Noto Sans CJK SC" w:eastAsia="Noto Sans CJK SC"/>
                <w:b w:val="0"/>
                <w:sz w:val="17"/>
              </w:rPr>
              <w:t>写</w:t>
            </w:r>
          </w:p>
        </w:tc>
        <w:tc>
          <w:tcPr>
            <w:tcW w:type="dxa" w:w="2592"/>
            <w:vAlign w:val="top"/>
          </w:tcPr>
          <w:p>
            <w:pPr>
              <w:spacing w:after="0"/>
            </w:pPr>
            <w:r/>
            <w:r>
              <w:rPr>
                <w:rFonts w:ascii="Noto Sans CJK SC" w:hAnsi="Noto Sans CJK SC" w:eastAsia="Noto Sans CJK SC"/>
                <w:b w:val="0"/>
                <w:sz w:val="17"/>
              </w:rPr>
              <w:t>必须</w:t>
            </w:r>
          </w:p>
        </w:tc>
      </w:tr>
      <w:tr>
        <w:tc>
          <w:tcPr>
            <w:tcW w:type="dxa" w:w="2592"/>
            <w:vAlign w:val="top"/>
          </w:tcPr>
          <w:p>
            <w:pPr>
              <w:spacing w:after="0"/>
            </w:pPr>
            <w:r/>
            <w:r>
              <w:rPr>
                <w:rFonts w:ascii="Noto Sans CJK SC" w:hAnsi="Noto Sans CJK SC" w:eastAsia="Noto Sans CJK SC"/>
                <w:b w:val="0"/>
                <w:sz w:val="17"/>
              </w:rPr>
              <w:t>update_bitable_record</w:t>
            </w:r>
          </w:p>
        </w:tc>
        <w:tc>
          <w:tcPr>
            <w:tcW w:type="dxa" w:w="2592"/>
            <w:vAlign w:val="top"/>
          </w:tcPr>
          <w:p>
            <w:pPr>
              <w:spacing w:after="0"/>
            </w:pPr>
            <w:r/>
            <w:r>
              <w:rPr>
                <w:rFonts w:ascii="Noto Sans CJK SC" w:hAnsi="Noto Sans CJK SC" w:eastAsia="Noto Sans CJK SC"/>
                <w:b w:val="0"/>
                <w:sz w:val="17"/>
              </w:rPr>
              <w:t>更新多维表格</w:t>
            </w:r>
          </w:p>
        </w:tc>
        <w:tc>
          <w:tcPr>
            <w:tcW w:type="dxa" w:w="2592"/>
            <w:vAlign w:val="top"/>
          </w:tcPr>
          <w:p>
            <w:pPr>
              <w:spacing w:after="0"/>
            </w:pPr>
            <w:r/>
            <w:r>
              <w:rPr>
                <w:rFonts w:ascii="Noto Sans CJK SC" w:hAnsi="Noto Sans CJK SC" w:eastAsia="Noto Sans CJK SC"/>
                <w:b w:val="0"/>
                <w:sz w:val="17"/>
              </w:rPr>
              <w:t>写</w:t>
            </w:r>
          </w:p>
        </w:tc>
        <w:tc>
          <w:tcPr>
            <w:tcW w:type="dxa" w:w="2592"/>
            <w:vAlign w:val="top"/>
          </w:tcPr>
          <w:p>
            <w:pPr>
              <w:spacing w:after="0"/>
            </w:pPr>
            <w:r/>
            <w:r>
              <w:rPr>
                <w:rFonts w:ascii="Noto Sans CJK SC" w:hAnsi="Noto Sans CJK SC" w:eastAsia="Noto Sans CJK SC"/>
                <w:b w:val="0"/>
                <w:sz w:val="17"/>
              </w:rPr>
              <w:t>建议</w:t>
            </w:r>
          </w:p>
        </w:tc>
      </w:tr>
      <w:tr>
        <w:tc>
          <w:tcPr>
            <w:tcW w:type="dxa" w:w="2592"/>
            <w:vAlign w:val="top"/>
          </w:tcPr>
          <w:p>
            <w:pPr>
              <w:spacing w:after="0"/>
            </w:pPr>
            <w:r/>
            <w:r>
              <w:rPr>
                <w:rFonts w:ascii="Noto Sans CJK SC" w:hAnsi="Noto Sans CJK SC" w:eastAsia="Noto Sans CJK SC"/>
                <w:b w:val="0"/>
                <w:sz w:val="17"/>
              </w:rPr>
              <w:t>send_feishu_card</w:t>
            </w:r>
          </w:p>
        </w:tc>
        <w:tc>
          <w:tcPr>
            <w:tcW w:type="dxa" w:w="2592"/>
            <w:vAlign w:val="top"/>
          </w:tcPr>
          <w:p>
            <w:pPr>
              <w:spacing w:after="0"/>
            </w:pPr>
            <w:r/>
            <w:r>
              <w:rPr>
                <w:rFonts w:ascii="Noto Sans CJK SC" w:hAnsi="Noto Sans CJK SC" w:eastAsia="Noto Sans CJK SC"/>
                <w:b w:val="0"/>
                <w:sz w:val="17"/>
              </w:rPr>
              <w:t>发送飞书卡片</w:t>
            </w:r>
          </w:p>
        </w:tc>
        <w:tc>
          <w:tcPr>
            <w:tcW w:type="dxa" w:w="2592"/>
            <w:vAlign w:val="top"/>
          </w:tcPr>
          <w:p>
            <w:pPr>
              <w:spacing w:after="0"/>
            </w:pPr>
            <w:r/>
            <w:r>
              <w:rPr>
                <w:rFonts w:ascii="Noto Sans CJK SC" w:hAnsi="Noto Sans CJK SC" w:eastAsia="Noto Sans CJK SC"/>
                <w:b w:val="0"/>
                <w:sz w:val="17"/>
              </w:rPr>
              <w:t>写</w:t>
            </w:r>
          </w:p>
        </w:tc>
        <w:tc>
          <w:tcPr>
            <w:tcW w:type="dxa" w:w="2592"/>
            <w:vAlign w:val="top"/>
          </w:tcPr>
          <w:p>
            <w:pPr>
              <w:spacing w:after="0"/>
            </w:pPr>
            <w:r/>
            <w:r>
              <w:rPr>
                <w:rFonts w:ascii="Noto Sans CJK SC" w:hAnsi="Noto Sans CJK SC" w:eastAsia="Noto Sans CJK SC"/>
                <w:b w:val="0"/>
                <w:sz w:val="17"/>
              </w:rPr>
              <w:t>必须</w:t>
            </w:r>
          </w:p>
        </w:tc>
      </w:tr>
      <w:tr>
        <w:tc>
          <w:tcPr>
            <w:tcW w:type="dxa" w:w="2592"/>
            <w:vAlign w:val="top"/>
          </w:tcPr>
          <w:p>
            <w:pPr>
              <w:spacing w:after="0"/>
            </w:pPr>
            <w:r/>
            <w:r>
              <w:rPr>
                <w:rFonts w:ascii="Noto Sans CJK SC" w:hAnsi="Noto Sans CJK SC" w:eastAsia="Noto Sans CJK SC"/>
                <w:b w:val="0"/>
                <w:sz w:val="17"/>
              </w:rPr>
              <w:t>create_feishu_doc</w:t>
            </w:r>
          </w:p>
        </w:tc>
        <w:tc>
          <w:tcPr>
            <w:tcW w:type="dxa" w:w="2592"/>
            <w:vAlign w:val="top"/>
          </w:tcPr>
          <w:p>
            <w:pPr>
              <w:spacing w:after="0"/>
            </w:pPr>
            <w:r/>
            <w:r>
              <w:rPr>
                <w:rFonts w:ascii="Noto Sans CJK SC" w:hAnsi="Noto Sans CJK SC" w:eastAsia="Noto Sans CJK SC"/>
                <w:b w:val="0"/>
                <w:sz w:val="17"/>
              </w:rPr>
              <w:t>创建沉淀文档</w:t>
            </w:r>
          </w:p>
        </w:tc>
        <w:tc>
          <w:tcPr>
            <w:tcW w:type="dxa" w:w="2592"/>
            <w:vAlign w:val="top"/>
          </w:tcPr>
          <w:p>
            <w:pPr>
              <w:spacing w:after="0"/>
            </w:pPr>
            <w:r/>
            <w:r>
              <w:rPr>
                <w:rFonts w:ascii="Noto Sans CJK SC" w:hAnsi="Noto Sans CJK SC" w:eastAsia="Noto Sans CJK SC"/>
                <w:b w:val="0"/>
                <w:sz w:val="17"/>
              </w:rPr>
              <w:t>写</w:t>
            </w:r>
          </w:p>
        </w:tc>
        <w:tc>
          <w:tcPr>
            <w:tcW w:type="dxa" w:w="2592"/>
            <w:vAlign w:val="top"/>
          </w:tcPr>
          <w:p>
            <w:pPr>
              <w:spacing w:after="0"/>
            </w:pPr>
            <w:r/>
            <w:r>
              <w:rPr>
                <w:rFonts w:ascii="Noto Sans CJK SC" w:hAnsi="Noto Sans CJK SC" w:eastAsia="Noto Sans CJK SC"/>
                <w:b w:val="0"/>
                <w:sz w:val="17"/>
              </w:rPr>
              <w:t>建议</w:t>
            </w:r>
          </w:p>
        </w:tc>
      </w:tr>
      <w:tr>
        <w:tc>
          <w:tcPr>
            <w:tcW w:type="dxa" w:w="2592"/>
            <w:vAlign w:val="top"/>
          </w:tcPr>
          <w:p>
            <w:pPr>
              <w:spacing w:after="0"/>
            </w:pPr>
            <w:r/>
            <w:r>
              <w:rPr>
                <w:rFonts w:ascii="Noto Sans CJK SC" w:hAnsi="Noto Sans CJK SC" w:eastAsia="Noto Sans CJK SC"/>
                <w:b w:val="0"/>
                <w:sz w:val="17"/>
              </w:rPr>
              <w:t>get_calendar_events</w:t>
            </w:r>
          </w:p>
        </w:tc>
        <w:tc>
          <w:tcPr>
            <w:tcW w:type="dxa" w:w="2592"/>
            <w:vAlign w:val="top"/>
          </w:tcPr>
          <w:p>
            <w:pPr>
              <w:spacing w:after="0"/>
            </w:pPr>
            <w:r/>
            <w:r>
              <w:rPr>
                <w:rFonts w:ascii="Noto Sans CJK SC" w:hAnsi="Noto Sans CJK SC" w:eastAsia="Noto Sans CJK SC"/>
                <w:b w:val="0"/>
                <w:sz w:val="17"/>
              </w:rPr>
              <w:t>查询日历会议</w:t>
            </w:r>
          </w:p>
        </w:tc>
        <w:tc>
          <w:tcPr>
            <w:tcW w:type="dxa" w:w="2592"/>
            <w:vAlign w:val="top"/>
          </w:tcPr>
          <w:p>
            <w:pPr>
              <w:spacing w:after="0"/>
            </w:pPr>
            <w:r/>
            <w:r>
              <w:rPr>
                <w:rFonts w:ascii="Noto Sans CJK SC" w:hAnsi="Noto Sans CJK SC" w:eastAsia="Noto Sans CJK SC"/>
                <w:b w:val="0"/>
                <w:sz w:val="17"/>
              </w:rPr>
              <w:t>读</w:t>
            </w:r>
          </w:p>
        </w:tc>
        <w:tc>
          <w:tcPr>
            <w:tcW w:type="dxa" w:w="2592"/>
            <w:vAlign w:val="top"/>
          </w:tcPr>
          <w:p>
            <w:pPr>
              <w:spacing w:after="0"/>
            </w:pPr>
            <w:r/>
            <w:r>
              <w:rPr>
                <w:rFonts w:ascii="Noto Sans CJK SC" w:hAnsi="Noto Sans CJK SC" w:eastAsia="Noto Sans CJK SC"/>
                <w:b w:val="0"/>
                <w:sz w:val="17"/>
              </w:rPr>
              <w:t>必须</w:t>
            </w:r>
          </w:p>
        </w:tc>
      </w:tr>
      <w:tr>
        <w:tc>
          <w:tcPr>
            <w:tcW w:type="dxa" w:w="2592"/>
            <w:vAlign w:val="top"/>
          </w:tcPr>
          <w:p>
            <w:pPr>
              <w:spacing w:after="0"/>
            </w:pPr>
            <w:r/>
            <w:r>
              <w:rPr>
                <w:rFonts w:ascii="Noto Sans CJK SC" w:hAnsi="Noto Sans CJK SC" w:eastAsia="Noto Sans CJK SC"/>
                <w:b w:val="0"/>
                <w:sz w:val="17"/>
              </w:rPr>
              <w:t>get_user_profile</w:t>
            </w:r>
          </w:p>
        </w:tc>
        <w:tc>
          <w:tcPr>
            <w:tcW w:type="dxa" w:w="2592"/>
            <w:vAlign w:val="top"/>
          </w:tcPr>
          <w:p>
            <w:pPr>
              <w:spacing w:after="0"/>
            </w:pPr>
            <w:r/>
            <w:r>
              <w:rPr>
                <w:rFonts w:ascii="Noto Sans CJK SC" w:hAnsi="Noto Sans CJK SC" w:eastAsia="Noto Sans CJK SC"/>
                <w:b w:val="0"/>
                <w:sz w:val="17"/>
              </w:rPr>
              <w:t>获取用户信息</w:t>
            </w:r>
          </w:p>
        </w:tc>
        <w:tc>
          <w:tcPr>
            <w:tcW w:type="dxa" w:w="2592"/>
            <w:vAlign w:val="top"/>
          </w:tcPr>
          <w:p>
            <w:pPr>
              <w:spacing w:after="0"/>
            </w:pPr>
            <w:r/>
            <w:r>
              <w:rPr>
                <w:rFonts w:ascii="Noto Sans CJK SC" w:hAnsi="Noto Sans CJK SC" w:eastAsia="Noto Sans CJK SC"/>
                <w:b w:val="0"/>
                <w:sz w:val="17"/>
              </w:rPr>
              <w:t>读</w:t>
            </w:r>
          </w:p>
        </w:tc>
        <w:tc>
          <w:tcPr>
            <w:tcW w:type="dxa" w:w="2592"/>
            <w:vAlign w:val="top"/>
          </w:tcPr>
          <w:p>
            <w:pPr>
              <w:spacing w:after="0"/>
            </w:pPr>
            <w:r/>
            <w:r>
              <w:rPr>
                <w:rFonts w:ascii="Noto Sans CJK SC" w:hAnsi="Noto Sans CJK SC" w:eastAsia="Noto Sans CJK SC"/>
                <w:b w:val="0"/>
                <w:sz w:val="17"/>
              </w:rPr>
              <w:t>建议</w:t>
            </w:r>
          </w:p>
        </w:tc>
      </w:tr>
    </w:tbl>
    <w:p/>
    <w:p>
      <w:pPr>
        <w:pStyle w:val="Heading2"/>
        <w:spacing w:before="160" w:after="80"/>
      </w:pPr>
      <w:r>
        <w:t>13.3 工具 Schema 示例</w:t>
      </w:r>
    </w:p>
    <w:p>
      <w:pPr>
        <w:spacing w:after="40" w:line="240" w:lineRule="auto"/>
      </w:pPr>
      <w:r>
        <w:rPr>
          <w:rFonts w:ascii="DejaVu Sans Mono" w:hAnsi="DejaVu Sans Mono" w:eastAsia="Noto Sans CJK SC"/>
          <w:sz w:val="17"/>
        </w:rPr>
        <w:t>{</w:t>
      </w:r>
    </w:p>
    <w:p>
      <w:pPr>
        <w:spacing w:after="40" w:line="240" w:lineRule="auto"/>
      </w:pPr>
      <w:r>
        <w:rPr>
          <w:rFonts w:ascii="DejaVu Sans Mono" w:hAnsi="DejaVu Sans Mono" w:eastAsia="Noto Sans CJK SC"/>
          <w:sz w:val="17"/>
        </w:rPr>
        <w:t xml:space="preserve">  "name": "send_feishu_knowledge_card",</w:t>
      </w:r>
    </w:p>
    <w:p>
      <w:pPr>
        <w:spacing w:after="40" w:line="240" w:lineRule="auto"/>
      </w:pPr>
      <w:r>
        <w:rPr>
          <w:rFonts w:ascii="DejaVu Sans Mono" w:hAnsi="DejaVu Sans Mono" w:eastAsia="Noto Sans CJK SC"/>
          <w:sz w:val="17"/>
        </w:rPr>
        <w:t xml:space="preserve">  "description": "Send a structured knowledge card to a Feishu group after human preview.",</w:t>
      </w:r>
    </w:p>
    <w:p>
      <w:pPr>
        <w:spacing w:after="40" w:line="240" w:lineRule="auto"/>
      </w:pPr>
      <w:r>
        <w:rPr>
          <w:rFonts w:ascii="DejaVu Sans Mono" w:hAnsi="DejaVu Sans Mono" w:eastAsia="Noto Sans CJK SC"/>
          <w:sz w:val="17"/>
        </w:rPr>
        <w:t xml:space="preserve">  "input_schema": {</w:t>
      </w:r>
    </w:p>
    <w:p>
      <w:pPr>
        <w:spacing w:after="40" w:line="240" w:lineRule="auto"/>
      </w:pPr>
      <w:r>
        <w:rPr>
          <w:rFonts w:ascii="DejaVu Sans Mono" w:hAnsi="DejaVu Sans Mono" w:eastAsia="Noto Sans CJK SC"/>
          <w:sz w:val="17"/>
        </w:rPr>
        <w:t xml:space="preserve">    "type": "object",</w:t>
      </w:r>
    </w:p>
    <w:p>
      <w:pPr>
        <w:spacing w:after="40" w:line="240" w:lineRule="auto"/>
      </w:pPr>
      <w:r>
        <w:rPr>
          <w:rFonts w:ascii="DejaVu Sans Mono" w:hAnsi="DejaVu Sans Mono" w:eastAsia="Noto Sans CJK SC"/>
          <w:sz w:val="17"/>
        </w:rPr>
        <w:t xml:space="preserve">    "properties": {</w:t>
      </w:r>
    </w:p>
    <w:p>
      <w:pPr>
        <w:spacing w:after="40" w:line="240" w:lineRule="auto"/>
      </w:pPr>
      <w:r>
        <w:rPr>
          <w:rFonts w:ascii="DejaVu Sans Mono" w:hAnsi="DejaVu Sans Mono" w:eastAsia="Noto Sans CJK SC"/>
          <w:sz w:val="17"/>
        </w:rPr>
        <w:t xml:space="preserve">      "chat_id": {"type": "string"},</w:t>
      </w:r>
    </w:p>
    <w:p>
      <w:pPr>
        <w:spacing w:after="40" w:line="240" w:lineRule="auto"/>
      </w:pPr>
      <w:r>
        <w:rPr>
          <w:rFonts w:ascii="DejaVu Sans Mono" w:hAnsi="DejaVu Sans Mono" w:eastAsia="Noto Sans CJK SC"/>
          <w:sz w:val="17"/>
        </w:rPr>
        <w:t xml:space="preserve">      "card_type": {"type": "string", "enum": ["pre_meeting", "post_meeting", "weekly_insight", "risk_alert"]},</w:t>
      </w:r>
    </w:p>
    <w:p>
      <w:pPr>
        <w:spacing w:after="40" w:line="240" w:lineRule="auto"/>
      </w:pPr>
      <w:r>
        <w:rPr>
          <w:rFonts w:ascii="DejaVu Sans Mono" w:hAnsi="DejaVu Sans Mono" w:eastAsia="Noto Sans CJK SC"/>
          <w:sz w:val="17"/>
        </w:rPr>
        <w:t xml:space="preserve">      "title": {"type": "string"},</w:t>
      </w:r>
    </w:p>
    <w:p>
      <w:pPr>
        <w:spacing w:after="40" w:line="240" w:lineRule="auto"/>
      </w:pPr>
      <w:r>
        <w:rPr>
          <w:rFonts w:ascii="DejaVu Sans Mono" w:hAnsi="DejaVu Sans Mono" w:eastAsia="Noto Sans CJK SC"/>
          <w:sz w:val="17"/>
        </w:rPr>
        <w:t xml:space="preserve">      "summary": {"type": "string"},</w:t>
      </w:r>
    </w:p>
    <w:p>
      <w:pPr>
        <w:spacing w:after="40" w:line="240" w:lineRule="auto"/>
      </w:pPr>
      <w:r>
        <w:rPr>
          <w:rFonts w:ascii="DejaVu Sans Mono" w:hAnsi="DejaVu Sans Mono" w:eastAsia="Noto Sans CJK SC"/>
          <w:sz w:val="17"/>
        </w:rPr>
        <w:t xml:space="preserve">      "sections": {</w:t>
      </w:r>
    </w:p>
    <w:p>
      <w:pPr>
        <w:spacing w:after="40" w:line="240" w:lineRule="auto"/>
      </w:pPr>
      <w:r>
        <w:rPr>
          <w:rFonts w:ascii="DejaVu Sans Mono" w:hAnsi="DejaVu Sans Mono" w:eastAsia="Noto Sans CJK SC"/>
          <w:sz w:val="17"/>
        </w:rPr>
        <w:t xml:space="preserve">        "type": "array",</w:t>
      </w:r>
    </w:p>
    <w:p>
      <w:pPr>
        <w:spacing w:after="40" w:line="240" w:lineRule="auto"/>
      </w:pPr>
      <w:r>
        <w:rPr>
          <w:rFonts w:ascii="DejaVu Sans Mono" w:hAnsi="DejaVu Sans Mono" w:eastAsia="Noto Sans CJK SC"/>
          <w:sz w:val="17"/>
        </w:rPr>
        <w:t xml:space="preserve">        "items": {</w:t>
      </w:r>
    </w:p>
    <w:p>
      <w:pPr>
        <w:spacing w:after="40" w:line="240" w:lineRule="auto"/>
      </w:pPr>
      <w:r>
        <w:rPr>
          <w:rFonts w:ascii="DejaVu Sans Mono" w:hAnsi="DejaVu Sans Mono" w:eastAsia="Noto Sans CJK SC"/>
          <w:sz w:val="17"/>
        </w:rPr>
        <w:t xml:space="preserve">          "type": "object",</w:t>
      </w:r>
    </w:p>
    <w:p>
      <w:pPr>
        <w:spacing w:after="40" w:line="240" w:lineRule="auto"/>
      </w:pPr>
      <w:r>
        <w:rPr>
          <w:rFonts w:ascii="DejaVu Sans Mono" w:hAnsi="DejaVu Sans Mono" w:eastAsia="Noto Sans CJK SC"/>
          <w:sz w:val="17"/>
        </w:rPr>
        <w:t xml:space="preserve">          "properties": {</w:t>
      </w:r>
    </w:p>
    <w:p>
      <w:pPr>
        <w:spacing w:after="40" w:line="240" w:lineRule="auto"/>
      </w:pPr>
      <w:r>
        <w:rPr>
          <w:rFonts w:ascii="DejaVu Sans Mono" w:hAnsi="DejaVu Sans Mono" w:eastAsia="Noto Sans CJK SC"/>
          <w:sz w:val="17"/>
        </w:rPr>
        <w:t xml:space="preserve">            "heading": {"type": "string"},</w:t>
      </w:r>
    </w:p>
    <w:p>
      <w:pPr>
        <w:spacing w:after="40" w:line="240" w:lineRule="auto"/>
      </w:pPr>
      <w:r>
        <w:rPr>
          <w:rFonts w:ascii="DejaVu Sans Mono" w:hAnsi="DejaVu Sans Mono" w:eastAsia="Noto Sans CJK SC"/>
          <w:sz w:val="17"/>
        </w:rPr>
        <w:t xml:space="preserve">            "items": {"type": "array", "items": {"type": "string"}}</w:t>
      </w:r>
    </w:p>
    <w:p>
      <w:pPr>
        <w:spacing w:after="40" w:line="240" w:lineRule="auto"/>
      </w:pPr>
      <w:r>
        <w:rPr>
          <w:rFonts w:ascii="DejaVu Sans Mono" w:hAnsi="DejaVu Sans Mono" w:eastAsia="Noto Sans CJK SC"/>
          <w:sz w:val="17"/>
        </w:rPr>
        <w:t xml:space="preserve">          }</w:t>
      </w:r>
    </w:p>
    <w:p>
      <w:pPr>
        <w:spacing w:after="40" w:line="240" w:lineRule="auto"/>
      </w:pPr>
      <w:r>
        <w:rPr>
          <w:rFonts w:ascii="DejaVu Sans Mono" w:hAnsi="DejaVu Sans Mono" w:eastAsia="Noto Sans CJK SC"/>
          <w:sz w:val="17"/>
        </w:rPr>
        <w:t xml:space="preserve">        }</w:t>
      </w:r>
    </w:p>
    <w:p>
      <w:pPr>
        <w:spacing w:after="40" w:line="240" w:lineRule="auto"/>
      </w:pPr>
      <w:r>
        <w:rPr>
          <w:rFonts w:ascii="DejaVu Sans Mono" w:hAnsi="DejaVu Sans Mono" w:eastAsia="Noto Sans CJK SC"/>
          <w:sz w:val="17"/>
        </w:rPr>
        <w:t xml:space="preserve">      },</w:t>
      </w:r>
    </w:p>
    <w:p>
      <w:pPr>
        <w:spacing w:after="40" w:line="240" w:lineRule="auto"/>
      </w:pPr>
      <w:r>
        <w:rPr>
          <w:rFonts w:ascii="DejaVu Sans Mono" w:hAnsi="DejaVu Sans Mono" w:eastAsia="Noto Sans CJK SC"/>
          <w:sz w:val="17"/>
        </w:rPr>
        <w:t xml:space="preserve">      "evidence_links": {</w:t>
      </w:r>
    </w:p>
    <w:p>
      <w:pPr>
        <w:spacing w:after="40" w:line="240" w:lineRule="auto"/>
      </w:pPr>
      <w:r>
        <w:rPr>
          <w:rFonts w:ascii="DejaVu Sans Mono" w:hAnsi="DejaVu Sans Mono" w:eastAsia="Noto Sans CJK SC"/>
          <w:sz w:val="17"/>
        </w:rPr>
        <w:t xml:space="preserve">        "type": "array",</w:t>
      </w:r>
    </w:p>
    <w:p>
      <w:pPr>
        <w:spacing w:after="40" w:line="240" w:lineRule="auto"/>
      </w:pPr>
      <w:r>
        <w:rPr>
          <w:rFonts w:ascii="DejaVu Sans Mono" w:hAnsi="DejaVu Sans Mono" w:eastAsia="Noto Sans CJK SC"/>
          <w:sz w:val="17"/>
        </w:rPr>
        <w:t xml:space="preserve">        "items": {</w:t>
      </w:r>
    </w:p>
    <w:p>
      <w:pPr>
        <w:spacing w:after="40" w:line="240" w:lineRule="auto"/>
      </w:pPr>
      <w:r>
        <w:rPr>
          <w:rFonts w:ascii="DejaVu Sans Mono" w:hAnsi="DejaVu Sans Mono" w:eastAsia="Noto Sans CJK SC"/>
          <w:sz w:val="17"/>
        </w:rPr>
        <w:t xml:space="preserve">          "type": "object",</w:t>
      </w:r>
    </w:p>
    <w:p>
      <w:pPr>
        <w:spacing w:after="40" w:line="240" w:lineRule="auto"/>
      </w:pPr>
      <w:r>
        <w:rPr>
          <w:rFonts w:ascii="DejaVu Sans Mono" w:hAnsi="DejaVu Sans Mono" w:eastAsia="Noto Sans CJK SC"/>
          <w:sz w:val="17"/>
        </w:rPr>
        <w:t xml:space="preserve">          "properties": {</w:t>
      </w:r>
    </w:p>
    <w:p>
      <w:pPr>
        <w:spacing w:after="40" w:line="240" w:lineRule="auto"/>
      </w:pPr>
      <w:r>
        <w:rPr>
          <w:rFonts w:ascii="DejaVu Sans Mono" w:hAnsi="DejaVu Sans Mono" w:eastAsia="Noto Sans CJK SC"/>
          <w:sz w:val="17"/>
        </w:rPr>
        <w:t xml:space="preserve">            "label": {"type": "string"},</w:t>
      </w:r>
    </w:p>
    <w:p>
      <w:pPr>
        <w:spacing w:after="40" w:line="240" w:lineRule="auto"/>
      </w:pPr>
      <w:r>
        <w:rPr>
          <w:rFonts w:ascii="DejaVu Sans Mono" w:hAnsi="DejaVu Sans Mono" w:eastAsia="Noto Sans CJK SC"/>
          <w:sz w:val="17"/>
        </w:rPr>
        <w:t xml:space="preserve">            "url": {"type": "string"},</w:t>
      </w:r>
    </w:p>
    <w:p>
      <w:pPr>
        <w:spacing w:after="40" w:line="240" w:lineRule="auto"/>
      </w:pPr>
      <w:r>
        <w:rPr>
          <w:rFonts w:ascii="DejaVu Sans Mono" w:hAnsi="DejaVu Sans Mono" w:eastAsia="Noto Sans CJK SC"/>
          <w:sz w:val="17"/>
        </w:rPr>
        <w:t xml:space="preserve">            "source_type": {"type": "string"}</w:t>
      </w:r>
    </w:p>
    <w:p>
      <w:pPr>
        <w:spacing w:after="40" w:line="240" w:lineRule="auto"/>
      </w:pPr>
      <w:r>
        <w:rPr>
          <w:rFonts w:ascii="DejaVu Sans Mono" w:hAnsi="DejaVu Sans Mono" w:eastAsia="Noto Sans CJK SC"/>
          <w:sz w:val="17"/>
        </w:rPr>
        <w:t xml:space="preserve">          }</w:t>
      </w:r>
    </w:p>
    <w:p>
      <w:pPr>
        <w:spacing w:after="40" w:line="240" w:lineRule="auto"/>
      </w:pPr>
      <w:r>
        <w:rPr>
          <w:rFonts w:ascii="DejaVu Sans Mono" w:hAnsi="DejaVu Sans Mono" w:eastAsia="Noto Sans CJK SC"/>
          <w:sz w:val="17"/>
        </w:rPr>
        <w:t xml:space="preserve">        }</w:t>
      </w:r>
    </w:p>
    <w:p>
      <w:pPr>
        <w:spacing w:after="40" w:line="240" w:lineRule="auto"/>
      </w:pPr>
      <w:r>
        <w:rPr>
          <w:rFonts w:ascii="DejaVu Sans Mono" w:hAnsi="DejaVu Sans Mono" w:eastAsia="Noto Sans CJK SC"/>
          <w:sz w:val="17"/>
        </w:rPr>
        <w:t xml:space="preserve">      },</w:t>
      </w:r>
    </w:p>
    <w:p>
      <w:pPr>
        <w:spacing w:after="40" w:line="240" w:lineRule="auto"/>
      </w:pPr>
      <w:r>
        <w:rPr>
          <w:rFonts w:ascii="DejaVu Sans Mono" w:hAnsi="DejaVu Sans Mono" w:eastAsia="Noto Sans CJK SC"/>
          <w:sz w:val="17"/>
        </w:rPr>
        <w:t xml:space="preserve">      "dry_run": {"type": "boolean"}</w:t>
      </w:r>
    </w:p>
    <w:p>
      <w:pPr>
        <w:spacing w:after="40" w:line="240" w:lineRule="auto"/>
      </w:pPr>
      <w:r>
        <w:rPr>
          <w:rFonts w:ascii="DejaVu Sans Mono" w:hAnsi="DejaVu Sans Mono" w:eastAsia="Noto Sans CJK SC"/>
          <w:sz w:val="17"/>
        </w:rPr>
        <w:t xml:space="preserve">    },</w:t>
      </w:r>
    </w:p>
    <w:p>
      <w:pPr>
        <w:spacing w:after="40" w:line="240" w:lineRule="auto"/>
      </w:pPr>
      <w:r>
        <w:rPr>
          <w:rFonts w:ascii="DejaVu Sans Mono" w:hAnsi="DejaVu Sans Mono" w:eastAsia="Noto Sans CJK SC"/>
          <w:sz w:val="17"/>
        </w:rPr>
        <w:t xml:space="preserve">    "required": ["chat_id", "card_type", "title", "summary", "sections", "dry_run"]</w:t>
      </w:r>
    </w:p>
    <w:p>
      <w:pPr>
        <w:spacing w:after="40" w:line="240" w:lineRule="auto"/>
      </w:pPr>
      <w:r>
        <w:rPr>
          <w:rFonts w:ascii="DejaVu Sans Mono" w:hAnsi="DejaVu Sans Mono" w:eastAsia="Noto Sans CJK SC"/>
          <w:sz w:val="17"/>
        </w:rPr>
        <w:t xml:space="preserve">  }</w:t>
      </w:r>
    </w:p>
    <w:p>
      <w:pPr>
        <w:spacing w:after="40" w:line="240" w:lineRule="auto"/>
      </w:pPr>
      <w:r>
        <w:rPr>
          <w:rFonts w:ascii="DejaVu Sans Mono" w:hAnsi="DejaVu Sans Mono" w:eastAsia="Noto Sans CJK SC"/>
          <w:sz w:val="17"/>
        </w:rPr>
        <w:t>}</w:t>
      </w:r>
    </w:p>
    <w:p>
      <w:pPr>
        <w:pStyle w:val="Heading2"/>
        <w:spacing w:before="160" w:after="80"/>
      </w:pPr>
      <w:r>
        <w:t>13.4 卡片交互设计</w:t>
      </w:r>
    </w:p>
    <w:p>
      <w:pPr>
        <w:spacing w:after="80" w:line="276" w:lineRule="auto"/>
      </w:pPr>
      <w:r>
        <w:rPr>
          <w:rFonts w:ascii="Noto Sans CJK SC" w:hAnsi="Noto Sans CJK SC" w:eastAsia="Noto Sans CJK SC"/>
          <w:sz w:val="21"/>
        </w:rPr>
        <w:t>飞书卡片不能只是长文本，应当是可交互的工作入口。建议每张卡片包含“查看证据”“一键追问”“确认创建任务”“标记有用/无用”“遗漏信息”“写入项目知识库”等按钮。卡片中的每一条结论都应尽量对应 evidence_id，点击后可以跳转到飞书文档、会议纪要、消息线程或任务详情。</w:t>
      </w:r>
    </w:p>
    <w:p>
      <w:pPr>
        <w:pStyle w:val="Heading1"/>
        <w:spacing w:before="200" w:after="120"/>
      </w:pPr>
      <w:r>
        <w:t>14. 数据结构与接口草案</w:t>
      </w:r>
    </w:p>
    <w:p>
      <w:pPr>
        <w:pStyle w:val="Heading2"/>
        <w:spacing w:before="160" w:after="80"/>
      </w:pPr>
      <w:r>
        <w:t>14.1 SourceObject</w:t>
      </w:r>
    </w:p>
    <w:p>
      <w:pPr>
        <w:spacing w:after="40" w:line="240" w:lineRule="auto"/>
      </w:pPr>
      <w:r>
        <w:rPr>
          <w:rFonts w:ascii="DejaVu Sans Mono" w:hAnsi="DejaVu Sans Mono" w:eastAsia="Noto Sans CJK SC"/>
          <w:sz w:val="17"/>
        </w:rPr>
        <w:t>{</w:t>
      </w:r>
    </w:p>
    <w:p>
      <w:pPr>
        <w:spacing w:after="40" w:line="240" w:lineRule="auto"/>
      </w:pPr>
      <w:r>
        <w:rPr>
          <w:rFonts w:ascii="DejaVu Sans Mono" w:hAnsi="DejaVu Sans Mono" w:eastAsia="Noto Sans CJK SC"/>
          <w:sz w:val="17"/>
        </w:rPr>
        <w:t xml:space="preserve">  "source_id": "doc_xxx",</w:t>
      </w:r>
    </w:p>
    <w:p>
      <w:pPr>
        <w:spacing w:after="40" w:line="240" w:lineRule="auto"/>
      </w:pPr>
      <w:r>
        <w:rPr>
          <w:rFonts w:ascii="DejaVu Sans Mono" w:hAnsi="DejaVu Sans Mono" w:eastAsia="Noto Sans CJK SC"/>
          <w:sz w:val="17"/>
        </w:rPr>
        <w:t xml:space="preserve">  "source_type": "doc",</w:t>
      </w:r>
    </w:p>
    <w:p>
      <w:pPr>
        <w:spacing w:after="40" w:line="240" w:lineRule="auto"/>
      </w:pPr>
      <w:r>
        <w:rPr>
          <w:rFonts w:ascii="DejaVu Sans Mono" w:hAnsi="DejaVu Sans Mono" w:eastAsia="Noto Sans CJK SC"/>
          <w:sz w:val="17"/>
        </w:rPr>
        <w:t xml:space="preserve">  "tenant_id": "tenant_001",</w:t>
      </w:r>
    </w:p>
    <w:p>
      <w:pPr>
        <w:spacing w:after="40" w:line="240" w:lineRule="auto"/>
      </w:pPr>
      <w:r>
        <w:rPr>
          <w:rFonts w:ascii="DejaVu Sans Mono" w:hAnsi="DejaVu Sans Mono" w:eastAsia="Noto Sans CJK SC"/>
          <w:sz w:val="17"/>
        </w:rPr>
        <w:t xml:space="preserve">  "project_id": "project_alpha",</w:t>
      </w:r>
    </w:p>
    <w:p>
      <w:pPr>
        <w:spacing w:after="40" w:line="240" w:lineRule="auto"/>
      </w:pPr>
      <w:r>
        <w:rPr>
          <w:rFonts w:ascii="DejaVu Sans Mono" w:hAnsi="DejaVu Sans Mono" w:eastAsia="Noto Sans CJK SC"/>
          <w:sz w:val="17"/>
        </w:rPr>
        <w:t xml:space="preserve">  "title": "Alpha 项目 PRD",</w:t>
      </w:r>
    </w:p>
    <w:p>
      <w:pPr>
        <w:spacing w:after="40" w:line="240" w:lineRule="auto"/>
      </w:pPr>
      <w:r>
        <w:rPr>
          <w:rFonts w:ascii="DejaVu Sans Mono" w:hAnsi="DejaVu Sans Mono" w:eastAsia="Noto Sans CJK SC"/>
          <w:sz w:val="17"/>
        </w:rPr>
        <w:t xml:space="preserve">  "url": "https://feishu.cn/docx/xxx",</w:t>
      </w:r>
    </w:p>
    <w:p>
      <w:pPr>
        <w:spacing w:after="40" w:line="240" w:lineRule="auto"/>
      </w:pPr>
      <w:r>
        <w:rPr>
          <w:rFonts w:ascii="DejaVu Sans Mono" w:hAnsi="DejaVu Sans Mono" w:eastAsia="Noto Sans CJK SC"/>
          <w:sz w:val="17"/>
        </w:rPr>
        <w:t xml:space="preserve">  "created_at": "2026-04-20T10:00:00+08:00",</w:t>
      </w:r>
    </w:p>
    <w:p>
      <w:pPr>
        <w:spacing w:after="40" w:line="240" w:lineRule="auto"/>
      </w:pPr>
      <w:r>
        <w:rPr>
          <w:rFonts w:ascii="DejaVu Sans Mono" w:hAnsi="DejaVu Sans Mono" w:eastAsia="Noto Sans CJK SC"/>
          <w:sz w:val="17"/>
        </w:rPr>
        <w:t xml:space="preserve">  "updated_at": "2026-04-24T09:20:00+08:00",</w:t>
      </w:r>
    </w:p>
    <w:p>
      <w:pPr>
        <w:spacing w:after="40" w:line="240" w:lineRule="auto"/>
      </w:pPr>
      <w:r>
        <w:rPr>
          <w:rFonts w:ascii="DejaVu Sans Mono" w:hAnsi="DejaVu Sans Mono" w:eastAsia="Noto Sans CJK SC"/>
          <w:sz w:val="17"/>
        </w:rPr>
        <w:t xml:space="preserve">  "owner": "product_owner",</w:t>
      </w:r>
    </w:p>
    <w:p>
      <w:pPr>
        <w:spacing w:after="40" w:line="240" w:lineRule="auto"/>
      </w:pPr>
      <w:r>
        <w:rPr>
          <w:rFonts w:ascii="DejaVu Sans Mono" w:hAnsi="DejaVu Sans Mono" w:eastAsia="Noto Sans CJK SC"/>
          <w:sz w:val="17"/>
        </w:rPr>
        <w:t xml:space="preserve">  "security_level": "internal",</w:t>
      </w:r>
    </w:p>
    <w:p>
      <w:pPr>
        <w:spacing w:after="40" w:line="240" w:lineRule="auto"/>
      </w:pPr>
      <w:r>
        <w:rPr>
          <w:rFonts w:ascii="DejaVu Sans Mono" w:hAnsi="DejaVu Sans Mono" w:eastAsia="Noto Sans CJK SC"/>
          <w:sz w:val="17"/>
        </w:rPr>
        <w:t xml:space="preserve">  "raw_content_ref": "oss://raw/doc_xxx.json",</w:t>
      </w:r>
    </w:p>
    <w:p>
      <w:pPr>
        <w:spacing w:after="40" w:line="240" w:lineRule="auto"/>
      </w:pPr>
      <w:r>
        <w:rPr>
          <w:rFonts w:ascii="DejaVu Sans Mono" w:hAnsi="DejaVu Sans Mono" w:eastAsia="Noto Sans CJK SC"/>
          <w:sz w:val="17"/>
        </w:rPr>
        <w:t xml:space="preserve">  "parse_status": "ready"</w:t>
      </w:r>
    </w:p>
    <w:p>
      <w:pPr>
        <w:spacing w:after="40" w:line="240" w:lineRule="auto"/>
      </w:pPr>
      <w:r>
        <w:rPr>
          <w:rFonts w:ascii="DejaVu Sans Mono" w:hAnsi="DejaVu Sans Mono" w:eastAsia="Noto Sans CJK SC"/>
          <w:sz w:val="17"/>
        </w:rPr>
        <w:t>}</w:t>
      </w:r>
    </w:p>
    <w:p>
      <w:pPr>
        <w:pStyle w:val="Heading2"/>
        <w:spacing w:before="160" w:after="80"/>
      </w:pPr>
      <w:r>
        <w:t>14.2 KnowledgeAtom</w:t>
      </w:r>
    </w:p>
    <w:p>
      <w:pPr>
        <w:spacing w:after="40" w:line="240" w:lineRule="auto"/>
      </w:pPr>
      <w:r>
        <w:rPr>
          <w:rFonts w:ascii="DejaVu Sans Mono" w:hAnsi="DejaVu Sans Mono" w:eastAsia="Noto Sans CJK SC"/>
          <w:sz w:val="17"/>
        </w:rPr>
        <w:t>{</w:t>
      </w:r>
    </w:p>
    <w:p>
      <w:pPr>
        <w:spacing w:after="40" w:line="240" w:lineRule="auto"/>
      </w:pPr>
      <w:r>
        <w:rPr>
          <w:rFonts w:ascii="DejaVu Sans Mono" w:hAnsi="DejaVu Sans Mono" w:eastAsia="Noto Sans CJK SC"/>
          <w:sz w:val="17"/>
        </w:rPr>
        <w:t xml:space="preserve">  "atom_id": "atom_xxx",</w:t>
      </w:r>
    </w:p>
    <w:p>
      <w:pPr>
        <w:spacing w:after="40" w:line="240" w:lineRule="auto"/>
      </w:pPr>
      <w:r>
        <w:rPr>
          <w:rFonts w:ascii="DejaVu Sans Mono" w:hAnsi="DejaVu Sans Mono" w:eastAsia="Noto Sans CJK SC"/>
          <w:sz w:val="17"/>
        </w:rPr>
        <w:t xml:space="preserve">  "atom_type": "Risk",</w:t>
      </w:r>
    </w:p>
    <w:p>
      <w:pPr>
        <w:spacing w:after="40" w:line="240" w:lineRule="auto"/>
      </w:pPr>
      <w:r>
        <w:rPr>
          <w:rFonts w:ascii="DejaVu Sans Mono" w:hAnsi="DejaVu Sans Mono" w:eastAsia="Noto Sans CJK SC"/>
          <w:sz w:val="17"/>
        </w:rPr>
        <w:t xml:space="preserve">  "project_id": "project_alpha",</w:t>
      </w:r>
    </w:p>
    <w:p>
      <w:pPr>
        <w:spacing w:after="40" w:line="240" w:lineRule="auto"/>
      </w:pPr>
      <w:r>
        <w:rPr>
          <w:rFonts w:ascii="DejaVu Sans Mono" w:hAnsi="DejaVu Sans Mono" w:eastAsia="Noto Sans CJK SC"/>
          <w:sz w:val="17"/>
        </w:rPr>
        <w:t xml:space="preserve">  "title": "测试环境权限不足影响接口联调",</w:t>
      </w:r>
    </w:p>
    <w:p>
      <w:pPr>
        <w:spacing w:after="40" w:line="240" w:lineRule="auto"/>
      </w:pPr>
      <w:r>
        <w:rPr>
          <w:rFonts w:ascii="DejaVu Sans Mono" w:hAnsi="DejaVu Sans Mono" w:eastAsia="Noto Sans CJK SC"/>
          <w:sz w:val="17"/>
        </w:rPr>
        <w:t xml:space="preserve">  "summary": "群聊和任务评论均显示测试环境权限尚未开通，可能影响 4 月 28 日前完成接口联调。",</w:t>
      </w:r>
    </w:p>
    <w:p>
      <w:pPr>
        <w:spacing w:after="40" w:line="240" w:lineRule="auto"/>
      </w:pPr>
      <w:r>
        <w:rPr>
          <w:rFonts w:ascii="DejaVu Sans Mono" w:hAnsi="DejaVu Sans Mono" w:eastAsia="Noto Sans CJK SC"/>
          <w:sz w:val="17"/>
        </w:rPr>
        <w:t xml:space="preserve">  "owners": ["qa_owner", "backend_owner"],</w:t>
      </w:r>
    </w:p>
    <w:p>
      <w:pPr>
        <w:spacing w:after="40" w:line="240" w:lineRule="auto"/>
      </w:pPr>
      <w:r>
        <w:rPr>
          <w:rFonts w:ascii="DejaVu Sans Mono" w:hAnsi="DejaVu Sans Mono" w:eastAsia="Noto Sans CJK SC"/>
          <w:sz w:val="17"/>
        </w:rPr>
        <w:t xml:space="preserve">  "deadline": "2026-04-28",</w:t>
      </w:r>
    </w:p>
    <w:p>
      <w:pPr>
        <w:spacing w:after="40" w:line="240" w:lineRule="auto"/>
      </w:pPr>
      <w:r>
        <w:rPr>
          <w:rFonts w:ascii="DejaVu Sans Mono" w:hAnsi="DejaVu Sans Mono" w:eastAsia="Noto Sans CJK SC"/>
          <w:sz w:val="17"/>
        </w:rPr>
        <w:t xml:space="preserve">  "evidence_ids": ["evi_001", "evi_002"],</w:t>
      </w:r>
    </w:p>
    <w:p>
      <w:pPr>
        <w:spacing w:after="40" w:line="240" w:lineRule="auto"/>
      </w:pPr>
      <w:r>
        <w:rPr>
          <w:rFonts w:ascii="DejaVu Sans Mono" w:hAnsi="DejaVu Sans Mono" w:eastAsia="Noto Sans CJK SC"/>
          <w:sz w:val="17"/>
        </w:rPr>
        <w:t xml:space="preserve">  "confidence": 0.89,</w:t>
      </w:r>
    </w:p>
    <w:p>
      <w:pPr>
        <w:spacing w:after="40" w:line="240" w:lineRule="auto"/>
      </w:pPr>
      <w:r>
        <w:rPr>
          <w:rFonts w:ascii="DejaVu Sans Mono" w:hAnsi="DejaVu Sans Mono" w:eastAsia="Noto Sans CJK SC"/>
          <w:sz w:val="17"/>
        </w:rPr>
        <w:t xml:space="preserve">  "risk_level": "high",</w:t>
      </w:r>
    </w:p>
    <w:p>
      <w:pPr>
        <w:spacing w:after="40" w:line="240" w:lineRule="auto"/>
      </w:pPr>
      <w:r>
        <w:rPr>
          <w:rFonts w:ascii="DejaVu Sans Mono" w:hAnsi="DejaVu Sans Mono" w:eastAsia="Noto Sans CJK SC"/>
          <w:sz w:val="17"/>
        </w:rPr>
        <w:t xml:space="preserve">  "status": "active"</w:t>
      </w:r>
    </w:p>
    <w:p>
      <w:pPr>
        <w:spacing w:after="40" w:line="240" w:lineRule="auto"/>
      </w:pPr>
      <w:r>
        <w:rPr>
          <w:rFonts w:ascii="DejaVu Sans Mono" w:hAnsi="DejaVu Sans Mono" w:eastAsia="Noto Sans CJK SC"/>
          <w:sz w:val="17"/>
        </w:rPr>
        <w:t>}</w:t>
      </w:r>
    </w:p>
    <w:p>
      <w:pPr>
        <w:pStyle w:val="Heading2"/>
        <w:spacing w:before="160" w:after="80"/>
      </w:pPr>
      <w:r>
        <w:t>14.3 DistributionRecord</w:t>
      </w:r>
    </w:p>
    <w:p>
      <w:pPr>
        <w:spacing w:after="40" w:line="240" w:lineRule="auto"/>
      </w:pPr>
      <w:r>
        <w:rPr>
          <w:rFonts w:ascii="DejaVu Sans Mono" w:hAnsi="DejaVu Sans Mono" w:eastAsia="Noto Sans CJK SC"/>
          <w:sz w:val="17"/>
        </w:rPr>
        <w:t>{</w:t>
      </w:r>
    </w:p>
    <w:p>
      <w:pPr>
        <w:spacing w:after="40" w:line="240" w:lineRule="auto"/>
      </w:pPr>
      <w:r>
        <w:rPr>
          <w:rFonts w:ascii="DejaVu Sans Mono" w:hAnsi="DejaVu Sans Mono" w:eastAsia="Noto Sans CJK SC"/>
          <w:sz w:val="17"/>
        </w:rPr>
        <w:t xml:space="preserve">  "distribution_id": "dist_001",</w:t>
      </w:r>
    </w:p>
    <w:p>
      <w:pPr>
        <w:spacing w:after="40" w:line="240" w:lineRule="auto"/>
      </w:pPr>
      <w:r>
        <w:rPr>
          <w:rFonts w:ascii="DejaVu Sans Mono" w:hAnsi="DejaVu Sans Mono" w:eastAsia="Noto Sans CJK SC"/>
          <w:sz w:val="17"/>
        </w:rPr>
        <w:t xml:space="preserve">  "trigger_type": "threshold",</w:t>
      </w:r>
    </w:p>
    <w:p>
      <w:pPr>
        <w:spacing w:after="40" w:line="240" w:lineRule="auto"/>
      </w:pPr>
      <w:r>
        <w:rPr>
          <w:rFonts w:ascii="DejaVu Sans Mono" w:hAnsi="DejaVu Sans Mono" w:eastAsia="Noto Sans CJK SC"/>
          <w:sz w:val="17"/>
        </w:rPr>
        <w:t xml:space="preserve">  "scenario_type": "risk_alert",</w:t>
      </w:r>
    </w:p>
    <w:p>
      <w:pPr>
        <w:spacing w:after="40" w:line="240" w:lineRule="auto"/>
      </w:pPr>
      <w:r>
        <w:rPr>
          <w:rFonts w:ascii="DejaVu Sans Mono" w:hAnsi="DejaVu Sans Mono" w:eastAsia="Noto Sans CJK SC"/>
          <w:sz w:val="17"/>
        </w:rPr>
        <w:t xml:space="preserve">  "target_chat_id": "chat_xxx",</w:t>
      </w:r>
    </w:p>
    <w:p>
      <w:pPr>
        <w:spacing w:after="40" w:line="240" w:lineRule="auto"/>
      </w:pPr>
      <w:r>
        <w:rPr>
          <w:rFonts w:ascii="DejaVu Sans Mono" w:hAnsi="DejaVu Sans Mono" w:eastAsia="Noto Sans CJK SC"/>
          <w:sz w:val="17"/>
        </w:rPr>
        <w:t xml:space="preserve">  "target_users": ["pm_user", "backend_owner"],</w:t>
      </w:r>
    </w:p>
    <w:p>
      <w:pPr>
        <w:spacing w:after="40" w:line="240" w:lineRule="auto"/>
      </w:pPr>
      <w:r>
        <w:rPr>
          <w:rFonts w:ascii="DejaVu Sans Mono" w:hAnsi="DejaVu Sans Mono" w:eastAsia="Noto Sans CJK SC"/>
          <w:sz w:val="17"/>
        </w:rPr>
        <w:t xml:space="preserve">  "card_id": "card_xxx",</w:t>
      </w:r>
    </w:p>
    <w:p>
      <w:pPr>
        <w:spacing w:after="40" w:line="240" w:lineRule="auto"/>
      </w:pPr>
      <w:r>
        <w:rPr>
          <w:rFonts w:ascii="DejaVu Sans Mono" w:hAnsi="DejaVu Sans Mono" w:eastAsia="Noto Sans CJK SC"/>
          <w:sz w:val="17"/>
        </w:rPr>
        <w:t xml:space="preserve">  "status": "sent",</w:t>
      </w:r>
    </w:p>
    <w:p>
      <w:pPr>
        <w:spacing w:after="40" w:line="240" w:lineRule="auto"/>
      </w:pPr>
      <w:r>
        <w:rPr>
          <w:rFonts w:ascii="DejaVu Sans Mono" w:hAnsi="DejaVu Sans Mono" w:eastAsia="Noto Sans CJK SC"/>
          <w:sz w:val="17"/>
        </w:rPr>
        <w:t xml:space="preserve">  "sent_at": "2026-04-24T16:20:00+08:00",</w:t>
      </w:r>
    </w:p>
    <w:p>
      <w:pPr>
        <w:spacing w:after="40" w:line="240" w:lineRule="auto"/>
      </w:pPr>
      <w:r>
        <w:rPr>
          <w:rFonts w:ascii="DejaVu Sans Mono" w:hAnsi="DejaVu Sans Mono" w:eastAsia="Noto Sans CJK SC"/>
          <w:sz w:val="17"/>
        </w:rPr>
        <w:t xml:space="preserve">  "feedback": {</w:t>
      </w:r>
    </w:p>
    <w:p>
      <w:pPr>
        <w:spacing w:after="40" w:line="240" w:lineRule="auto"/>
      </w:pPr>
      <w:r>
        <w:rPr>
          <w:rFonts w:ascii="DejaVu Sans Mono" w:hAnsi="DejaVu Sans Mono" w:eastAsia="Noto Sans CJK SC"/>
          <w:sz w:val="17"/>
        </w:rPr>
        <w:t xml:space="preserve">    "click_count": 5,</w:t>
      </w:r>
    </w:p>
    <w:p>
      <w:pPr>
        <w:spacing w:after="40" w:line="240" w:lineRule="auto"/>
      </w:pPr>
      <w:r>
        <w:rPr>
          <w:rFonts w:ascii="DejaVu Sans Mono" w:hAnsi="DejaVu Sans Mono" w:eastAsia="Noto Sans CJK SC"/>
          <w:sz w:val="17"/>
        </w:rPr>
        <w:t xml:space="preserve">    "useful_count": 3,</w:t>
      </w:r>
    </w:p>
    <w:p>
      <w:pPr>
        <w:spacing w:after="40" w:line="240" w:lineRule="auto"/>
      </w:pPr>
      <w:r>
        <w:rPr>
          <w:rFonts w:ascii="DejaVu Sans Mono" w:hAnsi="DejaVu Sans Mono" w:eastAsia="Noto Sans CJK SC"/>
          <w:sz w:val="17"/>
        </w:rPr>
        <w:t xml:space="preserve">    "ignored_count": 0,</w:t>
      </w:r>
    </w:p>
    <w:p>
      <w:pPr>
        <w:spacing w:after="40" w:line="240" w:lineRule="auto"/>
      </w:pPr>
      <w:r>
        <w:rPr>
          <w:rFonts w:ascii="DejaVu Sans Mono" w:hAnsi="DejaVu Sans Mono" w:eastAsia="Noto Sans CJK SC"/>
          <w:sz w:val="17"/>
        </w:rPr>
        <w:t xml:space="preserve">    "task_confirmed_count": 1</w:t>
      </w:r>
    </w:p>
    <w:p>
      <w:pPr>
        <w:spacing w:after="40" w:line="240" w:lineRule="auto"/>
      </w:pPr>
      <w:r>
        <w:rPr>
          <w:rFonts w:ascii="DejaVu Sans Mono" w:hAnsi="DejaVu Sans Mono" w:eastAsia="Noto Sans CJK SC"/>
          <w:sz w:val="17"/>
        </w:rPr>
        <w:t xml:space="preserve">  }</w:t>
      </w:r>
    </w:p>
    <w:p>
      <w:pPr>
        <w:spacing w:after="40" w:line="240" w:lineRule="auto"/>
      </w:pPr>
      <w:r>
        <w:rPr>
          <w:rFonts w:ascii="DejaVu Sans Mono" w:hAnsi="DejaVu Sans Mono" w:eastAsia="Noto Sans CJK SC"/>
          <w:sz w:val="17"/>
        </w:rPr>
        <w:t>}</w:t>
      </w:r>
    </w:p>
    <w:p>
      <w:pPr>
        <w:pStyle w:val="Heading2"/>
        <w:spacing w:before="160" w:after="80"/>
      </w:pPr>
      <w:r>
        <w:t>14.4 Agent 服务接口</w:t>
      </w:r>
    </w:p>
    <w:p>
      <w:pPr>
        <w:pStyle w:val="Heading3"/>
        <w:spacing w:before="120" w:after="60"/>
      </w:pPr>
      <w:r>
        <w:t>POST /agent/v1/proactive/run</w:t>
      </w:r>
    </w:p>
    <w:p>
      <w:pPr>
        <w:spacing w:after="80" w:line="276" w:lineRule="auto"/>
      </w:pPr>
      <w:r>
        <w:rPr>
          <w:rFonts w:ascii="Noto Sans CJK SC" w:hAnsi="Noto Sans CJK SC" w:eastAsia="Noto Sans CJK SC"/>
          <w:sz w:val="21"/>
        </w:rPr>
        <w:t>用于手动触发一个主动知识服务任务，便于 Demo 和测试。</w:t>
      </w:r>
    </w:p>
    <w:p>
      <w:pPr>
        <w:spacing w:after="40" w:line="240" w:lineRule="auto"/>
      </w:pPr>
      <w:r>
        <w:rPr>
          <w:rFonts w:ascii="DejaVu Sans Mono" w:hAnsi="DejaVu Sans Mono" w:eastAsia="Noto Sans CJK SC"/>
          <w:sz w:val="17"/>
        </w:rPr>
        <w:t>{</w:t>
      </w:r>
    </w:p>
    <w:p>
      <w:pPr>
        <w:spacing w:after="40" w:line="240" w:lineRule="auto"/>
      </w:pPr>
      <w:r>
        <w:rPr>
          <w:rFonts w:ascii="DejaVu Sans Mono" w:hAnsi="DejaVu Sans Mono" w:eastAsia="Noto Sans CJK SC"/>
          <w:sz w:val="17"/>
        </w:rPr>
        <w:t xml:space="preserve">  "tenant_id": "tenant_001",</w:t>
      </w:r>
    </w:p>
    <w:p>
      <w:pPr>
        <w:spacing w:after="40" w:line="240" w:lineRule="auto"/>
      </w:pPr>
      <w:r>
        <w:rPr>
          <w:rFonts w:ascii="DejaVu Sans Mono" w:hAnsi="DejaVu Sans Mono" w:eastAsia="Noto Sans CJK SC"/>
          <w:sz w:val="17"/>
        </w:rPr>
        <w:t xml:space="preserve">  "user_id": "user_001",</w:t>
      </w:r>
    </w:p>
    <w:p>
      <w:pPr>
        <w:spacing w:after="40" w:line="240" w:lineRule="auto"/>
      </w:pPr>
      <w:r>
        <w:rPr>
          <w:rFonts w:ascii="DejaVu Sans Mono" w:hAnsi="DejaVu Sans Mono" w:eastAsia="Noto Sans CJK SC"/>
          <w:sz w:val="17"/>
        </w:rPr>
        <w:t xml:space="preserve">  "project_id": "project_alpha",</w:t>
      </w:r>
    </w:p>
    <w:p>
      <w:pPr>
        <w:spacing w:after="40" w:line="240" w:lineRule="auto"/>
      </w:pPr>
      <w:r>
        <w:rPr>
          <w:rFonts w:ascii="DejaVu Sans Mono" w:hAnsi="DejaVu Sans Mono" w:eastAsia="Noto Sans CJK SC"/>
          <w:sz w:val="17"/>
        </w:rPr>
        <w:t xml:space="preserve">  "scenario_type": "pre_meeting",</w:t>
      </w:r>
    </w:p>
    <w:p>
      <w:pPr>
        <w:spacing w:after="40" w:line="240" w:lineRule="auto"/>
      </w:pPr>
      <w:r>
        <w:rPr>
          <w:rFonts w:ascii="DejaVu Sans Mono" w:hAnsi="DejaVu Sans Mono" w:eastAsia="Noto Sans CJK SC"/>
          <w:sz w:val="17"/>
        </w:rPr>
        <w:t xml:space="preserve">  "trigger_type": "manual",</w:t>
      </w:r>
    </w:p>
    <w:p>
      <w:pPr>
        <w:spacing w:after="40" w:line="240" w:lineRule="auto"/>
      </w:pPr>
      <w:r>
        <w:rPr>
          <w:rFonts w:ascii="DejaVu Sans Mono" w:hAnsi="DejaVu Sans Mono" w:eastAsia="Noto Sans CJK SC"/>
          <w:sz w:val="17"/>
        </w:rPr>
        <w:t xml:space="preserve">  "context": {</w:t>
      </w:r>
    </w:p>
    <w:p>
      <w:pPr>
        <w:spacing w:after="40" w:line="240" w:lineRule="auto"/>
      </w:pPr>
      <w:r>
        <w:rPr>
          <w:rFonts w:ascii="DejaVu Sans Mono" w:hAnsi="DejaVu Sans Mono" w:eastAsia="Noto Sans CJK SC"/>
          <w:sz w:val="17"/>
        </w:rPr>
        <w:t xml:space="preserve">    "meeting_id": "meeting_001",</w:t>
      </w:r>
    </w:p>
    <w:p>
      <w:pPr>
        <w:spacing w:after="40" w:line="240" w:lineRule="auto"/>
      </w:pPr>
      <w:r>
        <w:rPr>
          <w:rFonts w:ascii="DejaVu Sans Mono" w:hAnsi="DejaVu Sans Mono" w:eastAsia="Noto Sans CJK SC"/>
          <w:sz w:val="17"/>
        </w:rPr>
        <w:t xml:space="preserve">    "time_window_days": 7,</w:t>
      </w:r>
    </w:p>
    <w:p>
      <w:pPr>
        <w:spacing w:after="40" w:line="240" w:lineRule="auto"/>
      </w:pPr>
      <w:r>
        <w:rPr>
          <w:rFonts w:ascii="DejaVu Sans Mono" w:hAnsi="DejaVu Sans Mono" w:eastAsia="Noto Sans CJK SC"/>
          <w:sz w:val="17"/>
        </w:rPr>
        <w:t xml:space="preserve">    "dry_run": true</w:t>
      </w:r>
    </w:p>
    <w:p>
      <w:pPr>
        <w:spacing w:after="40" w:line="240" w:lineRule="auto"/>
      </w:pPr>
      <w:r>
        <w:rPr>
          <w:rFonts w:ascii="DejaVu Sans Mono" w:hAnsi="DejaVu Sans Mono" w:eastAsia="Noto Sans CJK SC"/>
          <w:sz w:val="17"/>
        </w:rPr>
        <w:t xml:space="preserve">  }</w:t>
      </w:r>
    </w:p>
    <w:p>
      <w:pPr>
        <w:spacing w:after="40" w:line="240" w:lineRule="auto"/>
      </w:pPr>
      <w:r>
        <w:rPr>
          <w:rFonts w:ascii="DejaVu Sans Mono" w:hAnsi="DejaVu Sans Mono" w:eastAsia="Noto Sans CJK SC"/>
          <w:sz w:val="17"/>
        </w:rPr>
        <w:t>}</w:t>
      </w:r>
    </w:p>
    <w:p>
      <w:pPr>
        <w:pStyle w:val="Heading3"/>
        <w:spacing w:before="120" w:after="60"/>
      </w:pPr>
      <w:r>
        <w:t>POST /agent/v1/events/feishu</w:t>
      </w:r>
    </w:p>
    <w:p>
      <w:pPr>
        <w:spacing w:after="80" w:line="276" w:lineRule="auto"/>
      </w:pPr>
      <w:r>
        <w:rPr>
          <w:rFonts w:ascii="Noto Sans CJK SC" w:hAnsi="Noto Sans CJK SC" w:eastAsia="Noto Sans CJK SC"/>
          <w:sz w:val="21"/>
        </w:rPr>
        <w:t>用于接收飞书事件，例如会议纪要生成、任务状态变更、文档更新。</w:t>
      </w:r>
    </w:p>
    <w:p>
      <w:pPr>
        <w:spacing w:after="40" w:line="240" w:lineRule="auto"/>
      </w:pPr>
      <w:r>
        <w:rPr>
          <w:rFonts w:ascii="DejaVu Sans Mono" w:hAnsi="DejaVu Sans Mono" w:eastAsia="Noto Sans CJK SC"/>
          <w:sz w:val="17"/>
        </w:rPr>
        <w:t>{</w:t>
      </w:r>
    </w:p>
    <w:p>
      <w:pPr>
        <w:spacing w:after="40" w:line="240" w:lineRule="auto"/>
      </w:pPr>
      <w:r>
        <w:rPr>
          <w:rFonts w:ascii="DejaVu Sans Mono" w:hAnsi="DejaVu Sans Mono" w:eastAsia="Noto Sans CJK SC"/>
          <w:sz w:val="17"/>
        </w:rPr>
        <w:t xml:space="preserve">  "event_type": "minutes.created",</w:t>
      </w:r>
    </w:p>
    <w:p>
      <w:pPr>
        <w:spacing w:after="40" w:line="240" w:lineRule="auto"/>
      </w:pPr>
      <w:r>
        <w:rPr>
          <w:rFonts w:ascii="DejaVu Sans Mono" w:hAnsi="DejaVu Sans Mono" w:eastAsia="Noto Sans CJK SC"/>
          <w:sz w:val="17"/>
        </w:rPr>
        <w:t xml:space="preserve">  "tenant_id": "tenant_001",</w:t>
      </w:r>
    </w:p>
    <w:p>
      <w:pPr>
        <w:spacing w:after="40" w:line="240" w:lineRule="auto"/>
      </w:pPr>
      <w:r>
        <w:rPr>
          <w:rFonts w:ascii="DejaVu Sans Mono" w:hAnsi="DejaVu Sans Mono" w:eastAsia="Noto Sans CJK SC"/>
          <w:sz w:val="17"/>
        </w:rPr>
        <w:t xml:space="preserve">  "operator_id": "user_001",</w:t>
      </w:r>
    </w:p>
    <w:p>
      <w:pPr>
        <w:spacing w:after="40" w:line="240" w:lineRule="auto"/>
      </w:pPr>
      <w:r>
        <w:rPr>
          <w:rFonts w:ascii="DejaVu Sans Mono" w:hAnsi="DejaVu Sans Mono" w:eastAsia="Noto Sans CJK SC"/>
          <w:sz w:val="17"/>
        </w:rPr>
        <w:t xml:space="preserve">  "object_id": "minutes_001",</w:t>
      </w:r>
    </w:p>
    <w:p>
      <w:pPr>
        <w:spacing w:after="40" w:line="240" w:lineRule="auto"/>
      </w:pPr>
      <w:r>
        <w:rPr>
          <w:rFonts w:ascii="DejaVu Sans Mono" w:hAnsi="DejaVu Sans Mono" w:eastAsia="Noto Sans CJK SC"/>
          <w:sz w:val="17"/>
        </w:rPr>
        <w:t xml:space="preserve">  "occurred_at": "2026-04-24T14:00:00+08:00"</w:t>
      </w:r>
    </w:p>
    <w:p>
      <w:pPr>
        <w:spacing w:after="40" w:line="240" w:lineRule="auto"/>
      </w:pPr>
      <w:r>
        <w:rPr>
          <w:rFonts w:ascii="DejaVu Sans Mono" w:hAnsi="DejaVu Sans Mono" w:eastAsia="Noto Sans CJK SC"/>
          <w:sz w:val="17"/>
        </w:rPr>
        <w:t>}</w:t>
      </w:r>
    </w:p>
    <w:p>
      <w:pPr>
        <w:pStyle w:val="Heading3"/>
        <w:spacing w:before="120" w:after="60"/>
      </w:pPr>
      <w:r>
        <w:t>GET /agent/v1/traces/{trace_id}</w:t>
      </w:r>
    </w:p>
    <w:p>
      <w:pPr>
        <w:spacing w:after="80" w:line="276" w:lineRule="auto"/>
      </w:pPr>
      <w:r>
        <w:rPr>
          <w:rFonts w:ascii="Noto Sans CJK SC" w:hAnsi="Noto Sans CJK SC" w:eastAsia="Noto Sans CJK SC"/>
          <w:sz w:val="21"/>
        </w:rPr>
        <w:t>用于展示一次 Agent 执行链路。</w:t>
      </w:r>
    </w:p>
    <w:p>
      <w:pPr>
        <w:spacing w:after="40" w:line="240" w:lineRule="auto"/>
      </w:pPr>
      <w:r>
        <w:rPr>
          <w:rFonts w:ascii="DejaVu Sans Mono" w:hAnsi="DejaVu Sans Mono" w:eastAsia="Noto Sans CJK SC"/>
          <w:sz w:val="17"/>
        </w:rPr>
        <w:t>{</w:t>
      </w:r>
    </w:p>
    <w:p>
      <w:pPr>
        <w:spacing w:after="40" w:line="240" w:lineRule="auto"/>
      </w:pPr>
      <w:r>
        <w:rPr>
          <w:rFonts w:ascii="DejaVu Sans Mono" w:hAnsi="DejaVu Sans Mono" w:eastAsia="Noto Sans CJK SC"/>
          <w:sz w:val="17"/>
        </w:rPr>
        <w:t xml:space="preserve">  "trace_id": "trace_001",</w:t>
      </w:r>
    </w:p>
    <w:p>
      <w:pPr>
        <w:spacing w:after="40" w:line="240" w:lineRule="auto"/>
      </w:pPr>
      <w:r>
        <w:rPr>
          <w:rFonts w:ascii="DejaVu Sans Mono" w:hAnsi="DejaVu Sans Mono" w:eastAsia="Noto Sans CJK SC"/>
          <w:sz w:val="17"/>
        </w:rPr>
        <w:t xml:space="preserve">  "steps": [</w:t>
      </w:r>
    </w:p>
    <w:p>
      <w:pPr>
        <w:spacing w:after="40" w:line="240" w:lineRule="auto"/>
      </w:pPr>
      <w:r>
        <w:rPr>
          <w:rFonts w:ascii="DejaVu Sans Mono" w:hAnsi="DejaVu Sans Mono" w:eastAsia="Noto Sans CJK SC"/>
          <w:sz w:val="17"/>
        </w:rPr>
        <w:t xml:space="preserve">    {"name": "trigger_detected", "duration_ms": 120, "status": "ok"},</w:t>
      </w:r>
    </w:p>
    <w:p>
      <w:pPr>
        <w:spacing w:after="40" w:line="240" w:lineRule="auto"/>
      </w:pPr>
      <w:r>
        <w:rPr>
          <w:rFonts w:ascii="DejaVu Sans Mono" w:hAnsi="DejaVu Sans Mono" w:eastAsia="Noto Sans CJK SC"/>
          <w:sz w:val="17"/>
        </w:rPr>
        <w:t xml:space="preserve">    {"name": "source_retrieval", "duration_ms": 2300, "status": "ok"},</w:t>
      </w:r>
    </w:p>
    <w:p>
      <w:pPr>
        <w:spacing w:after="40" w:line="240" w:lineRule="auto"/>
      </w:pPr>
      <w:r>
        <w:rPr>
          <w:rFonts w:ascii="DejaVu Sans Mono" w:hAnsi="DejaVu Sans Mono" w:eastAsia="Noto Sans CJK SC"/>
          <w:sz w:val="17"/>
        </w:rPr>
        <w:t xml:space="preserve">    {"name": "evidence_judge", "duration_ms": 1800, "status": "ok"},</w:t>
      </w:r>
    </w:p>
    <w:p>
      <w:pPr>
        <w:spacing w:after="40" w:line="240" w:lineRule="auto"/>
      </w:pPr>
      <w:r>
        <w:rPr>
          <w:rFonts w:ascii="DejaVu Sans Mono" w:hAnsi="DejaVu Sans Mono" w:eastAsia="Noto Sans CJK SC"/>
          <w:sz w:val="17"/>
        </w:rPr>
        <w:t xml:space="preserve">    {"name": "card_generated", "duration_ms": 900, "status": "ok"}</w:t>
      </w:r>
    </w:p>
    <w:p>
      <w:pPr>
        <w:spacing w:after="40" w:line="240" w:lineRule="auto"/>
      </w:pPr>
      <w:r>
        <w:rPr>
          <w:rFonts w:ascii="DejaVu Sans Mono" w:hAnsi="DejaVu Sans Mono" w:eastAsia="Noto Sans CJK SC"/>
          <w:sz w:val="17"/>
        </w:rPr>
        <w:t xml:space="preserve">  ]</w:t>
      </w:r>
    </w:p>
    <w:p>
      <w:pPr>
        <w:spacing w:after="40" w:line="240" w:lineRule="auto"/>
      </w:pPr>
      <w:r>
        <w:rPr>
          <w:rFonts w:ascii="DejaVu Sans Mono" w:hAnsi="DejaVu Sans Mono" w:eastAsia="Noto Sans CJK SC"/>
          <w:sz w:val="17"/>
        </w:rPr>
        <w:t>}</w:t>
      </w:r>
    </w:p>
    <w:p>
      <w:pPr>
        <w:pStyle w:val="Heading2"/>
        <w:spacing w:before="160" w:after="80"/>
      </w:pPr>
      <w:r>
        <w:t>14.5 SSE 事件类型</w:t>
      </w:r>
    </w:p>
    <w:p>
      <w:pPr>
        <w:spacing w:after="40" w:line="240" w:lineRule="auto"/>
      </w:pPr>
      <w:r>
        <w:rPr>
          <w:rFonts w:ascii="DejaVu Sans Mono" w:hAnsi="DejaVu Sans Mono" w:eastAsia="Noto Sans CJK SC"/>
          <w:sz w:val="17"/>
        </w:rPr>
        <w:t>trigger_received</w:t>
      </w:r>
    </w:p>
    <w:p>
      <w:pPr>
        <w:spacing w:after="40" w:line="240" w:lineRule="auto"/>
      </w:pPr>
      <w:r>
        <w:rPr>
          <w:rFonts w:ascii="DejaVu Sans Mono" w:hAnsi="DejaVu Sans Mono" w:eastAsia="Noto Sans CJK SC"/>
          <w:sz w:val="17"/>
        </w:rPr>
        <w:t>source_loading</w:t>
      </w:r>
    </w:p>
    <w:p>
      <w:pPr>
        <w:spacing w:after="40" w:line="240" w:lineRule="auto"/>
      </w:pPr>
      <w:r>
        <w:rPr>
          <w:rFonts w:ascii="DejaVu Sans Mono" w:hAnsi="DejaVu Sans Mono" w:eastAsia="Noto Sans CJK SC"/>
          <w:sz w:val="17"/>
        </w:rPr>
        <w:t>source_loaded</w:t>
      </w:r>
    </w:p>
    <w:p>
      <w:pPr>
        <w:spacing w:after="40" w:line="240" w:lineRule="auto"/>
      </w:pPr>
      <w:r>
        <w:rPr>
          <w:rFonts w:ascii="DejaVu Sans Mono" w:hAnsi="DejaVu Sans Mono" w:eastAsia="Noto Sans CJK SC"/>
          <w:sz w:val="17"/>
        </w:rPr>
        <w:t>retrieval_started</w:t>
      </w:r>
    </w:p>
    <w:p>
      <w:pPr>
        <w:spacing w:after="40" w:line="240" w:lineRule="auto"/>
      </w:pPr>
      <w:r>
        <w:rPr>
          <w:rFonts w:ascii="DejaVu Sans Mono" w:hAnsi="DejaVu Sans Mono" w:eastAsia="Noto Sans CJK SC"/>
          <w:sz w:val="17"/>
        </w:rPr>
        <w:t>evidence_verified</w:t>
      </w:r>
    </w:p>
    <w:p>
      <w:pPr>
        <w:spacing w:after="40" w:line="240" w:lineRule="auto"/>
      </w:pPr>
      <w:r>
        <w:rPr>
          <w:rFonts w:ascii="DejaVu Sans Mono" w:hAnsi="DejaVu Sans Mono" w:eastAsia="Noto Sans CJK SC"/>
          <w:sz w:val="17"/>
        </w:rPr>
        <w:t>knowledge_compressed</w:t>
      </w:r>
    </w:p>
    <w:p>
      <w:pPr>
        <w:spacing w:after="40" w:line="240" w:lineRule="auto"/>
      </w:pPr>
      <w:r>
        <w:rPr>
          <w:rFonts w:ascii="DejaVu Sans Mono" w:hAnsi="DejaVu Sans Mono" w:eastAsia="Noto Sans CJK SC"/>
          <w:sz w:val="17"/>
        </w:rPr>
        <w:t>card_preview_ready</w:t>
      </w:r>
    </w:p>
    <w:p>
      <w:pPr>
        <w:spacing w:after="40" w:line="240" w:lineRule="auto"/>
      </w:pPr>
      <w:r>
        <w:rPr>
          <w:rFonts w:ascii="DejaVu Sans Mono" w:hAnsi="DejaVu Sans Mono" w:eastAsia="Noto Sans CJK SC"/>
          <w:sz w:val="17"/>
        </w:rPr>
        <w:t>human_review_required</w:t>
      </w:r>
    </w:p>
    <w:p>
      <w:pPr>
        <w:spacing w:after="40" w:line="240" w:lineRule="auto"/>
      </w:pPr>
      <w:r>
        <w:rPr>
          <w:rFonts w:ascii="DejaVu Sans Mono" w:hAnsi="DejaVu Sans Mono" w:eastAsia="Noto Sans CJK SC"/>
          <w:sz w:val="17"/>
        </w:rPr>
        <w:t>task_created</w:t>
      </w:r>
    </w:p>
    <w:p>
      <w:pPr>
        <w:spacing w:after="40" w:line="240" w:lineRule="auto"/>
      </w:pPr>
      <w:r>
        <w:rPr>
          <w:rFonts w:ascii="DejaVu Sans Mono" w:hAnsi="DejaVu Sans Mono" w:eastAsia="Noto Sans CJK SC"/>
          <w:sz w:val="17"/>
        </w:rPr>
        <w:t>card_sent</w:t>
      </w:r>
    </w:p>
    <w:p>
      <w:pPr>
        <w:spacing w:after="40" w:line="240" w:lineRule="auto"/>
      </w:pPr>
      <w:r>
        <w:rPr>
          <w:rFonts w:ascii="DejaVu Sans Mono" w:hAnsi="DejaVu Sans Mono" w:eastAsia="Noto Sans CJK SC"/>
          <w:sz w:val="17"/>
        </w:rPr>
        <w:t>evaluation_updated</w:t>
      </w:r>
    </w:p>
    <w:p>
      <w:pPr>
        <w:spacing w:after="40" w:line="240" w:lineRule="auto"/>
      </w:pPr>
      <w:r>
        <w:rPr>
          <w:rFonts w:ascii="DejaVu Sans Mono" w:hAnsi="DejaVu Sans Mono" w:eastAsia="Noto Sans CJK SC"/>
          <w:sz w:val="17"/>
        </w:rPr>
        <w:t>agent_done</w:t>
      </w:r>
    </w:p>
    <w:p>
      <w:pPr>
        <w:spacing w:after="40" w:line="240" w:lineRule="auto"/>
      </w:pPr>
      <w:r>
        <w:rPr>
          <w:rFonts w:ascii="DejaVu Sans Mono" w:hAnsi="DejaVu Sans Mono" w:eastAsia="Noto Sans CJK SC"/>
          <w:sz w:val="17"/>
        </w:rPr>
        <w:t>agent_error</w:t>
      </w:r>
    </w:p>
    <w:p>
      <w:pPr>
        <w:spacing w:after="80" w:line="276" w:lineRule="auto"/>
      </w:pPr>
      <w:r>
        <w:rPr>
          <w:rFonts w:ascii="Noto Sans CJK SC" w:hAnsi="Noto Sans CJK SC" w:eastAsia="Noto Sans CJK SC"/>
          <w:sz w:val="21"/>
        </w:rPr>
        <w:t>这些事件可以继承原 PRD 中 M22 的流式响应思想，让比赛评委看到 Agent 的实时处理过程，而不是只看到最终文本。</w:t>
      </w:r>
    </w:p>
    <w:p>
      <w:pPr>
        <w:pStyle w:val="Heading1"/>
        <w:spacing w:before="200" w:after="120"/>
      </w:pPr>
      <w:r>
        <w:t>15. Prompt 设计</w:t>
      </w:r>
    </w:p>
    <w:p>
      <w:pPr>
        <w:pStyle w:val="Heading2"/>
        <w:spacing w:before="160" w:after="80"/>
      </w:pPr>
      <w:r>
        <w:t>15.1 知识原子抽取 Prompt</w:t>
      </w:r>
    </w:p>
    <w:p>
      <w:pPr>
        <w:spacing w:after="40" w:line="240" w:lineRule="auto"/>
      </w:pPr>
      <w:r>
        <w:rPr>
          <w:rFonts w:ascii="DejaVu Sans Mono" w:hAnsi="DejaVu Sans Mono" w:eastAsia="Noto Sans CJK SC"/>
          <w:sz w:val="17"/>
        </w:rPr>
        <w:t>你是企业办公知识抽取 Agent。请从以下材料中抽取可以独立分发和执行的知识原子。</w:t>
      </w:r>
    </w:p>
    <w:p>
      <w:pPr>
        <w:spacing w:after="40" w:line="240" w:lineRule="auto"/>
      </w:pPr>
      <w:r>
        <w:rPr>
          <w:rFonts w:ascii="DejaVu Sans Mono" w:hAnsi="DejaVu Sans Mono" w:eastAsia="Noto Sans CJK SC"/>
          <w:sz w:val="17"/>
        </w:rPr>
        <w:t>要求：</w:t>
      </w:r>
    </w:p>
    <w:p>
      <w:pPr>
        <w:spacing w:after="40" w:line="240" w:lineRule="auto"/>
      </w:pPr>
      <w:r>
        <w:rPr>
          <w:rFonts w:ascii="DejaVu Sans Mono" w:hAnsi="DejaVu Sans Mono" w:eastAsia="Noto Sans CJK SC"/>
          <w:sz w:val="17"/>
        </w:rPr>
        <w:t>1. 只抽取材料中明确出现或强支持的信息，不得编造。</w:t>
      </w:r>
    </w:p>
    <w:p>
      <w:pPr>
        <w:spacing w:after="40" w:line="240" w:lineRule="auto"/>
      </w:pPr>
      <w:r>
        <w:rPr>
          <w:rFonts w:ascii="DejaVu Sans Mono" w:hAnsi="DejaVu Sans Mono" w:eastAsia="Noto Sans CJK SC"/>
          <w:sz w:val="17"/>
        </w:rPr>
        <w:t>2. 每个知识原子必须属于以下类型之一：Fact、Decision、ActionItem、Risk、Blocker、Change、Question、Insight、FAQ、Reminder。</w:t>
      </w:r>
    </w:p>
    <w:p>
      <w:pPr>
        <w:spacing w:after="40" w:line="240" w:lineRule="auto"/>
      </w:pPr>
      <w:r>
        <w:rPr>
          <w:rFonts w:ascii="DejaVu Sans Mono" w:hAnsi="DejaVu Sans Mono" w:eastAsia="Noto Sans CJK SC"/>
          <w:sz w:val="17"/>
        </w:rPr>
        <w:t>3. 每个知识原子必须包含 summary、entities、owners、deadline、evidence_quote、confidence。</w:t>
      </w:r>
    </w:p>
    <w:p>
      <w:pPr>
        <w:spacing w:after="40" w:line="240" w:lineRule="auto"/>
      </w:pPr>
      <w:r>
        <w:rPr>
          <w:rFonts w:ascii="DejaVu Sans Mono" w:hAnsi="DejaVu Sans Mono" w:eastAsia="Noto Sans CJK SC"/>
          <w:sz w:val="17"/>
        </w:rPr>
        <w:t>4. 如果负责人或截止时间不明确，请写 null，并将 status 标记为 need_confirm。</w:t>
      </w:r>
    </w:p>
    <w:p>
      <w:pPr>
        <w:spacing w:after="40" w:line="240" w:lineRule="auto"/>
      </w:pPr>
      <w:r>
        <w:rPr>
          <w:rFonts w:ascii="DejaVu Sans Mono" w:hAnsi="DejaVu Sans Mono" w:eastAsia="Noto Sans CJK SC"/>
          <w:sz w:val="17"/>
        </w:rPr>
        <w:t>5. 如果同一事实存在冲突，请输出 conflict 字段。</w:t>
      </w:r>
    </w:p>
    <w:p>
      <w:pPr>
        <w:pStyle w:val="Heading2"/>
        <w:spacing w:before="160" w:after="80"/>
      </w:pPr>
      <w:r>
        <w:t>15.2 会前背景卡片 Prompt</w:t>
      </w:r>
    </w:p>
    <w:p>
      <w:pPr>
        <w:spacing w:after="40" w:line="240" w:lineRule="auto"/>
      </w:pPr>
      <w:r>
        <w:rPr>
          <w:rFonts w:ascii="DejaVu Sans Mono" w:hAnsi="DejaVu Sans Mono" w:eastAsia="Noto Sans CJK SC"/>
          <w:sz w:val="17"/>
        </w:rPr>
        <w:t>你是会议知识助手。请基于已验证证据生成会前背景卡片。</w:t>
      </w:r>
    </w:p>
    <w:p>
      <w:pPr>
        <w:spacing w:after="40" w:line="240" w:lineRule="auto"/>
      </w:pPr>
      <w:r>
        <w:rPr>
          <w:rFonts w:ascii="DejaVu Sans Mono" w:hAnsi="DejaVu Sans Mono" w:eastAsia="Noto Sans CJK SC"/>
          <w:sz w:val="17"/>
        </w:rPr>
        <w:t>输出要求：</w:t>
      </w:r>
    </w:p>
    <w:p>
      <w:pPr>
        <w:spacing w:after="40" w:line="240" w:lineRule="auto"/>
      </w:pPr>
      <w:r>
        <w:rPr>
          <w:rFonts w:ascii="DejaVu Sans Mono" w:hAnsi="DejaVu Sans Mono" w:eastAsia="Noto Sans CJK SC"/>
          <w:sz w:val="17"/>
        </w:rPr>
        <w:t>1. 用简洁标题说明会议主题。</w:t>
      </w:r>
    </w:p>
    <w:p>
      <w:pPr>
        <w:spacing w:after="40" w:line="240" w:lineRule="auto"/>
      </w:pPr>
      <w:r>
        <w:rPr>
          <w:rFonts w:ascii="DejaVu Sans Mono" w:hAnsi="DejaVu Sans Mono" w:eastAsia="Noto Sans CJK SC"/>
          <w:sz w:val="17"/>
        </w:rPr>
        <w:t>2. 分为：背景事实、历史决策、未完成事项、风险提示、建议讨论问题、来源。</w:t>
      </w:r>
    </w:p>
    <w:p>
      <w:pPr>
        <w:spacing w:after="40" w:line="240" w:lineRule="auto"/>
      </w:pPr>
      <w:r>
        <w:rPr>
          <w:rFonts w:ascii="DejaVu Sans Mono" w:hAnsi="DejaVu Sans Mono" w:eastAsia="Noto Sans CJK SC"/>
          <w:sz w:val="17"/>
        </w:rPr>
        <w:t>3. 每条事实后必须标注 evidence_id。</w:t>
      </w:r>
    </w:p>
    <w:p>
      <w:pPr>
        <w:spacing w:after="40" w:line="240" w:lineRule="auto"/>
      </w:pPr>
      <w:r>
        <w:rPr>
          <w:rFonts w:ascii="DejaVu Sans Mono" w:hAnsi="DejaVu Sans Mono" w:eastAsia="Noto Sans CJK SC"/>
          <w:sz w:val="17"/>
        </w:rPr>
        <w:t>4. 不要输出无法从证据支持的结论。</w:t>
      </w:r>
    </w:p>
    <w:p>
      <w:pPr>
        <w:spacing w:after="40" w:line="240" w:lineRule="auto"/>
      </w:pPr>
      <w:r>
        <w:rPr>
          <w:rFonts w:ascii="DejaVu Sans Mono" w:hAnsi="DejaVu Sans Mono" w:eastAsia="Noto Sans CJK SC"/>
          <w:sz w:val="17"/>
        </w:rPr>
        <w:t>5. 面向参会人，语言直接、清晰、可行动。</w:t>
      </w:r>
    </w:p>
    <w:p>
      <w:pPr>
        <w:pStyle w:val="Heading2"/>
        <w:spacing w:before="160" w:after="80"/>
      </w:pPr>
      <w:r>
        <w:t>15.3 会后行动项 Prompt</w:t>
      </w:r>
    </w:p>
    <w:p>
      <w:pPr>
        <w:spacing w:after="40" w:line="240" w:lineRule="auto"/>
      </w:pPr>
      <w:r>
        <w:rPr>
          <w:rFonts w:ascii="DejaVu Sans Mono" w:hAnsi="DejaVu Sans Mono" w:eastAsia="Noto Sans CJK SC"/>
          <w:sz w:val="17"/>
        </w:rPr>
        <w:t>你是会议行动项整理 Agent。请从会议纪要中抽取 Action Items。</w:t>
      </w:r>
    </w:p>
    <w:p>
      <w:pPr>
        <w:spacing w:after="40" w:line="240" w:lineRule="auto"/>
      </w:pPr>
      <w:r>
        <w:rPr>
          <w:rFonts w:ascii="DejaVu Sans Mono" w:hAnsi="DejaVu Sans Mono" w:eastAsia="Noto Sans CJK SC"/>
          <w:sz w:val="17"/>
        </w:rPr>
        <w:t>要求：</w:t>
      </w:r>
    </w:p>
    <w:p>
      <w:pPr>
        <w:spacing w:after="40" w:line="240" w:lineRule="auto"/>
      </w:pPr>
      <w:r>
        <w:rPr>
          <w:rFonts w:ascii="DejaVu Sans Mono" w:hAnsi="DejaVu Sans Mono" w:eastAsia="Noto Sans CJK SC"/>
          <w:sz w:val="17"/>
        </w:rPr>
        <w:t>1. 每个 Action Item 必须包含 title、owner、deadline、priority、source_quote。</w:t>
      </w:r>
    </w:p>
    <w:p>
      <w:pPr>
        <w:spacing w:after="40" w:line="240" w:lineRule="auto"/>
      </w:pPr>
      <w:r>
        <w:rPr>
          <w:rFonts w:ascii="DejaVu Sans Mono" w:hAnsi="DejaVu Sans Mono" w:eastAsia="Noto Sans CJK SC"/>
          <w:sz w:val="17"/>
        </w:rPr>
        <w:t>2. 如果 owner 或 deadline 不明确，请标记 need_confirm。</w:t>
      </w:r>
    </w:p>
    <w:p>
      <w:pPr>
        <w:spacing w:after="40" w:line="240" w:lineRule="auto"/>
      </w:pPr>
      <w:r>
        <w:rPr>
          <w:rFonts w:ascii="DejaVu Sans Mono" w:hAnsi="DejaVu Sans Mono" w:eastAsia="Noto Sans CJK SC"/>
          <w:sz w:val="17"/>
        </w:rPr>
        <w:t>3. 合并重复事项。</w:t>
      </w:r>
    </w:p>
    <w:p>
      <w:pPr>
        <w:spacing w:after="40" w:line="240" w:lineRule="auto"/>
      </w:pPr>
      <w:r>
        <w:rPr>
          <w:rFonts w:ascii="DejaVu Sans Mono" w:hAnsi="DejaVu Sans Mono" w:eastAsia="Noto Sans CJK SC"/>
          <w:sz w:val="17"/>
        </w:rPr>
        <w:t>4. 不要把泛泛讨论误判为任务。</w:t>
      </w:r>
    </w:p>
    <w:p>
      <w:pPr>
        <w:spacing w:after="40" w:line="240" w:lineRule="auto"/>
      </w:pPr>
      <w:r>
        <w:rPr>
          <w:rFonts w:ascii="DejaVu Sans Mono" w:hAnsi="DejaVu Sans Mono" w:eastAsia="Noto Sans CJK SC"/>
          <w:sz w:val="17"/>
        </w:rPr>
        <w:t>5. 输出 JSON，不要输出额外解释。</w:t>
      </w:r>
    </w:p>
    <w:p>
      <w:pPr>
        <w:pStyle w:val="Heading2"/>
        <w:spacing w:before="160" w:after="80"/>
      </w:pPr>
      <w:r>
        <w:t>15.4 风险预警 Prompt</w:t>
      </w:r>
    </w:p>
    <w:p>
      <w:pPr>
        <w:spacing w:after="40" w:line="240" w:lineRule="auto"/>
      </w:pPr>
      <w:r>
        <w:rPr>
          <w:rFonts w:ascii="DejaVu Sans Mono" w:hAnsi="DejaVu Sans Mono" w:eastAsia="Noto Sans CJK SC"/>
          <w:sz w:val="17"/>
        </w:rPr>
        <w:t>你是项目风险识别 Agent。请基于证据判断是否需要发出风险预警。</w:t>
      </w:r>
    </w:p>
    <w:p>
      <w:pPr>
        <w:spacing w:after="40" w:line="240" w:lineRule="auto"/>
      </w:pPr>
      <w:r>
        <w:rPr>
          <w:rFonts w:ascii="DejaVu Sans Mono" w:hAnsi="DejaVu Sans Mono" w:eastAsia="Noto Sans CJK SC"/>
          <w:sz w:val="17"/>
        </w:rPr>
        <w:t>要求：</w:t>
      </w:r>
    </w:p>
    <w:p>
      <w:pPr>
        <w:spacing w:after="40" w:line="240" w:lineRule="auto"/>
      </w:pPr>
      <w:r>
        <w:rPr>
          <w:rFonts w:ascii="DejaVu Sans Mono" w:hAnsi="DejaVu Sans Mono" w:eastAsia="Noto Sans CJK SC"/>
          <w:sz w:val="17"/>
        </w:rPr>
        <w:t>1. 风险必须由至少一条任务/消息/会议证据支持。</w:t>
      </w:r>
    </w:p>
    <w:p>
      <w:pPr>
        <w:spacing w:after="40" w:line="240" w:lineRule="auto"/>
      </w:pPr>
      <w:r>
        <w:rPr>
          <w:rFonts w:ascii="DejaVu Sans Mono" w:hAnsi="DejaVu Sans Mono" w:eastAsia="Noto Sans CJK SC"/>
          <w:sz w:val="17"/>
        </w:rPr>
        <w:t>2. 输出 risk_title、risk_reason、impact、suggested_action、risk_level。</w:t>
      </w:r>
    </w:p>
    <w:p>
      <w:pPr>
        <w:spacing w:after="40" w:line="240" w:lineRule="auto"/>
      </w:pPr>
      <w:r>
        <w:rPr>
          <w:rFonts w:ascii="DejaVu Sans Mono" w:hAnsi="DejaVu Sans Mono" w:eastAsia="Noto Sans CJK SC"/>
          <w:sz w:val="17"/>
        </w:rPr>
        <w:t>3. 如果证据不足，请输出 no_alert。</w:t>
      </w:r>
    </w:p>
    <w:p>
      <w:pPr>
        <w:spacing w:after="40" w:line="240" w:lineRule="auto"/>
      </w:pPr>
      <w:r>
        <w:rPr>
          <w:rFonts w:ascii="DejaVu Sans Mono" w:hAnsi="DejaVu Sans Mono" w:eastAsia="Noto Sans CJK SC"/>
          <w:sz w:val="17"/>
        </w:rPr>
        <w:t>4. 如果风险涉及个人责任，语气要客观中性，避免指责。</w:t>
      </w:r>
    </w:p>
    <w:p>
      <w:pPr>
        <w:pStyle w:val="Heading2"/>
        <w:spacing w:before="160" w:after="80"/>
      </w:pPr>
      <w:r>
        <w:t>15.5 引用支持判断 Prompt</w:t>
      </w:r>
    </w:p>
    <w:p>
      <w:pPr>
        <w:spacing w:after="40" w:line="240" w:lineRule="auto"/>
      </w:pPr>
      <w:r>
        <w:rPr>
          <w:rFonts w:ascii="DejaVu Sans Mono" w:hAnsi="DejaVu Sans Mono" w:eastAsia="Noto Sans CJK SC"/>
          <w:sz w:val="17"/>
        </w:rPr>
        <w:t>请判断“结论”是否被“证据片段”支持。</w:t>
      </w:r>
    </w:p>
    <w:p>
      <w:pPr>
        <w:spacing w:after="40" w:line="240" w:lineRule="auto"/>
      </w:pPr>
      <w:r>
        <w:rPr>
          <w:rFonts w:ascii="DejaVu Sans Mono" w:hAnsi="DejaVu Sans Mono" w:eastAsia="Noto Sans CJK SC"/>
          <w:sz w:val="17"/>
        </w:rPr>
        <w:t>评分：</w:t>
      </w:r>
    </w:p>
    <w:p>
      <w:pPr>
        <w:spacing w:after="40" w:line="240" w:lineRule="auto"/>
      </w:pPr>
      <w:r>
        <w:rPr>
          <w:rFonts w:ascii="DejaVu Sans Mono" w:hAnsi="DejaVu Sans Mono" w:eastAsia="Noto Sans CJK SC"/>
          <w:sz w:val="17"/>
        </w:rPr>
        <w:t>5 = 完全支持；</w:t>
      </w:r>
    </w:p>
    <w:p>
      <w:pPr>
        <w:spacing w:after="40" w:line="240" w:lineRule="auto"/>
      </w:pPr>
      <w:r>
        <w:rPr>
          <w:rFonts w:ascii="DejaVu Sans Mono" w:hAnsi="DejaVu Sans Mono" w:eastAsia="Noto Sans CJK SC"/>
          <w:sz w:val="17"/>
        </w:rPr>
        <w:t>4 = 基本支持，有轻微概括；</w:t>
      </w:r>
    </w:p>
    <w:p>
      <w:pPr>
        <w:spacing w:after="40" w:line="240" w:lineRule="auto"/>
      </w:pPr>
      <w:r>
        <w:rPr>
          <w:rFonts w:ascii="DejaVu Sans Mono" w:hAnsi="DejaVu Sans Mono" w:eastAsia="Noto Sans CJK SC"/>
          <w:sz w:val="17"/>
        </w:rPr>
        <w:t>3 = 部分支持；</w:t>
      </w:r>
    </w:p>
    <w:p>
      <w:pPr>
        <w:spacing w:after="40" w:line="240" w:lineRule="auto"/>
      </w:pPr>
      <w:r>
        <w:rPr>
          <w:rFonts w:ascii="DejaVu Sans Mono" w:hAnsi="DejaVu Sans Mono" w:eastAsia="Noto Sans CJK SC"/>
          <w:sz w:val="17"/>
        </w:rPr>
        <w:t>2 = 证据相关但不能支持结论；</w:t>
      </w:r>
    </w:p>
    <w:p>
      <w:pPr>
        <w:spacing w:after="40" w:line="240" w:lineRule="auto"/>
      </w:pPr>
      <w:r>
        <w:rPr>
          <w:rFonts w:ascii="DejaVu Sans Mono" w:hAnsi="DejaVu Sans Mono" w:eastAsia="Noto Sans CJK SC"/>
          <w:sz w:val="17"/>
        </w:rPr>
        <w:t>1 = 完全不支持。</w:t>
      </w:r>
    </w:p>
    <w:p>
      <w:pPr>
        <w:spacing w:after="40" w:line="240" w:lineRule="auto"/>
      </w:pPr>
      <w:r>
        <w:rPr>
          <w:rFonts w:ascii="DejaVu Sans Mono" w:hAnsi="DejaVu Sans Mono" w:eastAsia="Noto Sans CJK SC"/>
          <w:sz w:val="17"/>
        </w:rPr>
        <w:t>请输出 score 和 reason。</w:t>
      </w:r>
    </w:p>
    <w:p>
      <w:pPr>
        <w:pStyle w:val="Heading1"/>
        <w:spacing w:before="200" w:after="120"/>
      </w:pPr>
      <w:r>
        <w:t>16. 推荐代码仓库结构</w:t>
      </w:r>
    </w:p>
    <w:p>
      <w:pPr>
        <w:spacing w:after="40" w:line="240" w:lineRule="auto"/>
      </w:pPr>
      <w:r>
        <w:rPr>
          <w:rFonts w:ascii="DejaVu Sans Mono" w:hAnsi="DejaVu Sans Mono" w:eastAsia="Noto Sans CJK SC"/>
          <w:sz w:val="17"/>
        </w:rPr>
        <w:t>team-knowledge-pulse-agent/</w:t>
      </w:r>
    </w:p>
    <w:p>
      <w:pPr>
        <w:spacing w:after="40" w:line="240" w:lineRule="auto"/>
      </w:pPr>
      <w:r>
        <w:rPr>
          <w:rFonts w:ascii="DejaVu Sans Mono" w:hAnsi="DejaVu Sans Mono" w:eastAsia="Noto Sans CJK SC"/>
          <w:sz w:val="17"/>
        </w:rPr>
        <w:t>├── README.md</w:t>
      </w:r>
    </w:p>
    <w:p>
      <w:pPr>
        <w:spacing w:after="40" w:line="240" w:lineRule="auto"/>
      </w:pPr>
      <w:r>
        <w:rPr>
          <w:rFonts w:ascii="DejaVu Sans Mono" w:hAnsi="DejaVu Sans Mono" w:eastAsia="Noto Sans CJK SC"/>
          <w:sz w:val="17"/>
        </w:rPr>
        <w:t>├── pyproject.toml</w:t>
      </w:r>
    </w:p>
    <w:p>
      <w:pPr>
        <w:spacing w:after="40" w:line="240" w:lineRule="auto"/>
      </w:pPr>
      <w:r>
        <w:rPr>
          <w:rFonts w:ascii="DejaVu Sans Mono" w:hAnsi="DejaVu Sans Mono" w:eastAsia="Noto Sans CJK SC"/>
          <w:sz w:val="17"/>
        </w:rPr>
        <w:t>├── .env.example</w:t>
      </w:r>
    </w:p>
    <w:p>
      <w:pPr>
        <w:spacing w:after="40" w:line="240" w:lineRule="auto"/>
      </w:pPr>
      <w:r>
        <w:rPr>
          <w:rFonts w:ascii="DejaVu Sans Mono" w:hAnsi="DejaVu Sans Mono" w:eastAsia="Noto Sans CJK SC"/>
          <w:sz w:val="17"/>
        </w:rPr>
        <w:t>├── config/</w:t>
      </w:r>
    </w:p>
    <w:p>
      <w:pPr>
        <w:spacing w:after="40" w:line="240" w:lineRule="auto"/>
      </w:pPr>
      <w:r>
        <w:rPr>
          <w:rFonts w:ascii="DejaVu Sans Mono" w:hAnsi="DejaVu Sans Mono" w:eastAsia="Noto Sans CJK SC"/>
          <w:sz w:val="17"/>
        </w:rPr>
        <w:t>│   ├── model_config.yaml</w:t>
      </w:r>
    </w:p>
    <w:p>
      <w:pPr>
        <w:spacing w:after="40" w:line="240" w:lineRule="auto"/>
      </w:pPr>
      <w:r>
        <w:rPr>
          <w:rFonts w:ascii="DejaVu Sans Mono" w:hAnsi="DejaVu Sans Mono" w:eastAsia="Noto Sans CJK SC"/>
          <w:sz w:val="17"/>
        </w:rPr>
        <w:t>│   ├── feishu_tools.yaml</w:t>
      </w:r>
    </w:p>
    <w:p>
      <w:pPr>
        <w:spacing w:after="40" w:line="240" w:lineRule="auto"/>
      </w:pPr>
      <w:r>
        <w:rPr>
          <w:rFonts w:ascii="DejaVu Sans Mono" w:hAnsi="DejaVu Sans Mono" w:eastAsia="Noto Sans CJK SC"/>
          <w:sz w:val="17"/>
        </w:rPr>
        <w:t>│   └── scenario_rules.yaml</w:t>
      </w:r>
    </w:p>
    <w:p>
      <w:pPr>
        <w:spacing w:after="40" w:line="240" w:lineRule="auto"/>
      </w:pPr>
      <w:r>
        <w:rPr>
          <w:rFonts w:ascii="DejaVu Sans Mono" w:hAnsi="DejaVu Sans Mono" w:eastAsia="Noto Sans CJK SC"/>
          <w:sz w:val="17"/>
        </w:rPr>
        <w:t>├── app/</w:t>
      </w:r>
    </w:p>
    <w:p>
      <w:pPr>
        <w:spacing w:after="40" w:line="240" w:lineRule="auto"/>
      </w:pPr>
      <w:r>
        <w:rPr>
          <w:rFonts w:ascii="DejaVu Sans Mono" w:hAnsi="DejaVu Sans Mono" w:eastAsia="Noto Sans CJK SC"/>
          <w:sz w:val="17"/>
        </w:rPr>
        <w:t>│   ├── main.py</w:t>
      </w:r>
    </w:p>
    <w:p>
      <w:pPr>
        <w:spacing w:after="40" w:line="240" w:lineRule="auto"/>
      </w:pPr>
      <w:r>
        <w:rPr>
          <w:rFonts w:ascii="DejaVu Sans Mono" w:hAnsi="DejaVu Sans Mono" w:eastAsia="Noto Sans CJK SC"/>
          <w:sz w:val="17"/>
        </w:rPr>
        <w:t>│   ├── api/</w:t>
      </w:r>
    </w:p>
    <w:p>
      <w:pPr>
        <w:spacing w:after="40" w:line="240" w:lineRule="auto"/>
      </w:pPr>
      <w:r>
        <w:rPr>
          <w:rFonts w:ascii="DejaVu Sans Mono" w:hAnsi="DejaVu Sans Mono" w:eastAsia="Noto Sans CJK SC"/>
          <w:sz w:val="17"/>
        </w:rPr>
        <w:t>│   │   ├── proactive.py</w:t>
      </w:r>
    </w:p>
    <w:p>
      <w:pPr>
        <w:spacing w:after="40" w:line="240" w:lineRule="auto"/>
      </w:pPr>
      <w:r>
        <w:rPr>
          <w:rFonts w:ascii="DejaVu Sans Mono" w:hAnsi="DejaVu Sans Mono" w:eastAsia="Noto Sans CJK SC"/>
          <w:sz w:val="17"/>
        </w:rPr>
        <w:t>│   │   ├── events.py</w:t>
      </w:r>
    </w:p>
    <w:p>
      <w:pPr>
        <w:spacing w:after="40" w:line="240" w:lineRule="auto"/>
      </w:pPr>
      <w:r>
        <w:rPr>
          <w:rFonts w:ascii="DejaVu Sans Mono" w:hAnsi="DejaVu Sans Mono" w:eastAsia="Noto Sans CJK SC"/>
          <w:sz w:val="17"/>
        </w:rPr>
        <w:t>│   │   ├── traces.py</w:t>
      </w:r>
    </w:p>
    <w:p>
      <w:pPr>
        <w:spacing w:after="40" w:line="240" w:lineRule="auto"/>
      </w:pPr>
      <w:r>
        <w:rPr>
          <w:rFonts w:ascii="DejaVu Sans Mono" w:hAnsi="DejaVu Sans Mono" w:eastAsia="Noto Sans CJK SC"/>
          <w:sz w:val="17"/>
        </w:rPr>
        <w:t>│   │   └── evaluation.py</w:t>
      </w:r>
    </w:p>
    <w:p>
      <w:pPr>
        <w:spacing w:after="40" w:line="240" w:lineRule="auto"/>
      </w:pPr>
      <w:r>
        <w:rPr>
          <w:rFonts w:ascii="DejaVu Sans Mono" w:hAnsi="DejaVu Sans Mono" w:eastAsia="Noto Sans CJK SC"/>
          <w:sz w:val="17"/>
        </w:rPr>
        <w:t>│   ├── agents/</w:t>
      </w:r>
    </w:p>
    <w:p>
      <w:pPr>
        <w:spacing w:after="40" w:line="240" w:lineRule="auto"/>
      </w:pPr>
      <w:r>
        <w:rPr>
          <w:rFonts w:ascii="DejaVu Sans Mono" w:hAnsi="DejaVu Sans Mono" w:eastAsia="Noto Sans CJK SC"/>
          <w:sz w:val="17"/>
        </w:rPr>
        <w:t>│   │   ├── graph.py</w:t>
      </w:r>
    </w:p>
    <w:p>
      <w:pPr>
        <w:spacing w:after="40" w:line="240" w:lineRule="auto"/>
      </w:pPr>
      <w:r>
        <w:rPr>
          <w:rFonts w:ascii="DejaVu Sans Mono" w:hAnsi="DejaVu Sans Mono" w:eastAsia="Noto Sans CJK SC"/>
          <w:sz w:val="17"/>
        </w:rPr>
        <w:t>│   │   ├── state.py</w:t>
      </w:r>
    </w:p>
    <w:p>
      <w:pPr>
        <w:spacing w:after="40" w:line="240" w:lineRule="auto"/>
      </w:pPr>
      <w:r>
        <w:rPr>
          <w:rFonts w:ascii="DejaVu Sans Mono" w:hAnsi="DejaVu Sans Mono" w:eastAsia="Noto Sans CJK SC"/>
          <w:sz w:val="17"/>
        </w:rPr>
        <w:t>│   │   ├── nodes_trigger.py</w:t>
      </w:r>
    </w:p>
    <w:p>
      <w:pPr>
        <w:spacing w:after="40" w:line="240" w:lineRule="auto"/>
      </w:pPr>
      <w:r>
        <w:rPr>
          <w:rFonts w:ascii="DejaVu Sans Mono" w:hAnsi="DejaVu Sans Mono" w:eastAsia="Noto Sans CJK SC"/>
          <w:sz w:val="17"/>
        </w:rPr>
        <w:t>│   │   ├── nodes_retrieval.py</w:t>
      </w:r>
    </w:p>
    <w:p>
      <w:pPr>
        <w:spacing w:after="40" w:line="240" w:lineRule="auto"/>
      </w:pPr>
      <w:r>
        <w:rPr>
          <w:rFonts w:ascii="DejaVu Sans Mono" w:hAnsi="DejaVu Sans Mono" w:eastAsia="Noto Sans CJK SC"/>
          <w:sz w:val="17"/>
        </w:rPr>
        <w:t>│   │   ├── nodes_generation.py</w:t>
      </w:r>
    </w:p>
    <w:p>
      <w:pPr>
        <w:spacing w:after="40" w:line="240" w:lineRule="auto"/>
      </w:pPr>
      <w:r>
        <w:rPr>
          <w:rFonts w:ascii="DejaVu Sans Mono" w:hAnsi="DejaVu Sans Mono" w:eastAsia="Noto Sans CJK SC"/>
          <w:sz w:val="17"/>
        </w:rPr>
        <w:t>│   │   ├── nodes_distribution.py</w:t>
      </w:r>
    </w:p>
    <w:p>
      <w:pPr>
        <w:spacing w:after="40" w:line="240" w:lineRule="auto"/>
      </w:pPr>
      <w:r>
        <w:rPr>
          <w:rFonts w:ascii="DejaVu Sans Mono" w:hAnsi="DejaVu Sans Mono" w:eastAsia="Noto Sans CJK SC"/>
          <w:sz w:val="17"/>
        </w:rPr>
        <w:t>│   │   └── nodes_evaluation.py</w:t>
      </w:r>
    </w:p>
    <w:p>
      <w:pPr>
        <w:spacing w:after="40" w:line="240" w:lineRule="auto"/>
      </w:pPr>
      <w:r>
        <w:rPr>
          <w:rFonts w:ascii="DejaVu Sans Mono" w:hAnsi="DejaVu Sans Mono" w:eastAsia="Noto Sans CJK SC"/>
          <w:sz w:val="17"/>
        </w:rPr>
        <w:t>│   ├── tools/</w:t>
      </w:r>
    </w:p>
    <w:p>
      <w:pPr>
        <w:spacing w:after="40" w:line="240" w:lineRule="auto"/>
      </w:pPr>
      <w:r>
        <w:rPr>
          <w:rFonts w:ascii="DejaVu Sans Mono" w:hAnsi="DejaVu Sans Mono" w:eastAsia="Noto Sans CJK SC"/>
          <w:sz w:val="17"/>
        </w:rPr>
        <w:t>│   │   ├── feishu_cli.py</w:t>
      </w:r>
    </w:p>
    <w:p>
      <w:pPr>
        <w:spacing w:after="40" w:line="240" w:lineRule="auto"/>
      </w:pPr>
      <w:r>
        <w:rPr>
          <w:rFonts w:ascii="DejaVu Sans Mono" w:hAnsi="DejaVu Sans Mono" w:eastAsia="Noto Sans CJK SC"/>
          <w:sz w:val="17"/>
        </w:rPr>
        <w:t>│   │   ├── docs_tool.py</w:t>
      </w:r>
    </w:p>
    <w:p>
      <w:pPr>
        <w:spacing w:after="40" w:line="240" w:lineRule="auto"/>
      </w:pPr>
      <w:r>
        <w:rPr>
          <w:rFonts w:ascii="DejaVu Sans Mono" w:hAnsi="DejaVu Sans Mono" w:eastAsia="Noto Sans CJK SC"/>
          <w:sz w:val="17"/>
        </w:rPr>
        <w:t>│   │   ├── minutes_tool.py</w:t>
      </w:r>
    </w:p>
    <w:p>
      <w:pPr>
        <w:spacing w:after="40" w:line="240" w:lineRule="auto"/>
      </w:pPr>
      <w:r>
        <w:rPr>
          <w:rFonts w:ascii="DejaVu Sans Mono" w:hAnsi="DejaVu Sans Mono" w:eastAsia="Noto Sans CJK SC"/>
          <w:sz w:val="17"/>
        </w:rPr>
        <w:t>│   │   ├── task_tool.py</w:t>
      </w:r>
    </w:p>
    <w:p>
      <w:pPr>
        <w:spacing w:after="40" w:line="240" w:lineRule="auto"/>
      </w:pPr>
      <w:r>
        <w:rPr>
          <w:rFonts w:ascii="DejaVu Sans Mono" w:hAnsi="DejaVu Sans Mono" w:eastAsia="Noto Sans CJK SC"/>
          <w:sz w:val="17"/>
        </w:rPr>
        <w:t>│   │   ├── card_tool.py</w:t>
      </w:r>
    </w:p>
    <w:p>
      <w:pPr>
        <w:spacing w:after="40" w:line="240" w:lineRule="auto"/>
      </w:pPr>
      <w:r>
        <w:rPr>
          <w:rFonts w:ascii="DejaVu Sans Mono" w:hAnsi="DejaVu Sans Mono" w:eastAsia="Noto Sans CJK SC"/>
          <w:sz w:val="17"/>
        </w:rPr>
        <w:t>│   │   └── bitable_tool.py</w:t>
      </w:r>
    </w:p>
    <w:p>
      <w:pPr>
        <w:spacing w:after="40" w:line="240" w:lineRule="auto"/>
      </w:pPr>
      <w:r>
        <w:rPr>
          <w:rFonts w:ascii="DejaVu Sans Mono" w:hAnsi="DejaVu Sans Mono" w:eastAsia="Noto Sans CJK SC"/>
          <w:sz w:val="17"/>
        </w:rPr>
        <w:t>│   ├── ingestion/</w:t>
      </w:r>
    </w:p>
    <w:p>
      <w:pPr>
        <w:spacing w:after="40" w:line="240" w:lineRule="auto"/>
      </w:pPr>
      <w:r>
        <w:rPr>
          <w:rFonts w:ascii="DejaVu Sans Mono" w:hAnsi="DejaVu Sans Mono" w:eastAsia="Noto Sans CJK SC"/>
          <w:sz w:val="17"/>
        </w:rPr>
        <w:t>│   │   ├── parser_doc.py</w:t>
      </w:r>
    </w:p>
    <w:p>
      <w:pPr>
        <w:spacing w:after="40" w:line="240" w:lineRule="auto"/>
      </w:pPr>
      <w:r>
        <w:rPr>
          <w:rFonts w:ascii="DejaVu Sans Mono" w:hAnsi="DejaVu Sans Mono" w:eastAsia="Noto Sans CJK SC"/>
          <w:sz w:val="17"/>
        </w:rPr>
        <w:t>│   │   ├── parser_minutes.py</w:t>
      </w:r>
    </w:p>
    <w:p>
      <w:pPr>
        <w:spacing w:after="40" w:line="240" w:lineRule="auto"/>
      </w:pPr>
      <w:r>
        <w:rPr>
          <w:rFonts w:ascii="DejaVu Sans Mono" w:hAnsi="DejaVu Sans Mono" w:eastAsia="Noto Sans CJK SC"/>
          <w:sz w:val="17"/>
        </w:rPr>
        <w:t>│   │   ├── parser_message.py</w:t>
      </w:r>
    </w:p>
    <w:p>
      <w:pPr>
        <w:spacing w:after="40" w:line="240" w:lineRule="auto"/>
      </w:pPr>
      <w:r>
        <w:rPr>
          <w:rFonts w:ascii="DejaVu Sans Mono" w:hAnsi="DejaVu Sans Mono" w:eastAsia="Noto Sans CJK SC"/>
          <w:sz w:val="17"/>
        </w:rPr>
        <w:t>│   │   ├── pageindex_builder.py</w:t>
      </w:r>
    </w:p>
    <w:p>
      <w:pPr>
        <w:spacing w:after="40" w:line="240" w:lineRule="auto"/>
      </w:pPr>
      <w:r>
        <w:rPr>
          <w:rFonts w:ascii="DejaVu Sans Mono" w:hAnsi="DejaVu Sans Mono" w:eastAsia="Noto Sans CJK SC"/>
          <w:sz w:val="17"/>
        </w:rPr>
        <w:t>│   │   └── atom_extractor.py</w:t>
      </w:r>
    </w:p>
    <w:p>
      <w:pPr>
        <w:spacing w:after="40" w:line="240" w:lineRule="auto"/>
      </w:pPr>
      <w:r>
        <w:rPr>
          <w:rFonts w:ascii="DejaVu Sans Mono" w:hAnsi="DejaVu Sans Mono" w:eastAsia="Noto Sans CJK SC"/>
          <w:sz w:val="17"/>
        </w:rPr>
        <w:t>│   ├── retrieval/</w:t>
      </w:r>
    </w:p>
    <w:p>
      <w:pPr>
        <w:spacing w:after="40" w:line="240" w:lineRule="auto"/>
      </w:pPr>
      <w:r>
        <w:rPr>
          <w:rFonts w:ascii="DejaVu Sans Mono" w:hAnsi="DejaVu Sans Mono" w:eastAsia="Noto Sans CJK SC"/>
          <w:sz w:val="17"/>
        </w:rPr>
        <w:t>│   │   ├── router.py</w:t>
      </w:r>
    </w:p>
    <w:p>
      <w:pPr>
        <w:spacing w:after="40" w:line="240" w:lineRule="auto"/>
      </w:pPr>
      <w:r>
        <w:rPr>
          <w:rFonts w:ascii="DejaVu Sans Mono" w:hAnsi="DejaVu Sans Mono" w:eastAsia="Noto Sans CJK SC"/>
          <w:sz w:val="17"/>
        </w:rPr>
        <w:t>│   │   ├── tree_traversal.py</w:t>
      </w:r>
    </w:p>
    <w:p>
      <w:pPr>
        <w:spacing w:after="40" w:line="240" w:lineRule="auto"/>
      </w:pPr>
      <w:r>
        <w:rPr>
          <w:rFonts w:ascii="DejaVu Sans Mono" w:hAnsi="DejaVu Sans Mono" w:eastAsia="Noto Sans CJK SC"/>
          <w:sz w:val="17"/>
        </w:rPr>
        <w:t>│   │   ├── evidence_judge.py</w:t>
      </w:r>
    </w:p>
    <w:p>
      <w:pPr>
        <w:spacing w:after="40" w:line="240" w:lineRule="auto"/>
      </w:pPr>
      <w:r>
        <w:rPr>
          <w:rFonts w:ascii="DejaVu Sans Mono" w:hAnsi="DejaVu Sans Mono" w:eastAsia="Noto Sans CJK SC"/>
          <w:sz w:val="17"/>
        </w:rPr>
        <w:t>│   │   └── hybrid_search.py</w:t>
      </w:r>
    </w:p>
    <w:p>
      <w:pPr>
        <w:spacing w:after="40" w:line="240" w:lineRule="auto"/>
      </w:pPr>
      <w:r>
        <w:rPr>
          <w:rFonts w:ascii="DejaVu Sans Mono" w:hAnsi="DejaVu Sans Mono" w:eastAsia="Noto Sans CJK SC"/>
          <w:sz w:val="17"/>
        </w:rPr>
        <w:t>│   ├── generation/</w:t>
      </w:r>
    </w:p>
    <w:p>
      <w:pPr>
        <w:spacing w:after="40" w:line="240" w:lineRule="auto"/>
      </w:pPr>
      <w:r>
        <w:rPr>
          <w:rFonts w:ascii="DejaVu Sans Mono" w:hAnsi="DejaVu Sans Mono" w:eastAsia="Noto Sans CJK SC"/>
          <w:sz w:val="17"/>
        </w:rPr>
        <w:t>│   │   ├── card_generator.py</w:t>
      </w:r>
    </w:p>
    <w:p>
      <w:pPr>
        <w:spacing w:after="40" w:line="240" w:lineRule="auto"/>
      </w:pPr>
      <w:r>
        <w:rPr>
          <w:rFonts w:ascii="DejaVu Sans Mono" w:hAnsi="DejaVu Sans Mono" w:eastAsia="Noto Sans CJK SC"/>
          <w:sz w:val="17"/>
        </w:rPr>
        <w:t>│   │   ├── meeting_brief.py</w:t>
      </w:r>
    </w:p>
    <w:p>
      <w:pPr>
        <w:spacing w:after="40" w:line="240" w:lineRule="auto"/>
      </w:pPr>
      <w:r>
        <w:rPr>
          <w:rFonts w:ascii="DejaVu Sans Mono" w:hAnsi="DejaVu Sans Mono" w:eastAsia="Noto Sans CJK SC"/>
          <w:sz w:val="17"/>
        </w:rPr>
        <w:t>│   │   ├── action_items.py</w:t>
      </w:r>
    </w:p>
    <w:p>
      <w:pPr>
        <w:spacing w:after="40" w:line="240" w:lineRule="auto"/>
      </w:pPr>
      <w:r>
        <w:rPr>
          <w:rFonts w:ascii="DejaVu Sans Mono" w:hAnsi="DejaVu Sans Mono" w:eastAsia="Noto Sans CJK SC"/>
          <w:sz w:val="17"/>
        </w:rPr>
        <w:t>│   │   ├── weekly_insight.py</w:t>
      </w:r>
    </w:p>
    <w:p>
      <w:pPr>
        <w:spacing w:after="40" w:line="240" w:lineRule="auto"/>
      </w:pPr>
      <w:r>
        <w:rPr>
          <w:rFonts w:ascii="DejaVu Sans Mono" w:hAnsi="DejaVu Sans Mono" w:eastAsia="Noto Sans CJK SC"/>
          <w:sz w:val="17"/>
        </w:rPr>
        <w:t>│   │   └── risk_alert.py</w:t>
      </w:r>
    </w:p>
    <w:p>
      <w:pPr>
        <w:spacing w:after="40" w:line="240" w:lineRule="auto"/>
      </w:pPr>
      <w:r>
        <w:rPr>
          <w:rFonts w:ascii="DejaVu Sans Mono" w:hAnsi="DejaVu Sans Mono" w:eastAsia="Noto Sans CJK SC"/>
          <w:sz w:val="17"/>
        </w:rPr>
        <w:t>│   ├── models/</w:t>
      </w:r>
    </w:p>
    <w:p>
      <w:pPr>
        <w:spacing w:after="40" w:line="240" w:lineRule="auto"/>
      </w:pPr>
      <w:r>
        <w:rPr>
          <w:rFonts w:ascii="DejaVu Sans Mono" w:hAnsi="DejaVu Sans Mono" w:eastAsia="Noto Sans CJK SC"/>
          <w:sz w:val="17"/>
        </w:rPr>
        <w:t>│   │   ├── source_object.py</w:t>
      </w:r>
    </w:p>
    <w:p>
      <w:pPr>
        <w:spacing w:after="40" w:line="240" w:lineRule="auto"/>
      </w:pPr>
      <w:r>
        <w:rPr>
          <w:rFonts w:ascii="DejaVu Sans Mono" w:hAnsi="DejaVu Sans Mono" w:eastAsia="Noto Sans CJK SC"/>
          <w:sz w:val="17"/>
        </w:rPr>
        <w:t>│   │   ├── knowledge_atom.py</w:t>
      </w:r>
    </w:p>
    <w:p>
      <w:pPr>
        <w:spacing w:after="40" w:line="240" w:lineRule="auto"/>
      </w:pPr>
      <w:r>
        <w:rPr>
          <w:rFonts w:ascii="DejaVu Sans Mono" w:hAnsi="DejaVu Sans Mono" w:eastAsia="Noto Sans CJK SC"/>
          <w:sz w:val="17"/>
        </w:rPr>
        <w:t>│   │   ├── evidence.py</w:t>
      </w:r>
    </w:p>
    <w:p>
      <w:pPr>
        <w:spacing w:after="40" w:line="240" w:lineRule="auto"/>
      </w:pPr>
      <w:r>
        <w:rPr>
          <w:rFonts w:ascii="DejaVu Sans Mono" w:hAnsi="DejaVu Sans Mono" w:eastAsia="Noto Sans CJK SC"/>
          <w:sz w:val="17"/>
        </w:rPr>
        <w:t>│   │   ├── distribution.py</w:t>
      </w:r>
    </w:p>
    <w:p>
      <w:pPr>
        <w:spacing w:after="40" w:line="240" w:lineRule="auto"/>
      </w:pPr>
      <w:r>
        <w:rPr>
          <w:rFonts w:ascii="DejaVu Sans Mono" w:hAnsi="DejaVu Sans Mono" w:eastAsia="Noto Sans CJK SC"/>
          <w:sz w:val="17"/>
        </w:rPr>
        <w:t>│   │   └── evaluation.py</w:t>
      </w:r>
    </w:p>
    <w:p>
      <w:pPr>
        <w:spacing w:after="40" w:line="240" w:lineRule="auto"/>
      </w:pPr>
      <w:r>
        <w:rPr>
          <w:rFonts w:ascii="DejaVu Sans Mono" w:hAnsi="DejaVu Sans Mono" w:eastAsia="Noto Sans CJK SC"/>
          <w:sz w:val="17"/>
        </w:rPr>
        <w:t>│   ├── services/</w:t>
      </w:r>
    </w:p>
    <w:p>
      <w:pPr>
        <w:spacing w:after="40" w:line="240" w:lineRule="auto"/>
      </w:pPr>
      <w:r>
        <w:rPr>
          <w:rFonts w:ascii="DejaVu Sans Mono" w:hAnsi="DejaVu Sans Mono" w:eastAsia="Noto Sans CJK SC"/>
          <w:sz w:val="17"/>
        </w:rPr>
        <w:t>│   │   ├── llm_manager.py</w:t>
      </w:r>
    </w:p>
    <w:p>
      <w:pPr>
        <w:spacing w:after="40" w:line="240" w:lineRule="auto"/>
      </w:pPr>
      <w:r>
        <w:rPr>
          <w:rFonts w:ascii="DejaVu Sans Mono" w:hAnsi="DejaVu Sans Mono" w:eastAsia="Noto Sans CJK SC"/>
          <w:sz w:val="17"/>
        </w:rPr>
        <w:t>│   │   ├── permission_guard.py</w:t>
      </w:r>
    </w:p>
    <w:p>
      <w:pPr>
        <w:spacing w:after="40" w:line="240" w:lineRule="auto"/>
      </w:pPr>
      <w:r>
        <w:rPr>
          <w:rFonts w:ascii="DejaVu Sans Mono" w:hAnsi="DejaVu Sans Mono" w:eastAsia="Noto Sans CJK SC"/>
          <w:sz w:val="17"/>
        </w:rPr>
        <w:t>│   │   ├── redaction.py</w:t>
      </w:r>
    </w:p>
    <w:p>
      <w:pPr>
        <w:spacing w:after="40" w:line="240" w:lineRule="auto"/>
      </w:pPr>
      <w:r>
        <w:rPr>
          <w:rFonts w:ascii="DejaVu Sans Mono" w:hAnsi="DejaVu Sans Mono" w:eastAsia="Noto Sans CJK SC"/>
          <w:sz w:val="17"/>
        </w:rPr>
        <w:t>│   │   ├── trace_logger.py</w:t>
      </w:r>
    </w:p>
    <w:p>
      <w:pPr>
        <w:spacing w:after="40" w:line="240" w:lineRule="auto"/>
      </w:pPr>
      <w:r>
        <w:rPr>
          <w:rFonts w:ascii="DejaVu Sans Mono" w:hAnsi="DejaVu Sans Mono" w:eastAsia="Noto Sans CJK SC"/>
          <w:sz w:val="17"/>
        </w:rPr>
        <w:t>│   │   └── feedback.py</w:t>
      </w:r>
    </w:p>
    <w:p>
      <w:pPr>
        <w:spacing w:after="40" w:line="240" w:lineRule="auto"/>
      </w:pPr>
      <w:r>
        <w:rPr>
          <w:rFonts w:ascii="DejaVu Sans Mono" w:hAnsi="DejaVu Sans Mono" w:eastAsia="Noto Sans CJK SC"/>
          <w:sz w:val="17"/>
        </w:rPr>
        <w:t>│   └── prompts/</w:t>
      </w:r>
    </w:p>
    <w:p>
      <w:pPr>
        <w:spacing w:after="40" w:line="240" w:lineRule="auto"/>
      </w:pPr>
      <w:r>
        <w:rPr>
          <w:rFonts w:ascii="DejaVu Sans Mono" w:hAnsi="DejaVu Sans Mono" w:eastAsia="Noto Sans CJK SC"/>
          <w:sz w:val="17"/>
        </w:rPr>
        <w:t>│       ├── atom_extract.md</w:t>
      </w:r>
    </w:p>
    <w:p>
      <w:pPr>
        <w:spacing w:after="40" w:line="240" w:lineRule="auto"/>
      </w:pPr>
      <w:r>
        <w:rPr>
          <w:rFonts w:ascii="DejaVu Sans Mono" w:hAnsi="DejaVu Sans Mono" w:eastAsia="Noto Sans CJK SC"/>
          <w:sz w:val="17"/>
        </w:rPr>
        <w:t>│       ├── evidence_judge.md</w:t>
      </w:r>
    </w:p>
    <w:p>
      <w:pPr>
        <w:spacing w:after="40" w:line="240" w:lineRule="auto"/>
      </w:pPr>
      <w:r>
        <w:rPr>
          <w:rFonts w:ascii="DejaVu Sans Mono" w:hAnsi="DejaVu Sans Mono" w:eastAsia="Noto Sans CJK SC"/>
          <w:sz w:val="17"/>
        </w:rPr>
        <w:t>│       ├── pre_meeting_brief.md</w:t>
      </w:r>
    </w:p>
    <w:p>
      <w:pPr>
        <w:spacing w:after="40" w:line="240" w:lineRule="auto"/>
      </w:pPr>
      <w:r>
        <w:rPr>
          <w:rFonts w:ascii="DejaVu Sans Mono" w:hAnsi="DejaVu Sans Mono" w:eastAsia="Noto Sans CJK SC"/>
          <w:sz w:val="17"/>
        </w:rPr>
        <w:t>│       ├── post_meeting_action.md</w:t>
      </w:r>
    </w:p>
    <w:p>
      <w:pPr>
        <w:spacing w:after="40" w:line="240" w:lineRule="auto"/>
      </w:pPr>
      <w:r>
        <w:rPr>
          <w:rFonts w:ascii="DejaVu Sans Mono" w:hAnsi="DejaVu Sans Mono" w:eastAsia="Noto Sans CJK SC"/>
          <w:sz w:val="17"/>
        </w:rPr>
        <w:t>│       ├── weekly_insight.md</w:t>
      </w:r>
    </w:p>
    <w:p>
      <w:pPr>
        <w:spacing w:after="40" w:line="240" w:lineRule="auto"/>
      </w:pPr>
      <w:r>
        <w:rPr>
          <w:rFonts w:ascii="DejaVu Sans Mono" w:hAnsi="DejaVu Sans Mono" w:eastAsia="Noto Sans CJK SC"/>
          <w:sz w:val="17"/>
        </w:rPr>
        <w:t>│       └── risk_alert.md</w:t>
      </w:r>
    </w:p>
    <w:p>
      <w:pPr>
        <w:spacing w:after="40" w:line="240" w:lineRule="auto"/>
      </w:pPr>
      <w:r>
        <w:rPr>
          <w:rFonts w:ascii="DejaVu Sans Mono" w:hAnsi="DejaVu Sans Mono" w:eastAsia="Noto Sans CJK SC"/>
          <w:sz w:val="17"/>
        </w:rPr>
        <w:t>├── data/</w:t>
      </w:r>
    </w:p>
    <w:p>
      <w:pPr>
        <w:spacing w:after="40" w:line="240" w:lineRule="auto"/>
      </w:pPr>
      <w:r>
        <w:rPr>
          <w:rFonts w:ascii="DejaVu Sans Mono" w:hAnsi="DejaVu Sans Mono" w:eastAsia="Noto Sans CJK SC"/>
          <w:sz w:val="17"/>
        </w:rPr>
        <w:t>│   ├── demo_sources/</w:t>
      </w:r>
    </w:p>
    <w:p>
      <w:pPr>
        <w:spacing w:after="40" w:line="240" w:lineRule="auto"/>
      </w:pPr>
      <w:r>
        <w:rPr>
          <w:rFonts w:ascii="DejaVu Sans Mono" w:hAnsi="DejaVu Sans Mono" w:eastAsia="Noto Sans CJK SC"/>
          <w:sz w:val="17"/>
        </w:rPr>
        <w:t>│   ├── demo_cache/</w:t>
      </w:r>
    </w:p>
    <w:p>
      <w:pPr>
        <w:spacing w:after="40" w:line="240" w:lineRule="auto"/>
      </w:pPr>
      <w:r>
        <w:rPr>
          <w:rFonts w:ascii="DejaVu Sans Mono" w:hAnsi="DejaVu Sans Mono" w:eastAsia="Noto Sans CJK SC"/>
          <w:sz w:val="17"/>
        </w:rPr>
        <w:t>│   └── evaluation_cases/</w:t>
      </w:r>
    </w:p>
    <w:p>
      <w:pPr>
        <w:spacing w:after="40" w:line="240" w:lineRule="auto"/>
      </w:pPr>
      <w:r>
        <w:rPr>
          <w:rFonts w:ascii="DejaVu Sans Mono" w:hAnsi="DejaVu Sans Mono" w:eastAsia="Noto Sans CJK SC"/>
          <w:sz w:val="17"/>
        </w:rPr>
        <w:t>├── tests/</w:t>
      </w:r>
    </w:p>
    <w:p>
      <w:pPr>
        <w:spacing w:after="40" w:line="240" w:lineRule="auto"/>
      </w:pPr>
      <w:r>
        <w:rPr>
          <w:rFonts w:ascii="DejaVu Sans Mono" w:hAnsi="DejaVu Sans Mono" w:eastAsia="Noto Sans CJK SC"/>
          <w:sz w:val="17"/>
        </w:rPr>
        <w:t>│   ├── test_atom_extractor.py</w:t>
      </w:r>
    </w:p>
    <w:p>
      <w:pPr>
        <w:spacing w:after="40" w:line="240" w:lineRule="auto"/>
      </w:pPr>
      <w:r>
        <w:rPr>
          <w:rFonts w:ascii="DejaVu Sans Mono" w:hAnsi="DejaVu Sans Mono" w:eastAsia="Noto Sans CJK SC"/>
          <w:sz w:val="17"/>
        </w:rPr>
        <w:t>│   ├── test_action_items.py</w:t>
      </w:r>
    </w:p>
    <w:p>
      <w:pPr>
        <w:spacing w:after="40" w:line="240" w:lineRule="auto"/>
      </w:pPr>
      <w:r>
        <w:rPr>
          <w:rFonts w:ascii="DejaVu Sans Mono" w:hAnsi="DejaVu Sans Mono" w:eastAsia="Noto Sans CJK SC"/>
          <w:sz w:val="17"/>
        </w:rPr>
        <w:t>│   ├── test_card_generator.py</w:t>
      </w:r>
    </w:p>
    <w:p>
      <w:pPr>
        <w:spacing w:after="40" w:line="240" w:lineRule="auto"/>
      </w:pPr>
      <w:r>
        <w:rPr>
          <w:rFonts w:ascii="DejaVu Sans Mono" w:hAnsi="DejaVu Sans Mono" w:eastAsia="Noto Sans CJK SC"/>
          <w:sz w:val="17"/>
        </w:rPr>
        <w:t>│   ├── test_permissions.py</w:t>
      </w:r>
    </w:p>
    <w:p>
      <w:pPr>
        <w:spacing w:after="40" w:line="240" w:lineRule="auto"/>
      </w:pPr>
      <w:r>
        <w:rPr>
          <w:rFonts w:ascii="DejaVu Sans Mono" w:hAnsi="DejaVu Sans Mono" w:eastAsia="Noto Sans CJK SC"/>
          <w:sz w:val="17"/>
        </w:rPr>
        <w:t>│   └── test_evaluation.py</w:t>
      </w:r>
    </w:p>
    <w:p>
      <w:pPr>
        <w:spacing w:after="40" w:line="240" w:lineRule="auto"/>
      </w:pPr>
      <w:r>
        <w:rPr>
          <w:rFonts w:ascii="DejaVu Sans Mono" w:hAnsi="DejaVu Sans Mono" w:eastAsia="Noto Sans CJK SC"/>
          <w:sz w:val="17"/>
        </w:rPr>
        <w:t>└── scripts/</w:t>
      </w:r>
    </w:p>
    <w:p>
      <w:pPr>
        <w:spacing w:after="40" w:line="240" w:lineRule="auto"/>
      </w:pPr>
      <w:r>
        <w:rPr>
          <w:rFonts w:ascii="DejaVu Sans Mono" w:hAnsi="DejaVu Sans Mono" w:eastAsia="Noto Sans CJK SC"/>
          <w:sz w:val="17"/>
        </w:rPr>
        <w:t xml:space="preserve">    ├── run_demo_pre_meeting.py</w:t>
      </w:r>
    </w:p>
    <w:p>
      <w:pPr>
        <w:spacing w:after="40" w:line="240" w:lineRule="auto"/>
      </w:pPr>
      <w:r>
        <w:rPr>
          <w:rFonts w:ascii="DejaVu Sans Mono" w:hAnsi="DejaVu Sans Mono" w:eastAsia="Noto Sans CJK SC"/>
          <w:sz w:val="17"/>
        </w:rPr>
        <w:t xml:space="preserve">    ├── run_demo_post_meeting.py</w:t>
      </w:r>
    </w:p>
    <w:p>
      <w:pPr>
        <w:spacing w:after="40" w:line="240" w:lineRule="auto"/>
      </w:pPr>
      <w:r>
        <w:rPr>
          <w:rFonts w:ascii="DejaVu Sans Mono" w:hAnsi="DejaVu Sans Mono" w:eastAsia="Noto Sans CJK SC"/>
          <w:sz w:val="17"/>
        </w:rPr>
        <w:t xml:space="preserve">    ├── run_demo_weekly.py</w:t>
      </w:r>
    </w:p>
    <w:p>
      <w:pPr>
        <w:spacing w:after="40" w:line="240" w:lineRule="auto"/>
      </w:pPr>
      <w:r>
        <w:rPr>
          <w:rFonts w:ascii="DejaVu Sans Mono" w:hAnsi="DejaVu Sans Mono" w:eastAsia="Noto Sans CJK SC"/>
          <w:sz w:val="17"/>
        </w:rPr>
        <w:t xml:space="preserve">    └── seed_demo_data.py</w:t>
      </w:r>
    </w:p>
    <w:p>
      <w:pPr>
        <w:spacing w:after="80" w:line="276" w:lineRule="auto"/>
      </w:pPr>
      <w:r>
        <w:rPr>
          <w:rFonts w:ascii="Noto Sans CJK SC" w:hAnsi="Noto Sans CJK SC" w:eastAsia="Noto Sans CJK SC"/>
          <w:sz w:val="21"/>
        </w:rPr>
        <w:t>该结构既能支持比赛 Demo，又与原 PRD 中服务 A、服务 B 的拆分思路保持一致。后续如果要扩展为真实产品，可以把 ingestion、retrieval、generation、distribution 拆成独立服务。</w:t>
      </w:r>
    </w:p>
    <w:p>
      <w:pPr>
        <w:pStyle w:val="Heading1"/>
        <w:spacing w:before="200" w:after="120"/>
      </w:pPr>
      <w:r>
        <w:t>17. 飞书卡片样例</w:t>
      </w:r>
    </w:p>
    <w:p>
      <w:pPr>
        <w:pStyle w:val="Heading2"/>
        <w:spacing w:before="160" w:after="80"/>
      </w:pPr>
      <w:r>
        <w:t>17.1 会前背景卡片文案</w:t>
      </w:r>
    </w:p>
    <w:p>
      <w:pPr>
        <w:spacing w:after="40" w:line="240" w:lineRule="auto"/>
      </w:pPr>
      <w:r>
        <w:rPr>
          <w:rFonts w:ascii="DejaVu Sans Mono" w:hAnsi="DejaVu Sans Mono" w:eastAsia="Noto Sans CJK SC"/>
          <w:sz w:val="17"/>
        </w:rPr>
        <w:t>【Alpha 项目周会 · 会前背景】</w:t>
      </w:r>
    </w:p>
    <w:p>
      <w:pPr>
        <w:spacing w:after="40" w:line="240" w:lineRule="auto"/>
      </w:pPr>
      <w:r>
        <w:rPr>
          <w:rFonts w:ascii="DejaVu Sans Mono" w:hAnsi="DejaVu Sans Mono" w:eastAsia="Noto Sans CJK SC"/>
          <w:sz w:val="17"/>
        </w:rPr>
        <w:t xml:space="preserve"> </w:t>
      </w:r>
    </w:p>
    <w:p>
      <w:pPr>
        <w:spacing w:after="40" w:line="240" w:lineRule="auto"/>
      </w:pPr>
      <w:r>
        <w:rPr>
          <w:rFonts w:ascii="DejaVu Sans Mono" w:hAnsi="DejaVu Sans Mono" w:eastAsia="Noto Sans CJK SC"/>
          <w:sz w:val="17"/>
        </w:rPr>
        <w:t>你需要先知道：</w:t>
      </w:r>
    </w:p>
    <w:p>
      <w:pPr>
        <w:spacing w:after="40" w:line="240" w:lineRule="auto"/>
      </w:pPr>
      <w:r>
        <w:rPr>
          <w:rFonts w:ascii="DejaVu Sans Mono" w:hAnsi="DejaVu Sans Mono" w:eastAsia="Noto Sans CJK SC"/>
          <w:sz w:val="17"/>
        </w:rPr>
        <w:t>1. 上次会议确认接口 v2 本期继续兼容旧字段，下一期再下线。[来源：接口评审纪要]</w:t>
      </w:r>
    </w:p>
    <w:p>
      <w:pPr>
        <w:spacing w:after="40" w:line="240" w:lineRule="auto"/>
      </w:pPr>
      <w:r>
        <w:rPr>
          <w:rFonts w:ascii="DejaVu Sans Mono" w:hAnsi="DejaVu Sans Mono" w:eastAsia="Noto Sans CJK SC"/>
          <w:sz w:val="17"/>
        </w:rPr>
        <w:t>2. 测试环境权限尚未完全开通，已影响联调进度。[来源：任务评论 + 群聊]</w:t>
      </w:r>
    </w:p>
    <w:p>
      <w:pPr>
        <w:spacing w:after="40" w:line="240" w:lineRule="auto"/>
      </w:pPr>
      <w:r>
        <w:rPr>
          <w:rFonts w:ascii="DejaVu Sans Mono" w:hAnsi="DejaVu Sans Mono" w:eastAsia="Noto Sans CJK SC"/>
          <w:sz w:val="17"/>
        </w:rPr>
        <w:t>3. PRD 在 4 月 23 日新增“权限校验”章节，后端需要确认字段影响。[来源：Alpha PRD]</w:t>
      </w:r>
    </w:p>
    <w:p>
      <w:pPr>
        <w:spacing w:after="40" w:line="240" w:lineRule="auto"/>
      </w:pPr>
      <w:r>
        <w:rPr>
          <w:rFonts w:ascii="DejaVu Sans Mono" w:hAnsi="DejaVu Sans Mono" w:eastAsia="Noto Sans CJK SC"/>
          <w:sz w:val="17"/>
        </w:rPr>
        <w:t>4. 当前仍有 3 个 P1 任务未完成，其中 2 个已延期。[来源：飞书任务]</w:t>
      </w:r>
    </w:p>
    <w:p>
      <w:pPr>
        <w:spacing w:after="40" w:line="240" w:lineRule="auto"/>
      </w:pPr>
      <w:r>
        <w:rPr>
          <w:rFonts w:ascii="DejaVu Sans Mono" w:hAnsi="DejaVu Sans Mono" w:eastAsia="Noto Sans CJK SC"/>
          <w:sz w:val="17"/>
        </w:rPr>
        <w:t xml:space="preserve"> </w:t>
      </w:r>
    </w:p>
    <w:p>
      <w:pPr>
        <w:spacing w:after="40" w:line="240" w:lineRule="auto"/>
      </w:pPr>
      <w:r>
        <w:rPr>
          <w:rFonts w:ascii="DejaVu Sans Mono" w:hAnsi="DejaVu Sans Mono" w:eastAsia="Noto Sans CJK SC"/>
          <w:sz w:val="17"/>
        </w:rPr>
        <w:t>建议本次会议确认：</w:t>
      </w:r>
    </w:p>
    <w:p>
      <w:pPr>
        <w:spacing w:after="40" w:line="240" w:lineRule="auto"/>
      </w:pPr>
      <w:r>
        <w:rPr>
          <w:rFonts w:ascii="DejaVu Sans Mono" w:hAnsi="DejaVu Sans Mono" w:eastAsia="Noto Sans CJK SC"/>
          <w:sz w:val="17"/>
        </w:rPr>
        <w:t>- 字段兼容策略是否仍按上次结论执行？</w:t>
      </w:r>
    </w:p>
    <w:p>
      <w:pPr>
        <w:spacing w:after="40" w:line="240" w:lineRule="auto"/>
      </w:pPr>
      <w:r>
        <w:rPr>
          <w:rFonts w:ascii="DejaVu Sans Mono" w:hAnsi="DejaVu Sans Mono" w:eastAsia="Noto Sans CJK SC"/>
          <w:sz w:val="17"/>
        </w:rPr>
        <w:t>- 测试环境权限由谁在什么时候完成？</w:t>
      </w:r>
    </w:p>
    <w:p>
      <w:pPr>
        <w:spacing w:after="40" w:line="240" w:lineRule="auto"/>
      </w:pPr>
      <w:r>
        <w:rPr>
          <w:rFonts w:ascii="DejaVu Sans Mono" w:hAnsi="DejaVu Sans Mono" w:eastAsia="Noto Sans CJK SC"/>
          <w:sz w:val="17"/>
        </w:rPr>
        <w:t>- 是否需要调整 4 月 30 日上线窗口？</w:t>
      </w:r>
    </w:p>
    <w:p>
      <w:pPr>
        <w:spacing w:after="40" w:line="240" w:lineRule="auto"/>
      </w:pPr>
      <w:r>
        <w:rPr>
          <w:rFonts w:ascii="DejaVu Sans Mono" w:hAnsi="DejaVu Sans Mono" w:eastAsia="Noto Sans CJK SC"/>
          <w:sz w:val="17"/>
        </w:rPr>
        <w:t xml:space="preserve"> </w:t>
      </w:r>
    </w:p>
    <w:p>
      <w:pPr>
        <w:spacing w:after="40" w:line="240" w:lineRule="auto"/>
      </w:pPr>
      <w:r>
        <w:rPr>
          <w:rFonts w:ascii="DejaVu Sans Mono" w:hAnsi="DejaVu Sans Mono" w:eastAsia="Noto Sans CJK SC"/>
          <w:sz w:val="17"/>
        </w:rPr>
        <w:t>按钮：查看证据 / 生成完整背景文档 / 标记有用 / 追问</w:t>
      </w:r>
    </w:p>
    <w:p>
      <w:pPr>
        <w:pStyle w:val="Heading2"/>
        <w:spacing w:before="160" w:after="80"/>
      </w:pPr>
      <w:r>
        <w:t>17.2 会后行动项卡片文案</w:t>
      </w:r>
    </w:p>
    <w:p>
      <w:pPr>
        <w:spacing w:after="40" w:line="240" w:lineRule="auto"/>
      </w:pPr>
      <w:r>
        <w:rPr>
          <w:rFonts w:ascii="DejaVu Sans Mono" w:hAnsi="DejaVu Sans Mono" w:eastAsia="Noto Sans CJK SC"/>
          <w:sz w:val="17"/>
        </w:rPr>
        <w:t>【Alpha 接口评审 · 会后行动项】</w:t>
      </w:r>
    </w:p>
    <w:p>
      <w:pPr>
        <w:spacing w:after="40" w:line="240" w:lineRule="auto"/>
      </w:pPr>
      <w:r>
        <w:rPr>
          <w:rFonts w:ascii="DejaVu Sans Mono" w:hAnsi="DejaVu Sans Mono" w:eastAsia="Noto Sans CJK SC"/>
          <w:sz w:val="17"/>
        </w:rPr>
        <w:t xml:space="preserve"> </w:t>
      </w:r>
    </w:p>
    <w:p>
      <w:pPr>
        <w:spacing w:after="40" w:line="240" w:lineRule="auto"/>
      </w:pPr>
      <w:r>
        <w:rPr>
          <w:rFonts w:ascii="DejaVu Sans Mono" w:hAnsi="DejaVu Sans Mono" w:eastAsia="Noto Sans CJK SC"/>
          <w:sz w:val="17"/>
        </w:rPr>
        <w:t>已识别 4 个待办：</w:t>
      </w:r>
    </w:p>
    <w:p>
      <w:pPr>
        <w:spacing w:after="40" w:line="240" w:lineRule="auto"/>
      </w:pPr>
      <w:r>
        <w:rPr>
          <w:rFonts w:ascii="DejaVu Sans Mono" w:hAnsi="DejaVu Sans Mono" w:eastAsia="Noto Sans CJK SC"/>
          <w:sz w:val="17"/>
        </w:rPr>
        <w:t xml:space="preserve"> </w:t>
      </w:r>
    </w:p>
    <w:p>
      <w:pPr>
        <w:spacing w:after="40" w:line="240" w:lineRule="auto"/>
      </w:pPr>
      <w:r>
        <w:rPr>
          <w:rFonts w:ascii="DejaVu Sans Mono" w:hAnsi="DejaVu Sans Mono" w:eastAsia="Noto Sans CJK SC"/>
          <w:sz w:val="17"/>
        </w:rPr>
        <w:t>1. 补充接口 v2 压测报告</w:t>
      </w:r>
    </w:p>
    <w:p>
      <w:pPr>
        <w:spacing w:after="40" w:line="240" w:lineRule="auto"/>
      </w:pPr>
      <w:r>
        <w:rPr>
          <w:rFonts w:ascii="DejaVu Sans Mono" w:hAnsi="DejaVu Sans Mono" w:eastAsia="Noto Sans CJK SC"/>
          <w:sz w:val="17"/>
        </w:rPr>
        <w:t>负责人：后端负责人</w:t>
      </w:r>
    </w:p>
    <w:p>
      <w:pPr>
        <w:spacing w:after="40" w:line="240" w:lineRule="auto"/>
      </w:pPr>
      <w:r>
        <w:rPr>
          <w:rFonts w:ascii="DejaVu Sans Mono" w:hAnsi="DejaVu Sans Mono" w:eastAsia="Noto Sans CJK SC"/>
          <w:sz w:val="17"/>
        </w:rPr>
        <w:t>截止：4 月 28 日</w:t>
      </w:r>
    </w:p>
    <w:p>
      <w:pPr>
        <w:spacing w:after="40" w:line="240" w:lineRule="auto"/>
      </w:pPr>
      <w:r>
        <w:rPr>
          <w:rFonts w:ascii="DejaVu Sans Mono" w:hAnsi="DejaVu Sans Mono" w:eastAsia="Noto Sans CJK SC"/>
          <w:sz w:val="17"/>
        </w:rPr>
        <w:t>来源：会议纪要 Action Items 第 2 条</w:t>
      </w:r>
    </w:p>
    <w:p>
      <w:pPr>
        <w:spacing w:after="40" w:line="240" w:lineRule="auto"/>
      </w:pPr>
      <w:r>
        <w:rPr>
          <w:rFonts w:ascii="DejaVu Sans Mono" w:hAnsi="DejaVu Sans Mono" w:eastAsia="Noto Sans CJK SC"/>
          <w:sz w:val="17"/>
        </w:rPr>
        <w:t xml:space="preserve"> </w:t>
      </w:r>
    </w:p>
    <w:p>
      <w:pPr>
        <w:spacing w:after="40" w:line="240" w:lineRule="auto"/>
      </w:pPr>
      <w:r>
        <w:rPr>
          <w:rFonts w:ascii="DejaVu Sans Mono" w:hAnsi="DejaVu Sans Mono" w:eastAsia="Noto Sans CJK SC"/>
          <w:sz w:val="17"/>
        </w:rPr>
        <w:t>2. 确认测试环境权限名单</w:t>
      </w:r>
    </w:p>
    <w:p>
      <w:pPr>
        <w:spacing w:after="40" w:line="240" w:lineRule="auto"/>
      </w:pPr>
      <w:r>
        <w:rPr>
          <w:rFonts w:ascii="DejaVu Sans Mono" w:hAnsi="DejaVu Sans Mono" w:eastAsia="Noto Sans CJK SC"/>
          <w:sz w:val="17"/>
        </w:rPr>
        <w:t>负责人：测试负责人</w:t>
      </w:r>
    </w:p>
    <w:p>
      <w:pPr>
        <w:spacing w:after="40" w:line="240" w:lineRule="auto"/>
      </w:pPr>
      <w:r>
        <w:rPr>
          <w:rFonts w:ascii="DejaVu Sans Mono" w:hAnsi="DejaVu Sans Mono" w:eastAsia="Noto Sans CJK SC"/>
          <w:sz w:val="17"/>
        </w:rPr>
        <w:t>截止：4 月 26 日</w:t>
      </w:r>
    </w:p>
    <w:p>
      <w:pPr>
        <w:spacing w:after="40" w:line="240" w:lineRule="auto"/>
      </w:pPr>
      <w:r>
        <w:rPr>
          <w:rFonts w:ascii="DejaVu Sans Mono" w:hAnsi="DejaVu Sans Mono" w:eastAsia="Noto Sans CJK SC"/>
          <w:sz w:val="17"/>
        </w:rPr>
        <w:t>来源：会议纪要 + 群聊讨论</w:t>
      </w:r>
    </w:p>
    <w:p>
      <w:pPr>
        <w:spacing w:after="40" w:line="240" w:lineRule="auto"/>
      </w:pPr>
      <w:r>
        <w:rPr>
          <w:rFonts w:ascii="DejaVu Sans Mono" w:hAnsi="DejaVu Sans Mono" w:eastAsia="Noto Sans CJK SC"/>
          <w:sz w:val="17"/>
        </w:rPr>
        <w:t xml:space="preserve"> </w:t>
      </w:r>
    </w:p>
    <w:p>
      <w:pPr>
        <w:spacing w:after="40" w:line="240" w:lineRule="auto"/>
      </w:pPr>
      <w:r>
        <w:rPr>
          <w:rFonts w:ascii="DejaVu Sans Mono" w:hAnsi="DejaVu Sans Mono" w:eastAsia="Noto Sans CJK SC"/>
          <w:sz w:val="17"/>
        </w:rPr>
        <w:t>3. 更新 PRD 权限校验章节</w:t>
      </w:r>
    </w:p>
    <w:p>
      <w:pPr>
        <w:spacing w:after="40" w:line="240" w:lineRule="auto"/>
      </w:pPr>
      <w:r>
        <w:rPr>
          <w:rFonts w:ascii="DejaVu Sans Mono" w:hAnsi="DejaVu Sans Mono" w:eastAsia="Noto Sans CJK SC"/>
          <w:sz w:val="17"/>
        </w:rPr>
        <w:t>负责人：产品负责人</w:t>
      </w:r>
    </w:p>
    <w:p>
      <w:pPr>
        <w:spacing w:after="40" w:line="240" w:lineRule="auto"/>
      </w:pPr>
      <w:r>
        <w:rPr>
          <w:rFonts w:ascii="DejaVu Sans Mono" w:hAnsi="DejaVu Sans Mono" w:eastAsia="Noto Sans CJK SC"/>
          <w:sz w:val="17"/>
        </w:rPr>
        <w:t>截止：4 月 27 日</w:t>
      </w:r>
    </w:p>
    <w:p>
      <w:pPr>
        <w:spacing w:after="40" w:line="240" w:lineRule="auto"/>
      </w:pPr>
      <w:r>
        <w:rPr>
          <w:rFonts w:ascii="DejaVu Sans Mono" w:hAnsi="DejaVu Sans Mono" w:eastAsia="Noto Sans CJK SC"/>
          <w:sz w:val="17"/>
        </w:rPr>
        <w:t>来源：会议纪要</w:t>
      </w:r>
    </w:p>
    <w:p>
      <w:pPr>
        <w:spacing w:after="40" w:line="240" w:lineRule="auto"/>
      </w:pPr>
      <w:r>
        <w:rPr>
          <w:rFonts w:ascii="DejaVu Sans Mono" w:hAnsi="DejaVu Sans Mono" w:eastAsia="Noto Sans CJK SC"/>
          <w:sz w:val="17"/>
        </w:rPr>
        <w:t xml:space="preserve"> </w:t>
      </w:r>
    </w:p>
    <w:p>
      <w:pPr>
        <w:spacing w:after="40" w:line="240" w:lineRule="auto"/>
      </w:pPr>
      <w:r>
        <w:rPr>
          <w:rFonts w:ascii="DejaVu Sans Mono" w:hAnsi="DejaVu Sans Mono" w:eastAsia="Noto Sans CJK SC"/>
          <w:sz w:val="17"/>
        </w:rPr>
        <w:t>4. 输出字段兼容说明给调用方</w:t>
      </w:r>
    </w:p>
    <w:p>
      <w:pPr>
        <w:spacing w:after="40" w:line="240" w:lineRule="auto"/>
      </w:pPr>
      <w:r>
        <w:rPr>
          <w:rFonts w:ascii="DejaVu Sans Mono" w:hAnsi="DejaVu Sans Mono" w:eastAsia="Noto Sans CJK SC"/>
          <w:sz w:val="17"/>
        </w:rPr>
        <w:t>负责人：后端负责人</w:t>
      </w:r>
    </w:p>
    <w:p>
      <w:pPr>
        <w:spacing w:after="40" w:line="240" w:lineRule="auto"/>
      </w:pPr>
      <w:r>
        <w:rPr>
          <w:rFonts w:ascii="DejaVu Sans Mono" w:hAnsi="DejaVu Sans Mono" w:eastAsia="Noto Sans CJK SC"/>
          <w:sz w:val="17"/>
        </w:rPr>
        <w:t>截止：待确认</w:t>
      </w:r>
    </w:p>
    <w:p>
      <w:pPr>
        <w:spacing w:after="40" w:line="240" w:lineRule="auto"/>
      </w:pPr>
      <w:r>
        <w:rPr>
          <w:rFonts w:ascii="DejaVu Sans Mono" w:hAnsi="DejaVu Sans Mono" w:eastAsia="Noto Sans CJK SC"/>
          <w:sz w:val="17"/>
        </w:rPr>
        <w:t>来源：会议讨论，缺少明确截止时间</w:t>
      </w:r>
    </w:p>
    <w:p>
      <w:pPr>
        <w:spacing w:after="40" w:line="240" w:lineRule="auto"/>
      </w:pPr>
      <w:r>
        <w:rPr>
          <w:rFonts w:ascii="DejaVu Sans Mono" w:hAnsi="DejaVu Sans Mono" w:eastAsia="Noto Sans CJK SC"/>
          <w:sz w:val="17"/>
        </w:rPr>
        <w:t xml:space="preserve"> </w:t>
      </w:r>
    </w:p>
    <w:p>
      <w:pPr>
        <w:spacing w:after="40" w:line="240" w:lineRule="auto"/>
      </w:pPr>
      <w:r>
        <w:rPr>
          <w:rFonts w:ascii="DejaVu Sans Mono" w:hAnsi="DejaVu Sans Mono" w:eastAsia="Noto Sans CJK SC"/>
          <w:sz w:val="17"/>
        </w:rPr>
        <w:t>按钮：确认创建任务 / 修改后创建 / 忽略 / 查看来源</w:t>
      </w:r>
    </w:p>
    <w:p>
      <w:pPr>
        <w:pStyle w:val="Heading2"/>
        <w:spacing w:before="160" w:after="80"/>
      </w:pPr>
      <w:r>
        <w:t>17.3 周报洞察卡片文案</w:t>
      </w:r>
    </w:p>
    <w:p>
      <w:pPr>
        <w:spacing w:after="40" w:line="240" w:lineRule="auto"/>
      </w:pPr>
      <w:r>
        <w:rPr>
          <w:rFonts w:ascii="DejaVu Sans Mono" w:hAnsi="DejaVu Sans Mono" w:eastAsia="Noto Sans CJK SC"/>
          <w:sz w:val="17"/>
        </w:rPr>
        <w:t>【Alpha 项目 · 本周知识洞察】</w:t>
      </w:r>
    </w:p>
    <w:p>
      <w:pPr>
        <w:spacing w:after="40" w:line="240" w:lineRule="auto"/>
      </w:pPr>
      <w:r>
        <w:rPr>
          <w:rFonts w:ascii="DejaVu Sans Mono" w:hAnsi="DejaVu Sans Mono" w:eastAsia="Noto Sans CJK SC"/>
          <w:sz w:val="17"/>
        </w:rPr>
        <w:t xml:space="preserve"> </w:t>
      </w:r>
    </w:p>
    <w:p>
      <w:pPr>
        <w:spacing w:after="40" w:line="240" w:lineRule="auto"/>
      </w:pPr>
      <w:r>
        <w:rPr>
          <w:rFonts w:ascii="DejaVu Sans Mono" w:hAnsi="DejaVu Sans Mono" w:eastAsia="Noto Sans CJK SC"/>
          <w:sz w:val="17"/>
        </w:rPr>
        <w:t>本周完成：</w:t>
      </w:r>
    </w:p>
    <w:p>
      <w:pPr>
        <w:spacing w:after="40" w:line="240" w:lineRule="auto"/>
      </w:pPr>
      <w:r>
        <w:rPr>
          <w:rFonts w:ascii="DejaVu Sans Mono" w:hAnsi="DejaVu Sans Mono" w:eastAsia="Noto Sans CJK SC"/>
          <w:sz w:val="17"/>
        </w:rPr>
        <w:t>- 接口 v2 初版设计完成。</w:t>
      </w:r>
    </w:p>
    <w:p>
      <w:pPr>
        <w:spacing w:after="40" w:line="240" w:lineRule="auto"/>
      </w:pPr>
      <w:r>
        <w:rPr>
          <w:rFonts w:ascii="DejaVu Sans Mono" w:hAnsi="DejaVu Sans Mono" w:eastAsia="Noto Sans CJK SC"/>
          <w:sz w:val="17"/>
        </w:rPr>
        <w:t>- PRD 新增权限校验章节。</w:t>
      </w:r>
    </w:p>
    <w:p>
      <w:pPr>
        <w:spacing w:after="40" w:line="240" w:lineRule="auto"/>
      </w:pPr>
      <w:r>
        <w:rPr>
          <w:rFonts w:ascii="DejaVu Sans Mono" w:hAnsi="DejaVu Sans Mono" w:eastAsia="Noto Sans CJK SC"/>
          <w:sz w:val="17"/>
        </w:rPr>
        <w:t>- 首轮测试用例完成 70%。</w:t>
      </w:r>
    </w:p>
    <w:p>
      <w:pPr>
        <w:spacing w:after="40" w:line="240" w:lineRule="auto"/>
      </w:pPr>
      <w:r>
        <w:rPr>
          <w:rFonts w:ascii="DejaVu Sans Mono" w:hAnsi="DejaVu Sans Mono" w:eastAsia="Noto Sans CJK SC"/>
          <w:sz w:val="17"/>
        </w:rPr>
        <w:t xml:space="preserve"> </w:t>
      </w:r>
    </w:p>
    <w:p>
      <w:pPr>
        <w:spacing w:after="40" w:line="240" w:lineRule="auto"/>
      </w:pPr>
      <w:r>
        <w:rPr>
          <w:rFonts w:ascii="DejaVu Sans Mono" w:hAnsi="DejaVu Sans Mono" w:eastAsia="Noto Sans CJK SC"/>
          <w:sz w:val="17"/>
        </w:rPr>
        <w:t>关键决策：</w:t>
      </w:r>
    </w:p>
    <w:p>
      <w:pPr>
        <w:spacing w:after="40" w:line="240" w:lineRule="auto"/>
      </w:pPr>
      <w:r>
        <w:rPr>
          <w:rFonts w:ascii="DejaVu Sans Mono" w:hAnsi="DejaVu Sans Mono" w:eastAsia="Noto Sans CJK SC"/>
          <w:sz w:val="17"/>
        </w:rPr>
        <w:t>- 本期继续兼容旧字段，下一期再下线。</w:t>
      </w:r>
    </w:p>
    <w:p>
      <w:pPr>
        <w:spacing w:after="40" w:line="240" w:lineRule="auto"/>
      </w:pPr>
      <w:r>
        <w:rPr>
          <w:rFonts w:ascii="DejaVu Sans Mono" w:hAnsi="DejaVu Sans Mono" w:eastAsia="Noto Sans CJK SC"/>
          <w:sz w:val="17"/>
        </w:rPr>
        <w:t>- 上线窗口暂定 4 月 30 日，若测试环境权限未解决则顺延。</w:t>
      </w:r>
    </w:p>
    <w:p>
      <w:pPr>
        <w:spacing w:after="40" w:line="240" w:lineRule="auto"/>
      </w:pPr>
      <w:r>
        <w:rPr>
          <w:rFonts w:ascii="DejaVu Sans Mono" w:hAnsi="DejaVu Sans Mono" w:eastAsia="Noto Sans CJK SC"/>
          <w:sz w:val="17"/>
        </w:rPr>
        <w:t xml:space="preserve"> </w:t>
      </w:r>
    </w:p>
    <w:p>
      <w:pPr>
        <w:spacing w:after="40" w:line="240" w:lineRule="auto"/>
      </w:pPr>
      <w:r>
        <w:rPr>
          <w:rFonts w:ascii="DejaVu Sans Mono" w:hAnsi="DejaVu Sans Mono" w:eastAsia="Noto Sans CJK SC"/>
          <w:sz w:val="17"/>
        </w:rPr>
        <w:t>风险：</w:t>
      </w:r>
    </w:p>
    <w:p>
      <w:pPr>
        <w:spacing w:after="40" w:line="240" w:lineRule="auto"/>
      </w:pPr>
      <w:r>
        <w:rPr>
          <w:rFonts w:ascii="DejaVu Sans Mono" w:hAnsi="DejaVu Sans Mono" w:eastAsia="Noto Sans CJK SC"/>
          <w:sz w:val="17"/>
        </w:rPr>
        <w:t>- 测试环境权限阻塞联调，风险等级：高。</w:t>
      </w:r>
    </w:p>
    <w:p>
      <w:pPr>
        <w:spacing w:after="40" w:line="240" w:lineRule="auto"/>
      </w:pPr>
      <w:r>
        <w:rPr>
          <w:rFonts w:ascii="DejaVu Sans Mono" w:hAnsi="DejaVu Sans Mono" w:eastAsia="Noto Sans CJK SC"/>
          <w:sz w:val="17"/>
        </w:rPr>
        <w:t>- 字段兼容说明尚未同步调用方，风险等级：中。</w:t>
      </w:r>
    </w:p>
    <w:p>
      <w:pPr>
        <w:spacing w:after="40" w:line="240" w:lineRule="auto"/>
      </w:pPr>
      <w:r>
        <w:rPr>
          <w:rFonts w:ascii="DejaVu Sans Mono" w:hAnsi="DejaVu Sans Mono" w:eastAsia="Noto Sans CJK SC"/>
          <w:sz w:val="17"/>
        </w:rPr>
        <w:t xml:space="preserve"> </w:t>
      </w:r>
    </w:p>
    <w:p>
      <w:pPr>
        <w:spacing w:after="40" w:line="240" w:lineRule="auto"/>
      </w:pPr>
      <w:r>
        <w:rPr>
          <w:rFonts w:ascii="DejaVu Sans Mono" w:hAnsi="DejaVu Sans Mono" w:eastAsia="Noto Sans CJK SC"/>
          <w:sz w:val="17"/>
        </w:rPr>
        <w:t>下周重点：</w:t>
      </w:r>
    </w:p>
    <w:p>
      <w:pPr>
        <w:spacing w:after="40" w:line="240" w:lineRule="auto"/>
      </w:pPr>
      <w:r>
        <w:rPr>
          <w:rFonts w:ascii="DejaVu Sans Mono" w:hAnsi="DejaVu Sans Mono" w:eastAsia="Noto Sans CJK SC"/>
          <w:sz w:val="17"/>
        </w:rPr>
        <w:t>- 完成压测报告。</w:t>
      </w:r>
    </w:p>
    <w:p>
      <w:pPr>
        <w:spacing w:after="40" w:line="240" w:lineRule="auto"/>
      </w:pPr>
      <w:r>
        <w:rPr>
          <w:rFonts w:ascii="DejaVu Sans Mono" w:hAnsi="DejaVu Sans Mono" w:eastAsia="Noto Sans CJK SC"/>
          <w:sz w:val="17"/>
        </w:rPr>
        <w:t>- 确认字段兼容公告。</w:t>
      </w:r>
    </w:p>
    <w:p>
      <w:pPr>
        <w:spacing w:after="40" w:line="240" w:lineRule="auto"/>
      </w:pPr>
      <w:r>
        <w:rPr>
          <w:rFonts w:ascii="DejaVu Sans Mono" w:hAnsi="DejaVu Sans Mono" w:eastAsia="Noto Sans CJK SC"/>
          <w:sz w:val="17"/>
        </w:rPr>
        <w:t>- 完成第二轮测试。</w:t>
      </w:r>
    </w:p>
    <w:p>
      <w:pPr>
        <w:spacing w:after="40" w:line="240" w:lineRule="auto"/>
      </w:pPr>
      <w:r>
        <w:rPr>
          <w:rFonts w:ascii="DejaVu Sans Mono" w:hAnsi="DejaVu Sans Mono" w:eastAsia="Noto Sans CJK SC"/>
          <w:sz w:val="17"/>
        </w:rPr>
        <w:t xml:space="preserve"> </w:t>
      </w:r>
    </w:p>
    <w:p>
      <w:pPr>
        <w:spacing w:after="40" w:line="240" w:lineRule="auto"/>
      </w:pPr>
      <w:r>
        <w:rPr>
          <w:rFonts w:ascii="DejaVu Sans Mono" w:hAnsi="DejaVu Sans Mono" w:eastAsia="Noto Sans CJK SC"/>
          <w:sz w:val="17"/>
        </w:rPr>
        <w:t>按钮：查看完整周报 / 查看风险证据 / 写入项目知识库 / 反馈遗漏</w:t>
      </w:r>
    </w:p>
    <w:p>
      <w:pPr>
        <w:pStyle w:val="Heading1"/>
        <w:spacing w:before="200" w:after="120"/>
      </w:pPr>
      <w:r>
        <w:t>18. 评测用例库</w:t>
      </w:r>
    </w:p>
    <w:p>
      <w:pPr>
        <w:spacing w:after="80" w:line="276" w:lineRule="auto"/>
      </w:pPr>
      <w:r>
        <w:rPr>
          <w:rFonts w:ascii="Noto Sans CJK SC" w:hAnsi="Noto Sans CJK SC" w:eastAsia="Noto Sans CJK SC"/>
          <w:sz w:val="21"/>
        </w:rPr>
        <w:t>为了让效果验证更有说服力，本方案设计一组覆盖会前、会后、周报、任务对账、风险预警、知识问答的评测用例。每个用例包含输入来源、期望输出、关键证据和评价重点。下面列出的用例可直接转化为 `evaluation_case.jsonl`。</w:t>
      </w:r>
    </w:p>
    <w:p>
      <w:pPr>
        <w:pStyle w:val="Heading2"/>
        <w:spacing w:before="160" w:after="80"/>
      </w:pPr>
      <w:r>
        <w:t>Case 001：会后行动项 - Beta 客户数据中台</w:t>
      </w:r>
    </w:p>
    <w:p>
      <w:pPr>
        <w:spacing w:after="80" w:line="276" w:lineRule="auto"/>
      </w:pPr>
      <w:r>
        <w:rPr>
          <w:rFonts w:ascii="Noto Sans CJK SC" w:hAnsi="Noto Sans CJK SC" w:eastAsia="Noto Sans CJK SC"/>
          <w:b/>
          <w:sz w:val="21"/>
        </w:rPr>
        <w:t>输入来源：</w:t>
      </w:r>
      <w:r>
        <w:rPr>
          <w:rFonts w:ascii="Noto Sans CJK SC" w:hAnsi="Noto Sans CJK SC" w:eastAsia="Noto Sans CJK SC"/>
          <w:sz w:val="21"/>
        </w:rPr>
        <w:t xml:space="preserve"> `接口设计文档`、`任务评论`、相关任务记录、近 7 天群聊消息。</w:t>
      </w:r>
    </w:p>
    <w:p>
      <w:pPr>
        <w:spacing w:after="80" w:line="276" w:lineRule="auto"/>
      </w:pPr>
      <w:r>
        <w:rPr>
          <w:rFonts w:ascii="Noto Sans CJK SC" w:hAnsi="Noto Sans CJK SC" w:eastAsia="Noto Sans CJK SC"/>
          <w:b/>
          <w:sz w:val="21"/>
        </w:rPr>
        <w:t>场景描述：</w:t>
      </w:r>
      <w:r>
        <w:rPr>
          <w:rFonts w:ascii="Noto Sans CJK SC" w:hAnsi="Noto Sans CJK SC" w:eastAsia="Noto Sans CJK SC"/>
          <w:sz w:val="21"/>
        </w:rPr>
        <w:t xml:space="preserve"> 团队正在推进 `Beta 客户数据中台`，最近协作中出现了“测试环境权限不足”的问题。用户希望 Agent 不只是回答某个单点问题，而是主动识别当前场景下需要同步给团队的高密度知识。</w:t>
      </w:r>
    </w:p>
    <w:p>
      <w:pPr>
        <w:spacing w:after="80" w:line="276" w:lineRule="auto"/>
      </w:pPr>
      <w:r>
        <w:rPr>
          <w:rFonts w:ascii="Noto Sans CJK SC" w:hAnsi="Noto Sans CJK SC" w:eastAsia="Noto Sans CJK SC"/>
          <w:b/>
          <w:sz w:val="21"/>
        </w:rPr>
        <w:t>触发方式：</w:t>
      </w:r>
      <w:r>
        <w:rPr>
          <w:rFonts w:ascii="Noto Sans CJK SC" w:hAnsi="Noto Sans CJK SC" w:eastAsia="Noto Sans CJK SC"/>
          <w:sz w:val="21"/>
        </w:rPr>
        <w:t xml:space="preserve"> 事件触发。</w:t>
      </w:r>
    </w:p>
    <w:p>
      <w:pPr>
        <w:spacing w:after="80" w:line="276" w:lineRule="auto"/>
      </w:pPr>
      <w:r>
        <w:rPr>
          <w:rFonts w:ascii="Noto Sans CJK SC" w:hAnsi="Noto Sans CJK SC" w:eastAsia="Noto Sans CJK SC"/>
          <w:b/>
          <w:sz w:val="21"/>
        </w:rPr>
        <w:t>期望输出：</w:t>
      </w:r>
    </w:p>
    <w:p>
      <w:pPr>
        <w:pStyle w:val="ListNumber"/>
        <w:spacing w:after="40" w:line="276" w:lineRule="auto"/>
      </w:pPr>
      <w:r>
        <w:rPr>
          <w:rFonts w:ascii="Noto Sans CJK SC" w:hAnsi="Noto Sans CJK SC" w:eastAsia="Noto Sans CJK SC"/>
          <w:sz w:val="20"/>
        </w:rPr>
        <w:t>生成一张结构化飞书卡片，标题中明确项目和场景。</w:t>
      </w:r>
    </w:p>
    <w:p>
      <w:pPr>
        <w:pStyle w:val="ListNumber"/>
        <w:spacing w:after="40" w:line="276" w:lineRule="auto"/>
      </w:pPr>
      <w:r>
        <w:rPr>
          <w:rFonts w:ascii="Noto Sans CJK SC" w:hAnsi="Noto Sans CJK SC" w:eastAsia="Noto Sans CJK SC"/>
          <w:sz w:val="20"/>
        </w:rPr>
        <w:t>提炼 3-5 条关键事实或结论，每条都必须带来源证据。</w:t>
      </w:r>
    </w:p>
    <w:p>
      <w:pPr>
        <w:pStyle w:val="ListNumber"/>
        <w:spacing w:after="40" w:line="276" w:lineRule="auto"/>
      </w:pPr>
      <w:r>
        <w:rPr>
          <w:rFonts w:ascii="Noto Sans CJK SC" w:hAnsi="Noto Sans CJK SC" w:eastAsia="Noto Sans CJK SC"/>
          <w:sz w:val="20"/>
        </w:rPr>
        <w:t>如果存在待办，输出负责人、截止时间、优先级和来源。</w:t>
      </w:r>
    </w:p>
    <w:p>
      <w:pPr>
        <w:pStyle w:val="ListNumber"/>
        <w:spacing w:after="40" w:line="276" w:lineRule="auto"/>
      </w:pPr>
      <w:r>
        <w:rPr>
          <w:rFonts w:ascii="Noto Sans CJK SC" w:hAnsi="Noto Sans CJK SC" w:eastAsia="Noto Sans CJK SC"/>
          <w:sz w:val="20"/>
        </w:rPr>
        <w:t>如果存在风险，解释风险原因、影响范围和建议处理动作。</w:t>
      </w:r>
    </w:p>
    <w:p>
      <w:pPr>
        <w:pStyle w:val="ListNumber"/>
        <w:spacing w:after="40" w:line="276" w:lineRule="auto"/>
      </w:pPr>
      <w:r>
        <w:rPr>
          <w:rFonts w:ascii="Noto Sans CJK SC" w:hAnsi="Noto Sans CJK SC" w:eastAsia="Noto Sans CJK SC"/>
          <w:sz w:val="20"/>
        </w:rPr>
        <w:t>输出至少 2 个一键追问问题，方便用户继续深入。</w:t>
      </w:r>
    </w:p>
    <w:p>
      <w:pPr>
        <w:spacing w:after="80" w:line="276" w:lineRule="auto"/>
      </w:pPr>
      <w:r>
        <w:rPr>
          <w:rFonts w:ascii="Noto Sans CJK SC" w:hAnsi="Noto Sans CJK SC" w:eastAsia="Noto Sans CJK SC"/>
          <w:b/>
          <w:sz w:val="21"/>
        </w:rPr>
        <w:t>关键证据要求：</w:t>
      </w:r>
    </w:p>
    <w:p>
      <w:pPr>
        <w:pStyle w:val="ListBullet"/>
        <w:spacing w:after="40" w:line="276" w:lineRule="auto"/>
      </w:pPr>
      <w:r>
        <w:rPr>
          <w:rFonts w:ascii="Noto Sans CJK SC" w:hAnsi="Noto Sans CJK SC" w:eastAsia="Noto Sans CJK SC"/>
          <w:sz w:val="20"/>
        </w:rPr>
        <w:t>至少引用 1 条文档或会议纪要证据。</w:t>
      </w:r>
    </w:p>
    <w:p>
      <w:pPr>
        <w:pStyle w:val="ListBullet"/>
        <w:spacing w:after="40" w:line="276" w:lineRule="auto"/>
      </w:pPr>
      <w:r>
        <w:rPr>
          <w:rFonts w:ascii="Noto Sans CJK SC" w:hAnsi="Noto Sans CJK SC" w:eastAsia="Noto Sans CJK SC"/>
          <w:sz w:val="20"/>
        </w:rPr>
        <w:t>至少引用 1 条任务或群聊证据。</w:t>
      </w:r>
    </w:p>
    <w:p>
      <w:pPr>
        <w:pStyle w:val="ListBullet"/>
        <w:spacing w:after="40" w:line="276" w:lineRule="auto"/>
      </w:pPr>
      <w:r>
        <w:rPr>
          <w:rFonts w:ascii="Noto Sans CJK SC" w:hAnsi="Noto Sans CJK SC" w:eastAsia="Noto Sans CJK SC"/>
          <w:sz w:val="20"/>
        </w:rPr>
        <w:t>如果不同来源存在冲突，必须在卡片中标注“待确认”，不能生成确定性结论。</w:t>
      </w:r>
    </w:p>
    <w:p>
      <w:pPr>
        <w:spacing w:after="80" w:line="276" w:lineRule="auto"/>
      </w:pPr>
      <w:r>
        <w:rPr>
          <w:rFonts w:ascii="Noto Sans CJK SC" w:hAnsi="Noto Sans CJK SC" w:eastAsia="Noto Sans CJK SC"/>
          <w:b/>
          <w:sz w:val="21"/>
        </w:rPr>
        <w:t>评价重点：</w:t>
      </w:r>
    </w:p>
    <w:p>
      <w:pPr>
        <w:pStyle w:val="ListBullet"/>
        <w:spacing w:after="40" w:line="276" w:lineRule="auto"/>
      </w:pPr>
      <w:r>
        <w:rPr>
          <w:rFonts w:ascii="Noto Sans CJK SC" w:hAnsi="Noto Sans CJK SC" w:eastAsia="Noto Sans CJK SC"/>
          <w:sz w:val="20"/>
        </w:rPr>
        <w:t>是否正确识别 `测试环境权限不足`。</w:t>
      </w:r>
    </w:p>
    <w:p>
      <w:pPr>
        <w:pStyle w:val="ListBullet"/>
        <w:spacing w:after="40" w:line="276" w:lineRule="auto"/>
      </w:pPr>
      <w:r>
        <w:rPr>
          <w:rFonts w:ascii="Noto Sans CJK SC" w:hAnsi="Noto Sans CJK SC" w:eastAsia="Noto Sans CJK SC"/>
          <w:sz w:val="20"/>
        </w:rPr>
        <w:t>是否把原始材料压缩成可执行知识。</w:t>
      </w:r>
    </w:p>
    <w:p>
      <w:pPr>
        <w:pStyle w:val="ListBullet"/>
        <w:spacing w:after="40" w:line="276" w:lineRule="auto"/>
      </w:pPr>
      <w:r>
        <w:rPr>
          <w:rFonts w:ascii="Noto Sans CJK SC" w:hAnsi="Noto Sans CJK SC" w:eastAsia="Noto Sans CJK SC"/>
          <w:sz w:val="20"/>
        </w:rPr>
        <w:t>是否避免无来源推断。</w:t>
      </w:r>
    </w:p>
    <w:p>
      <w:pPr>
        <w:pStyle w:val="ListBullet"/>
        <w:spacing w:after="40" w:line="276" w:lineRule="auto"/>
      </w:pPr>
      <w:r>
        <w:rPr>
          <w:rFonts w:ascii="Noto Sans CJK SC" w:hAnsi="Noto Sans CJK SC" w:eastAsia="Noto Sans CJK SC"/>
          <w:sz w:val="20"/>
        </w:rPr>
        <w:t>是否把知识分发给正确对象。</w:t>
      </w:r>
    </w:p>
    <w:p>
      <w:pPr>
        <w:pStyle w:val="ListBullet"/>
        <w:spacing w:after="40" w:line="276" w:lineRule="auto"/>
      </w:pPr>
      <w:r>
        <w:rPr>
          <w:rFonts w:ascii="Noto Sans CJK SC" w:hAnsi="Noto Sans CJK SC" w:eastAsia="Noto Sans CJK SC"/>
          <w:sz w:val="20"/>
        </w:rPr>
        <w:t>是否能在效果面板中记录点击、确认或修改反馈。</w:t>
      </w:r>
    </w:p>
    <w:p>
      <w:pPr>
        <w:pStyle w:val="Heading2"/>
        <w:spacing w:before="160" w:after="80"/>
      </w:pPr>
      <w:r>
        <w:t>Case 002：周报洞察 - Gamma 内容审核系统</w:t>
      </w:r>
    </w:p>
    <w:p>
      <w:pPr>
        <w:spacing w:after="80" w:line="276" w:lineRule="auto"/>
      </w:pPr>
      <w:r>
        <w:rPr>
          <w:rFonts w:ascii="Noto Sans CJK SC" w:hAnsi="Noto Sans CJK SC" w:eastAsia="Noto Sans CJK SC"/>
          <w:b/>
          <w:sz w:val="21"/>
        </w:rPr>
        <w:t>输入来源：</w:t>
      </w:r>
      <w:r>
        <w:rPr>
          <w:rFonts w:ascii="Noto Sans CJK SC" w:hAnsi="Noto Sans CJK SC" w:eastAsia="Noto Sans CJK SC"/>
          <w:sz w:val="21"/>
        </w:rPr>
        <w:t xml:space="preserve"> `飞书妙记`、`上线计划`、相关任务记录、近 7 天群聊消息。</w:t>
      </w:r>
    </w:p>
    <w:p>
      <w:pPr>
        <w:spacing w:after="80" w:line="276" w:lineRule="auto"/>
      </w:pPr>
      <w:r>
        <w:rPr>
          <w:rFonts w:ascii="Noto Sans CJK SC" w:hAnsi="Noto Sans CJK SC" w:eastAsia="Noto Sans CJK SC"/>
          <w:b/>
          <w:sz w:val="21"/>
        </w:rPr>
        <w:t>场景描述：</w:t>
      </w:r>
      <w:r>
        <w:rPr>
          <w:rFonts w:ascii="Noto Sans CJK SC" w:hAnsi="Noto Sans CJK SC" w:eastAsia="Noto Sans CJK SC"/>
          <w:sz w:val="21"/>
        </w:rPr>
        <w:t xml:space="preserve"> 团队正在推进 `Gamma 内容审核系统`，最近协作中出现了“任务负责人不明确”的问题。用户希望 Agent 不只是回答某个单点问题，而是主动识别当前场景下需要同步给团队的高密度知识。</w:t>
      </w:r>
    </w:p>
    <w:p>
      <w:pPr>
        <w:spacing w:after="80" w:line="276" w:lineRule="auto"/>
      </w:pPr>
      <w:r>
        <w:rPr>
          <w:rFonts w:ascii="Noto Sans CJK SC" w:hAnsi="Noto Sans CJK SC" w:eastAsia="Noto Sans CJK SC"/>
          <w:b/>
          <w:sz w:val="21"/>
        </w:rPr>
        <w:t>触发方式：</w:t>
      </w:r>
      <w:r>
        <w:rPr>
          <w:rFonts w:ascii="Noto Sans CJK SC" w:hAnsi="Noto Sans CJK SC" w:eastAsia="Noto Sans CJK SC"/>
          <w:sz w:val="21"/>
        </w:rPr>
        <w:t xml:space="preserve"> 阈值触发。</w:t>
      </w:r>
    </w:p>
    <w:p>
      <w:pPr>
        <w:spacing w:after="80" w:line="276" w:lineRule="auto"/>
      </w:pPr>
      <w:r>
        <w:rPr>
          <w:rFonts w:ascii="Noto Sans CJK SC" w:hAnsi="Noto Sans CJK SC" w:eastAsia="Noto Sans CJK SC"/>
          <w:b/>
          <w:sz w:val="21"/>
        </w:rPr>
        <w:t>期望输出：</w:t>
      </w:r>
    </w:p>
    <w:p>
      <w:pPr>
        <w:pStyle w:val="ListNumber"/>
        <w:spacing w:after="40" w:line="276" w:lineRule="auto"/>
      </w:pPr>
      <w:r>
        <w:rPr>
          <w:rFonts w:ascii="Noto Sans CJK SC" w:hAnsi="Noto Sans CJK SC" w:eastAsia="Noto Sans CJK SC"/>
          <w:sz w:val="20"/>
        </w:rPr>
        <w:t>生成一张结构化飞书卡片，标题中明确项目和场景。</w:t>
      </w:r>
    </w:p>
    <w:p>
      <w:pPr>
        <w:pStyle w:val="ListNumber"/>
        <w:spacing w:after="40" w:line="276" w:lineRule="auto"/>
      </w:pPr>
      <w:r>
        <w:rPr>
          <w:rFonts w:ascii="Noto Sans CJK SC" w:hAnsi="Noto Sans CJK SC" w:eastAsia="Noto Sans CJK SC"/>
          <w:sz w:val="20"/>
        </w:rPr>
        <w:t>提炼 3-5 条关键事实或结论，每条都必须带来源证据。</w:t>
      </w:r>
    </w:p>
    <w:p>
      <w:pPr>
        <w:pStyle w:val="ListNumber"/>
        <w:spacing w:after="40" w:line="276" w:lineRule="auto"/>
      </w:pPr>
      <w:r>
        <w:rPr>
          <w:rFonts w:ascii="Noto Sans CJK SC" w:hAnsi="Noto Sans CJK SC" w:eastAsia="Noto Sans CJK SC"/>
          <w:sz w:val="20"/>
        </w:rPr>
        <w:t>如果存在待办，输出负责人、截止时间、优先级和来源。</w:t>
      </w:r>
    </w:p>
    <w:p>
      <w:pPr>
        <w:pStyle w:val="ListNumber"/>
        <w:spacing w:after="40" w:line="276" w:lineRule="auto"/>
      </w:pPr>
      <w:r>
        <w:rPr>
          <w:rFonts w:ascii="Noto Sans CJK SC" w:hAnsi="Noto Sans CJK SC" w:eastAsia="Noto Sans CJK SC"/>
          <w:sz w:val="20"/>
        </w:rPr>
        <w:t>如果存在风险，解释风险原因、影响范围和建议处理动作。</w:t>
      </w:r>
    </w:p>
    <w:p>
      <w:pPr>
        <w:pStyle w:val="ListNumber"/>
        <w:spacing w:after="40" w:line="276" w:lineRule="auto"/>
      </w:pPr>
      <w:r>
        <w:rPr>
          <w:rFonts w:ascii="Noto Sans CJK SC" w:hAnsi="Noto Sans CJK SC" w:eastAsia="Noto Sans CJK SC"/>
          <w:sz w:val="20"/>
        </w:rPr>
        <w:t>输出至少 2 个一键追问问题，方便用户继续深入。</w:t>
      </w:r>
    </w:p>
    <w:p>
      <w:pPr>
        <w:spacing w:after="80" w:line="276" w:lineRule="auto"/>
      </w:pPr>
      <w:r>
        <w:rPr>
          <w:rFonts w:ascii="Noto Sans CJK SC" w:hAnsi="Noto Sans CJK SC" w:eastAsia="Noto Sans CJK SC"/>
          <w:b/>
          <w:sz w:val="21"/>
        </w:rPr>
        <w:t>关键证据要求：</w:t>
      </w:r>
    </w:p>
    <w:p>
      <w:pPr>
        <w:pStyle w:val="ListBullet"/>
        <w:spacing w:after="40" w:line="276" w:lineRule="auto"/>
      </w:pPr>
      <w:r>
        <w:rPr>
          <w:rFonts w:ascii="Noto Sans CJK SC" w:hAnsi="Noto Sans CJK SC" w:eastAsia="Noto Sans CJK SC"/>
          <w:sz w:val="20"/>
        </w:rPr>
        <w:t>至少引用 1 条文档或会议纪要证据。</w:t>
      </w:r>
    </w:p>
    <w:p>
      <w:pPr>
        <w:pStyle w:val="ListBullet"/>
        <w:spacing w:after="40" w:line="276" w:lineRule="auto"/>
      </w:pPr>
      <w:r>
        <w:rPr>
          <w:rFonts w:ascii="Noto Sans CJK SC" w:hAnsi="Noto Sans CJK SC" w:eastAsia="Noto Sans CJK SC"/>
          <w:sz w:val="20"/>
        </w:rPr>
        <w:t>至少引用 1 条任务或群聊证据。</w:t>
      </w:r>
    </w:p>
    <w:p>
      <w:pPr>
        <w:pStyle w:val="ListBullet"/>
        <w:spacing w:after="40" w:line="276" w:lineRule="auto"/>
      </w:pPr>
      <w:r>
        <w:rPr>
          <w:rFonts w:ascii="Noto Sans CJK SC" w:hAnsi="Noto Sans CJK SC" w:eastAsia="Noto Sans CJK SC"/>
          <w:sz w:val="20"/>
        </w:rPr>
        <w:t>如果不同来源存在冲突，必须在卡片中标注“待确认”，不能生成确定性结论。</w:t>
      </w:r>
    </w:p>
    <w:p>
      <w:pPr>
        <w:spacing w:after="80" w:line="276" w:lineRule="auto"/>
      </w:pPr>
      <w:r>
        <w:rPr>
          <w:rFonts w:ascii="Noto Sans CJK SC" w:hAnsi="Noto Sans CJK SC" w:eastAsia="Noto Sans CJK SC"/>
          <w:b/>
          <w:sz w:val="21"/>
        </w:rPr>
        <w:t>评价重点：</w:t>
      </w:r>
    </w:p>
    <w:p>
      <w:pPr>
        <w:pStyle w:val="ListBullet"/>
        <w:spacing w:after="40" w:line="276" w:lineRule="auto"/>
      </w:pPr>
      <w:r>
        <w:rPr>
          <w:rFonts w:ascii="Noto Sans CJK SC" w:hAnsi="Noto Sans CJK SC" w:eastAsia="Noto Sans CJK SC"/>
          <w:sz w:val="20"/>
        </w:rPr>
        <w:t>是否正确识别 `任务负责人不明确`。</w:t>
      </w:r>
    </w:p>
    <w:p>
      <w:pPr>
        <w:pStyle w:val="ListBullet"/>
        <w:spacing w:after="40" w:line="276" w:lineRule="auto"/>
      </w:pPr>
      <w:r>
        <w:rPr>
          <w:rFonts w:ascii="Noto Sans CJK SC" w:hAnsi="Noto Sans CJK SC" w:eastAsia="Noto Sans CJK SC"/>
          <w:sz w:val="20"/>
        </w:rPr>
        <w:t>是否把原始材料压缩成可执行知识。</w:t>
      </w:r>
    </w:p>
    <w:p>
      <w:pPr>
        <w:pStyle w:val="ListBullet"/>
        <w:spacing w:after="40" w:line="276" w:lineRule="auto"/>
      </w:pPr>
      <w:r>
        <w:rPr>
          <w:rFonts w:ascii="Noto Sans CJK SC" w:hAnsi="Noto Sans CJK SC" w:eastAsia="Noto Sans CJK SC"/>
          <w:sz w:val="20"/>
        </w:rPr>
        <w:t>是否避免无来源推断。</w:t>
      </w:r>
    </w:p>
    <w:p>
      <w:pPr>
        <w:pStyle w:val="ListBullet"/>
        <w:spacing w:after="40" w:line="276" w:lineRule="auto"/>
      </w:pPr>
      <w:r>
        <w:rPr>
          <w:rFonts w:ascii="Noto Sans CJK SC" w:hAnsi="Noto Sans CJK SC" w:eastAsia="Noto Sans CJK SC"/>
          <w:sz w:val="20"/>
        </w:rPr>
        <w:t>是否把知识分发给正确对象。</w:t>
      </w:r>
    </w:p>
    <w:p>
      <w:pPr>
        <w:pStyle w:val="ListBullet"/>
        <w:spacing w:after="40" w:line="276" w:lineRule="auto"/>
      </w:pPr>
      <w:r>
        <w:rPr>
          <w:rFonts w:ascii="Noto Sans CJK SC" w:hAnsi="Noto Sans CJK SC" w:eastAsia="Noto Sans CJK SC"/>
          <w:sz w:val="20"/>
        </w:rPr>
        <w:t>是否能在效果面板中记录点击、确认或修改反馈。</w:t>
      </w:r>
    </w:p>
    <w:p>
      <w:pPr>
        <w:pStyle w:val="Heading2"/>
        <w:spacing w:before="160" w:after="80"/>
      </w:pPr>
      <w:r>
        <w:t>Case 003：风险预警 - Delta 移动端改版</w:t>
      </w:r>
    </w:p>
    <w:p>
      <w:pPr>
        <w:spacing w:after="80" w:line="276" w:lineRule="auto"/>
      </w:pPr>
      <w:r>
        <w:rPr>
          <w:rFonts w:ascii="Noto Sans CJK SC" w:hAnsi="Noto Sans CJK SC" w:eastAsia="Noto Sans CJK SC"/>
          <w:b/>
          <w:sz w:val="21"/>
        </w:rPr>
        <w:t>输入来源：</w:t>
      </w:r>
      <w:r>
        <w:rPr>
          <w:rFonts w:ascii="Noto Sans CJK SC" w:hAnsi="Noto Sans CJK SC" w:eastAsia="Noto Sans CJK SC"/>
          <w:sz w:val="21"/>
        </w:rPr>
        <w:t xml:space="preserve"> `群聊消息`、`测试报告`、相关任务记录、近 7 天群聊消息。</w:t>
      </w:r>
    </w:p>
    <w:p>
      <w:pPr>
        <w:spacing w:after="80" w:line="276" w:lineRule="auto"/>
      </w:pPr>
      <w:r>
        <w:rPr>
          <w:rFonts w:ascii="Noto Sans CJK SC" w:hAnsi="Noto Sans CJK SC" w:eastAsia="Noto Sans CJK SC"/>
          <w:b/>
          <w:sz w:val="21"/>
        </w:rPr>
        <w:t>场景描述：</w:t>
      </w:r>
      <w:r>
        <w:rPr>
          <w:rFonts w:ascii="Noto Sans CJK SC" w:hAnsi="Noto Sans CJK SC" w:eastAsia="Noto Sans CJK SC"/>
          <w:sz w:val="21"/>
        </w:rPr>
        <w:t xml:space="preserve"> 团队正在推进 `Delta 移动端改版`，最近协作中出现了“会议结论没有落任务”的问题。用户希望 Agent 不只是回答某个单点问题，而是主动识别当前场景下需要同步给团队的高密度知识。</w:t>
      </w:r>
    </w:p>
    <w:p>
      <w:pPr>
        <w:spacing w:after="80" w:line="276" w:lineRule="auto"/>
      </w:pPr>
      <w:r>
        <w:rPr>
          <w:rFonts w:ascii="Noto Sans CJK SC" w:hAnsi="Noto Sans CJK SC" w:eastAsia="Noto Sans CJK SC"/>
          <w:b/>
          <w:sz w:val="21"/>
        </w:rPr>
        <w:t>触发方式：</w:t>
      </w:r>
      <w:r>
        <w:rPr>
          <w:rFonts w:ascii="Noto Sans CJK SC" w:hAnsi="Noto Sans CJK SC" w:eastAsia="Noto Sans CJK SC"/>
          <w:sz w:val="21"/>
        </w:rPr>
        <w:t xml:space="preserve"> 定时触发。</w:t>
      </w:r>
    </w:p>
    <w:p>
      <w:pPr>
        <w:spacing w:after="80" w:line="276" w:lineRule="auto"/>
      </w:pPr>
      <w:r>
        <w:rPr>
          <w:rFonts w:ascii="Noto Sans CJK SC" w:hAnsi="Noto Sans CJK SC" w:eastAsia="Noto Sans CJK SC"/>
          <w:b/>
          <w:sz w:val="21"/>
        </w:rPr>
        <w:t>期望输出：</w:t>
      </w:r>
    </w:p>
    <w:p>
      <w:pPr>
        <w:pStyle w:val="ListNumber"/>
        <w:spacing w:after="40" w:line="276" w:lineRule="auto"/>
      </w:pPr>
      <w:r>
        <w:rPr>
          <w:rFonts w:ascii="Noto Sans CJK SC" w:hAnsi="Noto Sans CJK SC" w:eastAsia="Noto Sans CJK SC"/>
          <w:sz w:val="20"/>
        </w:rPr>
        <w:t>生成一张结构化飞书卡片，标题中明确项目和场景。</w:t>
      </w:r>
    </w:p>
    <w:p>
      <w:pPr>
        <w:pStyle w:val="ListNumber"/>
        <w:spacing w:after="40" w:line="276" w:lineRule="auto"/>
      </w:pPr>
      <w:r>
        <w:rPr>
          <w:rFonts w:ascii="Noto Sans CJK SC" w:hAnsi="Noto Sans CJK SC" w:eastAsia="Noto Sans CJK SC"/>
          <w:sz w:val="20"/>
        </w:rPr>
        <w:t>提炼 3-5 条关键事实或结论，每条都必须带来源证据。</w:t>
      </w:r>
    </w:p>
    <w:p>
      <w:pPr>
        <w:pStyle w:val="ListNumber"/>
        <w:spacing w:after="40" w:line="276" w:lineRule="auto"/>
      </w:pPr>
      <w:r>
        <w:rPr>
          <w:rFonts w:ascii="Noto Sans CJK SC" w:hAnsi="Noto Sans CJK SC" w:eastAsia="Noto Sans CJK SC"/>
          <w:sz w:val="20"/>
        </w:rPr>
        <w:t>如果存在待办，输出负责人、截止时间、优先级和来源。</w:t>
      </w:r>
    </w:p>
    <w:p>
      <w:pPr>
        <w:pStyle w:val="ListNumber"/>
        <w:spacing w:after="40" w:line="276" w:lineRule="auto"/>
      </w:pPr>
      <w:r>
        <w:rPr>
          <w:rFonts w:ascii="Noto Sans CJK SC" w:hAnsi="Noto Sans CJK SC" w:eastAsia="Noto Sans CJK SC"/>
          <w:sz w:val="20"/>
        </w:rPr>
        <w:t>如果存在风险，解释风险原因、影响范围和建议处理动作。</w:t>
      </w:r>
    </w:p>
    <w:p>
      <w:pPr>
        <w:pStyle w:val="ListNumber"/>
        <w:spacing w:after="40" w:line="276" w:lineRule="auto"/>
      </w:pPr>
      <w:r>
        <w:rPr>
          <w:rFonts w:ascii="Noto Sans CJK SC" w:hAnsi="Noto Sans CJK SC" w:eastAsia="Noto Sans CJK SC"/>
          <w:sz w:val="20"/>
        </w:rPr>
        <w:t>输出至少 2 个一键追问问题，方便用户继续深入。</w:t>
      </w:r>
    </w:p>
    <w:p>
      <w:pPr>
        <w:spacing w:after="80" w:line="276" w:lineRule="auto"/>
      </w:pPr>
      <w:r>
        <w:rPr>
          <w:rFonts w:ascii="Noto Sans CJK SC" w:hAnsi="Noto Sans CJK SC" w:eastAsia="Noto Sans CJK SC"/>
          <w:b/>
          <w:sz w:val="21"/>
        </w:rPr>
        <w:t>关键证据要求：</w:t>
      </w:r>
    </w:p>
    <w:p>
      <w:pPr>
        <w:pStyle w:val="ListBullet"/>
        <w:spacing w:after="40" w:line="276" w:lineRule="auto"/>
      </w:pPr>
      <w:r>
        <w:rPr>
          <w:rFonts w:ascii="Noto Sans CJK SC" w:hAnsi="Noto Sans CJK SC" w:eastAsia="Noto Sans CJK SC"/>
          <w:sz w:val="20"/>
        </w:rPr>
        <w:t>至少引用 1 条文档或会议纪要证据。</w:t>
      </w:r>
    </w:p>
    <w:p>
      <w:pPr>
        <w:pStyle w:val="ListBullet"/>
        <w:spacing w:after="40" w:line="276" w:lineRule="auto"/>
      </w:pPr>
      <w:r>
        <w:rPr>
          <w:rFonts w:ascii="Noto Sans CJK SC" w:hAnsi="Noto Sans CJK SC" w:eastAsia="Noto Sans CJK SC"/>
          <w:sz w:val="20"/>
        </w:rPr>
        <w:t>至少引用 1 条任务或群聊证据。</w:t>
      </w:r>
    </w:p>
    <w:p>
      <w:pPr>
        <w:pStyle w:val="ListBullet"/>
        <w:spacing w:after="40" w:line="276" w:lineRule="auto"/>
      </w:pPr>
      <w:r>
        <w:rPr>
          <w:rFonts w:ascii="Noto Sans CJK SC" w:hAnsi="Noto Sans CJK SC" w:eastAsia="Noto Sans CJK SC"/>
          <w:sz w:val="20"/>
        </w:rPr>
        <w:t>如果不同来源存在冲突，必须在卡片中标注“待确认”，不能生成确定性结论。</w:t>
      </w:r>
    </w:p>
    <w:p>
      <w:pPr>
        <w:spacing w:after="80" w:line="276" w:lineRule="auto"/>
      </w:pPr>
      <w:r>
        <w:rPr>
          <w:rFonts w:ascii="Noto Sans CJK SC" w:hAnsi="Noto Sans CJK SC" w:eastAsia="Noto Sans CJK SC"/>
          <w:b/>
          <w:sz w:val="21"/>
        </w:rPr>
        <w:t>评价重点：</w:t>
      </w:r>
    </w:p>
    <w:p>
      <w:pPr>
        <w:pStyle w:val="ListBullet"/>
        <w:spacing w:after="40" w:line="276" w:lineRule="auto"/>
      </w:pPr>
      <w:r>
        <w:rPr>
          <w:rFonts w:ascii="Noto Sans CJK SC" w:hAnsi="Noto Sans CJK SC" w:eastAsia="Noto Sans CJK SC"/>
          <w:sz w:val="20"/>
        </w:rPr>
        <w:t>是否正确识别 `会议结论没有落任务`。</w:t>
      </w:r>
    </w:p>
    <w:p>
      <w:pPr>
        <w:pStyle w:val="ListBullet"/>
        <w:spacing w:after="40" w:line="276" w:lineRule="auto"/>
      </w:pPr>
      <w:r>
        <w:rPr>
          <w:rFonts w:ascii="Noto Sans CJK SC" w:hAnsi="Noto Sans CJK SC" w:eastAsia="Noto Sans CJK SC"/>
          <w:sz w:val="20"/>
        </w:rPr>
        <w:t>是否把原始材料压缩成可执行知识。</w:t>
      </w:r>
    </w:p>
    <w:p>
      <w:pPr>
        <w:pStyle w:val="ListBullet"/>
        <w:spacing w:after="40" w:line="276" w:lineRule="auto"/>
      </w:pPr>
      <w:r>
        <w:rPr>
          <w:rFonts w:ascii="Noto Sans CJK SC" w:hAnsi="Noto Sans CJK SC" w:eastAsia="Noto Sans CJK SC"/>
          <w:sz w:val="20"/>
        </w:rPr>
        <w:t>是否避免无来源推断。</w:t>
      </w:r>
    </w:p>
    <w:p>
      <w:pPr>
        <w:pStyle w:val="ListBullet"/>
        <w:spacing w:after="40" w:line="276" w:lineRule="auto"/>
      </w:pPr>
      <w:r>
        <w:rPr>
          <w:rFonts w:ascii="Noto Sans CJK SC" w:hAnsi="Noto Sans CJK SC" w:eastAsia="Noto Sans CJK SC"/>
          <w:sz w:val="20"/>
        </w:rPr>
        <w:t>是否把知识分发给正确对象。</w:t>
      </w:r>
    </w:p>
    <w:p>
      <w:pPr>
        <w:pStyle w:val="ListBullet"/>
        <w:spacing w:after="40" w:line="276" w:lineRule="auto"/>
      </w:pPr>
      <w:r>
        <w:rPr>
          <w:rFonts w:ascii="Noto Sans CJK SC" w:hAnsi="Noto Sans CJK SC" w:eastAsia="Noto Sans CJK SC"/>
          <w:sz w:val="20"/>
        </w:rPr>
        <w:t>是否能在效果面板中记录点击、确认或修改反馈。</w:t>
      </w:r>
    </w:p>
    <w:p>
      <w:pPr>
        <w:pStyle w:val="Heading2"/>
        <w:spacing w:before="160" w:after="80"/>
      </w:pPr>
      <w:r>
        <w:t>Case 004：重点事项对账 - Omega 企业知识库</w:t>
      </w:r>
    </w:p>
    <w:p>
      <w:pPr>
        <w:spacing w:after="80" w:line="276" w:lineRule="auto"/>
      </w:pPr>
      <w:r>
        <w:rPr>
          <w:rFonts w:ascii="Noto Sans CJK SC" w:hAnsi="Noto Sans CJK SC" w:eastAsia="Noto Sans CJK SC"/>
          <w:b/>
          <w:sz w:val="21"/>
        </w:rPr>
        <w:t>输入来源：</w:t>
      </w:r>
      <w:r>
        <w:rPr>
          <w:rFonts w:ascii="Noto Sans CJK SC" w:hAnsi="Noto Sans CJK SC" w:eastAsia="Noto Sans CJK SC"/>
          <w:sz w:val="21"/>
        </w:rPr>
        <w:t xml:space="preserve"> `任务评论`、`多维表格`、相关任务记录、近 7 天群聊消息。</w:t>
      </w:r>
    </w:p>
    <w:p>
      <w:pPr>
        <w:spacing w:after="80" w:line="276" w:lineRule="auto"/>
      </w:pPr>
      <w:r>
        <w:rPr>
          <w:rFonts w:ascii="Noto Sans CJK SC" w:hAnsi="Noto Sans CJK SC" w:eastAsia="Noto Sans CJK SC"/>
          <w:b/>
          <w:sz w:val="21"/>
        </w:rPr>
        <w:t>场景描述：</w:t>
      </w:r>
      <w:r>
        <w:rPr>
          <w:rFonts w:ascii="Noto Sans CJK SC" w:hAnsi="Noto Sans CJK SC" w:eastAsia="Noto Sans CJK SC"/>
          <w:sz w:val="21"/>
        </w:rPr>
        <w:t xml:space="preserve"> 团队正在推进 `Omega 企业知识库`，最近协作中出现了“上线窗口冲突”的问题。用户希望 Agent 不只是回答某个单点问题，而是主动识别当前场景下需要同步给团队的高密度知识。</w:t>
      </w:r>
    </w:p>
    <w:p>
      <w:pPr>
        <w:spacing w:after="80" w:line="276" w:lineRule="auto"/>
      </w:pPr>
      <w:r>
        <w:rPr>
          <w:rFonts w:ascii="Noto Sans CJK SC" w:hAnsi="Noto Sans CJK SC" w:eastAsia="Noto Sans CJK SC"/>
          <w:b/>
          <w:sz w:val="21"/>
        </w:rPr>
        <w:t>触发方式：</w:t>
      </w:r>
      <w:r>
        <w:rPr>
          <w:rFonts w:ascii="Noto Sans CJK SC" w:hAnsi="Noto Sans CJK SC" w:eastAsia="Noto Sans CJK SC"/>
          <w:sz w:val="21"/>
        </w:rPr>
        <w:t xml:space="preserve"> 事件触发。</w:t>
      </w:r>
    </w:p>
    <w:p>
      <w:pPr>
        <w:spacing w:after="80" w:line="276" w:lineRule="auto"/>
      </w:pPr>
      <w:r>
        <w:rPr>
          <w:rFonts w:ascii="Noto Sans CJK SC" w:hAnsi="Noto Sans CJK SC" w:eastAsia="Noto Sans CJK SC"/>
          <w:b/>
          <w:sz w:val="21"/>
        </w:rPr>
        <w:t>期望输出：</w:t>
      </w:r>
    </w:p>
    <w:p>
      <w:pPr>
        <w:pStyle w:val="ListNumber"/>
        <w:spacing w:after="40" w:line="276" w:lineRule="auto"/>
      </w:pPr>
      <w:r>
        <w:rPr>
          <w:rFonts w:ascii="Noto Sans CJK SC" w:hAnsi="Noto Sans CJK SC" w:eastAsia="Noto Sans CJK SC"/>
          <w:sz w:val="20"/>
        </w:rPr>
        <w:t>生成一张结构化飞书卡片，标题中明确项目和场景。</w:t>
      </w:r>
    </w:p>
    <w:p>
      <w:pPr>
        <w:pStyle w:val="ListNumber"/>
        <w:spacing w:after="40" w:line="276" w:lineRule="auto"/>
      </w:pPr>
      <w:r>
        <w:rPr>
          <w:rFonts w:ascii="Noto Sans CJK SC" w:hAnsi="Noto Sans CJK SC" w:eastAsia="Noto Sans CJK SC"/>
          <w:sz w:val="20"/>
        </w:rPr>
        <w:t>提炼 3-5 条关键事实或结论，每条都必须带来源证据。</w:t>
      </w:r>
    </w:p>
    <w:p>
      <w:pPr>
        <w:pStyle w:val="ListNumber"/>
        <w:spacing w:after="40" w:line="276" w:lineRule="auto"/>
      </w:pPr>
      <w:r>
        <w:rPr>
          <w:rFonts w:ascii="Noto Sans CJK SC" w:hAnsi="Noto Sans CJK SC" w:eastAsia="Noto Sans CJK SC"/>
          <w:sz w:val="20"/>
        </w:rPr>
        <w:t>如果存在待办，输出负责人、截止时间、优先级和来源。</w:t>
      </w:r>
    </w:p>
    <w:p>
      <w:pPr>
        <w:pStyle w:val="ListNumber"/>
        <w:spacing w:after="40" w:line="276" w:lineRule="auto"/>
      </w:pPr>
      <w:r>
        <w:rPr>
          <w:rFonts w:ascii="Noto Sans CJK SC" w:hAnsi="Noto Sans CJK SC" w:eastAsia="Noto Sans CJK SC"/>
          <w:sz w:val="20"/>
        </w:rPr>
        <w:t>如果存在风险，解释风险原因、影响范围和建议处理动作。</w:t>
      </w:r>
    </w:p>
    <w:p>
      <w:pPr>
        <w:pStyle w:val="ListNumber"/>
        <w:spacing w:after="40" w:line="276" w:lineRule="auto"/>
      </w:pPr>
      <w:r>
        <w:rPr>
          <w:rFonts w:ascii="Noto Sans CJK SC" w:hAnsi="Noto Sans CJK SC" w:eastAsia="Noto Sans CJK SC"/>
          <w:sz w:val="20"/>
        </w:rPr>
        <w:t>输出至少 2 个一键追问问题，方便用户继续深入。</w:t>
      </w:r>
    </w:p>
    <w:p>
      <w:pPr>
        <w:spacing w:after="80" w:line="276" w:lineRule="auto"/>
      </w:pPr>
      <w:r>
        <w:rPr>
          <w:rFonts w:ascii="Noto Sans CJK SC" w:hAnsi="Noto Sans CJK SC" w:eastAsia="Noto Sans CJK SC"/>
          <w:b/>
          <w:sz w:val="21"/>
        </w:rPr>
        <w:t>关键证据要求：</w:t>
      </w:r>
    </w:p>
    <w:p>
      <w:pPr>
        <w:pStyle w:val="ListBullet"/>
        <w:spacing w:after="40" w:line="276" w:lineRule="auto"/>
      </w:pPr>
      <w:r>
        <w:rPr>
          <w:rFonts w:ascii="Noto Sans CJK SC" w:hAnsi="Noto Sans CJK SC" w:eastAsia="Noto Sans CJK SC"/>
          <w:sz w:val="20"/>
        </w:rPr>
        <w:t>至少引用 1 条文档或会议纪要证据。</w:t>
      </w:r>
    </w:p>
    <w:p>
      <w:pPr>
        <w:pStyle w:val="ListBullet"/>
        <w:spacing w:after="40" w:line="276" w:lineRule="auto"/>
      </w:pPr>
      <w:r>
        <w:rPr>
          <w:rFonts w:ascii="Noto Sans CJK SC" w:hAnsi="Noto Sans CJK SC" w:eastAsia="Noto Sans CJK SC"/>
          <w:sz w:val="20"/>
        </w:rPr>
        <w:t>至少引用 1 条任务或群聊证据。</w:t>
      </w:r>
    </w:p>
    <w:p>
      <w:pPr>
        <w:pStyle w:val="ListBullet"/>
        <w:spacing w:after="40" w:line="276" w:lineRule="auto"/>
      </w:pPr>
      <w:r>
        <w:rPr>
          <w:rFonts w:ascii="Noto Sans CJK SC" w:hAnsi="Noto Sans CJK SC" w:eastAsia="Noto Sans CJK SC"/>
          <w:sz w:val="20"/>
        </w:rPr>
        <w:t>如果不同来源存在冲突，必须在卡片中标注“待确认”，不能生成确定性结论。</w:t>
      </w:r>
    </w:p>
    <w:p>
      <w:pPr>
        <w:spacing w:after="80" w:line="276" w:lineRule="auto"/>
      </w:pPr>
      <w:r>
        <w:rPr>
          <w:rFonts w:ascii="Noto Sans CJK SC" w:hAnsi="Noto Sans CJK SC" w:eastAsia="Noto Sans CJK SC"/>
          <w:b/>
          <w:sz w:val="21"/>
        </w:rPr>
        <w:t>评价重点：</w:t>
      </w:r>
    </w:p>
    <w:p>
      <w:pPr>
        <w:pStyle w:val="ListBullet"/>
        <w:spacing w:after="40" w:line="276" w:lineRule="auto"/>
      </w:pPr>
      <w:r>
        <w:rPr>
          <w:rFonts w:ascii="Noto Sans CJK SC" w:hAnsi="Noto Sans CJK SC" w:eastAsia="Noto Sans CJK SC"/>
          <w:sz w:val="20"/>
        </w:rPr>
        <w:t>是否正确识别 `上线窗口冲突`。</w:t>
      </w:r>
    </w:p>
    <w:p>
      <w:pPr>
        <w:pStyle w:val="ListBullet"/>
        <w:spacing w:after="40" w:line="276" w:lineRule="auto"/>
      </w:pPr>
      <w:r>
        <w:rPr>
          <w:rFonts w:ascii="Noto Sans CJK SC" w:hAnsi="Noto Sans CJK SC" w:eastAsia="Noto Sans CJK SC"/>
          <w:sz w:val="20"/>
        </w:rPr>
        <w:t>是否把原始材料压缩成可执行知识。</w:t>
      </w:r>
    </w:p>
    <w:p>
      <w:pPr>
        <w:pStyle w:val="ListBullet"/>
        <w:spacing w:after="40" w:line="276" w:lineRule="auto"/>
      </w:pPr>
      <w:r>
        <w:rPr>
          <w:rFonts w:ascii="Noto Sans CJK SC" w:hAnsi="Noto Sans CJK SC" w:eastAsia="Noto Sans CJK SC"/>
          <w:sz w:val="20"/>
        </w:rPr>
        <w:t>是否避免无来源推断。</w:t>
      </w:r>
    </w:p>
    <w:p>
      <w:pPr>
        <w:pStyle w:val="ListBullet"/>
        <w:spacing w:after="40" w:line="276" w:lineRule="auto"/>
      </w:pPr>
      <w:r>
        <w:rPr>
          <w:rFonts w:ascii="Noto Sans CJK SC" w:hAnsi="Noto Sans CJK SC" w:eastAsia="Noto Sans CJK SC"/>
          <w:sz w:val="20"/>
        </w:rPr>
        <w:t>是否把知识分发给正确对象。</w:t>
      </w:r>
    </w:p>
    <w:p>
      <w:pPr>
        <w:pStyle w:val="ListBullet"/>
        <w:spacing w:after="40" w:line="276" w:lineRule="auto"/>
      </w:pPr>
      <w:r>
        <w:rPr>
          <w:rFonts w:ascii="Noto Sans CJK SC" w:hAnsi="Noto Sans CJK SC" w:eastAsia="Noto Sans CJK SC"/>
          <w:sz w:val="20"/>
        </w:rPr>
        <w:t>是否能在效果面板中记录点击、确认或修改反馈。</w:t>
      </w:r>
    </w:p>
    <w:p>
      <w:pPr>
        <w:pStyle w:val="Heading2"/>
        <w:spacing w:before="160" w:after="80"/>
      </w:pPr>
      <w:r>
        <w:t>Case 005：新人知识包 - Alpha 智能报表平台</w:t>
      </w:r>
    </w:p>
    <w:p>
      <w:pPr>
        <w:spacing w:after="80" w:line="276" w:lineRule="auto"/>
      </w:pPr>
      <w:r>
        <w:rPr>
          <w:rFonts w:ascii="Noto Sans CJK SC" w:hAnsi="Noto Sans CJK SC" w:eastAsia="Noto Sans CJK SC"/>
          <w:b/>
          <w:sz w:val="21"/>
        </w:rPr>
        <w:t>输入来源：</w:t>
      </w:r>
      <w:r>
        <w:rPr>
          <w:rFonts w:ascii="Noto Sans CJK SC" w:hAnsi="Noto Sans CJK SC" w:eastAsia="Noto Sans CJK SC"/>
          <w:sz w:val="21"/>
        </w:rPr>
        <w:t xml:space="preserve"> `上线计划`、`项目 PRD`、相关任务记录、近 7 天群聊消息。</w:t>
      </w:r>
    </w:p>
    <w:p>
      <w:pPr>
        <w:spacing w:after="80" w:line="276" w:lineRule="auto"/>
      </w:pPr>
      <w:r>
        <w:rPr>
          <w:rFonts w:ascii="Noto Sans CJK SC" w:hAnsi="Noto Sans CJK SC" w:eastAsia="Noto Sans CJK SC"/>
          <w:b/>
          <w:sz w:val="21"/>
        </w:rPr>
        <w:t>场景描述：</w:t>
      </w:r>
      <w:r>
        <w:rPr>
          <w:rFonts w:ascii="Noto Sans CJK SC" w:hAnsi="Noto Sans CJK SC" w:eastAsia="Noto Sans CJK SC"/>
          <w:sz w:val="21"/>
        </w:rPr>
        <w:t xml:space="preserve"> 团队正在推进 `Alpha 智能报表平台`，最近协作中出现了“需求版本不一致”的问题。用户希望 Agent 不只是回答某个单点问题，而是主动识别当前场景下需要同步给团队的高密度知识。</w:t>
      </w:r>
    </w:p>
    <w:p>
      <w:pPr>
        <w:spacing w:after="80" w:line="276" w:lineRule="auto"/>
      </w:pPr>
      <w:r>
        <w:rPr>
          <w:rFonts w:ascii="Noto Sans CJK SC" w:hAnsi="Noto Sans CJK SC" w:eastAsia="Noto Sans CJK SC"/>
          <w:b/>
          <w:sz w:val="21"/>
        </w:rPr>
        <w:t>触发方式：</w:t>
      </w:r>
      <w:r>
        <w:rPr>
          <w:rFonts w:ascii="Noto Sans CJK SC" w:hAnsi="Noto Sans CJK SC" w:eastAsia="Noto Sans CJK SC"/>
          <w:sz w:val="21"/>
        </w:rPr>
        <w:t xml:space="preserve"> 阈值触发。</w:t>
      </w:r>
    </w:p>
    <w:p>
      <w:pPr>
        <w:spacing w:after="80" w:line="276" w:lineRule="auto"/>
      </w:pPr>
      <w:r>
        <w:rPr>
          <w:rFonts w:ascii="Noto Sans CJK SC" w:hAnsi="Noto Sans CJK SC" w:eastAsia="Noto Sans CJK SC"/>
          <w:b/>
          <w:sz w:val="21"/>
        </w:rPr>
        <w:t>期望输出：</w:t>
      </w:r>
    </w:p>
    <w:p>
      <w:pPr>
        <w:pStyle w:val="ListNumber"/>
        <w:spacing w:after="40" w:line="276" w:lineRule="auto"/>
      </w:pPr>
      <w:r>
        <w:rPr>
          <w:rFonts w:ascii="Noto Sans CJK SC" w:hAnsi="Noto Sans CJK SC" w:eastAsia="Noto Sans CJK SC"/>
          <w:sz w:val="20"/>
        </w:rPr>
        <w:t>生成一张结构化飞书卡片，标题中明确项目和场景。</w:t>
      </w:r>
    </w:p>
    <w:p>
      <w:pPr>
        <w:pStyle w:val="ListNumber"/>
        <w:spacing w:after="40" w:line="276" w:lineRule="auto"/>
      </w:pPr>
      <w:r>
        <w:rPr>
          <w:rFonts w:ascii="Noto Sans CJK SC" w:hAnsi="Noto Sans CJK SC" w:eastAsia="Noto Sans CJK SC"/>
          <w:sz w:val="20"/>
        </w:rPr>
        <w:t>提炼 3-5 条关键事实或结论，每条都必须带来源证据。</w:t>
      </w:r>
    </w:p>
    <w:p>
      <w:pPr>
        <w:pStyle w:val="ListNumber"/>
        <w:spacing w:after="40" w:line="276" w:lineRule="auto"/>
      </w:pPr>
      <w:r>
        <w:rPr>
          <w:rFonts w:ascii="Noto Sans CJK SC" w:hAnsi="Noto Sans CJK SC" w:eastAsia="Noto Sans CJK SC"/>
          <w:sz w:val="20"/>
        </w:rPr>
        <w:t>如果存在待办，输出负责人、截止时间、优先级和来源。</w:t>
      </w:r>
    </w:p>
    <w:p>
      <w:pPr>
        <w:pStyle w:val="ListNumber"/>
        <w:spacing w:after="40" w:line="276" w:lineRule="auto"/>
      </w:pPr>
      <w:r>
        <w:rPr>
          <w:rFonts w:ascii="Noto Sans CJK SC" w:hAnsi="Noto Sans CJK SC" w:eastAsia="Noto Sans CJK SC"/>
          <w:sz w:val="20"/>
        </w:rPr>
        <w:t>如果存在风险，解释风险原因、影响范围和建议处理动作。</w:t>
      </w:r>
    </w:p>
    <w:p>
      <w:pPr>
        <w:pStyle w:val="ListNumber"/>
        <w:spacing w:after="40" w:line="276" w:lineRule="auto"/>
      </w:pPr>
      <w:r>
        <w:rPr>
          <w:rFonts w:ascii="Noto Sans CJK SC" w:hAnsi="Noto Sans CJK SC" w:eastAsia="Noto Sans CJK SC"/>
          <w:sz w:val="20"/>
        </w:rPr>
        <w:t>输出至少 2 个一键追问问题，方便用户继续深入。</w:t>
      </w:r>
    </w:p>
    <w:p>
      <w:pPr>
        <w:spacing w:after="80" w:line="276" w:lineRule="auto"/>
      </w:pPr>
      <w:r>
        <w:rPr>
          <w:rFonts w:ascii="Noto Sans CJK SC" w:hAnsi="Noto Sans CJK SC" w:eastAsia="Noto Sans CJK SC"/>
          <w:b/>
          <w:sz w:val="21"/>
        </w:rPr>
        <w:t>关键证据要求：</w:t>
      </w:r>
    </w:p>
    <w:p>
      <w:pPr>
        <w:pStyle w:val="ListBullet"/>
        <w:spacing w:after="40" w:line="276" w:lineRule="auto"/>
      </w:pPr>
      <w:r>
        <w:rPr>
          <w:rFonts w:ascii="Noto Sans CJK SC" w:hAnsi="Noto Sans CJK SC" w:eastAsia="Noto Sans CJK SC"/>
          <w:sz w:val="20"/>
        </w:rPr>
        <w:t>至少引用 1 条文档或会议纪要证据。</w:t>
      </w:r>
    </w:p>
    <w:p>
      <w:pPr>
        <w:pStyle w:val="ListBullet"/>
        <w:spacing w:after="40" w:line="276" w:lineRule="auto"/>
      </w:pPr>
      <w:r>
        <w:rPr>
          <w:rFonts w:ascii="Noto Sans CJK SC" w:hAnsi="Noto Sans CJK SC" w:eastAsia="Noto Sans CJK SC"/>
          <w:sz w:val="20"/>
        </w:rPr>
        <w:t>至少引用 1 条任务或群聊证据。</w:t>
      </w:r>
    </w:p>
    <w:p>
      <w:pPr>
        <w:pStyle w:val="ListBullet"/>
        <w:spacing w:after="40" w:line="276" w:lineRule="auto"/>
      </w:pPr>
      <w:r>
        <w:rPr>
          <w:rFonts w:ascii="Noto Sans CJK SC" w:hAnsi="Noto Sans CJK SC" w:eastAsia="Noto Sans CJK SC"/>
          <w:sz w:val="20"/>
        </w:rPr>
        <w:t>如果不同来源存在冲突，必须在卡片中标注“待确认”，不能生成确定性结论。</w:t>
      </w:r>
    </w:p>
    <w:p>
      <w:pPr>
        <w:spacing w:after="80" w:line="276" w:lineRule="auto"/>
      </w:pPr>
      <w:r>
        <w:rPr>
          <w:rFonts w:ascii="Noto Sans CJK SC" w:hAnsi="Noto Sans CJK SC" w:eastAsia="Noto Sans CJK SC"/>
          <w:b/>
          <w:sz w:val="21"/>
        </w:rPr>
        <w:t>评价重点：</w:t>
      </w:r>
    </w:p>
    <w:p>
      <w:pPr>
        <w:pStyle w:val="ListBullet"/>
        <w:spacing w:after="40" w:line="276" w:lineRule="auto"/>
      </w:pPr>
      <w:r>
        <w:rPr>
          <w:rFonts w:ascii="Noto Sans CJK SC" w:hAnsi="Noto Sans CJK SC" w:eastAsia="Noto Sans CJK SC"/>
          <w:sz w:val="20"/>
        </w:rPr>
        <w:t>是否正确识别 `需求版本不一致`。</w:t>
      </w:r>
    </w:p>
    <w:p>
      <w:pPr>
        <w:pStyle w:val="ListBullet"/>
        <w:spacing w:after="40" w:line="276" w:lineRule="auto"/>
      </w:pPr>
      <w:r>
        <w:rPr>
          <w:rFonts w:ascii="Noto Sans CJK SC" w:hAnsi="Noto Sans CJK SC" w:eastAsia="Noto Sans CJK SC"/>
          <w:sz w:val="20"/>
        </w:rPr>
        <w:t>是否把原始材料压缩成可执行知识。</w:t>
      </w:r>
    </w:p>
    <w:p>
      <w:pPr>
        <w:pStyle w:val="ListBullet"/>
        <w:spacing w:after="40" w:line="276" w:lineRule="auto"/>
      </w:pPr>
      <w:r>
        <w:rPr>
          <w:rFonts w:ascii="Noto Sans CJK SC" w:hAnsi="Noto Sans CJK SC" w:eastAsia="Noto Sans CJK SC"/>
          <w:sz w:val="20"/>
        </w:rPr>
        <w:t>是否避免无来源推断。</w:t>
      </w:r>
    </w:p>
    <w:p>
      <w:pPr>
        <w:pStyle w:val="ListBullet"/>
        <w:spacing w:after="40" w:line="276" w:lineRule="auto"/>
      </w:pPr>
      <w:r>
        <w:rPr>
          <w:rFonts w:ascii="Noto Sans CJK SC" w:hAnsi="Noto Sans CJK SC" w:eastAsia="Noto Sans CJK SC"/>
          <w:sz w:val="20"/>
        </w:rPr>
        <w:t>是否把知识分发给正确对象。</w:t>
      </w:r>
    </w:p>
    <w:p>
      <w:pPr>
        <w:pStyle w:val="ListBullet"/>
        <w:spacing w:after="40" w:line="276" w:lineRule="auto"/>
      </w:pPr>
      <w:r>
        <w:rPr>
          <w:rFonts w:ascii="Noto Sans CJK SC" w:hAnsi="Noto Sans CJK SC" w:eastAsia="Noto Sans CJK SC"/>
          <w:sz w:val="20"/>
        </w:rPr>
        <w:t>是否能在效果面板中记录点击、确认或修改反馈。</w:t>
      </w:r>
    </w:p>
    <w:p>
      <w:pPr>
        <w:pStyle w:val="Heading2"/>
        <w:spacing w:before="160" w:after="80"/>
      </w:pPr>
      <w:r>
        <w:t>Case 006：群聊争议总结 - Beta 客户数据中台</w:t>
      </w:r>
    </w:p>
    <w:p>
      <w:pPr>
        <w:spacing w:after="80" w:line="276" w:lineRule="auto"/>
      </w:pPr>
      <w:r>
        <w:rPr>
          <w:rFonts w:ascii="Noto Sans CJK SC" w:hAnsi="Noto Sans CJK SC" w:eastAsia="Noto Sans CJK SC"/>
          <w:b/>
          <w:sz w:val="21"/>
        </w:rPr>
        <w:t>输入来源：</w:t>
      </w:r>
      <w:r>
        <w:rPr>
          <w:rFonts w:ascii="Noto Sans CJK SC" w:hAnsi="Noto Sans CJK SC" w:eastAsia="Noto Sans CJK SC"/>
          <w:sz w:val="21"/>
        </w:rPr>
        <w:t xml:space="preserve"> `测试报告`、`接口设计文档`、相关任务记录、近 7 天群聊消息。</w:t>
      </w:r>
    </w:p>
    <w:p>
      <w:pPr>
        <w:spacing w:after="80" w:line="276" w:lineRule="auto"/>
      </w:pPr>
      <w:r>
        <w:rPr>
          <w:rFonts w:ascii="Noto Sans CJK SC" w:hAnsi="Noto Sans CJK SC" w:eastAsia="Noto Sans CJK SC"/>
          <w:b/>
          <w:sz w:val="21"/>
        </w:rPr>
        <w:t>场景描述：</w:t>
      </w:r>
      <w:r>
        <w:rPr>
          <w:rFonts w:ascii="Noto Sans CJK SC" w:hAnsi="Noto Sans CJK SC" w:eastAsia="Noto Sans CJK SC"/>
          <w:sz w:val="21"/>
        </w:rPr>
        <w:t xml:space="preserve"> 团队正在推进 `Beta 客户数据中台`，最近协作中出现了“数据口径未确认”的问题。用户希望 Agent 不只是回答某个单点问题，而是主动识别当前场景下需要同步给团队的高密度知识。</w:t>
      </w:r>
    </w:p>
    <w:p>
      <w:pPr>
        <w:spacing w:after="80" w:line="276" w:lineRule="auto"/>
      </w:pPr>
      <w:r>
        <w:rPr>
          <w:rFonts w:ascii="Noto Sans CJK SC" w:hAnsi="Noto Sans CJK SC" w:eastAsia="Noto Sans CJK SC"/>
          <w:b/>
          <w:sz w:val="21"/>
        </w:rPr>
        <w:t>触发方式：</w:t>
      </w:r>
      <w:r>
        <w:rPr>
          <w:rFonts w:ascii="Noto Sans CJK SC" w:hAnsi="Noto Sans CJK SC" w:eastAsia="Noto Sans CJK SC"/>
          <w:sz w:val="21"/>
        </w:rPr>
        <w:t xml:space="preserve"> 定时触发。</w:t>
      </w:r>
    </w:p>
    <w:p>
      <w:pPr>
        <w:spacing w:after="80" w:line="276" w:lineRule="auto"/>
      </w:pPr>
      <w:r>
        <w:rPr>
          <w:rFonts w:ascii="Noto Sans CJK SC" w:hAnsi="Noto Sans CJK SC" w:eastAsia="Noto Sans CJK SC"/>
          <w:b/>
          <w:sz w:val="21"/>
        </w:rPr>
        <w:t>期望输出：</w:t>
      </w:r>
    </w:p>
    <w:p>
      <w:pPr>
        <w:pStyle w:val="ListNumber"/>
        <w:spacing w:after="40" w:line="276" w:lineRule="auto"/>
      </w:pPr>
      <w:r>
        <w:rPr>
          <w:rFonts w:ascii="Noto Sans CJK SC" w:hAnsi="Noto Sans CJK SC" w:eastAsia="Noto Sans CJK SC"/>
          <w:sz w:val="20"/>
        </w:rPr>
        <w:t>生成一张结构化飞书卡片，标题中明确项目和场景。</w:t>
      </w:r>
    </w:p>
    <w:p>
      <w:pPr>
        <w:pStyle w:val="ListNumber"/>
        <w:spacing w:after="40" w:line="276" w:lineRule="auto"/>
      </w:pPr>
      <w:r>
        <w:rPr>
          <w:rFonts w:ascii="Noto Sans CJK SC" w:hAnsi="Noto Sans CJK SC" w:eastAsia="Noto Sans CJK SC"/>
          <w:sz w:val="20"/>
        </w:rPr>
        <w:t>提炼 3-5 条关键事实或结论，每条都必须带来源证据。</w:t>
      </w:r>
    </w:p>
    <w:p>
      <w:pPr>
        <w:pStyle w:val="ListNumber"/>
        <w:spacing w:after="40" w:line="276" w:lineRule="auto"/>
      </w:pPr>
      <w:r>
        <w:rPr>
          <w:rFonts w:ascii="Noto Sans CJK SC" w:hAnsi="Noto Sans CJK SC" w:eastAsia="Noto Sans CJK SC"/>
          <w:sz w:val="20"/>
        </w:rPr>
        <w:t>如果存在待办，输出负责人、截止时间、优先级和来源。</w:t>
      </w:r>
    </w:p>
    <w:p>
      <w:pPr>
        <w:pStyle w:val="ListNumber"/>
        <w:spacing w:after="40" w:line="276" w:lineRule="auto"/>
      </w:pPr>
      <w:r>
        <w:rPr>
          <w:rFonts w:ascii="Noto Sans CJK SC" w:hAnsi="Noto Sans CJK SC" w:eastAsia="Noto Sans CJK SC"/>
          <w:sz w:val="20"/>
        </w:rPr>
        <w:t>如果存在风险，解释风险原因、影响范围和建议处理动作。</w:t>
      </w:r>
    </w:p>
    <w:p>
      <w:pPr>
        <w:pStyle w:val="ListNumber"/>
        <w:spacing w:after="40" w:line="276" w:lineRule="auto"/>
      </w:pPr>
      <w:r>
        <w:rPr>
          <w:rFonts w:ascii="Noto Sans CJK SC" w:hAnsi="Noto Sans CJK SC" w:eastAsia="Noto Sans CJK SC"/>
          <w:sz w:val="20"/>
        </w:rPr>
        <w:t>输出至少 2 个一键追问问题，方便用户继续深入。</w:t>
      </w:r>
    </w:p>
    <w:p>
      <w:pPr>
        <w:spacing w:after="80" w:line="276" w:lineRule="auto"/>
      </w:pPr>
      <w:r>
        <w:rPr>
          <w:rFonts w:ascii="Noto Sans CJK SC" w:hAnsi="Noto Sans CJK SC" w:eastAsia="Noto Sans CJK SC"/>
          <w:b/>
          <w:sz w:val="21"/>
        </w:rPr>
        <w:t>关键证据要求：</w:t>
      </w:r>
    </w:p>
    <w:p>
      <w:pPr>
        <w:pStyle w:val="ListBullet"/>
        <w:spacing w:after="40" w:line="276" w:lineRule="auto"/>
      </w:pPr>
      <w:r>
        <w:rPr>
          <w:rFonts w:ascii="Noto Sans CJK SC" w:hAnsi="Noto Sans CJK SC" w:eastAsia="Noto Sans CJK SC"/>
          <w:sz w:val="20"/>
        </w:rPr>
        <w:t>至少引用 1 条文档或会议纪要证据。</w:t>
      </w:r>
    </w:p>
    <w:p>
      <w:pPr>
        <w:pStyle w:val="ListBullet"/>
        <w:spacing w:after="40" w:line="276" w:lineRule="auto"/>
      </w:pPr>
      <w:r>
        <w:rPr>
          <w:rFonts w:ascii="Noto Sans CJK SC" w:hAnsi="Noto Sans CJK SC" w:eastAsia="Noto Sans CJK SC"/>
          <w:sz w:val="20"/>
        </w:rPr>
        <w:t>至少引用 1 条任务或群聊证据。</w:t>
      </w:r>
    </w:p>
    <w:p>
      <w:pPr>
        <w:pStyle w:val="ListBullet"/>
        <w:spacing w:after="40" w:line="276" w:lineRule="auto"/>
      </w:pPr>
      <w:r>
        <w:rPr>
          <w:rFonts w:ascii="Noto Sans CJK SC" w:hAnsi="Noto Sans CJK SC" w:eastAsia="Noto Sans CJK SC"/>
          <w:sz w:val="20"/>
        </w:rPr>
        <w:t>如果不同来源存在冲突，必须在卡片中标注“待确认”，不能生成确定性结论。</w:t>
      </w:r>
    </w:p>
    <w:p>
      <w:pPr>
        <w:spacing w:after="80" w:line="276" w:lineRule="auto"/>
      </w:pPr>
      <w:r>
        <w:rPr>
          <w:rFonts w:ascii="Noto Sans CJK SC" w:hAnsi="Noto Sans CJK SC" w:eastAsia="Noto Sans CJK SC"/>
          <w:b/>
          <w:sz w:val="21"/>
        </w:rPr>
        <w:t>评价重点：</w:t>
      </w:r>
    </w:p>
    <w:p>
      <w:pPr>
        <w:pStyle w:val="ListBullet"/>
        <w:spacing w:after="40" w:line="276" w:lineRule="auto"/>
      </w:pPr>
      <w:r>
        <w:rPr>
          <w:rFonts w:ascii="Noto Sans CJK SC" w:hAnsi="Noto Sans CJK SC" w:eastAsia="Noto Sans CJK SC"/>
          <w:sz w:val="20"/>
        </w:rPr>
        <w:t>是否正确识别 `数据口径未确认`。</w:t>
      </w:r>
    </w:p>
    <w:p>
      <w:pPr>
        <w:pStyle w:val="ListBullet"/>
        <w:spacing w:after="40" w:line="276" w:lineRule="auto"/>
      </w:pPr>
      <w:r>
        <w:rPr>
          <w:rFonts w:ascii="Noto Sans CJK SC" w:hAnsi="Noto Sans CJK SC" w:eastAsia="Noto Sans CJK SC"/>
          <w:sz w:val="20"/>
        </w:rPr>
        <w:t>是否把原始材料压缩成可执行知识。</w:t>
      </w:r>
    </w:p>
    <w:p>
      <w:pPr>
        <w:pStyle w:val="ListBullet"/>
        <w:spacing w:after="40" w:line="276" w:lineRule="auto"/>
      </w:pPr>
      <w:r>
        <w:rPr>
          <w:rFonts w:ascii="Noto Sans CJK SC" w:hAnsi="Noto Sans CJK SC" w:eastAsia="Noto Sans CJK SC"/>
          <w:sz w:val="20"/>
        </w:rPr>
        <w:t>是否避免无来源推断。</w:t>
      </w:r>
    </w:p>
    <w:p>
      <w:pPr>
        <w:pStyle w:val="ListBullet"/>
        <w:spacing w:after="40" w:line="276" w:lineRule="auto"/>
      </w:pPr>
      <w:r>
        <w:rPr>
          <w:rFonts w:ascii="Noto Sans CJK SC" w:hAnsi="Noto Sans CJK SC" w:eastAsia="Noto Sans CJK SC"/>
          <w:sz w:val="20"/>
        </w:rPr>
        <w:t>是否把知识分发给正确对象。</w:t>
      </w:r>
    </w:p>
    <w:p>
      <w:pPr>
        <w:pStyle w:val="ListBullet"/>
        <w:spacing w:after="40" w:line="276" w:lineRule="auto"/>
      </w:pPr>
      <w:r>
        <w:rPr>
          <w:rFonts w:ascii="Noto Sans CJK SC" w:hAnsi="Noto Sans CJK SC" w:eastAsia="Noto Sans CJK SC"/>
          <w:sz w:val="20"/>
        </w:rPr>
        <w:t>是否能在效果面板中记录点击、确认或修改反馈。</w:t>
      </w:r>
    </w:p>
    <w:p>
      <w:pPr>
        <w:pStyle w:val="Heading2"/>
        <w:spacing w:before="160" w:after="80"/>
      </w:pPr>
      <w:r>
        <w:t>Case 007：文档变更提醒 - Gamma 内容审核系统</w:t>
      </w:r>
    </w:p>
    <w:p>
      <w:pPr>
        <w:spacing w:after="80" w:line="276" w:lineRule="auto"/>
      </w:pPr>
      <w:r>
        <w:rPr>
          <w:rFonts w:ascii="Noto Sans CJK SC" w:hAnsi="Noto Sans CJK SC" w:eastAsia="Noto Sans CJK SC"/>
          <w:b/>
          <w:sz w:val="21"/>
        </w:rPr>
        <w:t>输入来源：</w:t>
      </w:r>
      <w:r>
        <w:rPr>
          <w:rFonts w:ascii="Noto Sans CJK SC" w:hAnsi="Noto Sans CJK SC" w:eastAsia="Noto Sans CJK SC"/>
          <w:sz w:val="21"/>
        </w:rPr>
        <w:t xml:space="preserve"> `多维表格`、`飞书妙记`、相关任务记录、近 7 天群聊消息。</w:t>
      </w:r>
    </w:p>
    <w:p>
      <w:pPr>
        <w:spacing w:after="80" w:line="276" w:lineRule="auto"/>
      </w:pPr>
      <w:r>
        <w:rPr>
          <w:rFonts w:ascii="Noto Sans CJK SC" w:hAnsi="Noto Sans CJK SC" w:eastAsia="Noto Sans CJK SC"/>
          <w:b/>
          <w:sz w:val="21"/>
        </w:rPr>
        <w:t>场景描述：</w:t>
      </w:r>
      <w:r>
        <w:rPr>
          <w:rFonts w:ascii="Noto Sans CJK SC" w:hAnsi="Noto Sans CJK SC" w:eastAsia="Noto Sans CJK SC"/>
          <w:sz w:val="21"/>
        </w:rPr>
        <w:t xml:space="preserve"> 团队正在推进 `Gamma 内容审核系统`，最近协作中出现了“跨团队依赖延期”的问题。用户希望 Agent 不只是回答某个单点问题，而是主动识别当前场景下需要同步给团队的高密度知识。</w:t>
      </w:r>
    </w:p>
    <w:p>
      <w:pPr>
        <w:spacing w:after="80" w:line="276" w:lineRule="auto"/>
      </w:pPr>
      <w:r>
        <w:rPr>
          <w:rFonts w:ascii="Noto Sans CJK SC" w:hAnsi="Noto Sans CJK SC" w:eastAsia="Noto Sans CJK SC"/>
          <w:b/>
          <w:sz w:val="21"/>
        </w:rPr>
        <w:t>触发方式：</w:t>
      </w:r>
      <w:r>
        <w:rPr>
          <w:rFonts w:ascii="Noto Sans CJK SC" w:hAnsi="Noto Sans CJK SC" w:eastAsia="Noto Sans CJK SC"/>
          <w:sz w:val="21"/>
        </w:rPr>
        <w:t xml:space="preserve"> 事件触发。</w:t>
      </w:r>
    </w:p>
    <w:p>
      <w:pPr>
        <w:spacing w:after="80" w:line="276" w:lineRule="auto"/>
      </w:pPr>
      <w:r>
        <w:rPr>
          <w:rFonts w:ascii="Noto Sans CJK SC" w:hAnsi="Noto Sans CJK SC" w:eastAsia="Noto Sans CJK SC"/>
          <w:b/>
          <w:sz w:val="21"/>
        </w:rPr>
        <w:t>期望输出：</w:t>
      </w:r>
    </w:p>
    <w:p>
      <w:pPr>
        <w:pStyle w:val="ListNumber"/>
        <w:spacing w:after="40" w:line="276" w:lineRule="auto"/>
      </w:pPr>
      <w:r>
        <w:rPr>
          <w:rFonts w:ascii="Noto Sans CJK SC" w:hAnsi="Noto Sans CJK SC" w:eastAsia="Noto Sans CJK SC"/>
          <w:sz w:val="20"/>
        </w:rPr>
        <w:t>生成一张结构化飞书卡片，标题中明确项目和场景。</w:t>
      </w:r>
    </w:p>
    <w:p>
      <w:pPr>
        <w:pStyle w:val="ListNumber"/>
        <w:spacing w:after="40" w:line="276" w:lineRule="auto"/>
      </w:pPr>
      <w:r>
        <w:rPr>
          <w:rFonts w:ascii="Noto Sans CJK SC" w:hAnsi="Noto Sans CJK SC" w:eastAsia="Noto Sans CJK SC"/>
          <w:sz w:val="20"/>
        </w:rPr>
        <w:t>提炼 3-5 条关键事实或结论，每条都必须带来源证据。</w:t>
      </w:r>
    </w:p>
    <w:p>
      <w:pPr>
        <w:pStyle w:val="ListNumber"/>
        <w:spacing w:after="40" w:line="276" w:lineRule="auto"/>
      </w:pPr>
      <w:r>
        <w:rPr>
          <w:rFonts w:ascii="Noto Sans CJK SC" w:hAnsi="Noto Sans CJK SC" w:eastAsia="Noto Sans CJK SC"/>
          <w:sz w:val="20"/>
        </w:rPr>
        <w:t>如果存在待办，输出负责人、截止时间、优先级和来源。</w:t>
      </w:r>
    </w:p>
    <w:p>
      <w:pPr>
        <w:pStyle w:val="ListNumber"/>
        <w:spacing w:after="40" w:line="276" w:lineRule="auto"/>
      </w:pPr>
      <w:r>
        <w:rPr>
          <w:rFonts w:ascii="Noto Sans CJK SC" w:hAnsi="Noto Sans CJK SC" w:eastAsia="Noto Sans CJK SC"/>
          <w:sz w:val="20"/>
        </w:rPr>
        <w:t>如果存在风险，解释风险原因、影响范围和建议处理动作。</w:t>
      </w:r>
    </w:p>
    <w:p>
      <w:pPr>
        <w:pStyle w:val="ListNumber"/>
        <w:spacing w:after="40" w:line="276" w:lineRule="auto"/>
      </w:pPr>
      <w:r>
        <w:rPr>
          <w:rFonts w:ascii="Noto Sans CJK SC" w:hAnsi="Noto Sans CJK SC" w:eastAsia="Noto Sans CJK SC"/>
          <w:sz w:val="20"/>
        </w:rPr>
        <w:t>输出至少 2 个一键追问问题，方便用户继续深入。</w:t>
      </w:r>
    </w:p>
    <w:p>
      <w:pPr>
        <w:spacing w:after="80" w:line="276" w:lineRule="auto"/>
      </w:pPr>
      <w:r>
        <w:rPr>
          <w:rFonts w:ascii="Noto Sans CJK SC" w:hAnsi="Noto Sans CJK SC" w:eastAsia="Noto Sans CJK SC"/>
          <w:b/>
          <w:sz w:val="21"/>
        </w:rPr>
        <w:t>关键证据要求：</w:t>
      </w:r>
    </w:p>
    <w:p>
      <w:pPr>
        <w:pStyle w:val="ListBullet"/>
        <w:spacing w:after="40" w:line="276" w:lineRule="auto"/>
      </w:pPr>
      <w:r>
        <w:rPr>
          <w:rFonts w:ascii="Noto Sans CJK SC" w:hAnsi="Noto Sans CJK SC" w:eastAsia="Noto Sans CJK SC"/>
          <w:sz w:val="20"/>
        </w:rPr>
        <w:t>至少引用 1 条文档或会议纪要证据。</w:t>
      </w:r>
    </w:p>
    <w:p>
      <w:pPr>
        <w:pStyle w:val="ListBullet"/>
        <w:spacing w:after="40" w:line="276" w:lineRule="auto"/>
      </w:pPr>
      <w:r>
        <w:rPr>
          <w:rFonts w:ascii="Noto Sans CJK SC" w:hAnsi="Noto Sans CJK SC" w:eastAsia="Noto Sans CJK SC"/>
          <w:sz w:val="20"/>
        </w:rPr>
        <w:t>至少引用 1 条任务或群聊证据。</w:t>
      </w:r>
    </w:p>
    <w:p>
      <w:pPr>
        <w:pStyle w:val="ListBullet"/>
        <w:spacing w:after="40" w:line="276" w:lineRule="auto"/>
      </w:pPr>
      <w:r>
        <w:rPr>
          <w:rFonts w:ascii="Noto Sans CJK SC" w:hAnsi="Noto Sans CJK SC" w:eastAsia="Noto Sans CJK SC"/>
          <w:sz w:val="20"/>
        </w:rPr>
        <w:t>如果不同来源存在冲突，必须在卡片中标注“待确认”，不能生成确定性结论。</w:t>
      </w:r>
    </w:p>
    <w:p>
      <w:pPr>
        <w:spacing w:after="80" w:line="276" w:lineRule="auto"/>
      </w:pPr>
      <w:r>
        <w:rPr>
          <w:rFonts w:ascii="Noto Sans CJK SC" w:hAnsi="Noto Sans CJK SC" w:eastAsia="Noto Sans CJK SC"/>
          <w:b/>
          <w:sz w:val="21"/>
        </w:rPr>
        <w:t>评价重点：</w:t>
      </w:r>
    </w:p>
    <w:p>
      <w:pPr>
        <w:pStyle w:val="ListBullet"/>
        <w:spacing w:after="40" w:line="276" w:lineRule="auto"/>
      </w:pPr>
      <w:r>
        <w:rPr>
          <w:rFonts w:ascii="Noto Sans CJK SC" w:hAnsi="Noto Sans CJK SC" w:eastAsia="Noto Sans CJK SC"/>
          <w:sz w:val="20"/>
        </w:rPr>
        <w:t>是否正确识别 `跨团队依赖延期`。</w:t>
      </w:r>
    </w:p>
    <w:p>
      <w:pPr>
        <w:pStyle w:val="ListBullet"/>
        <w:spacing w:after="40" w:line="276" w:lineRule="auto"/>
      </w:pPr>
      <w:r>
        <w:rPr>
          <w:rFonts w:ascii="Noto Sans CJK SC" w:hAnsi="Noto Sans CJK SC" w:eastAsia="Noto Sans CJK SC"/>
          <w:sz w:val="20"/>
        </w:rPr>
        <w:t>是否把原始材料压缩成可执行知识。</w:t>
      </w:r>
    </w:p>
    <w:p>
      <w:pPr>
        <w:pStyle w:val="ListBullet"/>
        <w:spacing w:after="40" w:line="276" w:lineRule="auto"/>
      </w:pPr>
      <w:r>
        <w:rPr>
          <w:rFonts w:ascii="Noto Sans CJK SC" w:hAnsi="Noto Sans CJK SC" w:eastAsia="Noto Sans CJK SC"/>
          <w:sz w:val="20"/>
        </w:rPr>
        <w:t>是否避免无来源推断。</w:t>
      </w:r>
    </w:p>
    <w:p>
      <w:pPr>
        <w:pStyle w:val="ListBullet"/>
        <w:spacing w:after="40" w:line="276" w:lineRule="auto"/>
      </w:pPr>
      <w:r>
        <w:rPr>
          <w:rFonts w:ascii="Noto Sans CJK SC" w:hAnsi="Noto Sans CJK SC" w:eastAsia="Noto Sans CJK SC"/>
          <w:sz w:val="20"/>
        </w:rPr>
        <w:t>是否把知识分发给正确对象。</w:t>
      </w:r>
    </w:p>
    <w:p>
      <w:pPr>
        <w:pStyle w:val="ListBullet"/>
        <w:spacing w:after="40" w:line="276" w:lineRule="auto"/>
      </w:pPr>
      <w:r>
        <w:rPr>
          <w:rFonts w:ascii="Noto Sans CJK SC" w:hAnsi="Noto Sans CJK SC" w:eastAsia="Noto Sans CJK SC"/>
          <w:sz w:val="20"/>
        </w:rPr>
        <w:t>是否能在效果面板中记录点击、确认或修改反馈。</w:t>
      </w:r>
    </w:p>
    <w:p>
      <w:pPr>
        <w:pStyle w:val="Heading2"/>
        <w:spacing w:before="160" w:after="80"/>
      </w:pPr>
      <w:r>
        <w:t>Case 008：会前背景 - Delta 移动端改版</w:t>
      </w:r>
    </w:p>
    <w:p>
      <w:pPr>
        <w:spacing w:after="80" w:line="276" w:lineRule="auto"/>
      </w:pPr>
      <w:r>
        <w:rPr>
          <w:rFonts w:ascii="Noto Sans CJK SC" w:hAnsi="Noto Sans CJK SC" w:eastAsia="Noto Sans CJK SC"/>
          <w:b/>
          <w:sz w:val="21"/>
        </w:rPr>
        <w:t>输入来源：</w:t>
      </w:r>
      <w:r>
        <w:rPr>
          <w:rFonts w:ascii="Noto Sans CJK SC" w:hAnsi="Noto Sans CJK SC" w:eastAsia="Noto Sans CJK SC"/>
          <w:sz w:val="21"/>
        </w:rPr>
        <w:t xml:space="preserve"> `项目 PRD`、`群聊消息`、相关任务记录、近 7 天群聊消息。</w:t>
      </w:r>
    </w:p>
    <w:p>
      <w:pPr>
        <w:spacing w:after="80" w:line="276" w:lineRule="auto"/>
      </w:pPr>
      <w:r>
        <w:rPr>
          <w:rFonts w:ascii="Noto Sans CJK SC" w:hAnsi="Noto Sans CJK SC" w:eastAsia="Noto Sans CJK SC"/>
          <w:b/>
          <w:sz w:val="21"/>
        </w:rPr>
        <w:t>场景描述：</w:t>
      </w:r>
      <w:r>
        <w:rPr>
          <w:rFonts w:ascii="Noto Sans CJK SC" w:hAnsi="Noto Sans CJK SC" w:eastAsia="Noto Sans CJK SC"/>
          <w:sz w:val="21"/>
        </w:rPr>
        <w:t xml:space="preserve"> 团队正在推进 `Delta 移动端改版`，最近协作中出现了“接口字段变更未同步”的问题。用户希望 Agent 不只是回答某个单点问题，而是主动识别当前场景下需要同步给团队的高密度知识。</w:t>
      </w:r>
    </w:p>
    <w:p>
      <w:pPr>
        <w:spacing w:after="80" w:line="276" w:lineRule="auto"/>
      </w:pPr>
      <w:r>
        <w:rPr>
          <w:rFonts w:ascii="Noto Sans CJK SC" w:hAnsi="Noto Sans CJK SC" w:eastAsia="Noto Sans CJK SC"/>
          <w:b/>
          <w:sz w:val="21"/>
        </w:rPr>
        <w:t>触发方式：</w:t>
      </w:r>
      <w:r>
        <w:rPr>
          <w:rFonts w:ascii="Noto Sans CJK SC" w:hAnsi="Noto Sans CJK SC" w:eastAsia="Noto Sans CJK SC"/>
          <w:sz w:val="21"/>
        </w:rPr>
        <w:t xml:space="preserve"> 阈值触发。</w:t>
      </w:r>
    </w:p>
    <w:p>
      <w:pPr>
        <w:spacing w:after="80" w:line="276" w:lineRule="auto"/>
      </w:pPr>
      <w:r>
        <w:rPr>
          <w:rFonts w:ascii="Noto Sans CJK SC" w:hAnsi="Noto Sans CJK SC" w:eastAsia="Noto Sans CJK SC"/>
          <w:b/>
          <w:sz w:val="21"/>
        </w:rPr>
        <w:t>期望输出：</w:t>
      </w:r>
    </w:p>
    <w:p>
      <w:pPr>
        <w:pStyle w:val="ListNumber"/>
        <w:spacing w:after="40" w:line="276" w:lineRule="auto"/>
      </w:pPr>
      <w:r>
        <w:rPr>
          <w:rFonts w:ascii="Noto Sans CJK SC" w:hAnsi="Noto Sans CJK SC" w:eastAsia="Noto Sans CJK SC"/>
          <w:sz w:val="20"/>
        </w:rPr>
        <w:t>生成一张结构化飞书卡片，标题中明确项目和场景。</w:t>
      </w:r>
    </w:p>
    <w:p>
      <w:pPr>
        <w:pStyle w:val="ListNumber"/>
        <w:spacing w:after="40" w:line="276" w:lineRule="auto"/>
      </w:pPr>
      <w:r>
        <w:rPr>
          <w:rFonts w:ascii="Noto Sans CJK SC" w:hAnsi="Noto Sans CJK SC" w:eastAsia="Noto Sans CJK SC"/>
          <w:sz w:val="20"/>
        </w:rPr>
        <w:t>提炼 3-5 条关键事实或结论，每条都必须带来源证据。</w:t>
      </w:r>
    </w:p>
    <w:p>
      <w:pPr>
        <w:pStyle w:val="ListNumber"/>
        <w:spacing w:after="40" w:line="276" w:lineRule="auto"/>
      </w:pPr>
      <w:r>
        <w:rPr>
          <w:rFonts w:ascii="Noto Sans CJK SC" w:hAnsi="Noto Sans CJK SC" w:eastAsia="Noto Sans CJK SC"/>
          <w:sz w:val="20"/>
        </w:rPr>
        <w:t>如果存在待办，输出负责人、截止时间、优先级和来源。</w:t>
      </w:r>
    </w:p>
    <w:p>
      <w:pPr>
        <w:pStyle w:val="ListNumber"/>
        <w:spacing w:after="40" w:line="276" w:lineRule="auto"/>
      </w:pPr>
      <w:r>
        <w:rPr>
          <w:rFonts w:ascii="Noto Sans CJK SC" w:hAnsi="Noto Sans CJK SC" w:eastAsia="Noto Sans CJK SC"/>
          <w:sz w:val="20"/>
        </w:rPr>
        <w:t>如果存在风险，解释风险原因、影响范围和建议处理动作。</w:t>
      </w:r>
    </w:p>
    <w:p>
      <w:pPr>
        <w:pStyle w:val="ListNumber"/>
        <w:spacing w:after="40" w:line="276" w:lineRule="auto"/>
      </w:pPr>
      <w:r>
        <w:rPr>
          <w:rFonts w:ascii="Noto Sans CJK SC" w:hAnsi="Noto Sans CJK SC" w:eastAsia="Noto Sans CJK SC"/>
          <w:sz w:val="20"/>
        </w:rPr>
        <w:t>输出至少 2 个一键追问问题，方便用户继续深入。</w:t>
      </w:r>
    </w:p>
    <w:p>
      <w:pPr>
        <w:spacing w:after="80" w:line="276" w:lineRule="auto"/>
      </w:pPr>
      <w:r>
        <w:rPr>
          <w:rFonts w:ascii="Noto Sans CJK SC" w:hAnsi="Noto Sans CJK SC" w:eastAsia="Noto Sans CJK SC"/>
          <w:b/>
          <w:sz w:val="21"/>
        </w:rPr>
        <w:t>关键证据要求：</w:t>
      </w:r>
    </w:p>
    <w:p>
      <w:pPr>
        <w:pStyle w:val="ListBullet"/>
        <w:spacing w:after="40" w:line="276" w:lineRule="auto"/>
      </w:pPr>
      <w:r>
        <w:rPr>
          <w:rFonts w:ascii="Noto Sans CJK SC" w:hAnsi="Noto Sans CJK SC" w:eastAsia="Noto Sans CJK SC"/>
          <w:sz w:val="20"/>
        </w:rPr>
        <w:t>至少引用 1 条文档或会议纪要证据。</w:t>
      </w:r>
    </w:p>
    <w:p>
      <w:pPr>
        <w:pStyle w:val="ListBullet"/>
        <w:spacing w:after="40" w:line="276" w:lineRule="auto"/>
      </w:pPr>
      <w:r>
        <w:rPr>
          <w:rFonts w:ascii="Noto Sans CJK SC" w:hAnsi="Noto Sans CJK SC" w:eastAsia="Noto Sans CJK SC"/>
          <w:sz w:val="20"/>
        </w:rPr>
        <w:t>至少引用 1 条任务或群聊证据。</w:t>
      </w:r>
    </w:p>
    <w:p>
      <w:pPr>
        <w:pStyle w:val="ListBullet"/>
        <w:spacing w:after="40" w:line="276" w:lineRule="auto"/>
      </w:pPr>
      <w:r>
        <w:rPr>
          <w:rFonts w:ascii="Noto Sans CJK SC" w:hAnsi="Noto Sans CJK SC" w:eastAsia="Noto Sans CJK SC"/>
          <w:sz w:val="20"/>
        </w:rPr>
        <w:t>如果不同来源存在冲突，必须在卡片中标注“待确认”，不能生成确定性结论。</w:t>
      </w:r>
    </w:p>
    <w:p>
      <w:pPr>
        <w:spacing w:after="80" w:line="276" w:lineRule="auto"/>
      </w:pPr>
      <w:r>
        <w:rPr>
          <w:rFonts w:ascii="Noto Sans CJK SC" w:hAnsi="Noto Sans CJK SC" w:eastAsia="Noto Sans CJK SC"/>
          <w:b/>
          <w:sz w:val="21"/>
        </w:rPr>
        <w:t>评价重点：</w:t>
      </w:r>
    </w:p>
    <w:p>
      <w:pPr>
        <w:pStyle w:val="ListBullet"/>
        <w:spacing w:after="40" w:line="276" w:lineRule="auto"/>
      </w:pPr>
      <w:r>
        <w:rPr>
          <w:rFonts w:ascii="Noto Sans CJK SC" w:hAnsi="Noto Sans CJK SC" w:eastAsia="Noto Sans CJK SC"/>
          <w:sz w:val="20"/>
        </w:rPr>
        <w:t>是否正确识别 `接口字段变更未同步`。</w:t>
      </w:r>
    </w:p>
    <w:p>
      <w:pPr>
        <w:pStyle w:val="ListBullet"/>
        <w:spacing w:after="40" w:line="276" w:lineRule="auto"/>
      </w:pPr>
      <w:r>
        <w:rPr>
          <w:rFonts w:ascii="Noto Sans CJK SC" w:hAnsi="Noto Sans CJK SC" w:eastAsia="Noto Sans CJK SC"/>
          <w:sz w:val="20"/>
        </w:rPr>
        <w:t>是否把原始材料压缩成可执行知识。</w:t>
      </w:r>
    </w:p>
    <w:p>
      <w:pPr>
        <w:pStyle w:val="ListBullet"/>
        <w:spacing w:after="40" w:line="276" w:lineRule="auto"/>
      </w:pPr>
      <w:r>
        <w:rPr>
          <w:rFonts w:ascii="Noto Sans CJK SC" w:hAnsi="Noto Sans CJK SC" w:eastAsia="Noto Sans CJK SC"/>
          <w:sz w:val="20"/>
        </w:rPr>
        <w:t>是否避免无来源推断。</w:t>
      </w:r>
    </w:p>
    <w:p>
      <w:pPr>
        <w:pStyle w:val="ListBullet"/>
        <w:spacing w:after="40" w:line="276" w:lineRule="auto"/>
      </w:pPr>
      <w:r>
        <w:rPr>
          <w:rFonts w:ascii="Noto Sans CJK SC" w:hAnsi="Noto Sans CJK SC" w:eastAsia="Noto Sans CJK SC"/>
          <w:sz w:val="20"/>
        </w:rPr>
        <w:t>是否把知识分发给正确对象。</w:t>
      </w:r>
    </w:p>
    <w:p>
      <w:pPr>
        <w:pStyle w:val="ListBullet"/>
        <w:spacing w:after="40" w:line="276" w:lineRule="auto"/>
      </w:pPr>
      <w:r>
        <w:rPr>
          <w:rFonts w:ascii="Noto Sans CJK SC" w:hAnsi="Noto Sans CJK SC" w:eastAsia="Noto Sans CJK SC"/>
          <w:sz w:val="20"/>
        </w:rPr>
        <w:t>是否能在效果面板中记录点击、确认或修改反馈。</w:t>
      </w:r>
    </w:p>
    <w:p>
      <w:pPr>
        <w:pStyle w:val="Heading2"/>
        <w:spacing w:before="160" w:after="80"/>
      </w:pPr>
      <w:r>
        <w:t>Case 009：会后行动项 - Omega 企业知识库</w:t>
      </w:r>
    </w:p>
    <w:p>
      <w:pPr>
        <w:spacing w:after="80" w:line="276" w:lineRule="auto"/>
      </w:pPr>
      <w:r>
        <w:rPr>
          <w:rFonts w:ascii="Noto Sans CJK SC" w:hAnsi="Noto Sans CJK SC" w:eastAsia="Noto Sans CJK SC"/>
          <w:b/>
          <w:sz w:val="21"/>
        </w:rPr>
        <w:t>输入来源：</w:t>
      </w:r>
      <w:r>
        <w:rPr>
          <w:rFonts w:ascii="Noto Sans CJK SC" w:hAnsi="Noto Sans CJK SC" w:eastAsia="Noto Sans CJK SC"/>
          <w:sz w:val="21"/>
        </w:rPr>
        <w:t xml:space="preserve"> `接口设计文档`、`任务评论`、相关任务记录、近 7 天群聊消息。</w:t>
      </w:r>
    </w:p>
    <w:p>
      <w:pPr>
        <w:spacing w:after="80" w:line="276" w:lineRule="auto"/>
      </w:pPr>
      <w:r>
        <w:rPr>
          <w:rFonts w:ascii="Noto Sans CJK SC" w:hAnsi="Noto Sans CJK SC" w:eastAsia="Noto Sans CJK SC"/>
          <w:b/>
          <w:sz w:val="21"/>
        </w:rPr>
        <w:t>场景描述：</w:t>
      </w:r>
      <w:r>
        <w:rPr>
          <w:rFonts w:ascii="Noto Sans CJK SC" w:hAnsi="Noto Sans CJK SC" w:eastAsia="Noto Sans CJK SC"/>
          <w:sz w:val="21"/>
        </w:rPr>
        <w:t xml:space="preserve"> 团队正在推进 `Omega 企业知识库`，最近协作中出现了“测试环境权限不足”的问题。用户希望 Agent 不只是回答某个单点问题，而是主动识别当前场景下需要同步给团队的高密度知识。</w:t>
      </w:r>
    </w:p>
    <w:p>
      <w:pPr>
        <w:spacing w:after="80" w:line="276" w:lineRule="auto"/>
      </w:pPr>
      <w:r>
        <w:rPr>
          <w:rFonts w:ascii="Noto Sans CJK SC" w:hAnsi="Noto Sans CJK SC" w:eastAsia="Noto Sans CJK SC"/>
          <w:b/>
          <w:sz w:val="21"/>
        </w:rPr>
        <w:t>触发方式：</w:t>
      </w:r>
      <w:r>
        <w:rPr>
          <w:rFonts w:ascii="Noto Sans CJK SC" w:hAnsi="Noto Sans CJK SC" w:eastAsia="Noto Sans CJK SC"/>
          <w:sz w:val="21"/>
        </w:rPr>
        <w:t xml:space="preserve"> 定时触发。</w:t>
      </w:r>
    </w:p>
    <w:p>
      <w:pPr>
        <w:spacing w:after="80" w:line="276" w:lineRule="auto"/>
      </w:pPr>
      <w:r>
        <w:rPr>
          <w:rFonts w:ascii="Noto Sans CJK SC" w:hAnsi="Noto Sans CJK SC" w:eastAsia="Noto Sans CJK SC"/>
          <w:b/>
          <w:sz w:val="21"/>
        </w:rPr>
        <w:t>期望输出：</w:t>
      </w:r>
    </w:p>
    <w:p>
      <w:pPr>
        <w:pStyle w:val="ListNumber"/>
        <w:spacing w:after="40" w:line="276" w:lineRule="auto"/>
      </w:pPr>
      <w:r>
        <w:rPr>
          <w:rFonts w:ascii="Noto Sans CJK SC" w:hAnsi="Noto Sans CJK SC" w:eastAsia="Noto Sans CJK SC"/>
          <w:sz w:val="20"/>
        </w:rPr>
        <w:t>生成一张结构化飞书卡片，标题中明确项目和场景。</w:t>
      </w:r>
    </w:p>
    <w:p>
      <w:pPr>
        <w:pStyle w:val="ListNumber"/>
        <w:spacing w:after="40" w:line="276" w:lineRule="auto"/>
      </w:pPr>
      <w:r>
        <w:rPr>
          <w:rFonts w:ascii="Noto Sans CJK SC" w:hAnsi="Noto Sans CJK SC" w:eastAsia="Noto Sans CJK SC"/>
          <w:sz w:val="20"/>
        </w:rPr>
        <w:t>提炼 3-5 条关键事实或结论，每条都必须带来源证据。</w:t>
      </w:r>
    </w:p>
    <w:p>
      <w:pPr>
        <w:pStyle w:val="ListNumber"/>
        <w:spacing w:after="40" w:line="276" w:lineRule="auto"/>
      </w:pPr>
      <w:r>
        <w:rPr>
          <w:rFonts w:ascii="Noto Sans CJK SC" w:hAnsi="Noto Sans CJK SC" w:eastAsia="Noto Sans CJK SC"/>
          <w:sz w:val="20"/>
        </w:rPr>
        <w:t>如果存在待办，输出负责人、截止时间、优先级和来源。</w:t>
      </w:r>
    </w:p>
    <w:p>
      <w:pPr>
        <w:pStyle w:val="ListNumber"/>
        <w:spacing w:after="40" w:line="276" w:lineRule="auto"/>
      </w:pPr>
      <w:r>
        <w:rPr>
          <w:rFonts w:ascii="Noto Sans CJK SC" w:hAnsi="Noto Sans CJK SC" w:eastAsia="Noto Sans CJK SC"/>
          <w:sz w:val="20"/>
        </w:rPr>
        <w:t>如果存在风险，解释风险原因、影响范围和建议处理动作。</w:t>
      </w:r>
    </w:p>
    <w:p>
      <w:pPr>
        <w:pStyle w:val="ListNumber"/>
        <w:spacing w:after="40" w:line="276" w:lineRule="auto"/>
      </w:pPr>
      <w:r>
        <w:rPr>
          <w:rFonts w:ascii="Noto Sans CJK SC" w:hAnsi="Noto Sans CJK SC" w:eastAsia="Noto Sans CJK SC"/>
          <w:sz w:val="20"/>
        </w:rPr>
        <w:t>输出至少 2 个一键追问问题，方便用户继续深入。</w:t>
      </w:r>
    </w:p>
    <w:p>
      <w:pPr>
        <w:spacing w:after="80" w:line="276" w:lineRule="auto"/>
      </w:pPr>
      <w:r>
        <w:rPr>
          <w:rFonts w:ascii="Noto Sans CJK SC" w:hAnsi="Noto Sans CJK SC" w:eastAsia="Noto Sans CJK SC"/>
          <w:b/>
          <w:sz w:val="21"/>
        </w:rPr>
        <w:t>关键证据要求：</w:t>
      </w:r>
    </w:p>
    <w:p>
      <w:pPr>
        <w:pStyle w:val="ListBullet"/>
        <w:spacing w:after="40" w:line="276" w:lineRule="auto"/>
      </w:pPr>
      <w:r>
        <w:rPr>
          <w:rFonts w:ascii="Noto Sans CJK SC" w:hAnsi="Noto Sans CJK SC" w:eastAsia="Noto Sans CJK SC"/>
          <w:sz w:val="20"/>
        </w:rPr>
        <w:t>至少引用 1 条文档或会议纪要证据。</w:t>
      </w:r>
    </w:p>
    <w:p>
      <w:pPr>
        <w:pStyle w:val="ListBullet"/>
        <w:spacing w:after="40" w:line="276" w:lineRule="auto"/>
      </w:pPr>
      <w:r>
        <w:rPr>
          <w:rFonts w:ascii="Noto Sans CJK SC" w:hAnsi="Noto Sans CJK SC" w:eastAsia="Noto Sans CJK SC"/>
          <w:sz w:val="20"/>
        </w:rPr>
        <w:t>至少引用 1 条任务或群聊证据。</w:t>
      </w:r>
    </w:p>
    <w:p>
      <w:pPr>
        <w:pStyle w:val="ListBullet"/>
        <w:spacing w:after="40" w:line="276" w:lineRule="auto"/>
      </w:pPr>
      <w:r>
        <w:rPr>
          <w:rFonts w:ascii="Noto Sans CJK SC" w:hAnsi="Noto Sans CJK SC" w:eastAsia="Noto Sans CJK SC"/>
          <w:sz w:val="20"/>
        </w:rPr>
        <w:t>如果不同来源存在冲突，必须在卡片中标注“待确认”，不能生成确定性结论。</w:t>
      </w:r>
    </w:p>
    <w:p>
      <w:pPr>
        <w:spacing w:after="80" w:line="276" w:lineRule="auto"/>
      </w:pPr>
      <w:r>
        <w:rPr>
          <w:rFonts w:ascii="Noto Sans CJK SC" w:hAnsi="Noto Sans CJK SC" w:eastAsia="Noto Sans CJK SC"/>
          <w:b/>
          <w:sz w:val="21"/>
        </w:rPr>
        <w:t>评价重点：</w:t>
      </w:r>
    </w:p>
    <w:p>
      <w:pPr>
        <w:pStyle w:val="ListBullet"/>
        <w:spacing w:after="40" w:line="276" w:lineRule="auto"/>
      </w:pPr>
      <w:r>
        <w:rPr>
          <w:rFonts w:ascii="Noto Sans CJK SC" w:hAnsi="Noto Sans CJK SC" w:eastAsia="Noto Sans CJK SC"/>
          <w:sz w:val="20"/>
        </w:rPr>
        <w:t>是否正确识别 `测试环境权限不足`。</w:t>
      </w:r>
    </w:p>
    <w:p>
      <w:pPr>
        <w:pStyle w:val="ListBullet"/>
        <w:spacing w:after="40" w:line="276" w:lineRule="auto"/>
      </w:pPr>
      <w:r>
        <w:rPr>
          <w:rFonts w:ascii="Noto Sans CJK SC" w:hAnsi="Noto Sans CJK SC" w:eastAsia="Noto Sans CJK SC"/>
          <w:sz w:val="20"/>
        </w:rPr>
        <w:t>是否把原始材料压缩成可执行知识。</w:t>
      </w:r>
    </w:p>
    <w:p>
      <w:pPr>
        <w:pStyle w:val="ListBullet"/>
        <w:spacing w:after="40" w:line="276" w:lineRule="auto"/>
      </w:pPr>
      <w:r>
        <w:rPr>
          <w:rFonts w:ascii="Noto Sans CJK SC" w:hAnsi="Noto Sans CJK SC" w:eastAsia="Noto Sans CJK SC"/>
          <w:sz w:val="20"/>
        </w:rPr>
        <w:t>是否避免无来源推断。</w:t>
      </w:r>
    </w:p>
    <w:p>
      <w:pPr>
        <w:pStyle w:val="ListBullet"/>
        <w:spacing w:after="40" w:line="276" w:lineRule="auto"/>
      </w:pPr>
      <w:r>
        <w:rPr>
          <w:rFonts w:ascii="Noto Sans CJK SC" w:hAnsi="Noto Sans CJK SC" w:eastAsia="Noto Sans CJK SC"/>
          <w:sz w:val="20"/>
        </w:rPr>
        <w:t>是否把知识分发给正确对象。</w:t>
      </w:r>
    </w:p>
    <w:p>
      <w:pPr>
        <w:pStyle w:val="ListBullet"/>
        <w:spacing w:after="40" w:line="276" w:lineRule="auto"/>
      </w:pPr>
      <w:r>
        <w:rPr>
          <w:rFonts w:ascii="Noto Sans CJK SC" w:hAnsi="Noto Sans CJK SC" w:eastAsia="Noto Sans CJK SC"/>
          <w:sz w:val="20"/>
        </w:rPr>
        <w:t>是否能在效果面板中记录点击、确认或修改反馈。</w:t>
      </w:r>
    </w:p>
    <w:p>
      <w:pPr>
        <w:pStyle w:val="Heading2"/>
        <w:spacing w:before="160" w:after="80"/>
      </w:pPr>
      <w:r>
        <w:t>Case 010：周报洞察 - Alpha 智能报表平台</w:t>
      </w:r>
    </w:p>
    <w:p>
      <w:pPr>
        <w:spacing w:after="80" w:line="276" w:lineRule="auto"/>
      </w:pPr>
      <w:r>
        <w:rPr>
          <w:rFonts w:ascii="Noto Sans CJK SC" w:hAnsi="Noto Sans CJK SC" w:eastAsia="Noto Sans CJK SC"/>
          <w:b/>
          <w:sz w:val="21"/>
        </w:rPr>
        <w:t>输入来源：</w:t>
      </w:r>
      <w:r>
        <w:rPr>
          <w:rFonts w:ascii="Noto Sans CJK SC" w:hAnsi="Noto Sans CJK SC" w:eastAsia="Noto Sans CJK SC"/>
          <w:sz w:val="21"/>
        </w:rPr>
        <w:t xml:space="preserve"> `飞书妙记`、`上线计划`、相关任务记录、近 7 天群聊消息。</w:t>
      </w:r>
    </w:p>
    <w:p>
      <w:pPr>
        <w:spacing w:after="80" w:line="276" w:lineRule="auto"/>
      </w:pPr>
      <w:r>
        <w:rPr>
          <w:rFonts w:ascii="Noto Sans CJK SC" w:hAnsi="Noto Sans CJK SC" w:eastAsia="Noto Sans CJK SC"/>
          <w:b/>
          <w:sz w:val="21"/>
        </w:rPr>
        <w:t>场景描述：</w:t>
      </w:r>
      <w:r>
        <w:rPr>
          <w:rFonts w:ascii="Noto Sans CJK SC" w:hAnsi="Noto Sans CJK SC" w:eastAsia="Noto Sans CJK SC"/>
          <w:sz w:val="21"/>
        </w:rPr>
        <w:t xml:space="preserve"> 团队正在推进 `Alpha 智能报表平台`，最近协作中出现了“任务负责人不明确”的问题。用户希望 Agent 不只是回答某个单点问题，而是主动识别当前场景下需要同步给团队的高密度知识。</w:t>
      </w:r>
    </w:p>
    <w:p>
      <w:pPr>
        <w:spacing w:after="80" w:line="276" w:lineRule="auto"/>
      </w:pPr>
      <w:r>
        <w:rPr>
          <w:rFonts w:ascii="Noto Sans CJK SC" w:hAnsi="Noto Sans CJK SC" w:eastAsia="Noto Sans CJK SC"/>
          <w:b/>
          <w:sz w:val="21"/>
        </w:rPr>
        <w:t>触发方式：</w:t>
      </w:r>
      <w:r>
        <w:rPr>
          <w:rFonts w:ascii="Noto Sans CJK SC" w:hAnsi="Noto Sans CJK SC" w:eastAsia="Noto Sans CJK SC"/>
          <w:sz w:val="21"/>
        </w:rPr>
        <w:t xml:space="preserve"> 事件触发。</w:t>
      </w:r>
    </w:p>
    <w:p>
      <w:pPr>
        <w:spacing w:after="80" w:line="276" w:lineRule="auto"/>
      </w:pPr>
      <w:r>
        <w:rPr>
          <w:rFonts w:ascii="Noto Sans CJK SC" w:hAnsi="Noto Sans CJK SC" w:eastAsia="Noto Sans CJK SC"/>
          <w:b/>
          <w:sz w:val="21"/>
        </w:rPr>
        <w:t>期望输出：</w:t>
      </w:r>
    </w:p>
    <w:p>
      <w:pPr>
        <w:pStyle w:val="ListNumber"/>
        <w:spacing w:after="40" w:line="276" w:lineRule="auto"/>
      </w:pPr>
      <w:r>
        <w:rPr>
          <w:rFonts w:ascii="Noto Sans CJK SC" w:hAnsi="Noto Sans CJK SC" w:eastAsia="Noto Sans CJK SC"/>
          <w:sz w:val="20"/>
        </w:rPr>
        <w:t>生成一张结构化飞书卡片，标题中明确项目和场景。</w:t>
      </w:r>
    </w:p>
    <w:p>
      <w:pPr>
        <w:pStyle w:val="ListNumber"/>
        <w:spacing w:after="40" w:line="276" w:lineRule="auto"/>
      </w:pPr>
      <w:r>
        <w:rPr>
          <w:rFonts w:ascii="Noto Sans CJK SC" w:hAnsi="Noto Sans CJK SC" w:eastAsia="Noto Sans CJK SC"/>
          <w:sz w:val="20"/>
        </w:rPr>
        <w:t>提炼 3-5 条关键事实或结论，每条都必须带来源证据。</w:t>
      </w:r>
    </w:p>
    <w:p>
      <w:pPr>
        <w:pStyle w:val="ListNumber"/>
        <w:spacing w:after="40" w:line="276" w:lineRule="auto"/>
      </w:pPr>
      <w:r>
        <w:rPr>
          <w:rFonts w:ascii="Noto Sans CJK SC" w:hAnsi="Noto Sans CJK SC" w:eastAsia="Noto Sans CJK SC"/>
          <w:sz w:val="20"/>
        </w:rPr>
        <w:t>如果存在待办，输出负责人、截止时间、优先级和来源。</w:t>
      </w:r>
    </w:p>
    <w:p>
      <w:pPr>
        <w:pStyle w:val="ListNumber"/>
        <w:spacing w:after="40" w:line="276" w:lineRule="auto"/>
      </w:pPr>
      <w:r>
        <w:rPr>
          <w:rFonts w:ascii="Noto Sans CJK SC" w:hAnsi="Noto Sans CJK SC" w:eastAsia="Noto Sans CJK SC"/>
          <w:sz w:val="20"/>
        </w:rPr>
        <w:t>如果存在风险，解释风险原因、影响范围和建议处理动作。</w:t>
      </w:r>
    </w:p>
    <w:p>
      <w:pPr>
        <w:pStyle w:val="ListNumber"/>
        <w:spacing w:after="40" w:line="276" w:lineRule="auto"/>
      </w:pPr>
      <w:r>
        <w:rPr>
          <w:rFonts w:ascii="Noto Sans CJK SC" w:hAnsi="Noto Sans CJK SC" w:eastAsia="Noto Sans CJK SC"/>
          <w:sz w:val="20"/>
        </w:rPr>
        <w:t>输出至少 2 个一键追问问题，方便用户继续深入。</w:t>
      </w:r>
    </w:p>
    <w:p>
      <w:pPr>
        <w:spacing w:after="80" w:line="276" w:lineRule="auto"/>
      </w:pPr>
      <w:r>
        <w:rPr>
          <w:rFonts w:ascii="Noto Sans CJK SC" w:hAnsi="Noto Sans CJK SC" w:eastAsia="Noto Sans CJK SC"/>
          <w:b/>
          <w:sz w:val="21"/>
        </w:rPr>
        <w:t>关键证据要求：</w:t>
      </w:r>
    </w:p>
    <w:p>
      <w:pPr>
        <w:pStyle w:val="ListBullet"/>
        <w:spacing w:after="40" w:line="276" w:lineRule="auto"/>
      </w:pPr>
      <w:r>
        <w:rPr>
          <w:rFonts w:ascii="Noto Sans CJK SC" w:hAnsi="Noto Sans CJK SC" w:eastAsia="Noto Sans CJK SC"/>
          <w:sz w:val="20"/>
        </w:rPr>
        <w:t>至少引用 1 条文档或会议纪要证据。</w:t>
      </w:r>
    </w:p>
    <w:p>
      <w:pPr>
        <w:pStyle w:val="ListBullet"/>
        <w:spacing w:after="40" w:line="276" w:lineRule="auto"/>
      </w:pPr>
      <w:r>
        <w:rPr>
          <w:rFonts w:ascii="Noto Sans CJK SC" w:hAnsi="Noto Sans CJK SC" w:eastAsia="Noto Sans CJK SC"/>
          <w:sz w:val="20"/>
        </w:rPr>
        <w:t>至少引用 1 条任务或群聊证据。</w:t>
      </w:r>
    </w:p>
    <w:p>
      <w:pPr>
        <w:pStyle w:val="ListBullet"/>
        <w:spacing w:after="40" w:line="276" w:lineRule="auto"/>
      </w:pPr>
      <w:r>
        <w:rPr>
          <w:rFonts w:ascii="Noto Sans CJK SC" w:hAnsi="Noto Sans CJK SC" w:eastAsia="Noto Sans CJK SC"/>
          <w:sz w:val="20"/>
        </w:rPr>
        <w:t>如果不同来源存在冲突，必须在卡片中标注“待确认”，不能生成确定性结论。</w:t>
      </w:r>
    </w:p>
    <w:p>
      <w:pPr>
        <w:spacing w:after="80" w:line="276" w:lineRule="auto"/>
      </w:pPr>
      <w:r>
        <w:rPr>
          <w:rFonts w:ascii="Noto Sans CJK SC" w:hAnsi="Noto Sans CJK SC" w:eastAsia="Noto Sans CJK SC"/>
          <w:b/>
          <w:sz w:val="21"/>
        </w:rPr>
        <w:t>评价重点：</w:t>
      </w:r>
    </w:p>
    <w:p>
      <w:pPr>
        <w:pStyle w:val="ListBullet"/>
        <w:spacing w:after="40" w:line="276" w:lineRule="auto"/>
      </w:pPr>
      <w:r>
        <w:rPr>
          <w:rFonts w:ascii="Noto Sans CJK SC" w:hAnsi="Noto Sans CJK SC" w:eastAsia="Noto Sans CJK SC"/>
          <w:sz w:val="20"/>
        </w:rPr>
        <w:t>是否正确识别 `任务负责人不明确`。</w:t>
      </w:r>
    </w:p>
    <w:p>
      <w:pPr>
        <w:pStyle w:val="ListBullet"/>
        <w:spacing w:after="40" w:line="276" w:lineRule="auto"/>
      </w:pPr>
      <w:r>
        <w:rPr>
          <w:rFonts w:ascii="Noto Sans CJK SC" w:hAnsi="Noto Sans CJK SC" w:eastAsia="Noto Sans CJK SC"/>
          <w:sz w:val="20"/>
        </w:rPr>
        <w:t>是否把原始材料压缩成可执行知识。</w:t>
      </w:r>
    </w:p>
    <w:p>
      <w:pPr>
        <w:pStyle w:val="ListBullet"/>
        <w:spacing w:after="40" w:line="276" w:lineRule="auto"/>
      </w:pPr>
      <w:r>
        <w:rPr>
          <w:rFonts w:ascii="Noto Sans CJK SC" w:hAnsi="Noto Sans CJK SC" w:eastAsia="Noto Sans CJK SC"/>
          <w:sz w:val="20"/>
        </w:rPr>
        <w:t>是否避免无来源推断。</w:t>
      </w:r>
    </w:p>
    <w:p>
      <w:pPr>
        <w:pStyle w:val="ListBullet"/>
        <w:spacing w:after="40" w:line="276" w:lineRule="auto"/>
      </w:pPr>
      <w:r>
        <w:rPr>
          <w:rFonts w:ascii="Noto Sans CJK SC" w:hAnsi="Noto Sans CJK SC" w:eastAsia="Noto Sans CJK SC"/>
          <w:sz w:val="20"/>
        </w:rPr>
        <w:t>是否把知识分发给正确对象。</w:t>
      </w:r>
    </w:p>
    <w:p>
      <w:pPr>
        <w:pStyle w:val="ListBullet"/>
        <w:spacing w:after="40" w:line="276" w:lineRule="auto"/>
      </w:pPr>
      <w:r>
        <w:rPr>
          <w:rFonts w:ascii="Noto Sans CJK SC" w:hAnsi="Noto Sans CJK SC" w:eastAsia="Noto Sans CJK SC"/>
          <w:sz w:val="20"/>
        </w:rPr>
        <w:t>是否能在效果面板中记录点击、确认或修改反馈。</w:t>
      </w:r>
    </w:p>
    <w:p>
      <w:pPr>
        <w:pStyle w:val="Heading2"/>
        <w:spacing w:before="160" w:after="80"/>
      </w:pPr>
      <w:r>
        <w:t>Case 011：风险预警 - Beta 客户数据中台</w:t>
      </w:r>
    </w:p>
    <w:p>
      <w:pPr>
        <w:spacing w:after="80" w:line="276" w:lineRule="auto"/>
      </w:pPr>
      <w:r>
        <w:rPr>
          <w:rFonts w:ascii="Noto Sans CJK SC" w:hAnsi="Noto Sans CJK SC" w:eastAsia="Noto Sans CJK SC"/>
          <w:b/>
          <w:sz w:val="21"/>
        </w:rPr>
        <w:t>输入来源：</w:t>
      </w:r>
      <w:r>
        <w:rPr>
          <w:rFonts w:ascii="Noto Sans CJK SC" w:hAnsi="Noto Sans CJK SC" w:eastAsia="Noto Sans CJK SC"/>
          <w:sz w:val="21"/>
        </w:rPr>
        <w:t xml:space="preserve"> `群聊消息`、`测试报告`、相关任务记录、近 7 天群聊消息。</w:t>
      </w:r>
    </w:p>
    <w:p>
      <w:pPr>
        <w:spacing w:after="80" w:line="276" w:lineRule="auto"/>
      </w:pPr>
      <w:r>
        <w:rPr>
          <w:rFonts w:ascii="Noto Sans CJK SC" w:hAnsi="Noto Sans CJK SC" w:eastAsia="Noto Sans CJK SC"/>
          <w:b/>
          <w:sz w:val="21"/>
        </w:rPr>
        <w:t>场景描述：</w:t>
      </w:r>
      <w:r>
        <w:rPr>
          <w:rFonts w:ascii="Noto Sans CJK SC" w:hAnsi="Noto Sans CJK SC" w:eastAsia="Noto Sans CJK SC"/>
          <w:sz w:val="21"/>
        </w:rPr>
        <w:t xml:space="preserve"> 团队正在推进 `Beta 客户数据中台`，最近协作中出现了“会议结论没有落任务”的问题。用户希望 Agent 不只是回答某个单点问题，而是主动识别当前场景下需要同步给团队的高密度知识。</w:t>
      </w:r>
    </w:p>
    <w:p>
      <w:pPr>
        <w:spacing w:after="80" w:line="276" w:lineRule="auto"/>
      </w:pPr>
      <w:r>
        <w:rPr>
          <w:rFonts w:ascii="Noto Sans CJK SC" w:hAnsi="Noto Sans CJK SC" w:eastAsia="Noto Sans CJK SC"/>
          <w:b/>
          <w:sz w:val="21"/>
        </w:rPr>
        <w:t>触发方式：</w:t>
      </w:r>
      <w:r>
        <w:rPr>
          <w:rFonts w:ascii="Noto Sans CJK SC" w:hAnsi="Noto Sans CJK SC" w:eastAsia="Noto Sans CJK SC"/>
          <w:sz w:val="21"/>
        </w:rPr>
        <w:t xml:space="preserve"> 阈值触发。</w:t>
      </w:r>
    </w:p>
    <w:p>
      <w:pPr>
        <w:spacing w:after="80" w:line="276" w:lineRule="auto"/>
      </w:pPr>
      <w:r>
        <w:rPr>
          <w:rFonts w:ascii="Noto Sans CJK SC" w:hAnsi="Noto Sans CJK SC" w:eastAsia="Noto Sans CJK SC"/>
          <w:b/>
          <w:sz w:val="21"/>
        </w:rPr>
        <w:t>期望输出：</w:t>
      </w:r>
    </w:p>
    <w:p>
      <w:pPr>
        <w:pStyle w:val="ListNumber"/>
        <w:spacing w:after="40" w:line="276" w:lineRule="auto"/>
      </w:pPr>
      <w:r>
        <w:rPr>
          <w:rFonts w:ascii="Noto Sans CJK SC" w:hAnsi="Noto Sans CJK SC" w:eastAsia="Noto Sans CJK SC"/>
          <w:sz w:val="20"/>
        </w:rPr>
        <w:t>生成一张结构化飞书卡片，标题中明确项目和场景。</w:t>
      </w:r>
    </w:p>
    <w:p>
      <w:pPr>
        <w:pStyle w:val="ListNumber"/>
        <w:spacing w:after="40" w:line="276" w:lineRule="auto"/>
      </w:pPr>
      <w:r>
        <w:rPr>
          <w:rFonts w:ascii="Noto Sans CJK SC" w:hAnsi="Noto Sans CJK SC" w:eastAsia="Noto Sans CJK SC"/>
          <w:sz w:val="20"/>
        </w:rPr>
        <w:t>提炼 3-5 条关键事实或结论，每条都必须带来源证据。</w:t>
      </w:r>
    </w:p>
    <w:p>
      <w:pPr>
        <w:pStyle w:val="ListNumber"/>
        <w:spacing w:after="40" w:line="276" w:lineRule="auto"/>
      </w:pPr>
      <w:r>
        <w:rPr>
          <w:rFonts w:ascii="Noto Sans CJK SC" w:hAnsi="Noto Sans CJK SC" w:eastAsia="Noto Sans CJK SC"/>
          <w:sz w:val="20"/>
        </w:rPr>
        <w:t>如果存在待办，输出负责人、截止时间、优先级和来源。</w:t>
      </w:r>
    </w:p>
    <w:p>
      <w:pPr>
        <w:pStyle w:val="ListNumber"/>
        <w:spacing w:after="40" w:line="276" w:lineRule="auto"/>
      </w:pPr>
      <w:r>
        <w:rPr>
          <w:rFonts w:ascii="Noto Sans CJK SC" w:hAnsi="Noto Sans CJK SC" w:eastAsia="Noto Sans CJK SC"/>
          <w:sz w:val="20"/>
        </w:rPr>
        <w:t>如果存在风险，解释风险原因、影响范围和建议处理动作。</w:t>
      </w:r>
    </w:p>
    <w:p>
      <w:pPr>
        <w:pStyle w:val="ListNumber"/>
        <w:spacing w:after="40" w:line="276" w:lineRule="auto"/>
      </w:pPr>
      <w:r>
        <w:rPr>
          <w:rFonts w:ascii="Noto Sans CJK SC" w:hAnsi="Noto Sans CJK SC" w:eastAsia="Noto Sans CJK SC"/>
          <w:sz w:val="20"/>
        </w:rPr>
        <w:t>输出至少 2 个一键追问问题，方便用户继续深入。</w:t>
      </w:r>
    </w:p>
    <w:p>
      <w:pPr>
        <w:spacing w:after="80" w:line="276" w:lineRule="auto"/>
      </w:pPr>
      <w:r>
        <w:rPr>
          <w:rFonts w:ascii="Noto Sans CJK SC" w:hAnsi="Noto Sans CJK SC" w:eastAsia="Noto Sans CJK SC"/>
          <w:b/>
          <w:sz w:val="21"/>
        </w:rPr>
        <w:t>关键证据要求：</w:t>
      </w:r>
    </w:p>
    <w:p>
      <w:pPr>
        <w:pStyle w:val="ListBullet"/>
        <w:spacing w:after="40" w:line="276" w:lineRule="auto"/>
      </w:pPr>
      <w:r>
        <w:rPr>
          <w:rFonts w:ascii="Noto Sans CJK SC" w:hAnsi="Noto Sans CJK SC" w:eastAsia="Noto Sans CJK SC"/>
          <w:sz w:val="20"/>
        </w:rPr>
        <w:t>至少引用 1 条文档或会议纪要证据。</w:t>
      </w:r>
    </w:p>
    <w:p>
      <w:pPr>
        <w:pStyle w:val="ListBullet"/>
        <w:spacing w:after="40" w:line="276" w:lineRule="auto"/>
      </w:pPr>
      <w:r>
        <w:rPr>
          <w:rFonts w:ascii="Noto Sans CJK SC" w:hAnsi="Noto Sans CJK SC" w:eastAsia="Noto Sans CJK SC"/>
          <w:sz w:val="20"/>
        </w:rPr>
        <w:t>至少引用 1 条任务或群聊证据。</w:t>
      </w:r>
    </w:p>
    <w:p>
      <w:pPr>
        <w:pStyle w:val="ListBullet"/>
        <w:spacing w:after="40" w:line="276" w:lineRule="auto"/>
      </w:pPr>
      <w:r>
        <w:rPr>
          <w:rFonts w:ascii="Noto Sans CJK SC" w:hAnsi="Noto Sans CJK SC" w:eastAsia="Noto Sans CJK SC"/>
          <w:sz w:val="20"/>
        </w:rPr>
        <w:t>如果不同来源存在冲突，必须在卡片中标注“待确认”，不能生成确定性结论。</w:t>
      </w:r>
    </w:p>
    <w:p>
      <w:pPr>
        <w:spacing w:after="80" w:line="276" w:lineRule="auto"/>
      </w:pPr>
      <w:r>
        <w:rPr>
          <w:rFonts w:ascii="Noto Sans CJK SC" w:hAnsi="Noto Sans CJK SC" w:eastAsia="Noto Sans CJK SC"/>
          <w:b/>
          <w:sz w:val="21"/>
        </w:rPr>
        <w:t>评价重点：</w:t>
      </w:r>
    </w:p>
    <w:p>
      <w:pPr>
        <w:pStyle w:val="ListBullet"/>
        <w:spacing w:after="40" w:line="276" w:lineRule="auto"/>
      </w:pPr>
      <w:r>
        <w:rPr>
          <w:rFonts w:ascii="Noto Sans CJK SC" w:hAnsi="Noto Sans CJK SC" w:eastAsia="Noto Sans CJK SC"/>
          <w:sz w:val="20"/>
        </w:rPr>
        <w:t>是否正确识别 `会议结论没有落任务`。</w:t>
      </w:r>
    </w:p>
    <w:p>
      <w:pPr>
        <w:pStyle w:val="ListBullet"/>
        <w:spacing w:after="40" w:line="276" w:lineRule="auto"/>
      </w:pPr>
      <w:r>
        <w:rPr>
          <w:rFonts w:ascii="Noto Sans CJK SC" w:hAnsi="Noto Sans CJK SC" w:eastAsia="Noto Sans CJK SC"/>
          <w:sz w:val="20"/>
        </w:rPr>
        <w:t>是否把原始材料压缩成可执行知识。</w:t>
      </w:r>
    </w:p>
    <w:p>
      <w:pPr>
        <w:pStyle w:val="ListBullet"/>
        <w:spacing w:after="40" w:line="276" w:lineRule="auto"/>
      </w:pPr>
      <w:r>
        <w:rPr>
          <w:rFonts w:ascii="Noto Sans CJK SC" w:hAnsi="Noto Sans CJK SC" w:eastAsia="Noto Sans CJK SC"/>
          <w:sz w:val="20"/>
        </w:rPr>
        <w:t>是否避免无来源推断。</w:t>
      </w:r>
    </w:p>
    <w:p>
      <w:pPr>
        <w:pStyle w:val="ListBullet"/>
        <w:spacing w:after="40" w:line="276" w:lineRule="auto"/>
      </w:pPr>
      <w:r>
        <w:rPr>
          <w:rFonts w:ascii="Noto Sans CJK SC" w:hAnsi="Noto Sans CJK SC" w:eastAsia="Noto Sans CJK SC"/>
          <w:sz w:val="20"/>
        </w:rPr>
        <w:t>是否把知识分发给正确对象。</w:t>
      </w:r>
    </w:p>
    <w:p>
      <w:pPr>
        <w:pStyle w:val="ListBullet"/>
        <w:spacing w:after="40" w:line="276" w:lineRule="auto"/>
      </w:pPr>
      <w:r>
        <w:rPr>
          <w:rFonts w:ascii="Noto Sans CJK SC" w:hAnsi="Noto Sans CJK SC" w:eastAsia="Noto Sans CJK SC"/>
          <w:sz w:val="20"/>
        </w:rPr>
        <w:t>是否能在效果面板中记录点击、确认或修改反馈。</w:t>
      </w:r>
    </w:p>
    <w:p>
      <w:pPr>
        <w:pStyle w:val="Heading2"/>
        <w:spacing w:before="160" w:after="80"/>
      </w:pPr>
      <w:r>
        <w:t>Case 012：重点事项对账 - Gamma 内容审核系统</w:t>
      </w:r>
    </w:p>
    <w:p>
      <w:pPr>
        <w:spacing w:after="80" w:line="276" w:lineRule="auto"/>
      </w:pPr>
      <w:r>
        <w:rPr>
          <w:rFonts w:ascii="Noto Sans CJK SC" w:hAnsi="Noto Sans CJK SC" w:eastAsia="Noto Sans CJK SC"/>
          <w:b/>
          <w:sz w:val="21"/>
        </w:rPr>
        <w:t>输入来源：</w:t>
      </w:r>
      <w:r>
        <w:rPr>
          <w:rFonts w:ascii="Noto Sans CJK SC" w:hAnsi="Noto Sans CJK SC" w:eastAsia="Noto Sans CJK SC"/>
          <w:sz w:val="21"/>
        </w:rPr>
        <w:t xml:space="preserve"> `任务评论`、`多维表格`、相关任务记录、近 7 天群聊消息。</w:t>
      </w:r>
    </w:p>
    <w:p>
      <w:pPr>
        <w:spacing w:after="80" w:line="276" w:lineRule="auto"/>
      </w:pPr>
      <w:r>
        <w:rPr>
          <w:rFonts w:ascii="Noto Sans CJK SC" w:hAnsi="Noto Sans CJK SC" w:eastAsia="Noto Sans CJK SC"/>
          <w:b/>
          <w:sz w:val="21"/>
        </w:rPr>
        <w:t>场景描述：</w:t>
      </w:r>
      <w:r>
        <w:rPr>
          <w:rFonts w:ascii="Noto Sans CJK SC" w:hAnsi="Noto Sans CJK SC" w:eastAsia="Noto Sans CJK SC"/>
          <w:sz w:val="21"/>
        </w:rPr>
        <w:t xml:space="preserve"> 团队正在推进 `Gamma 内容审核系统`，最近协作中出现了“上线窗口冲突”的问题。用户希望 Agent 不只是回答某个单点问题，而是主动识别当前场景下需要同步给团队的高密度知识。</w:t>
      </w:r>
    </w:p>
    <w:p>
      <w:pPr>
        <w:spacing w:after="80" w:line="276" w:lineRule="auto"/>
      </w:pPr>
      <w:r>
        <w:rPr>
          <w:rFonts w:ascii="Noto Sans CJK SC" w:hAnsi="Noto Sans CJK SC" w:eastAsia="Noto Sans CJK SC"/>
          <w:b/>
          <w:sz w:val="21"/>
        </w:rPr>
        <w:t>触发方式：</w:t>
      </w:r>
      <w:r>
        <w:rPr>
          <w:rFonts w:ascii="Noto Sans CJK SC" w:hAnsi="Noto Sans CJK SC" w:eastAsia="Noto Sans CJK SC"/>
          <w:sz w:val="21"/>
        </w:rPr>
        <w:t xml:space="preserve"> 定时触发。</w:t>
      </w:r>
    </w:p>
    <w:p>
      <w:pPr>
        <w:spacing w:after="80" w:line="276" w:lineRule="auto"/>
      </w:pPr>
      <w:r>
        <w:rPr>
          <w:rFonts w:ascii="Noto Sans CJK SC" w:hAnsi="Noto Sans CJK SC" w:eastAsia="Noto Sans CJK SC"/>
          <w:b/>
          <w:sz w:val="21"/>
        </w:rPr>
        <w:t>期望输出：</w:t>
      </w:r>
    </w:p>
    <w:p>
      <w:pPr>
        <w:pStyle w:val="ListNumber"/>
        <w:spacing w:after="40" w:line="276" w:lineRule="auto"/>
      </w:pPr>
      <w:r>
        <w:rPr>
          <w:rFonts w:ascii="Noto Sans CJK SC" w:hAnsi="Noto Sans CJK SC" w:eastAsia="Noto Sans CJK SC"/>
          <w:sz w:val="20"/>
        </w:rPr>
        <w:t>生成一张结构化飞书卡片，标题中明确项目和场景。</w:t>
      </w:r>
    </w:p>
    <w:p>
      <w:pPr>
        <w:pStyle w:val="ListNumber"/>
        <w:spacing w:after="40" w:line="276" w:lineRule="auto"/>
      </w:pPr>
      <w:r>
        <w:rPr>
          <w:rFonts w:ascii="Noto Sans CJK SC" w:hAnsi="Noto Sans CJK SC" w:eastAsia="Noto Sans CJK SC"/>
          <w:sz w:val="20"/>
        </w:rPr>
        <w:t>提炼 3-5 条关键事实或结论，每条都必须带来源证据。</w:t>
      </w:r>
    </w:p>
    <w:p>
      <w:pPr>
        <w:pStyle w:val="ListNumber"/>
        <w:spacing w:after="40" w:line="276" w:lineRule="auto"/>
      </w:pPr>
      <w:r>
        <w:rPr>
          <w:rFonts w:ascii="Noto Sans CJK SC" w:hAnsi="Noto Sans CJK SC" w:eastAsia="Noto Sans CJK SC"/>
          <w:sz w:val="20"/>
        </w:rPr>
        <w:t>如果存在待办，输出负责人、截止时间、优先级和来源。</w:t>
      </w:r>
    </w:p>
    <w:p>
      <w:pPr>
        <w:pStyle w:val="ListNumber"/>
        <w:spacing w:after="40" w:line="276" w:lineRule="auto"/>
      </w:pPr>
      <w:r>
        <w:rPr>
          <w:rFonts w:ascii="Noto Sans CJK SC" w:hAnsi="Noto Sans CJK SC" w:eastAsia="Noto Sans CJK SC"/>
          <w:sz w:val="20"/>
        </w:rPr>
        <w:t>如果存在风险，解释风险原因、影响范围和建议处理动作。</w:t>
      </w:r>
    </w:p>
    <w:p>
      <w:pPr>
        <w:pStyle w:val="ListNumber"/>
        <w:spacing w:after="40" w:line="276" w:lineRule="auto"/>
      </w:pPr>
      <w:r>
        <w:rPr>
          <w:rFonts w:ascii="Noto Sans CJK SC" w:hAnsi="Noto Sans CJK SC" w:eastAsia="Noto Sans CJK SC"/>
          <w:sz w:val="20"/>
        </w:rPr>
        <w:t>输出至少 2 个一键追问问题，方便用户继续深入。</w:t>
      </w:r>
    </w:p>
    <w:p>
      <w:pPr>
        <w:spacing w:after="80" w:line="276" w:lineRule="auto"/>
      </w:pPr>
      <w:r>
        <w:rPr>
          <w:rFonts w:ascii="Noto Sans CJK SC" w:hAnsi="Noto Sans CJK SC" w:eastAsia="Noto Sans CJK SC"/>
          <w:b/>
          <w:sz w:val="21"/>
        </w:rPr>
        <w:t>关键证据要求：</w:t>
      </w:r>
    </w:p>
    <w:p>
      <w:pPr>
        <w:pStyle w:val="ListBullet"/>
        <w:spacing w:after="40" w:line="276" w:lineRule="auto"/>
      </w:pPr>
      <w:r>
        <w:rPr>
          <w:rFonts w:ascii="Noto Sans CJK SC" w:hAnsi="Noto Sans CJK SC" w:eastAsia="Noto Sans CJK SC"/>
          <w:sz w:val="20"/>
        </w:rPr>
        <w:t>至少引用 1 条文档或会议纪要证据。</w:t>
      </w:r>
    </w:p>
    <w:p>
      <w:pPr>
        <w:pStyle w:val="ListBullet"/>
        <w:spacing w:after="40" w:line="276" w:lineRule="auto"/>
      </w:pPr>
      <w:r>
        <w:rPr>
          <w:rFonts w:ascii="Noto Sans CJK SC" w:hAnsi="Noto Sans CJK SC" w:eastAsia="Noto Sans CJK SC"/>
          <w:sz w:val="20"/>
        </w:rPr>
        <w:t>至少引用 1 条任务或群聊证据。</w:t>
      </w:r>
    </w:p>
    <w:p>
      <w:pPr>
        <w:pStyle w:val="ListBullet"/>
        <w:spacing w:after="40" w:line="276" w:lineRule="auto"/>
      </w:pPr>
      <w:r>
        <w:rPr>
          <w:rFonts w:ascii="Noto Sans CJK SC" w:hAnsi="Noto Sans CJK SC" w:eastAsia="Noto Sans CJK SC"/>
          <w:sz w:val="20"/>
        </w:rPr>
        <w:t>如果不同来源存在冲突，必须在卡片中标注“待确认”，不能生成确定性结论。</w:t>
      </w:r>
    </w:p>
    <w:p>
      <w:pPr>
        <w:spacing w:after="80" w:line="276" w:lineRule="auto"/>
      </w:pPr>
      <w:r>
        <w:rPr>
          <w:rFonts w:ascii="Noto Sans CJK SC" w:hAnsi="Noto Sans CJK SC" w:eastAsia="Noto Sans CJK SC"/>
          <w:b/>
          <w:sz w:val="21"/>
        </w:rPr>
        <w:t>评价重点：</w:t>
      </w:r>
    </w:p>
    <w:p>
      <w:pPr>
        <w:pStyle w:val="ListBullet"/>
        <w:spacing w:after="40" w:line="276" w:lineRule="auto"/>
      </w:pPr>
      <w:r>
        <w:rPr>
          <w:rFonts w:ascii="Noto Sans CJK SC" w:hAnsi="Noto Sans CJK SC" w:eastAsia="Noto Sans CJK SC"/>
          <w:sz w:val="20"/>
        </w:rPr>
        <w:t>是否正确识别 `上线窗口冲突`。</w:t>
      </w:r>
    </w:p>
    <w:p>
      <w:pPr>
        <w:pStyle w:val="ListBullet"/>
        <w:spacing w:after="40" w:line="276" w:lineRule="auto"/>
      </w:pPr>
      <w:r>
        <w:rPr>
          <w:rFonts w:ascii="Noto Sans CJK SC" w:hAnsi="Noto Sans CJK SC" w:eastAsia="Noto Sans CJK SC"/>
          <w:sz w:val="20"/>
        </w:rPr>
        <w:t>是否把原始材料压缩成可执行知识。</w:t>
      </w:r>
    </w:p>
    <w:p>
      <w:pPr>
        <w:pStyle w:val="ListBullet"/>
        <w:spacing w:after="40" w:line="276" w:lineRule="auto"/>
      </w:pPr>
      <w:r>
        <w:rPr>
          <w:rFonts w:ascii="Noto Sans CJK SC" w:hAnsi="Noto Sans CJK SC" w:eastAsia="Noto Sans CJK SC"/>
          <w:sz w:val="20"/>
        </w:rPr>
        <w:t>是否避免无来源推断。</w:t>
      </w:r>
    </w:p>
    <w:p>
      <w:pPr>
        <w:pStyle w:val="ListBullet"/>
        <w:spacing w:after="40" w:line="276" w:lineRule="auto"/>
      </w:pPr>
      <w:r>
        <w:rPr>
          <w:rFonts w:ascii="Noto Sans CJK SC" w:hAnsi="Noto Sans CJK SC" w:eastAsia="Noto Sans CJK SC"/>
          <w:sz w:val="20"/>
        </w:rPr>
        <w:t>是否把知识分发给正确对象。</w:t>
      </w:r>
    </w:p>
    <w:p>
      <w:pPr>
        <w:pStyle w:val="ListBullet"/>
        <w:spacing w:after="40" w:line="276" w:lineRule="auto"/>
      </w:pPr>
      <w:r>
        <w:rPr>
          <w:rFonts w:ascii="Noto Sans CJK SC" w:hAnsi="Noto Sans CJK SC" w:eastAsia="Noto Sans CJK SC"/>
          <w:sz w:val="20"/>
        </w:rPr>
        <w:t>是否能在效果面板中记录点击、确认或修改反馈。</w:t>
      </w:r>
    </w:p>
    <w:p>
      <w:pPr>
        <w:pStyle w:val="Heading2"/>
        <w:spacing w:before="160" w:after="80"/>
      </w:pPr>
      <w:r>
        <w:t>Case 013：新人知识包 - Delta 移动端改版</w:t>
      </w:r>
    </w:p>
    <w:p>
      <w:pPr>
        <w:spacing w:after="80" w:line="276" w:lineRule="auto"/>
      </w:pPr>
      <w:r>
        <w:rPr>
          <w:rFonts w:ascii="Noto Sans CJK SC" w:hAnsi="Noto Sans CJK SC" w:eastAsia="Noto Sans CJK SC"/>
          <w:b/>
          <w:sz w:val="21"/>
        </w:rPr>
        <w:t>输入来源：</w:t>
      </w:r>
      <w:r>
        <w:rPr>
          <w:rFonts w:ascii="Noto Sans CJK SC" w:hAnsi="Noto Sans CJK SC" w:eastAsia="Noto Sans CJK SC"/>
          <w:sz w:val="21"/>
        </w:rPr>
        <w:t xml:space="preserve"> `上线计划`、`项目 PRD`、相关任务记录、近 7 天群聊消息。</w:t>
      </w:r>
    </w:p>
    <w:p>
      <w:pPr>
        <w:spacing w:after="80" w:line="276" w:lineRule="auto"/>
      </w:pPr>
      <w:r>
        <w:rPr>
          <w:rFonts w:ascii="Noto Sans CJK SC" w:hAnsi="Noto Sans CJK SC" w:eastAsia="Noto Sans CJK SC"/>
          <w:b/>
          <w:sz w:val="21"/>
        </w:rPr>
        <w:t>场景描述：</w:t>
      </w:r>
      <w:r>
        <w:rPr>
          <w:rFonts w:ascii="Noto Sans CJK SC" w:hAnsi="Noto Sans CJK SC" w:eastAsia="Noto Sans CJK SC"/>
          <w:sz w:val="21"/>
        </w:rPr>
        <w:t xml:space="preserve"> 团队正在推进 `Delta 移动端改版`，最近协作中出现了“需求版本不一致”的问题。用户希望 Agent 不只是回答某个单点问题，而是主动识别当前场景下需要同步给团队的高密度知识。</w:t>
      </w:r>
    </w:p>
    <w:p>
      <w:pPr>
        <w:spacing w:after="80" w:line="276" w:lineRule="auto"/>
      </w:pPr>
      <w:r>
        <w:rPr>
          <w:rFonts w:ascii="Noto Sans CJK SC" w:hAnsi="Noto Sans CJK SC" w:eastAsia="Noto Sans CJK SC"/>
          <w:b/>
          <w:sz w:val="21"/>
        </w:rPr>
        <w:t>触发方式：</w:t>
      </w:r>
      <w:r>
        <w:rPr>
          <w:rFonts w:ascii="Noto Sans CJK SC" w:hAnsi="Noto Sans CJK SC" w:eastAsia="Noto Sans CJK SC"/>
          <w:sz w:val="21"/>
        </w:rPr>
        <w:t xml:space="preserve"> 事件触发。</w:t>
      </w:r>
    </w:p>
    <w:p>
      <w:pPr>
        <w:spacing w:after="80" w:line="276" w:lineRule="auto"/>
      </w:pPr>
      <w:r>
        <w:rPr>
          <w:rFonts w:ascii="Noto Sans CJK SC" w:hAnsi="Noto Sans CJK SC" w:eastAsia="Noto Sans CJK SC"/>
          <w:b/>
          <w:sz w:val="21"/>
        </w:rPr>
        <w:t>期望输出：</w:t>
      </w:r>
    </w:p>
    <w:p>
      <w:pPr>
        <w:pStyle w:val="ListNumber"/>
        <w:spacing w:after="40" w:line="276" w:lineRule="auto"/>
      </w:pPr>
      <w:r>
        <w:rPr>
          <w:rFonts w:ascii="Noto Sans CJK SC" w:hAnsi="Noto Sans CJK SC" w:eastAsia="Noto Sans CJK SC"/>
          <w:sz w:val="20"/>
        </w:rPr>
        <w:t>生成一张结构化飞书卡片，标题中明确项目和场景。</w:t>
      </w:r>
    </w:p>
    <w:p>
      <w:pPr>
        <w:pStyle w:val="ListNumber"/>
        <w:spacing w:after="40" w:line="276" w:lineRule="auto"/>
      </w:pPr>
      <w:r>
        <w:rPr>
          <w:rFonts w:ascii="Noto Sans CJK SC" w:hAnsi="Noto Sans CJK SC" w:eastAsia="Noto Sans CJK SC"/>
          <w:sz w:val="20"/>
        </w:rPr>
        <w:t>提炼 3-5 条关键事实或结论，每条都必须带来源证据。</w:t>
      </w:r>
    </w:p>
    <w:p>
      <w:pPr>
        <w:pStyle w:val="ListNumber"/>
        <w:spacing w:after="40" w:line="276" w:lineRule="auto"/>
      </w:pPr>
      <w:r>
        <w:rPr>
          <w:rFonts w:ascii="Noto Sans CJK SC" w:hAnsi="Noto Sans CJK SC" w:eastAsia="Noto Sans CJK SC"/>
          <w:sz w:val="20"/>
        </w:rPr>
        <w:t>如果存在待办，输出负责人、截止时间、优先级和来源。</w:t>
      </w:r>
    </w:p>
    <w:p>
      <w:pPr>
        <w:pStyle w:val="ListNumber"/>
        <w:spacing w:after="40" w:line="276" w:lineRule="auto"/>
      </w:pPr>
      <w:r>
        <w:rPr>
          <w:rFonts w:ascii="Noto Sans CJK SC" w:hAnsi="Noto Sans CJK SC" w:eastAsia="Noto Sans CJK SC"/>
          <w:sz w:val="20"/>
        </w:rPr>
        <w:t>如果存在风险，解释风险原因、影响范围和建议处理动作。</w:t>
      </w:r>
    </w:p>
    <w:p>
      <w:pPr>
        <w:pStyle w:val="ListNumber"/>
        <w:spacing w:after="40" w:line="276" w:lineRule="auto"/>
      </w:pPr>
      <w:r>
        <w:rPr>
          <w:rFonts w:ascii="Noto Sans CJK SC" w:hAnsi="Noto Sans CJK SC" w:eastAsia="Noto Sans CJK SC"/>
          <w:sz w:val="20"/>
        </w:rPr>
        <w:t>输出至少 2 个一键追问问题，方便用户继续深入。</w:t>
      </w:r>
    </w:p>
    <w:p>
      <w:pPr>
        <w:spacing w:after="80" w:line="276" w:lineRule="auto"/>
      </w:pPr>
      <w:r>
        <w:rPr>
          <w:rFonts w:ascii="Noto Sans CJK SC" w:hAnsi="Noto Sans CJK SC" w:eastAsia="Noto Sans CJK SC"/>
          <w:b/>
          <w:sz w:val="21"/>
        </w:rPr>
        <w:t>关键证据要求：</w:t>
      </w:r>
    </w:p>
    <w:p>
      <w:pPr>
        <w:pStyle w:val="ListBullet"/>
        <w:spacing w:after="40" w:line="276" w:lineRule="auto"/>
      </w:pPr>
      <w:r>
        <w:rPr>
          <w:rFonts w:ascii="Noto Sans CJK SC" w:hAnsi="Noto Sans CJK SC" w:eastAsia="Noto Sans CJK SC"/>
          <w:sz w:val="20"/>
        </w:rPr>
        <w:t>至少引用 1 条文档或会议纪要证据。</w:t>
      </w:r>
    </w:p>
    <w:p>
      <w:pPr>
        <w:pStyle w:val="ListBullet"/>
        <w:spacing w:after="40" w:line="276" w:lineRule="auto"/>
      </w:pPr>
      <w:r>
        <w:rPr>
          <w:rFonts w:ascii="Noto Sans CJK SC" w:hAnsi="Noto Sans CJK SC" w:eastAsia="Noto Sans CJK SC"/>
          <w:sz w:val="20"/>
        </w:rPr>
        <w:t>至少引用 1 条任务或群聊证据。</w:t>
      </w:r>
    </w:p>
    <w:p>
      <w:pPr>
        <w:pStyle w:val="ListBullet"/>
        <w:spacing w:after="40" w:line="276" w:lineRule="auto"/>
      </w:pPr>
      <w:r>
        <w:rPr>
          <w:rFonts w:ascii="Noto Sans CJK SC" w:hAnsi="Noto Sans CJK SC" w:eastAsia="Noto Sans CJK SC"/>
          <w:sz w:val="20"/>
        </w:rPr>
        <w:t>如果不同来源存在冲突，必须在卡片中标注“待确认”，不能生成确定性结论。</w:t>
      </w:r>
    </w:p>
    <w:p>
      <w:pPr>
        <w:spacing w:after="80" w:line="276" w:lineRule="auto"/>
      </w:pPr>
      <w:r>
        <w:rPr>
          <w:rFonts w:ascii="Noto Sans CJK SC" w:hAnsi="Noto Sans CJK SC" w:eastAsia="Noto Sans CJK SC"/>
          <w:b/>
          <w:sz w:val="21"/>
        </w:rPr>
        <w:t>评价重点：</w:t>
      </w:r>
    </w:p>
    <w:p>
      <w:pPr>
        <w:pStyle w:val="ListBullet"/>
        <w:spacing w:after="40" w:line="276" w:lineRule="auto"/>
      </w:pPr>
      <w:r>
        <w:rPr>
          <w:rFonts w:ascii="Noto Sans CJK SC" w:hAnsi="Noto Sans CJK SC" w:eastAsia="Noto Sans CJK SC"/>
          <w:sz w:val="20"/>
        </w:rPr>
        <w:t>是否正确识别 `需求版本不一致`。</w:t>
      </w:r>
    </w:p>
    <w:p>
      <w:pPr>
        <w:pStyle w:val="ListBullet"/>
        <w:spacing w:after="40" w:line="276" w:lineRule="auto"/>
      </w:pPr>
      <w:r>
        <w:rPr>
          <w:rFonts w:ascii="Noto Sans CJK SC" w:hAnsi="Noto Sans CJK SC" w:eastAsia="Noto Sans CJK SC"/>
          <w:sz w:val="20"/>
        </w:rPr>
        <w:t>是否把原始材料压缩成可执行知识。</w:t>
      </w:r>
    </w:p>
    <w:p>
      <w:pPr>
        <w:pStyle w:val="ListBullet"/>
        <w:spacing w:after="40" w:line="276" w:lineRule="auto"/>
      </w:pPr>
      <w:r>
        <w:rPr>
          <w:rFonts w:ascii="Noto Sans CJK SC" w:hAnsi="Noto Sans CJK SC" w:eastAsia="Noto Sans CJK SC"/>
          <w:sz w:val="20"/>
        </w:rPr>
        <w:t>是否避免无来源推断。</w:t>
      </w:r>
    </w:p>
    <w:p>
      <w:pPr>
        <w:pStyle w:val="ListBullet"/>
        <w:spacing w:after="40" w:line="276" w:lineRule="auto"/>
      </w:pPr>
      <w:r>
        <w:rPr>
          <w:rFonts w:ascii="Noto Sans CJK SC" w:hAnsi="Noto Sans CJK SC" w:eastAsia="Noto Sans CJK SC"/>
          <w:sz w:val="20"/>
        </w:rPr>
        <w:t>是否把知识分发给正确对象。</w:t>
      </w:r>
    </w:p>
    <w:p>
      <w:pPr>
        <w:pStyle w:val="ListBullet"/>
        <w:spacing w:after="40" w:line="276" w:lineRule="auto"/>
      </w:pPr>
      <w:r>
        <w:rPr>
          <w:rFonts w:ascii="Noto Sans CJK SC" w:hAnsi="Noto Sans CJK SC" w:eastAsia="Noto Sans CJK SC"/>
          <w:sz w:val="20"/>
        </w:rPr>
        <w:t>是否能在效果面板中记录点击、确认或修改反馈。</w:t>
      </w:r>
    </w:p>
    <w:p>
      <w:pPr>
        <w:pStyle w:val="Heading2"/>
        <w:spacing w:before="160" w:after="80"/>
      </w:pPr>
      <w:r>
        <w:t>Case 014：群聊争议总结 - Omega 企业知识库</w:t>
      </w:r>
    </w:p>
    <w:p>
      <w:pPr>
        <w:spacing w:after="80" w:line="276" w:lineRule="auto"/>
      </w:pPr>
      <w:r>
        <w:rPr>
          <w:rFonts w:ascii="Noto Sans CJK SC" w:hAnsi="Noto Sans CJK SC" w:eastAsia="Noto Sans CJK SC"/>
          <w:b/>
          <w:sz w:val="21"/>
        </w:rPr>
        <w:t>输入来源：</w:t>
      </w:r>
      <w:r>
        <w:rPr>
          <w:rFonts w:ascii="Noto Sans CJK SC" w:hAnsi="Noto Sans CJK SC" w:eastAsia="Noto Sans CJK SC"/>
          <w:sz w:val="21"/>
        </w:rPr>
        <w:t xml:space="preserve"> `测试报告`、`接口设计文档`、相关任务记录、近 7 天群聊消息。</w:t>
      </w:r>
    </w:p>
    <w:p>
      <w:pPr>
        <w:spacing w:after="80" w:line="276" w:lineRule="auto"/>
      </w:pPr>
      <w:r>
        <w:rPr>
          <w:rFonts w:ascii="Noto Sans CJK SC" w:hAnsi="Noto Sans CJK SC" w:eastAsia="Noto Sans CJK SC"/>
          <w:b/>
          <w:sz w:val="21"/>
        </w:rPr>
        <w:t>场景描述：</w:t>
      </w:r>
      <w:r>
        <w:rPr>
          <w:rFonts w:ascii="Noto Sans CJK SC" w:hAnsi="Noto Sans CJK SC" w:eastAsia="Noto Sans CJK SC"/>
          <w:sz w:val="21"/>
        </w:rPr>
        <w:t xml:space="preserve"> 团队正在推进 `Omega 企业知识库`，最近协作中出现了“数据口径未确认”的问题。用户希望 Agent 不只是回答某个单点问题，而是主动识别当前场景下需要同步给团队的高密度知识。</w:t>
      </w:r>
    </w:p>
    <w:p>
      <w:pPr>
        <w:spacing w:after="80" w:line="276" w:lineRule="auto"/>
      </w:pPr>
      <w:r>
        <w:rPr>
          <w:rFonts w:ascii="Noto Sans CJK SC" w:hAnsi="Noto Sans CJK SC" w:eastAsia="Noto Sans CJK SC"/>
          <w:b/>
          <w:sz w:val="21"/>
        </w:rPr>
        <w:t>触发方式：</w:t>
      </w:r>
      <w:r>
        <w:rPr>
          <w:rFonts w:ascii="Noto Sans CJK SC" w:hAnsi="Noto Sans CJK SC" w:eastAsia="Noto Sans CJK SC"/>
          <w:sz w:val="21"/>
        </w:rPr>
        <w:t xml:space="preserve"> 阈值触发。</w:t>
      </w:r>
    </w:p>
    <w:p>
      <w:pPr>
        <w:spacing w:after="80" w:line="276" w:lineRule="auto"/>
      </w:pPr>
      <w:r>
        <w:rPr>
          <w:rFonts w:ascii="Noto Sans CJK SC" w:hAnsi="Noto Sans CJK SC" w:eastAsia="Noto Sans CJK SC"/>
          <w:b/>
          <w:sz w:val="21"/>
        </w:rPr>
        <w:t>期望输出：</w:t>
      </w:r>
    </w:p>
    <w:p>
      <w:pPr>
        <w:pStyle w:val="ListNumber"/>
        <w:spacing w:after="40" w:line="276" w:lineRule="auto"/>
      </w:pPr>
      <w:r>
        <w:rPr>
          <w:rFonts w:ascii="Noto Sans CJK SC" w:hAnsi="Noto Sans CJK SC" w:eastAsia="Noto Sans CJK SC"/>
          <w:sz w:val="20"/>
        </w:rPr>
        <w:t>生成一张结构化飞书卡片，标题中明确项目和场景。</w:t>
      </w:r>
    </w:p>
    <w:p>
      <w:pPr>
        <w:pStyle w:val="ListNumber"/>
        <w:spacing w:after="40" w:line="276" w:lineRule="auto"/>
      </w:pPr>
      <w:r>
        <w:rPr>
          <w:rFonts w:ascii="Noto Sans CJK SC" w:hAnsi="Noto Sans CJK SC" w:eastAsia="Noto Sans CJK SC"/>
          <w:sz w:val="20"/>
        </w:rPr>
        <w:t>提炼 3-5 条关键事实或结论，每条都必须带来源证据。</w:t>
      </w:r>
    </w:p>
    <w:p>
      <w:pPr>
        <w:pStyle w:val="ListNumber"/>
        <w:spacing w:after="40" w:line="276" w:lineRule="auto"/>
      </w:pPr>
      <w:r>
        <w:rPr>
          <w:rFonts w:ascii="Noto Sans CJK SC" w:hAnsi="Noto Sans CJK SC" w:eastAsia="Noto Sans CJK SC"/>
          <w:sz w:val="20"/>
        </w:rPr>
        <w:t>如果存在待办，输出负责人、截止时间、优先级和来源。</w:t>
      </w:r>
    </w:p>
    <w:p>
      <w:pPr>
        <w:pStyle w:val="ListNumber"/>
        <w:spacing w:after="40" w:line="276" w:lineRule="auto"/>
      </w:pPr>
      <w:r>
        <w:rPr>
          <w:rFonts w:ascii="Noto Sans CJK SC" w:hAnsi="Noto Sans CJK SC" w:eastAsia="Noto Sans CJK SC"/>
          <w:sz w:val="20"/>
        </w:rPr>
        <w:t>如果存在风险，解释风险原因、影响范围和建议处理动作。</w:t>
      </w:r>
    </w:p>
    <w:p>
      <w:pPr>
        <w:pStyle w:val="ListNumber"/>
        <w:spacing w:after="40" w:line="276" w:lineRule="auto"/>
      </w:pPr>
      <w:r>
        <w:rPr>
          <w:rFonts w:ascii="Noto Sans CJK SC" w:hAnsi="Noto Sans CJK SC" w:eastAsia="Noto Sans CJK SC"/>
          <w:sz w:val="20"/>
        </w:rPr>
        <w:t>输出至少 2 个一键追问问题，方便用户继续深入。</w:t>
      </w:r>
    </w:p>
    <w:p>
      <w:pPr>
        <w:spacing w:after="80" w:line="276" w:lineRule="auto"/>
      </w:pPr>
      <w:r>
        <w:rPr>
          <w:rFonts w:ascii="Noto Sans CJK SC" w:hAnsi="Noto Sans CJK SC" w:eastAsia="Noto Sans CJK SC"/>
          <w:b/>
          <w:sz w:val="21"/>
        </w:rPr>
        <w:t>关键证据要求：</w:t>
      </w:r>
    </w:p>
    <w:p>
      <w:pPr>
        <w:pStyle w:val="ListBullet"/>
        <w:spacing w:after="40" w:line="276" w:lineRule="auto"/>
      </w:pPr>
      <w:r>
        <w:rPr>
          <w:rFonts w:ascii="Noto Sans CJK SC" w:hAnsi="Noto Sans CJK SC" w:eastAsia="Noto Sans CJK SC"/>
          <w:sz w:val="20"/>
        </w:rPr>
        <w:t>至少引用 1 条文档或会议纪要证据。</w:t>
      </w:r>
    </w:p>
    <w:p>
      <w:pPr>
        <w:pStyle w:val="ListBullet"/>
        <w:spacing w:after="40" w:line="276" w:lineRule="auto"/>
      </w:pPr>
      <w:r>
        <w:rPr>
          <w:rFonts w:ascii="Noto Sans CJK SC" w:hAnsi="Noto Sans CJK SC" w:eastAsia="Noto Sans CJK SC"/>
          <w:sz w:val="20"/>
        </w:rPr>
        <w:t>至少引用 1 条任务或群聊证据。</w:t>
      </w:r>
    </w:p>
    <w:p>
      <w:pPr>
        <w:pStyle w:val="ListBullet"/>
        <w:spacing w:after="40" w:line="276" w:lineRule="auto"/>
      </w:pPr>
      <w:r>
        <w:rPr>
          <w:rFonts w:ascii="Noto Sans CJK SC" w:hAnsi="Noto Sans CJK SC" w:eastAsia="Noto Sans CJK SC"/>
          <w:sz w:val="20"/>
        </w:rPr>
        <w:t>如果不同来源存在冲突，必须在卡片中标注“待确认”，不能生成确定性结论。</w:t>
      </w:r>
    </w:p>
    <w:p>
      <w:pPr>
        <w:spacing w:after="80" w:line="276" w:lineRule="auto"/>
      </w:pPr>
      <w:r>
        <w:rPr>
          <w:rFonts w:ascii="Noto Sans CJK SC" w:hAnsi="Noto Sans CJK SC" w:eastAsia="Noto Sans CJK SC"/>
          <w:b/>
          <w:sz w:val="21"/>
        </w:rPr>
        <w:t>评价重点：</w:t>
      </w:r>
    </w:p>
    <w:p>
      <w:pPr>
        <w:pStyle w:val="ListBullet"/>
        <w:spacing w:after="40" w:line="276" w:lineRule="auto"/>
      </w:pPr>
      <w:r>
        <w:rPr>
          <w:rFonts w:ascii="Noto Sans CJK SC" w:hAnsi="Noto Sans CJK SC" w:eastAsia="Noto Sans CJK SC"/>
          <w:sz w:val="20"/>
        </w:rPr>
        <w:t>是否正确识别 `数据口径未确认`。</w:t>
      </w:r>
    </w:p>
    <w:p>
      <w:pPr>
        <w:pStyle w:val="ListBullet"/>
        <w:spacing w:after="40" w:line="276" w:lineRule="auto"/>
      </w:pPr>
      <w:r>
        <w:rPr>
          <w:rFonts w:ascii="Noto Sans CJK SC" w:hAnsi="Noto Sans CJK SC" w:eastAsia="Noto Sans CJK SC"/>
          <w:sz w:val="20"/>
        </w:rPr>
        <w:t>是否把原始材料压缩成可执行知识。</w:t>
      </w:r>
    </w:p>
    <w:p>
      <w:pPr>
        <w:pStyle w:val="ListBullet"/>
        <w:spacing w:after="40" w:line="276" w:lineRule="auto"/>
      </w:pPr>
      <w:r>
        <w:rPr>
          <w:rFonts w:ascii="Noto Sans CJK SC" w:hAnsi="Noto Sans CJK SC" w:eastAsia="Noto Sans CJK SC"/>
          <w:sz w:val="20"/>
        </w:rPr>
        <w:t>是否避免无来源推断。</w:t>
      </w:r>
    </w:p>
    <w:p>
      <w:pPr>
        <w:pStyle w:val="ListBullet"/>
        <w:spacing w:after="40" w:line="276" w:lineRule="auto"/>
      </w:pPr>
      <w:r>
        <w:rPr>
          <w:rFonts w:ascii="Noto Sans CJK SC" w:hAnsi="Noto Sans CJK SC" w:eastAsia="Noto Sans CJK SC"/>
          <w:sz w:val="20"/>
        </w:rPr>
        <w:t>是否把知识分发给正确对象。</w:t>
      </w:r>
    </w:p>
    <w:p>
      <w:pPr>
        <w:pStyle w:val="ListBullet"/>
        <w:spacing w:after="40" w:line="276" w:lineRule="auto"/>
      </w:pPr>
      <w:r>
        <w:rPr>
          <w:rFonts w:ascii="Noto Sans CJK SC" w:hAnsi="Noto Sans CJK SC" w:eastAsia="Noto Sans CJK SC"/>
          <w:sz w:val="20"/>
        </w:rPr>
        <w:t>是否能在效果面板中记录点击、确认或修改反馈。</w:t>
      </w:r>
    </w:p>
    <w:p>
      <w:pPr>
        <w:pStyle w:val="Heading2"/>
        <w:spacing w:before="160" w:after="80"/>
      </w:pPr>
      <w:r>
        <w:t>Case 015：文档变更提醒 - Alpha 智能报表平台</w:t>
      </w:r>
    </w:p>
    <w:p>
      <w:pPr>
        <w:spacing w:after="80" w:line="276" w:lineRule="auto"/>
      </w:pPr>
      <w:r>
        <w:rPr>
          <w:rFonts w:ascii="Noto Sans CJK SC" w:hAnsi="Noto Sans CJK SC" w:eastAsia="Noto Sans CJK SC"/>
          <w:b/>
          <w:sz w:val="21"/>
        </w:rPr>
        <w:t>输入来源：</w:t>
      </w:r>
      <w:r>
        <w:rPr>
          <w:rFonts w:ascii="Noto Sans CJK SC" w:hAnsi="Noto Sans CJK SC" w:eastAsia="Noto Sans CJK SC"/>
          <w:sz w:val="21"/>
        </w:rPr>
        <w:t xml:space="preserve"> `多维表格`、`飞书妙记`、相关任务记录、近 7 天群聊消息。</w:t>
      </w:r>
    </w:p>
    <w:p>
      <w:pPr>
        <w:spacing w:after="80" w:line="276" w:lineRule="auto"/>
      </w:pPr>
      <w:r>
        <w:rPr>
          <w:rFonts w:ascii="Noto Sans CJK SC" w:hAnsi="Noto Sans CJK SC" w:eastAsia="Noto Sans CJK SC"/>
          <w:b/>
          <w:sz w:val="21"/>
        </w:rPr>
        <w:t>场景描述：</w:t>
      </w:r>
      <w:r>
        <w:rPr>
          <w:rFonts w:ascii="Noto Sans CJK SC" w:hAnsi="Noto Sans CJK SC" w:eastAsia="Noto Sans CJK SC"/>
          <w:sz w:val="21"/>
        </w:rPr>
        <w:t xml:space="preserve"> 团队正在推进 `Alpha 智能报表平台`，最近协作中出现了“跨团队依赖延期”的问题。用户希望 Agent 不只是回答某个单点问题，而是主动识别当前场景下需要同步给团队的高密度知识。</w:t>
      </w:r>
    </w:p>
    <w:p>
      <w:pPr>
        <w:spacing w:after="80" w:line="276" w:lineRule="auto"/>
      </w:pPr>
      <w:r>
        <w:rPr>
          <w:rFonts w:ascii="Noto Sans CJK SC" w:hAnsi="Noto Sans CJK SC" w:eastAsia="Noto Sans CJK SC"/>
          <w:b/>
          <w:sz w:val="21"/>
        </w:rPr>
        <w:t>触发方式：</w:t>
      </w:r>
      <w:r>
        <w:rPr>
          <w:rFonts w:ascii="Noto Sans CJK SC" w:hAnsi="Noto Sans CJK SC" w:eastAsia="Noto Sans CJK SC"/>
          <w:sz w:val="21"/>
        </w:rPr>
        <w:t xml:space="preserve"> 定时触发。</w:t>
      </w:r>
    </w:p>
    <w:p>
      <w:pPr>
        <w:spacing w:after="80" w:line="276" w:lineRule="auto"/>
      </w:pPr>
      <w:r>
        <w:rPr>
          <w:rFonts w:ascii="Noto Sans CJK SC" w:hAnsi="Noto Sans CJK SC" w:eastAsia="Noto Sans CJK SC"/>
          <w:b/>
          <w:sz w:val="21"/>
        </w:rPr>
        <w:t>期望输出：</w:t>
      </w:r>
    </w:p>
    <w:p>
      <w:pPr>
        <w:pStyle w:val="ListNumber"/>
        <w:spacing w:after="40" w:line="276" w:lineRule="auto"/>
      </w:pPr>
      <w:r>
        <w:rPr>
          <w:rFonts w:ascii="Noto Sans CJK SC" w:hAnsi="Noto Sans CJK SC" w:eastAsia="Noto Sans CJK SC"/>
          <w:sz w:val="20"/>
        </w:rPr>
        <w:t>生成一张结构化飞书卡片，标题中明确项目和场景。</w:t>
      </w:r>
    </w:p>
    <w:p>
      <w:pPr>
        <w:pStyle w:val="ListNumber"/>
        <w:spacing w:after="40" w:line="276" w:lineRule="auto"/>
      </w:pPr>
      <w:r>
        <w:rPr>
          <w:rFonts w:ascii="Noto Sans CJK SC" w:hAnsi="Noto Sans CJK SC" w:eastAsia="Noto Sans CJK SC"/>
          <w:sz w:val="20"/>
        </w:rPr>
        <w:t>提炼 3-5 条关键事实或结论，每条都必须带来源证据。</w:t>
      </w:r>
    </w:p>
    <w:p>
      <w:pPr>
        <w:pStyle w:val="ListNumber"/>
        <w:spacing w:after="40" w:line="276" w:lineRule="auto"/>
      </w:pPr>
      <w:r>
        <w:rPr>
          <w:rFonts w:ascii="Noto Sans CJK SC" w:hAnsi="Noto Sans CJK SC" w:eastAsia="Noto Sans CJK SC"/>
          <w:sz w:val="20"/>
        </w:rPr>
        <w:t>如果存在待办，输出负责人、截止时间、优先级和来源。</w:t>
      </w:r>
    </w:p>
    <w:p>
      <w:pPr>
        <w:pStyle w:val="ListNumber"/>
        <w:spacing w:after="40" w:line="276" w:lineRule="auto"/>
      </w:pPr>
      <w:r>
        <w:rPr>
          <w:rFonts w:ascii="Noto Sans CJK SC" w:hAnsi="Noto Sans CJK SC" w:eastAsia="Noto Sans CJK SC"/>
          <w:sz w:val="20"/>
        </w:rPr>
        <w:t>如果存在风险，解释风险原因、影响范围和建议处理动作。</w:t>
      </w:r>
    </w:p>
    <w:p>
      <w:pPr>
        <w:pStyle w:val="ListNumber"/>
        <w:spacing w:after="40" w:line="276" w:lineRule="auto"/>
      </w:pPr>
      <w:r>
        <w:rPr>
          <w:rFonts w:ascii="Noto Sans CJK SC" w:hAnsi="Noto Sans CJK SC" w:eastAsia="Noto Sans CJK SC"/>
          <w:sz w:val="20"/>
        </w:rPr>
        <w:t>输出至少 2 个一键追问问题，方便用户继续深入。</w:t>
      </w:r>
    </w:p>
    <w:p>
      <w:pPr>
        <w:spacing w:after="80" w:line="276" w:lineRule="auto"/>
      </w:pPr>
      <w:r>
        <w:rPr>
          <w:rFonts w:ascii="Noto Sans CJK SC" w:hAnsi="Noto Sans CJK SC" w:eastAsia="Noto Sans CJK SC"/>
          <w:b/>
          <w:sz w:val="21"/>
        </w:rPr>
        <w:t>关键证据要求：</w:t>
      </w:r>
    </w:p>
    <w:p>
      <w:pPr>
        <w:pStyle w:val="ListBullet"/>
        <w:spacing w:after="40" w:line="276" w:lineRule="auto"/>
      </w:pPr>
      <w:r>
        <w:rPr>
          <w:rFonts w:ascii="Noto Sans CJK SC" w:hAnsi="Noto Sans CJK SC" w:eastAsia="Noto Sans CJK SC"/>
          <w:sz w:val="20"/>
        </w:rPr>
        <w:t>至少引用 1 条文档或会议纪要证据。</w:t>
      </w:r>
    </w:p>
    <w:p>
      <w:pPr>
        <w:pStyle w:val="ListBullet"/>
        <w:spacing w:after="40" w:line="276" w:lineRule="auto"/>
      </w:pPr>
      <w:r>
        <w:rPr>
          <w:rFonts w:ascii="Noto Sans CJK SC" w:hAnsi="Noto Sans CJK SC" w:eastAsia="Noto Sans CJK SC"/>
          <w:sz w:val="20"/>
        </w:rPr>
        <w:t>至少引用 1 条任务或群聊证据。</w:t>
      </w:r>
    </w:p>
    <w:p>
      <w:pPr>
        <w:pStyle w:val="ListBullet"/>
        <w:spacing w:after="40" w:line="276" w:lineRule="auto"/>
      </w:pPr>
      <w:r>
        <w:rPr>
          <w:rFonts w:ascii="Noto Sans CJK SC" w:hAnsi="Noto Sans CJK SC" w:eastAsia="Noto Sans CJK SC"/>
          <w:sz w:val="20"/>
        </w:rPr>
        <w:t>如果不同来源存在冲突，必须在卡片中标注“待确认”，不能生成确定性结论。</w:t>
      </w:r>
    </w:p>
    <w:p>
      <w:pPr>
        <w:spacing w:after="80" w:line="276" w:lineRule="auto"/>
      </w:pPr>
      <w:r>
        <w:rPr>
          <w:rFonts w:ascii="Noto Sans CJK SC" w:hAnsi="Noto Sans CJK SC" w:eastAsia="Noto Sans CJK SC"/>
          <w:b/>
          <w:sz w:val="21"/>
        </w:rPr>
        <w:t>评价重点：</w:t>
      </w:r>
    </w:p>
    <w:p>
      <w:pPr>
        <w:pStyle w:val="ListBullet"/>
        <w:spacing w:after="40" w:line="276" w:lineRule="auto"/>
      </w:pPr>
      <w:r>
        <w:rPr>
          <w:rFonts w:ascii="Noto Sans CJK SC" w:hAnsi="Noto Sans CJK SC" w:eastAsia="Noto Sans CJK SC"/>
          <w:sz w:val="20"/>
        </w:rPr>
        <w:t>是否正确识别 `跨团队依赖延期`。</w:t>
      </w:r>
    </w:p>
    <w:p>
      <w:pPr>
        <w:pStyle w:val="ListBullet"/>
        <w:spacing w:after="40" w:line="276" w:lineRule="auto"/>
      </w:pPr>
      <w:r>
        <w:rPr>
          <w:rFonts w:ascii="Noto Sans CJK SC" w:hAnsi="Noto Sans CJK SC" w:eastAsia="Noto Sans CJK SC"/>
          <w:sz w:val="20"/>
        </w:rPr>
        <w:t>是否把原始材料压缩成可执行知识。</w:t>
      </w:r>
    </w:p>
    <w:p>
      <w:pPr>
        <w:pStyle w:val="ListBullet"/>
        <w:spacing w:after="40" w:line="276" w:lineRule="auto"/>
      </w:pPr>
      <w:r>
        <w:rPr>
          <w:rFonts w:ascii="Noto Sans CJK SC" w:hAnsi="Noto Sans CJK SC" w:eastAsia="Noto Sans CJK SC"/>
          <w:sz w:val="20"/>
        </w:rPr>
        <w:t>是否避免无来源推断。</w:t>
      </w:r>
    </w:p>
    <w:p>
      <w:pPr>
        <w:pStyle w:val="ListBullet"/>
        <w:spacing w:after="40" w:line="276" w:lineRule="auto"/>
      </w:pPr>
      <w:r>
        <w:rPr>
          <w:rFonts w:ascii="Noto Sans CJK SC" w:hAnsi="Noto Sans CJK SC" w:eastAsia="Noto Sans CJK SC"/>
          <w:sz w:val="20"/>
        </w:rPr>
        <w:t>是否把知识分发给正确对象。</w:t>
      </w:r>
    </w:p>
    <w:p>
      <w:pPr>
        <w:pStyle w:val="ListBullet"/>
        <w:spacing w:after="40" w:line="276" w:lineRule="auto"/>
      </w:pPr>
      <w:r>
        <w:rPr>
          <w:rFonts w:ascii="Noto Sans CJK SC" w:hAnsi="Noto Sans CJK SC" w:eastAsia="Noto Sans CJK SC"/>
          <w:sz w:val="20"/>
        </w:rPr>
        <w:t>是否能在效果面板中记录点击、确认或修改反馈。</w:t>
      </w:r>
    </w:p>
    <w:p>
      <w:pPr>
        <w:pStyle w:val="Heading2"/>
        <w:spacing w:before="160" w:after="80"/>
      </w:pPr>
      <w:r>
        <w:t>Case 016：会前背景 - Beta 客户数据中台</w:t>
      </w:r>
    </w:p>
    <w:p>
      <w:pPr>
        <w:spacing w:after="80" w:line="276" w:lineRule="auto"/>
      </w:pPr>
      <w:r>
        <w:rPr>
          <w:rFonts w:ascii="Noto Sans CJK SC" w:hAnsi="Noto Sans CJK SC" w:eastAsia="Noto Sans CJK SC"/>
          <w:b/>
          <w:sz w:val="21"/>
        </w:rPr>
        <w:t>输入来源：</w:t>
      </w:r>
      <w:r>
        <w:rPr>
          <w:rFonts w:ascii="Noto Sans CJK SC" w:hAnsi="Noto Sans CJK SC" w:eastAsia="Noto Sans CJK SC"/>
          <w:sz w:val="21"/>
        </w:rPr>
        <w:t xml:space="preserve"> `项目 PRD`、`群聊消息`、相关任务记录、近 7 天群聊消息。</w:t>
      </w:r>
    </w:p>
    <w:p>
      <w:pPr>
        <w:spacing w:after="80" w:line="276" w:lineRule="auto"/>
      </w:pPr>
      <w:r>
        <w:rPr>
          <w:rFonts w:ascii="Noto Sans CJK SC" w:hAnsi="Noto Sans CJK SC" w:eastAsia="Noto Sans CJK SC"/>
          <w:b/>
          <w:sz w:val="21"/>
        </w:rPr>
        <w:t>场景描述：</w:t>
      </w:r>
      <w:r>
        <w:rPr>
          <w:rFonts w:ascii="Noto Sans CJK SC" w:hAnsi="Noto Sans CJK SC" w:eastAsia="Noto Sans CJK SC"/>
          <w:sz w:val="21"/>
        </w:rPr>
        <w:t xml:space="preserve"> 团队正在推进 `Beta 客户数据中台`，最近协作中出现了“接口字段变更未同步”的问题。用户希望 Agent 不只是回答某个单点问题，而是主动识别当前场景下需要同步给团队的高密度知识。</w:t>
      </w:r>
    </w:p>
    <w:p>
      <w:pPr>
        <w:spacing w:after="80" w:line="276" w:lineRule="auto"/>
      </w:pPr>
      <w:r>
        <w:rPr>
          <w:rFonts w:ascii="Noto Sans CJK SC" w:hAnsi="Noto Sans CJK SC" w:eastAsia="Noto Sans CJK SC"/>
          <w:b/>
          <w:sz w:val="21"/>
        </w:rPr>
        <w:t>触发方式：</w:t>
      </w:r>
      <w:r>
        <w:rPr>
          <w:rFonts w:ascii="Noto Sans CJK SC" w:hAnsi="Noto Sans CJK SC" w:eastAsia="Noto Sans CJK SC"/>
          <w:sz w:val="21"/>
        </w:rPr>
        <w:t xml:space="preserve"> 事件触发。</w:t>
      </w:r>
    </w:p>
    <w:p>
      <w:pPr>
        <w:spacing w:after="80" w:line="276" w:lineRule="auto"/>
      </w:pPr>
      <w:r>
        <w:rPr>
          <w:rFonts w:ascii="Noto Sans CJK SC" w:hAnsi="Noto Sans CJK SC" w:eastAsia="Noto Sans CJK SC"/>
          <w:b/>
          <w:sz w:val="21"/>
        </w:rPr>
        <w:t>期望输出：</w:t>
      </w:r>
    </w:p>
    <w:p>
      <w:pPr>
        <w:pStyle w:val="ListNumber"/>
        <w:spacing w:after="40" w:line="276" w:lineRule="auto"/>
      </w:pPr>
      <w:r>
        <w:rPr>
          <w:rFonts w:ascii="Noto Sans CJK SC" w:hAnsi="Noto Sans CJK SC" w:eastAsia="Noto Sans CJK SC"/>
          <w:sz w:val="20"/>
        </w:rPr>
        <w:t>生成一张结构化飞书卡片，标题中明确项目和场景。</w:t>
      </w:r>
    </w:p>
    <w:p>
      <w:pPr>
        <w:pStyle w:val="ListNumber"/>
        <w:spacing w:after="40" w:line="276" w:lineRule="auto"/>
      </w:pPr>
      <w:r>
        <w:rPr>
          <w:rFonts w:ascii="Noto Sans CJK SC" w:hAnsi="Noto Sans CJK SC" w:eastAsia="Noto Sans CJK SC"/>
          <w:sz w:val="20"/>
        </w:rPr>
        <w:t>提炼 3-5 条关键事实或结论，每条都必须带来源证据。</w:t>
      </w:r>
    </w:p>
    <w:p>
      <w:pPr>
        <w:pStyle w:val="ListNumber"/>
        <w:spacing w:after="40" w:line="276" w:lineRule="auto"/>
      </w:pPr>
      <w:r>
        <w:rPr>
          <w:rFonts w:ascii="Noto Sans CJK SC" w:hAnsi="Noto Sans CJK SC" w:eastAsia="Noto Sans CJK SC"/>
          <w:sz w:val="20"/>
        </w:rPr>
        <w:t>如果存在待办，输出负责人、截止时间、优先级和来源。</w:t>
      </w:r>
    </w:p>
    <w:p>
      <w:pPr>
        <w:pStyle w:val="ListNumber"/>
        <w:spacing w:after="40" w:line="276" w:lineRule="auto"/>
      </w:pPr>
      <w:r>
        <w:rPr>
          <w:rFonts w:ascii="Noto Sans CJK SC" w:hAnsi="Noto Sans CJK SC" w:eastAsia="Noto Sans CJK SC"/>
          <w:sz w:val="20"/>
        </w:rPr>
        <w:t>如果存在风险，解释风险原因、影响范围和建议处理动作。</w:t>
      </w:r>
    </w:p>
    <w:p>
      <w:pPr>
        <w:pStyle w:val="ListNumber"/>
        <w:spacing w:after="40" w:line="276" w:lineRule="auto"/>
      </w:pPr>
      <w:r>
        <w:rPr>
          <w:rFonts w:ascii="Noto Sans CJK SC" w:hAnsi="Noto Sans CJK SC" w:eastAsia="Noto Sans CJK SC"/>
          <w:sz w:val="20"/>
        </w:rPr>
        <w:t>输出至少 2 个一键追问问题，方便用户继续深入。</w:t>
      </w:r>
    </w:p>
    <w:p>
      <w:pPr>
        <w:spacing w:after="80" w:line="276" w:lineRule="auto"/>
      </w:pPr>
      <w:r>
        <w:rPr>
          <w:rFonts w:ascii="Noto Sans CJK SC" w:hAnsi="Noto Sans CJK SC" w:eastAsia="Noto Sans CJK SC"/>
          <w:b/>
          <w:sz w:val="21"/>
        </w:rPr>
        <w:t>关键证据要求：</w:t>
      </w:r>
    </w:p>
    <w:p>
      <w:pPr>
        <w:pStyle w:val="ListBullet"/>
        <w:spacing w:after="40" w:line="276" w:lineRule="auto"/>
      </w:pPr>
      <w:r>
        <w:rPr>
          <w:rFonts w:ascii="Noto Sans CJK SC" w:hAnsi="Noto Sans CJK SC" w:eastAsia="Noto Sans CJK SC"/>
          <w:sz w:val="20"/>
        </w:rPr>
        <w:t>至少引用 1 条文档或会议纪要证据。</w:t>
      </w:r>
    </w:p>
    <w:p>
      <w:pPr>
        <w:pStyle w:val="ListBullet"/>
        <w:spacing w:after="40" w:line="276" w:lineRule="auto"/>
      </w:pPr>
      <w:r>
        <w:rPr>
          <w:rFonts w:ascii="Noto Sans CJK SC" w:hAnsi="Noto Sans CJK SC" w:eastAsia="Noto Sans CJK SC"/>
          <w:sz w:val="20"/>
        </w:rPr>
        <w:t>至少引用 1 条任务或群聊证据。</w:t>
      </w:r>
    </w:p>
    <w:p>
      <w:pPr>
        <w:pStyle w:val="ListBullet"/>
        <w:spacing w:after="40" w:line="276" w:lineRule="auto"/>
      </w:pPr>
      <w:r>
        <w:rPr>
          <w:rFonts w:ascii="Noto Sans CJK SC" w:hAnsi="Noto Sans CJK SC" w:eastAsia="Noto Sans CJK SC"/>
          <w:sz w:val="20"/>
        </w:rPr>
        <w:t>如果不同来源存在冲突，必须在卡片中标注“待确认”，不能生成确定性结论。</w:t>
      </w:r>
    </w:p>
    <w:p>
      <w:pPr>
        <w:spacing w:after="80" w:line="276" w:lineRule="auto"/>
      </w:pPr>
      <w:r>
        <w:rPr>
          <w:rFonts w:ascii="Noto Sans CJK SC" w:hAnsi="Noto Sans CJK SC" w:eastAsia="Noto Sans CJK SC"/>
          <w:b/>
          <w:sz w:val="21"/>
        </w:rPr>
        <w:t>评价重点：</w:t>
      </w:r>
    </w:p>
    <w:p>
      <w:pPr>
        <w:pStyle w:val="ListBullet"/>
        <w:spacing w:after="40" w:line="276" w:lineRule="auto"/>
      </w:pPr>
      <w:r>
        <w:rPr>
          <w:rFonts w:ascii="Noto Sans CJK SC" w:hAnsi="Noto Sans CJK SC" w:eastAsia="Noto Sans CJK SC"/>
          <w:sz w:val="20"/>
        </w:rPr>
        <w:t>是否正确识别 `接口字段变更未同步`。</w:t>
      </w:r>
    </w:p>
    <w:p>
      <w:pPr>
        <w:pStyle w:val="ListBullet"/>
        <w:spacing w:after="40" w:line="276" w:lineRule="auto"/>
      </w:pPr>
      <w:r>
        <w:rPr>
          <w:rFonts w:ascii="Noto Sans CJK SC" w:hAnsi="Noto Sans CJK SC" w:eastAsia="Noto Sans CJK SC"/>
          <w:sz w:val="20"/>
        </w:rPr>
        <w:t>是否把原始材料压缩成可执行知识。</w:t>
      </w:r>
    </w:p>
    <w:p>
      <w:pPr>
        <w:pStyle w:val="ListBullet"/>
        <w:spacing w:after="40" w:line="276" w:lineRule="auto"/>
      </w:pPr>
      <w:r>
        <w:rPr>
          <w:rFonts w:ascii="Noto Sans CJK SC" w:hAnsi="Noto Sans CJK SC" w:eastAsia="Noto Sans CJK SC"/>
          <w:sz w:val="20"/>
        </w:rPr>
        <w:t>是否避免无来源推断。</w:t>
      </w:r>
    </w:p>
    <w:p>
      <w:pPr>
        <w:pStyle w:val="ListBullet"/>
        <w:spacing w:after="40" w:line="276" w:lineRule="auto"/>
      </w:pPr>
      <w:r>
        <w:rPr>
          <w:rFonts w:ascii="Noto Sans CJK SC" w:hAnsi="Noto Sans CJK SC" w:eastAsia="Noto Sans CJK SC"/>
          <w:sz w:val="20"/>
        </w:rPr>
        <w:t>是否把知识分发给正确对象。</w:t>
      </w:r>
    </w:p>
    <w:p>
      <w:pPr>
        <w:pStyle w:val="ListBullet"/>
        <w:spacing w:after="40" w:line="276" w:lineRule="auto"/>
      </w:pPr>
      <w:r>
        <w:rPr>
          <w:rFonts w:ascii="Noto Sans CJK SC" w:hAnsi="Noto Sans CJK SC" w:eastAsia="Noto Sans CJK SC"/>
          <w:sz w:val="20"/>
        </w:rPr>
        <w:t>是否能在效果面板中记录点击、确认或修改反馈。</w:t>
      </w:r>
    </w:p>
    <w:p>
      <w:pPr>
        <w:pStyle w:val="Heading2"/>
        <w:spacing w:before="160" w:after="80"/>
      </w:pPr>
      <w:r>
        <w:t>Case 017：会后行动项 - Gamma 内容审核系统</w:t>
      </w:r>
    </w:p>
    <w:p>
      <w:pPr>
        <w:spacing w:after="80" w:line="276" w:lineRule="auto"/>
      </w:pPr>
      <w:r>
        <w:rPr>
          <w:rFonts w:ascii="Noto Sans CJK SC" w:hAnsi="Noto Sans CJK SC" w:eastAsia="Noto Sans CJK SC"/>
          <w:b/>
          <w:sz w:val="21"/>
        </w:rPr>
        <w:t>输入来源：</w:t>
      </w:r>
      <w:r>
        <w:rPr>
          <w:rFonts w:ascii="Noto Sans CJK SC" w:hAnsi="Noto Sans CJK SC" w:eastAsia="Noto Sans CJK SC"/>
          <w:sz w:val="21"/>
        </w:rPr>
        <w:t xml:space="preserve"> `接口设计文档`、`任务评论`、相关任务记录、近 7 天群聊消息。</w:t>
      </w:r>
    </w:p>
    <w:p>
      <w:pPr>
        <w:spacing w:after="80" w:line="276" w:lineRule="auto"/>
      </w:pPr>
      <w:r>
        <w:rPr>
          <w:rFonts w:ascii="Noto Sans CJK SC" w:hAnsi="Noto Sans CJK SC" w:eastAsia="Noto Sans CJK SC"/>
          <w:b/>
          <w:sz w:val="21"/>
        </w:rPr>
        <w:t>场景描述：</w:t>
      </w:r>
      <w:r>
        <w:rPr>
          <w:rFonts w:ascii="Noto Sans CJK SC" w:hAnsi="Noto Sans CJK SC" w:eastAsia="Noto Sans CJK SC"/>
          <w:sz w:val="21"/>
        </w:rPr>
        <w:t xml:space="preserve"> 团队正在推进 `Gamma 内容审核系统`，最近协作中出现了“测试环境权限不足”的问题。用户希望 Agent 不只是回答某个单点问题，而是主动识别当前场景下需要同步给团队的高密度知识。</w:t>
      </w:r>
    </w:p>
    <w:p>
      <w:pPr>
        <w:spacing w:after="80" w:line="276" w:lineRule="auto"/>
      </w:pPr>
      <w:r>
        <w:rPr>
          <w:rFonts w:ascii="Noto Sans CJK SC" w:hAnsi="Noto Sans CJK SC" w:eastAsia="Noto Sans CJK SC"/>
          <w:b/>
          <w:sz w:val="21"/>
        </w:rPr>
        <w:t>触发方式：</w:t>
      </w:r>
      <w:r>
        <w:rPr>
          <w:rFonts w:ascii="Noto Sans CJK SC" w:hAnsi="Noto Sans CJK SC" w:eastAsia="Noto Sans CJK SC"/>
          <w:sz w:val="21"/>
        </w:rPr>
        <w:t xml:space="preserve"> 阈值触发。</w:t>
      </w:r>
    </w:p>
    <w:p>
      <w:pPr>
        <w:spacing w:after="80" w:line="276" w:lineRule="auto"/>
      </w:pPr>
      <w:r>
        <w:rPr>
          <w:rFonts w:ascii="Noto Sans CJK SC" w:hAnsi="Noto Sans CJK SC" w:eastAsia="Noto Sans CJK SC"/>
          <w:b/>
          <w:sz w:val="21"/>
        </w:rPr>
        <w:t>期望输出：</w:t>
      </w:r>
    </w:p>
    <w:p>
      <w:pPr>
        <w:pStyle w:val="ListNumber"/>
        <w:spacing w:after="40" w:line="276" w:lineRule="auto"/>
      </w:pPr>
      <w:r>
        <w:rPr>
          <w:rFonts w:ascii="Noto Sans CJK SC" w:hAnsi="Noto Sans CJK SC" w:eastAsia="Noto Sans CJK SC"/>
          <w:sz w:val="20"/>
        </w:rPr>
        <w:t>生成一张结构化飞书卡片，标题中明确项目和场景。</w:t>
      </w:r>
    </w:p>
    <w:p>
      <w:pPr>
        <w:pStyle w:val="ListNumber"/>
        <w:spacing w:after="40" w:line="276" w:lineRule="auto"/>
      </w:pPr>
      <w:r>
        <w:rPr>
          <w:rFonts w:ascii="Noto Sans CJK SC" w:hAnsi="Noto Sans CJK SC" w:eastAsia="Noto Sans CJK SC"/>
          <w:sz w:val="20"/>
        </w:rPr>
        <w:t>提炼 3-5 条关键事实或结论，每条都必须带来源证据。</w:t>
      </w:r>
    </w:p>
    <w:p>
      <w:pPr>
        <w:pStyle w:val="ListNumber"/>
        <w:spacing w:after="40" w:line="276" w:lineRule="auto"/>
      </w:pPr>
      <w:r>
        <w:rPr>
          <w:rFonts w:ascii="Noto Sans CJK SC" w:hAnsi="Noto Sans CJK SC" w:eastAsia="Noto Sans CJK SC"/>
          <w:sz w:val="20"/>
        </w:rPr>
        <w:t>如果存在待办，输出负责人、截止时间、优先级和来源。</w:t>
      </w:r>
    </w:p>
    <w:p>
      <w:pPr>
        <w:pStyle w:val="ListNumber"/>
        <w:spacing w:after="40" w:line="276" w:lineRule="auto"/>
      </w:pPr>
      <w:r>
        <w:rPr>
          <w:rFonts w:ascii="Noto Sans CJK SC" w:hAnsi="Noto Sans CJK SC" w:eastAsia="Noto Sans CJK SC"/>
          <w:sz w:val="20"/>
        </w:rPr>
        <w:t>如果存在风险，解释风险原因、影响范围和建议处理动作。</w:t>
      </w:r>
    </w:p>
    <w:p>
      <w:pPr>
        <w:pStyle w:val="ListNumber"/>
        <w:spacing w:after="40" w:line="276" w:lineRule="auto"/>
      </w:pPr>
      <w:r>
        <w:rPr>
          <w:rFonts w:ascii="Noto Sans CJK SC" w:hAnsi="Noto Sans CJK SC" w:eastAsia="Noto Sans CJK SC"/>
          <w:sz w:val="20"/>
        </w:rPr>
        <w:t>输出至少 2 个一键追问问题，方便用户继续深入。</w:t>
      </w:r>
    </w:p>
    <w:p>
      <w:pPr>
        <w:spacing w:after="80" w:line="276" w:lineRule="auto"/>
      </w:pPr>
      <w:r>
        <w:rPr>
          <w:rFonts w:ascii="Noto Sans CJK SC" w:hAnsi="Noto Sans CJK SC" w:eastAsia="Noto Sans CJK SC"/>
          <w:b/>
          <w:sz w:val="21"/>
        </w:rPr>
        <w:t>关键证据要求：</w:t>
      </w:r>
    </w:p>
    <w:p>
      <w:pPr>
        <w:pStyle w:val="ListBullet"/>
        <w:spacing w:after="40" w:line="276" w:lineRule="auto"/>
      </w:pPr>
      <w:r>
        <w:rPr>
          <w:rFonts w:ascii="Noto Sans CJK SC" w:hAnsi="Noto Sans CJK SC" w:eastAsia="Noto Sans CJK SC"/>
          <w:sz w:val="20"/>
        </w:rPr>
        <w:t>至少引用 1 条文档或会议纪要证据。</w:t>
      </w:r>
    </w:p>
    <w:p>
      <w:pPr>
        <w:pStyle w:val="ListBullet"/>
        <w:spacing w:after="40" w:line="276" w:lineRule="auto"/>
      </w:pPr>
      <w:r>
        <w:rPr>
          <w:rFonts w:ascii="Noto Sans CJK SC" w:hAnsi="Noto Sans CJK SC" w:eastAsia="Noto Sans CJK SC"/>
          <w:sz w:val="20"/>
        </w:rPr>
        <w:t>至少引用 1 条任务或群聊证据。</w:t>
      </w:r>
    </w:p>
    <w:p>
      <w:pPr>
        <w:pStyle w:val="ListBullet"/>
        <w:spacing w:after="40" w:line="276" w:lineRule="auto"/>
      </w:pPr>
      <w:r>
        <w:rPr>
          <w:rFonts w:ascii="Noto Sans CJK SC" w:hAnsi="Noto Sans CJK SC" w:eastAsia="Noto Sans CJK SC"/>
          <w:sz w:val="20"/>
        </w:rPr>
        <w:t>如果不同来源存在冲突，必须在卡片中标注“待确认”，不能生成确定性结论。</w:t>
      </w:r>
    </w:p>
    <w:p>
      <w:pPr>
        <w:spacing w:after="80" w:line="276" w:lineRule="auto"/>
      </w:pPr>
      <w:r>
        <w:rPr>
          <w:rFonts w:ascii="Noto Sans CJK SC" w:hAnsi="Noto Sans CJK SC" w:eastAsia="Noto Sans CJK SC"/>
          <w:b/>
          <w:sz w:val="21"/>
        </w:rPr>
        <w:t>评价重点：</w:t>
      </w:r>
    </w:p>
    <w:p>
      <w:pPr>
        <w:pStyle w:val="ListBullet"/>
        <w:spacing w:after="40" w:line="276" w:lineRule="auto"/>
      </w:pPr>
      <w:r>
        <w:rPr>
          <w:rFonts w:ascii="Noto Sans CJK SC" w:hAnsi="Noto Sans CJK SC" w:eastAsia="Noto Sans CJK SC"/>
          <w:sz w:val="20"/>
        </w:rPr>
        <w:t>是否正确识别 `测试环境权限不足`。</w:t>
      </w:r>
    </w:p>
    <w:p>
      <w:pPr>
        <w:pStyle w:val="ListBullet"/>
        <w:spacing w:after="40" w:line="276" w:lineRule="auto"/>
      </w:pPr>
      <w:r>
        <w:rPr>
          <w:rFonts w:ascii="Noto Sans CJK SC" w:hAnsi="Noto Sans CJK SC" w:eastAsia="Noto Sans CJK SC"/>
          <w:sz w:val="20"/>
        </w:rPr>
        <w:t>是否把原始材料压缩成可执行知识。</w:t>
      </w:r>
    </w:p>
    <w:p>
      <w:pPr>
        <w:pStyle w:val="ListBullet"/>
        <w:spacing w:after="40" w:line="276" w:lineRule="auto"/>
      </w:pPr>
      <w:r>
        <w:rPr>
          <w:rFonts w:ascii="Noto Sans CJK SC" w:hAnsi="Noto Sans CJK SC" w:eastAsia="Noto Sans CJK SC"/>
          <w:sz w:val="20"/>
        </w:rPr>
        <w:t>是否避免无来源推断。</w:t>
      </w:r>
    </w:p>
    <w:p>
      <w:pPr>
        <w:pStyle w:val="ListBullet"/>
        <w:spacing w:after="40" w:line="276" w:lineRule="auto"/>
      </w:pPr>
      <w:r>
        <w:rPr>
          <w:rFonts w:ascii="Noto Sans CJK SC" w:hAnsi="Noto Sans CJK SC" w:eastAsia="Noto Sans CJK SC"/>
          <w:sz w:val="20"/>
        </w:rPr>
        <w:t>是否把知识分发给正确对象。</w:t>
      </w:r>
    </w:p>
    <w:p>
      <w:pPr>
        <w:pStyle w:val="ListBullet"/>
        <w:spacing w:after="40" w:line="276" w:lineRule="auto"/>
      </w:pPr>
      <w:r>
        <w:rPr>
          <w:rFonts w:ascii="Noto Sans CJK SC" w:hAnsi="Noto Sans CJK SC" w:eastAsia="Noto Sans CJK SC"/>
          <w:sz w:val="20"/>
        </w:rPr>
        <w:t>是否能在效果面板中记录点击、确认或修改反馈。</w:t>
      </w:r>
    </w:p>
    <w:p>
      <w:pPr>
        <w:pStyle w:val="Heading2"/>
        <w:spacing w:before="160" w:after="80"/>
      </w:pPr>
      <w:r>
        <w:t>Case 018：周报洞察 - Delta 移动端改版</w:t>
      </w:r>
    </w:p>
    <w:p>
      <w:pPr>
        <w:spacing w:after="80" w:line="276" w:lineRule="auto"/>
      </w:pPr>
      <w:r>
        <w:rPr>
          <w:rFonts w:ascii="Noto Sans CJK SC" w:hAnsi="Noto Sans CJK SC" w:eastAsia="Noto Sans CJK SC"/>
          <w:b/>
          <w:sz w:val="21"/>
        </w:rPr>
        <w:t>输入来源：</w:t>
      </w:r>
      <w:r>
        <w:rPr>
          <w:rFonts w:ascii="Noto Sans CJK SC" w:hAnsi="Noto Sans CJK SC" w:eastAsia="Noto Sans CJK SC"/>
          <w:sz w:val="21"/>
        </w:rPr>
        <w:t xml:space="preserve"> `飞书妙记`、`上线计划`、相关任务记录、近 7 天群聊消息。</w:t>
      </w:r>
    </w:p>
    <w:p>
      <w:pPr>
        <w:spacing w:after="80" w:line="276" w:lineRule="auto"/>
      </w:pPr>
      <w:r>
        <w:rPr>
          <w:rFonts w:ascii="Noto Sans CJK SC" w:hAnsi="Noto Sans CJK SC" w:eastAsia="Noto Sans CJK SC"/>
          <w:b/>
          <w:sz w:val="21"/>
        </w:rPr>
        <w:t>场景描述：</w:t>
      </w:r>
      <w:r>
        <w:rPr>
          <w:rFonts w:ascii="Noto Sans CJK SC" w:hAnsi="Noto Sans CJK SC" w:eastAsia="Noto Sans CJK SC"/>
          <w:sz w:val="21"/>
        </w:rPr>
        <w:t xml:space="preserve"> 团队正在推进 `Delta 移动端改版`，最近协作中出现了“任务负责人不明确”的问题。用户希望 Agent 不只是回答某个单点问题，而是主动识别当前场景下需要同步给团队的高密度知识。</w:t>
      </w:r>
    </w:p>
    <w:p>
      <w:pPr>
        <w:spacing w:after="80" w:line="276" w:lineRule="auto"/>
      </w:pPr>
      <w:r>
        <w:rPr>
          <w:rFonts w:ascii="Noto Sans CJK SC" w:hAnsi="Noto Sans CJK SC" w:eastAsia="Noto Sans CJK SC"/>
          <w:b/>
          <w:sz w:val="21"/>
        </w:rPr>
        <w:t>触发方式：</w:t>
      </w:r>
      <w:r>
        <w:rPr>
          <w:rFonts w:ascii="Noto Sans CJK SC" w:hAnsi="Noto Sans CJK SC" w:eastAsia="Noto Sans CJK SC"/>
          <w:sz w:val="21"/>
        </w:rPr>
        <w:t xml:space="preserve"> 定时触发。</w:t>
      </w:r>
    </w:p>
    <w:p>
      <w:pPr>
        <w:spacing w:after="80" w:line="276" w:lineRule="auto"/>
      </w:pPr>
      <w:r>
        <w:rPr>
          <w:rFonts w:ascii="Noto Sans CJK SC" w:hAnsi="Noto Sans CJK SC" w:eastAsia="Noto Sans CJK SC"/>
          <w:b/>
          <w:sz w:val="21"/>
        </w:rPr>
        <w:t>期望输出：</w:t>
      </w:r>
    </w:p>
    <w:p>
      <w:pPr>
        <w:pStyle w:val="ListNumber"/>
        <w:spacing w:after="40" w:line="276" w:lineRule="auto"/>
      </w:pPr>
      <w:r>
        <w:rPr>
          <w:rFonts w:ascii="Noto Sans CJK SC" w:hAnsi="Noto Sans CJK SC" w:eastAsia="Noto Sans CJK SC"/>
          <w:sz w:val="20"/>
        </w:rPr>
        <w:t>生成一张结构化飞书卡片，标题中明确项目和场景。</w:t>
      </w:r>
    </w:p>
    <w:p>
      <w:pPr>
        <w:pStyle w:val="ListNumber"/>
        <w:spacing w:after="40" w:line="276" w:lineRule="auto"/>
      </w:pPr>
      <w:r>
        <w:rPr>
          <w:rFonts w:ascii="Noto Sans CJK SC" w:hAnsi="Noto Sans CJK SC" w:eastAsia="Noto Sans CJK SC"/>
          <w:sz w:val="20"/>
        </w:rPr>
        <w:t>提炼 3-5 条关键事实或结论，每条都必须带来源证据。</w:t>
      </w:r>
    </w:p>
    <w:p>
      <w:pPr>
        <w:pStyle w:val="ListNumber"/>
        <w:spacing w:after="40" w:line="276" w:lineRule="auto"/>
      </w:pPr>
      <w:r>
        <w:rPr>
          <w:rFonts w:ascii="Noto Sans CJK SC" w:hAnsi="Noto Sans CJK SC" w:eastAsia="Noto Sans CJK SC"/>
          <w:sz w:val="20"/>
        </w:rPr>
        <w:t>如果存在待办，输出负责人、截止时间、优先级和来源。</w:t>
      </w:r>
    </w:p>
    <w:p>
      <w:pPr>
        <w:pStyle w:val="ListNumber"/>
        <w:spacing w:after="40" w:line="276" w:lineRule="auto"/>
      </w:pPr>
      <w:r>
        <w:rPr>
          <w:rFonts w:ascii="Noto Sans CJK SC" w:hAnsi="Noto Sans CJK SC" w:eastAsia="Noto Sans CJK SC"/>
          <w:sz w:val="20"/>
        </w:rPr>
        <w:t>如果存在风险，解释风险原因、影响范围和建议处理动作。</w:t>
      </w:r>
    </w:p>
    <w:p>
      <w:pPr>
        <w:pStyle w:val="ListNumber"/>
        <w:spacing w:after="40" w:line="276" w:lineRule="auto"/>
      </w:pPr>
      <w:r>
        <w:rPr>
          <w:rFonts w:ascii="Noto Sans CJK SC" w:hAnsi="Noto Sans CJK SC" w:eastAsia="Noto Sans CJK SC"/>
          <w:sz w:val="20"/>
        </w:rPr>
        <w:t>输出至少 2 个一键追问问题，方便用户继续深入。</w:t>
      </w:r>
    </w:p>
    <w:p>
      <w:pPr>
        <w:spacing w:after="80" w:line="276" w:lineRule="auto"/>
      </w:pPr>
      <w:r>
        <w:rPr>
          <w:rFonts w:ascii="Noto Sans CJK SC" w:hAnsi="Noto Sans CJK SC" w:eastAsia="Noto Sans CJK SC"/>
          <w:b/>
          <w:sz w:val="21"/>
        </w:rPr>
        <w:t>关键证据要求：</w:t>
      </w:r>
    </w:p>
    <w:p>
      <w:pPr>
        <w:pStyle w:val="ListBullet"/>
        <w:spacing w:after="40" w:line="276" w:lineRule="auto"/>
      </w:pPr>
      <w:r>
        <w:rPr>
          <w:rFonts w:ascii="Noto Sans CJK SC" w:hAnsi="Noto Sans CJK SC" w:eastAsia="Noto Sans CJK SC"/>
          <w:sz w:val="20"/>
        </w:rPr>
        <w:t>至少引用 1 条文档或会议纪要证据。</w:t>
      </w:r>
    </w:p>
    <w:p>
      <w:pPr>
        <w:pStyle w:val="ListBullet"/>
        <w:spacing w:after="40" w:line="276" w:lineRule="auto"/>
      </w:pPr>
      <w:r>
        <w:rPr>
          <w:rFonts w:ascii="Noto Sans CJK SC" w:hAnsi="Noto Sans CJK SC" w:eastAsia="Noto Sans CJK SC"/>
          <w:sz w:val="20"/>
        </w:rPr>
        <w:t>至少引用 1 条任务或群聊证据。</w:t>
      </w:r>
    </w:p>
    <w:p>
      <w:pPr>
        <w:pStyle w:val="ListBullet"/>
        <w:spacing w:after="40" w:line="276" w:lineRule="auto"/>
      </w:pPr>
      <w:r>
        <w:rPr>
          <w:rFonts w:ascii="Noto Sans CJK SC" w:hAnsi="Noto Sans CJK SC" w:eastAsia="Noto Sans CJK SC"/>
          <w:sz w:val="20"/>
        </w:rPr>
        <w:t>如果不同来源存在冲突，必须在卡片中标注“待确认”，不能生成确定性结论。</w:t>
      </w:r>
    </w:p>
    <w:p>
      <w:pPr>
        <w:spacing w:after="80" w:line="276" w:lineRule="auto"/>
      </w:pPr>
      <w:r>
        <w:rPr>
          <w:rFonts w:ascii="Noto Sans CJK SC" w:hAnsi="Noto Sans CJK SC" w:eastAsia="Noto Sans CJK SC"/>
          <w:b/>
          <w:sz w:val="21"/>
        </w:rPr>
        <w:t>评价重点：</w:t>
      </w:r>
    </w:p>
    <w:p>
      <w:pPr>
        <w:pStyle w:val="ListBullet"/>
        <w:spacing w:after="40" w:line="276" w:lineRule="auto"/>
      </w:pPr>
      <w:r>
        <w:rPr>
          <w:rFonts w:ascii="Noto Sans CJK SC" w:hAnsi="Noto Sans CJK SC" w:eastAsia="Noto Sans CJK SC"/>
          <w:sz w:val="20"/>
        </w:rPr>
        <w:t>是否正确识别 `任务负责人不明确`。</w:t>
      </w:r>
    </w:p>
    <w:p>
      <w:pPr>
        <w:pStyle w:val="ListBullet"/>
        <w:spacing w:after="40" w:line="276" w:lineRule="auto"/>
      </w:pPr>
      <w:r>
        <w:rPr>
          <w:rFonts w:ascii="Noto Sans CJK SC" w:hAnsi="Noto Sans CJK SC" w:eastAsia="Noto Sans CJK SC"/>
          <w:sz w:val="20"/>
        </w:rPr>
        <w:t>是否把原始材料压缩成可执行知识。</w:t>
      </w:r>
    </w:p>
    <w:p>
      <w:pPr>
        <w:pStyle w:val="ListBullet"/>
        <w:spacing w:after="40" w:line="276" w:lineRule="auto"/>
      </w:pPr>
      <w:r>
        <w:rPr>
          <w:rFonts w:ascii="Noto Sans CJK SC" w:hAnsi="Noto Sans CJK SC" w:eastAsia="Noto Sans CJK SC"/>
          <w:sz w:val="20"/>
        </w:rPr>
        <w:t>是否避免无来源推断。</w:t>
      </w:r>
    </w:p>
    <w:p>
      <w:pPr>
        <w:pStyle w:val="ListBullet"/>
        <w:spacing w:after="40" w:line="276" w:lineRule="auto"/>
      </w:pPr>
      <w:r>
        <w:rPr>
          <w:rFonts w:ascii="Noto Sans CJK SC" w:hAnsi="Noto Sans CJK SC" w:eastAsia="Noto Sans CJK SC"/>
          <w:sz w:val="20"/>
        </w:rPr>
        <w:t>是否把知识分发给正确对象。</w:t>
      </w:r>
    </w:p>
    <w:p>
      <w:pPr>
        <w:pStyle w:val="ListBullet"/>
        <w:spacing w:after="40" w:line="276" w:lineRule="auto"/>
      </w:pPr>
      <w:r>
        <w:rPr>
          <w:rFonts w:ascii="Noto Sans CJK SC" w:hAnsi="Noto Sans CJK SC" w:eastAsia="Noto Sans CJK SC"/>
          <w:sz w:val="20"/>
        </w:rPr>
        <w:t>是否能在效果面板中记录点击、确认或修改反馈。</w:t>
      </w:r>
    </w:p>
    <w:p>
      <w:pPr>
        <w:pStyle w:val="Heading2"/>
        <w:spacing w:before="160" w:after="80"/>
      </w:pPr>
      <w:r>
        <w:t>Case 019：风险预警 - Omega 企业知识库</w:t>
      </w:r>
    </w:p>
    <w:p>
      <w:pPr>
        <w:spacing w:after="80" w:line="276" w:lineRule="auto"/>
      </w:pPr>
      <w:r>
        <w:rPr>
          <w:rFonts w:ascii="Noto Sans CJK SC" w:hAnsi="Noto Sans CJK SC" w:eastAsia="Noto Sans CJK SC"/>
          <w:b/>
          <w:sz w:val="21"/>
        </w:rPr>
        <w:t>输入来源：</w:t>
      </w:r>
      <w:r>
        <w:rPr>
          <w:rFonts w:ascii="Noto Sans CJK SC" w:hAnsi="Noto Sans CJK SC" w:eastAsia="Noto Sans CJK SC"/>
          <w:sz w:val="21"/>
        </w:rPr>
        <w:t xml:space="preserve"> `群聊消息`、`测试报告`、相关任务记录、近 7 天群聊消息。</w:t>
      </w:r>
    </w:p>
    <w:p>
      <w:pPr>
        <w:spacing w:after="80" w:line="276" w:lineRule="auto"/>
      </w:pPr>
      <w:r>
        <w:rPr>
          <w:rFonts w:ascii="Noto Sans CJK SC" w:hAnsi="Noto Sans CJK SC" w:eastAsia="Noto Sans CJK SC"/>
          <w:b/>
          <w:sz w:val="21"/>
        </w:rPr>
        <w:t>场景描述：</w:t>
      </w:r>
      <w:r>
        <w:rPr>
          <w:rFonts w:ascii="Noto Sans CJK SC" w:hAnsi="Noto Sans CJK SC" w:eastAsia="Noto Sans CJK SC"/>
          <w:sz w:val="21"/>
        </w:rPr>
        <w:t xml:space="preserve"> 团队正在推进 `Omega 企业知识库`，最近协作中出现了“会议结论没有落任务”的问题。用户希望 Agent 不只是回答某个单点问题，而是主动识别当前场景下需要同步给团队的高密度知识。</w:t>
      </w:r>
    </w:p>
    <w:p>
      <w:pPr>
        <w:spacing w:after="80" w:line="276" w:lineRule="auto"/>
      </w:pPr>
      <w:r>
        <w:rPr>
          <w:rFonts w:ascii="Noto Sans CJK SC" w:hAnsi="Noto Sans CJK SC" w:eastAsia="Noto Sans CJK SC"/>
          <w:b/>
          <w:sz w:val="21"/>
        </w:rPr>
        <w:t>触发方式：</w:t>
      </w:r>
      <w:r>
        <w:rPr>
          <w:rFonts w:ascii="Noto Sans CJK SC" w:hAnsi="Noto Sans CJK SC" w:eastAsia="Noto Sans CJK SC"/>
          <w:sz w:val="21"/>
        </w:rPr>
        <w:t xml:space="preserve"> 事件触发。</w:t>
      </w:r>
    </w:p>
    <w:p>
      <w:pPr>
        <w:spacing w:after="80" w:line="276" w:lineRule="auto"/>
      </w:pPr>
      <w:r>
        <w:rPr>
          <w:rFonts w:ascii="Noto Sans CJK SC" w:hAnsi="Noto Sans CJK SC" w:eastAsia="Noto Sans CJK SC"/>
          <w:b/>
          <w:sz w:val="21"/>
        </w:rPr>
        <w:t>期望输出：</w:t>
      </w:r>
    </w:p>
    <w:p>
      <w:pPr>
        <w:pStyle w:val="ListNumber"/>
        <w:spacing w:after="40" w:line="276" w:lineRule="auto"/>
      </w:pPr>
      <w:r>
        <w:rPr>
          <w:rFonts w:ascii="Noto Sans CJK SC" w:hAnsi="Noto Sans CJK SC" w:eastAsia="Noto Sans CJK SC"/>
          <w:sz w:val="20"/>
        </w:rPr>
        <w:t>生成一张结构化飞书卡片，标题中明确项目和场景。</w:t>
      </w:r>
    </w:p>
    <w:p>
      <w:pPr>
        <w:pStyle w:val="ListNumber"/>
        <w:spacing w:after="40" w:line="276" w:lineRule="auto"/>
      </w:pPr>
      <w:r>
        <w:rPr>
          <w:rFonts w:ascii="Noto Sans CJK SC" w:hAnsi="Noto Sans CJK SC" w:eastAsia="Noto Sans CJK SC"/>
          <w:sz w:val="20"/>
        </w:rPr>
        <w:t>提炼 3-5 条关键事实或结论，每条都必须带来源证据。</w:t>
      </w:r>
    </w:p>
    <w:p>
      <w:pPr>
        <w:pStyle w:val="ListNumber"/>
        <w:spacing w:after="40" w:line="276" w:lineRule="auto"/>
      </w:pPr>
      <w:r>
        <w:rPr>
          <w:rFonts w:ascii="Noto Sans CJK SC" w:hAnsi="Noto Sans CJK SC" w:eastAsia="Noto Sans CJK SC"/>
          <w:sz w:val="20"/>
        </w:rPr>
        <w:t>如果存在待办，输出负责人、截止时间、优先级和来源。</w:t>
      </w:r>
    </w:p>
    <w:p>
      <w:pPr>
        <w:pStyle w:val="ListNumber"/>
        <w:spacing w:after="40" w:line="276" w:lineRule="auto"/>
      </w:pPr>
      <w:r>
        <w:rPr>
          <w:rFonts w:ascii="Noto Sans CJK SC" w:hAnsi="Noto Sans CJK SC" w:eastAsia="Noto Sans CJK SC"/>
          <w:sz w:val="20"/>
        </w:rPr>
        <w:t>如果存在风险，解释风险原因、影响范围和建议处理动作。</w:t>
      </w:r>
    </w:p>
    <w:p>
      <w:pPr>
        <w:pStyle w:val="ListNumber"/>
        <w:spacing w:after="40" w:line="276" w:lineRule="auto"/>
      </w:pPr>
      <w:r>
        <w:rPr>
          <w:rFonts w:ascii="Noto Sans CJK SC" w:hAnsi="Noto Sans CJK SC" w:eastAsia="Noto Sans CJK SC"/>
          <w:sz w:val="20"/>
        </w:rPr>
        <w:t>输出至少 2 个一键追问问题，方便用户继续深入。</w:t>
      </w:r>
    </w:p>
    <w:p>
      <w:pPr>
        <w:spacing w:after="80" w:line="276" w:lineRule="auto"/>
      </w:pPr>
      <w:r>
        <w:rPr>
          <w:rFonts w:ascii="Noto Sans CJK SC" w:hAnsi="Noto Sans CJK SC" w:eastAsia="Noto Sans CJK SC"/>
          <w:b/>
          <w:sz w:val="21"/>
        </w:rPr>
        <w:t>关键证据要求：</w:t>
      </w:r>
    </w:p>
    <w:p>
      <w:pPr>
        <w:pStyle w:val="ListBullet"/>
        <w:spacing w:after="40" w:line="276" w:lineRule="auto"/>
      </w:pPr>
      <w:r>
        <w:rPr>
          <w:rFonts w:ascii="Noto Sans CJK SC" w:hAnsi="Noto Sans CJK SC" w:eastAsia="Noto Sans CJK SC"/>
          <w:sz w:val="20"/>
        </w:rPr>
        <w:t>至少引用 1 条文档或会议纪要证据。</w:t>
      </w:r>
    </w:p>
    <w:p>
      <w:pPr>
        <w:pStyle w:val="ListBullet"/>
        <w:spacing w:after="40" w:line="276" w:lineRule="auto"/>
      </w:pPr>
      <w:r>
        <w:rPr>
          <w:rFonts w:ascii="Noto Sans CJK SC" w:hAnsi="Noto Sans CJK SC" w:eastAsia="Noto Sans CJK SC"/>
          <w:sz w:val="20"/>
        </w:rPr>
        <w:t>至少引用 1 条任务或群聊证据。</w:t>
      </w:r>
    </w:p>
    <w:p>
      <w:pPr>
        <w:pStyle w:val="ListBullet"/>
        <w:spacing w:after="40" w:line="276" w:lineRule="auto"/>
      </w:pPr>
      <w:r>
        <w:rPr>
          <w:rFonts w:ascii="Noto Sans CJK SC" w:hAnsi="Noto Sans CJK SC" w:eastAsia="Noto Sans CJK SC"/>
          <w:sz w:val="20"/>
        </w:rPr>
        <w:t>如果不同来源存在冲突，必须在卡片中标注“待确认”，不能生成确定性结论。</w:t>
      </w:r>
    </w:p>
    <w:p>
      <w:pPr>
        <w:spacing w:after="80" w:line="276" w:lineRule="auto"/>
      </w:pPr>
      <w:r>
        <w:rPr>
          <w:rFonts w:ascii="Noto Sans CJK SC" w:hAnsi="Noto Sans CJK SC" w:eastAsia="Noto Sans CJK SC"/>
          <w:b/>
          <w:sz w:val="21"/>
        </w:rPr>
        <w:t>评价重点：</w:t>
      </w:r>
    </w:p>
    <w:p>
      <w:pPr>
        <w:pStyle w:val="ListBullet"/>
        <w:spacing w:after="40" w:line="276" w:lineRule="auto"/>
      </w:pPr>
      <w:r>
        <w:rPr>
          <w:rFonts w:ascii="Noto Sans CJK SC" w:hAnsi="Noto Sans CJK SC" w:eastAsia="Noto Sans CJK SC"/>
          <w:sz w:val="20"/>
        </w:rPr>
        <w:t>是否正确识别 `会议结论没有落任务`。</w:t>
      </w:r>
    </w:p>
    <w:p>
      <w:pPr>
        <w:pStyle w:val="ListBullet"/>
        <w:spacing w:after="40" w:line="276" w:lineRule="auto"/>
      </w:pPr>
      <w:r>
        <w:rPr>
          <w:rFonts w:ascii="Noto Sans CJK SC" w:hAnsi="Noto Sans CJK SC" w:eastAsia="Noto Sans CJK SC"/>
          <w:sz w:val="20"/>
        </w:rPr>
        <w:t>是否把原始材料压缩成可执行知识。</w:t>
      </w:r>
    </w:p>
    <w:p>
      <w:pPr>
        <w:pStyle w:val="ListBullet"/>
        <w:spacing w:after="40" w:line="276" w:lineRule="auto"/>
      </w:pPr>
      <w:r>
        <w:rPr>
          <w:rFonts w:ascii="Noto Sans CJK SC" w:hAnsi="Noto Sans CJK SC" w:eastAsia="Noto Sans CJK SC"/>
          <w:sz w:val="20"/>
        </w:rPr>
        <w:t>是否避免无来源推断。</w:t>
      </w:r>
    </w:p>
    <w:p>
      <w:pPr>
        <w:pStyle w:val="ListBullet"/>
        <w:spacing w:after="40" w:line="276" w:lineRule="auto"/>
      </w:pPr>
      <w:r>
        <w:rPr>
          <w:rFonts w:ascii="Noto Sans CJK SC" w:hAnsi="Noto Sans CJK SC" w:eastAsia="Noto Sans CJK SC"/>
          <w:sz w:val="20"/>
        </w:rPr>
        <w:t>是否把知识分发给正确对象。</w:t>
      </w:r>
    </w:p>
    <w:p>
      <w:pPr>
        <w:pStyle w:val="ListBullet"/>
        <w:spacing w:after="40" w:line="276" w:lineRule="auto"/>
      </w:pPr>
      <w:r>
        <w:rPr>
          <w:rFonts w:ascii="Noto Sans CJK SC" w:hAnsi="Noto Sans CJK SC" w:eastAsia="Noto Sans CJK SC"/>
          <w:sz w:val="20"/>
        </w:rPr>
        <w:t>是否能在效果面板中记录点击、确认或修改反馈。</w:t>
      </w:r>
    </w:p>
    <w:p>
      <w:pPr>
        <w:pStyle w:val="Heading2"/>
        <w:spacing w:before="160" w:after="80"/>
      </w:pPr>
      <w:r>
        <w:t>Case 020：重点事项对账 - Alpha 智能报表平台</w:t>
      </w:r>
    </w:p>
    <w:p>
      <w:pPr>
        <w:spacing w:after="80" w:line="276" w:lineRule="auto"/>
      </w:pPr>
      <w:r>
        <w:rPr>
          <w:rFonts w:ascii="Noto Sans CJK SC" w:hAnsi="Noto Sans CJK SC" w:eastAsia="Noto Sans CJK SC"/>
          <w:b/>
          <w:sz w:val="21"/>
        </w:rPr>
        <w:t>输入来源：</w:t>
      </w:r>
      <w:r>
        <w:rPr>
          <w:rFonts w:ascii="Noto Sans CJK SC" w:hAnsi="Noto Sans CJK SC" w:eastAsia="Noto Sans CJK SC"/>
          <w:sz w:val="21"/>
        </w:rPr>
        <w:t xml:space="preserve"> `任务评论`、`多维表格`、相关任务记录、近 7 天群聊消息。</w:t>
      </w:r>
    </w:p>
    <w:p>
      <w:pPr>
        <w:spacing w:after="80" w:line="276" w:lineRule="auto"/>
      </w:pPr>
      <w:r>
        <w:rPr>
          <w:rFonts w:ascii="Noto Sans CJK SC" w:hAnsi="Noto Sans CJK SC" w:eastAsia="Noto Sans CJK SC"/>
          <w:b/>
          <w:sz w:val="21"/>
        </w:rPr>
        <w:t>场景描述：</w:t>
      </w:r>
      <w:r>
        <w:rPr>
          <w:rFonts w:ascii="Noto Sans CJK SC" w:hAnsi="Noto Sans CJK SC" w:eastAsia="Noto Sans CJK SC"/>
          <w:sz w:val="21"/>
        </w:rPr>
        <w:t xml:space="preserve"> 团队正在推进 `Alpha 智能报表平台`，最近协作中出现了“上线窗口冲突”的问题。用户希望 Agent 不只是回答某个单点问题，而是主动识别当前场景下需要同步给团队的高密度知识。</w:t>
      </w:r>
    </w:p>
    <w:p>
      <w:pPr>
        <w:spacing w:after="80" w:line="276" w:lineRule="auto"/>
      </w:pPr>
      <w:r>
        <w:rPr>
          <w:rFonts w:ascii="Noto Sans CJK SC" w:hAnsi="Noto Sans CJK SC" w:eastAsia="Noto Sans CJK SC"/>
          <w:b/>
          <w:sz w:val="21"/>
        </w:rPr>
        <w:t>触发方式：</w:t>
      </w:r>
      <w:r>
        <w:rPr>
          <w:rFonts w:ascii="Noto Sans CJK SC" w:hAnsi="Noto Sans CJK SC" w:eastAsia="Noto Sans CJK SC"/>
          <w:sz w:val="21"/>
        </w:rPr>
        <w:t xml:space="preserve"> 阈值触发。</w:t>
      </w:r>
    </w:p>
    <w:p>
      <w:pPr>
        <w:spacing w:after="80" w:line="276" w:lineRule="auto"/>
      </w:pPr>
      <w:r>
        <w:rPr>
          <w:rFonts w:ascii="Noto Sans CJK SC" w:hAnsi="Noto Sans CJK SC" w:eastAsia="Noto Sans CJK SC"/>
          <w:b/>
          <w:sz w:val="21"/>
        </w:rPr>
        <w:t>期望输出：</w:t>
      </w:r>
    </w:p>
    <w:p>
      <w:pPr>
        <w:pStyle w:val="ListNumber"/>
        <w:spacing w:after="40" w:line="276" w:lineRule="auto"/>
      </w:pPr>
      <w:r>
        <w:rPr>
          <w:rFonts w:ascii="Noto Sans CJK SC" w:hAnsi="Noto Sans CJK SC" w:eastAsia="Noto Sans CJK SC"/>
          <w:sz w:val="20"/>
        </w:rPr>
        <w:t>生成一张结构化飞书卡片，标题中明确项目和场景。</w:t>
      </w:r>
    </w:p>
    <w:p>
      <w:pPr>
        <w:pStyle w:val="ListNumber"/>
        <w:spacing w:after="40" w:line="276" w:lineRule="auto"/>
      </w:pPr>
      <w:r>
        <w:rPr>
          <w:rFonts w:ascii="Noto Sans CJK SC" w:hAnsi="Noto Sans CJK SC" w:eastAsia="Noto Sans CJK SC"/>
          <w:sz w:val="20"/>
        </w:rPr>
        <w:t>提炼 3-5 条关键事实或结论，每条都必须带来源证据。</w:t>
      </w:r>
    </w:p>
    <w:p>
      <w:pPr>
        <w:pStyle w:val="ListNumber"/>
        <w:spacing w:after="40" w:line="276" w:lineRule="auto"/>
      </w:pPr>
      <w:r>
        <w:rPr>
          <w:rFonts w:ascii="Noto Sans CJK SC" w:hAnsi="Noto Sans CJK SC" w:eastAsia="Noto Sans CJK SC"/>
          <w:sz w:val="20"/>
        </w:rPr>
        <w:t>如果存在待办，输出负责人、截止时间、优先级和来源。</w:t>
      </w:r>
    </w:p>
    <w:p>
      <w:pPr>
        <w:pStyle w:val="ListNumber"/>
        <w:spacing w:after="40" w:line="276" w:lineRule="auto"/>
      </w:pPr>
      <w:r>
        <w:rPr>
          <w:rFonts w:ascii="Noto Sans CJK SC" w:hAnsi="Noto Sans CJK SC" w:eastAsia="Noto Sans CJK SC"/>
          <w:sz w:val="20"/>
        </w:rPr>
        <w:t>如果存在风险，解释风险原因、影响范围和建议处理动作。</w:t>
      </w:r>
    </w:p>
    <w:p>
      <w:pPr>
        <w:pStyle w:val="ListNumber"/>
        <w:spacing w:after="40" w:line="276" w:lineRule="auto"/>
      </w:pPr>
      <w:r>
        <w:rPr>
          <w:rFonts w:ascii="Noto Sans CJK SC" w:hAnsi="Noto Sans CJK SC" w:eastAsia="Noto Sans CJK SC"/>
          <w:sz w:val="20"/>
        </w:rPr>
        <w:t>输出至少 2 个一键追问问题，方便用户继续深入。</w:t>
      </w:r>
    </w:p>
    <w:p>
      <w:pPr>
        <w:spacing w:after="80" w:line="276" w:lineRule="auto"/>
      </w:pPr>
      <w:r>
        <w:rPr>
          <w:rFonts w:ascii="Noto Sans CJK SC" w:hAnsi="Noto Sans CJK SC" w:eastAsia="Noto Sans CJK SC"/>
          <w:b/>
          <w:sz w:val="21"/>
        </w:rPr>
        <w:t>关键证据要求：</w:t>
      </w:r>
    </w:p>
    <w:p>
      <w:pPr>
        <w:pStyle w:val="ListBullet"/>
        <w:spacing w:after="40" w:line="276" w:lineRule="auto"/>
      </w:pPr>
      <w:r>
        <w:rPr>
          <w:rFonts w:ascii="Noto Sans CJK SC" w:hAnsi="Noto Sans CJK SC" w:eastAsia="Noto Sans CJK SC"/>
          <w:sz w:val="20"/>
        </w:rPr>
        <w:t>至少引用 1 条文档或会议纪要证据。</w:t>
      </w:r>
    </w:p>
    <w:p>
      <w:pPr>
        <w:pStyle w:val="ListBullet"/>
        <w:spacing w:after="40" w:line="276" w:lineRule="auto"/>
      </w:pPr>
      <w:r>
        <w:rPr>
          <w:rFonts w:ascii="Noto Sans CJK SC" w:hAnsi="Noto Sans CJK SC" w:eastAsia="Noto Sans CJK SC"/>
          <w:sz w:val="20"/>
        </w:rPr>
        <w:t>至少引用 1 条任务或群聊证据。</w:t>
      </w:r>
    </w:p>
    <w:p>
      <w:pPr>
        <w:pStyle w:val="ListBullet"/>
        <w:spacing w:after="40" w:line="276" w:lineRule="auto"/>
      </w:pPr>
      <w:r>
        <w:rPr>
          <w:rFonts w:ascii="Noto Sans CJK SC" w:hAnsi="Noto Sans CJK SC" w:eastAsia="Noto Sans CJK SC"/>
          <w:sz w:val="20"/>
        </w:rPr>
        <w:t>如果不同来源存在冲突，必须在卡片中标注“待确认”，不能生成确定性结论。</w:t>
      </w:r>
    </w:p>
    <w:p>
      <w:pPr>
        <w:spacing w:after="80" w:line="276" w:lineRule="auto"/>
      </w:pPr>
      <w:r>
        <w:rPr>
          <w:rFonts w:ascii="Noto Sans CJK SC" w:hAnsi="Noto Sans CJK SC" w:eastAsia="Noto Sans CJK SC"/>
          <w:b/>
          <w:sz w:val="21"/>
        </w:rPr>
        <w:t>评价重点：</w:t>
      </w:r>
    </w:p>
    <w:p>
      <w:pPr>
        <w:pStyle w:val="ListBullet"/>
        <w:spacing w:after="40" w:line="276" w:lineRule="auto"/>
      </w:pPr>
      <w:r>
        <w:rPr>
          <w:rFonts w:ascii="Noto Sans CJK SC" w:hAnsi="Noto Sans CJK SC" w:eastAsia="Noto Sans CJK SC"/>
          <w:sz w:val="20"/>
        </w:rPr>
        <w:t>是否正确识别 `上线窗口冲突`。</w:t>
      </w:r>
    </w:p>
    <w:p>
      <w:pPr>
        <w:pStyle w:val="ListBullet"/>
        <w:spacing w:after="40" w:line="276" w:lineRule="auto"/>
      </w:pPr>
      <w:r>
        <w:rPr>
          <w:rFonts w:ascii="Noto Sans CJK SC" w:hAnsi="Noto Sans CJK SC" w:eastAsia="Noto Sans CJK SC"/>
          <w:sz w:val="20"/>
        </w:rPr>
        <w:t>是否把原始材料压缩成可执行知识。</w:t>
      </w:r>
    </w:p>
    <w:p>
      <w:pPr>
        <w:pStyle w:val="ListBullet"/>
        <w:spacing w:after="40" w:line="276" w:lineRule="auto"/>
      </w:pPr>
      <w:r>
        <w:rPr>
          <w:rFonts w:ascii="Noto Sans CJK SC" w:hAnsi="Noto Sans CJK SC" w:eastAsia="Noto Sans CJK SC"/>
          <w:sz w:val="20"/>
        </w:rPr>
        <w:t>是否避免无来源推断。</w:t>
      </w:r>
    </w:p>
    <w:p>
      <w:pPr>
        <w:pStyle w:val="ListBullet"/>
        <w:spacing w:after="40" w:line="276" w:lineRule="auto"/>
      </w:pPr>
      <w:r>
        <w:rPr>
          <w:rFonts w:ascii="Noto Sans CJK SC" w:hAnsi="Noto Sans CJK SC" w:eastAsia="Noto Sans CJK SC"/>
          <w:sz w:val="20"/>
        </w:rPr>
        <w:t>是否把知识分发给正确对象。</w:t>
      </w:r>
    </w:p>
    <w:p>
      <w:pPr>
        <w:pStyle w:val="ListBullet"/>
        <w:spacing w:after="40" w:line="276" w:lineRule="auto"/>
      </w:pPr>
      <w:r>
        <w:rPr>
          <w:rFonts w:ascii="Noto Sans CJK SC" w:hAnsi="Noto Sans CJK SC" w:eastAsia="Noto Sans CJK SC"/>
          <w:sz w:val="20"/>
        </w:rPr>
        <w:t>是否能在效果面板中记录点击、确认或修改反馈。</w:t>
      </w:r>
    </w:p>
    <w:p>
      <w:pPr>
        <w:pStyle w:val="Heading2"/>
        <w:spacing w:before="160" w:after="80"/>
      </w:pPr>
      <w:r>
        <w:t>Case 021：新人知识包 - Beta 客户数据中台</w:t>
      </w:r>
    </w:p>
    <w:p>
      <w:pPr>
        <w:spacing w:after="80" w:line="276" w:lineRule="auto"/>
      </w:pPr>
      <w:r>
        <w:rPr>
          <w:rFonts w:ascii="Noto Sans CJK SC" w:hAnsi="Noto Sans CJK SC" w:eastAsia="Noto Sans CJK SC"/>
          <w:b/>
          <w:sz w:val="21"/>
        </w:rPr>
        <w:t>输入来源：</w:t>
      </w:r>
      <w:r>
        <w:rPr>
          <w:rFonts w:ascii="Noto Sans CJK SC" w:hAnsi="Noto Sans CJK SC" w:eastAsia="Noto Sans CJK SC"/>
          <w:sz w:val="21"/>
        </w:rPr>
        <w:t xml:space="preserve"> `上线计划`、`项目 PRD`、相关任务记录、近 7 天群聊消息。</w:t>
      </w:r>
    </w:p>
    <w:p>
      <w:pPr>
        <w:spacing w:after="80" w:line="276" w:lineRule="auto"/>
      </w:pPr>
      <w:r>
        <w:rPr>
          <w:rFonts w:ascii="Noto Sans CJK SC" w:hAnsi="Noto Sans CJK SC" w:eastAsia="Noto Sans CJK SC"/>
          <w:b/>
          <w:sz w:val="21"/>
        </w:rPr>
        <w:t>场景描述：</w:t>
      </w:r>
      <w:r>
        <w:rPr>
          <w:rFonts w:ascii="Noto Sans CJK SC" w:hAnsi="Noto Sans CJK SC" w:eastAsia="Noto Sans CJK SC"/>
          <w:sz w:val="21"/>
        </w:rPr>
        <w:t xml:space="preserve"> 团队正在推进 `Beta 客户数据中台`，最近协作中出现了“需求版本不一致”的问题。用户希望 Agent 不只是回答某个单点问题，而是主动识别当前场景下需要同步给团队的高密度知识。</w:t>
      </w:r>
    </w:p>
    <w:p>
      <w:pPr>
        <w:spacing w:after="80" w:line="276" w:lineRule="auto"/>
      </w:pPr>
      <w:r>
        <w:rPr>
          <w:rFonts w:ascii="Noto Sans CJK SC" w:hAnsi="Noto Sans CJK SC" w:eastAsia="Noto Sans CJK SC"/>
          <w:b/>
          <w:sz w:val="21"/>
        </w:rPr>
        <w:t>触发方式：</w:t>
      </w:r>
      <w:r>
        <w:rPr>
          <w:rFonts w:ascii="Noto Sans CJK SC" w:hAnsi="Noto Sans CJK SC" w:eastAsia="Noto Sans CJK SC"/>
          <w:sz w:val="21"/>
        </w:rPr>
        <w:t xml:space="preserve"> 定时触发。</w:t>
      </w:r>
    </w:p>
    <w:p>
      <w:pPr>
        <w:spacing w:after="80" w:line="276" w:lineRule="auto"/>
      </w:pPr>
      <w:r>
        <w:rPr>
          <w:rFonts w:ascii="Noto Sans CJK SC" w:hAnsi="Noto Sans CJK SC" w:eastAsia="Noto Sans CJK SC"/>
          <w:b/>
          <w:sz w:val="21"/>
        </w:rPr>
        <w:t>期望输出：</w:t>
      </w:r>
    </w:p>
    <w:p>
      <w:pPr>
        <w:pStyle w:val="ListNumber"/>
        <w:spacing w:after="40" w:line="276" w:lineRule="auto"/>
      </w:pPr>
      <w:r>
        <w:rPr>
          <w:rFonts w:ascii="Noto Sans CJK SC" w:hAnsi="Noto Sans CJK SC" w:eastAsia="Noto Sans CJK SC"/>
          <w:sz w:val="20"/>
        </w:rPr>
        <w:t>生成一张结构化飞书卡片，标题中明确项目和场景。</w:t>
      </w:r>
    </w:p>
    <w:p>
      <w:pPr>
        <w:pStyle w:val="ListNumber"/>
        <w:spacing w:after="40" w:line="276" w:lineRule="auto"/>
      </w:pPr>
      <w:r>
        <w:rPr>
          <w:rFonts w:ascii="Noto Sans CJK SC" w:hAnsi="Noto Sans CJK SC" w:eastAsia="Noto Sans CJK SC"/>
          <w:sz w:val="20"/>
        </w:rPr>
        <w:t>提炼 3-5 条关键事实或结论，每条都必须带来源证据。</w:t>
      </w:r>
    </w:p>
    <w:p>
      <w:pPr>
        <w:pStyle w:val="ListNumber"/>
        <w:spacing w:after="40" w:line="276" w:lineRule="auto"/>
      </w:pPr>
      <w:r>
        <w:rPr>
          <w:rFonts w:ascii="Noto Sans CJK SC" w:hAnsi="Noto Sans CJK SC" w:eastAsia="Noto Sans CJK SC"/>
          <w:sz w:val="20"/>
        </w:rPr>
        <w:t>如果存在待办，输出负责人、截止时间、优先级和来源。</w:t>
      </w:r>
    </w:p>
    <w:p>
      <w:pPr>
        <w:pStyle w:val="ListNumber"/>
        <w:spacing w:after="40" w:line="276" w:lineRule="auto"/>
      </w:pPr>
      <w:r>
        <w:rPr>
          <w:rFonts w:ascii="Noto Sans CJK SC" w:hAnsi="Noto Sans CJK SC" w:eastAsia="Noto Sans CJK SC"/>
          <w:sz w:val="20"/>
        </w:rPr>
        <w:t>如果存在风险，解释风险原因、影响范围和建议处理动作。</w:t>
      </w:r>
    </w:p>
    <w:p>
      <w:pPr>
        <w:pStyle w:val="ListNumber"/>
        <w:spacing w:after="40" w:line="276" w:lineRule="auto"/>
      </w:pPr>
      <w:r>
        <w:rPr>
          <w:rFonts w:ascii="Noto Sans CJK SC" w:hAnsi="Noto Sans CJK SC" w:eastAsia="Noto Sans CJK SC"/>
          <w:sz w:val="20"/>
        </w:rPr>
        <w:t>输出至少 2 个一键追问问题，方便用户继续深入。</w:t>
      </w:r>
    </w:p>
    <w:p>
      <w:pPr>
        <w:spacing w:after="80" w:line="276" w:lineRule="auto"/>
      </w:pPr>
      <w:r>
        <w:rPr>
          <w:rFonts w:ascii="Noto Sans CJK SC" w:hAnsi="Noto Sans CJK SC" w:eastAsia="Noto Sans CJK SC"/>
          <w:b/>
          <w:sz w:val="21"/>
        </w:rPr>
        <w:t>关键证据要求：</w:t>
      </w:r>
    </w:p>
    <w:p>
      <w:pPr>
        <w:pStyle w:val="ListBullet"/>
        <w:spacing w:after="40" w:line="276" w:lineRule="auto"/>
      </w:pPr>
      <w:r>
        <w:rPr>
          <w:rFonts w:ascii="Noto Sans CJK SC" w:hAnsi="Noto Sans CJK SC" w:eastAsia="Noto Sans CJK SC"/>
          <w:sz w:val="20"/>
        </w:rPr>
        <w:t>至少引用 1 条文档或会议纪要证据。</w:t>
      </w:r>
    </w:p>
    <w:p>
      <w:pPr>
        <w:pStyle w:val="ListBullet"/>
        <w:spacing w:after="40" w:line="276" w:lineRule="auto"/>
      </w:pPr>
      <w:r>
        <w:rPr>
          <w:rFonts w:ascii="Noto Sans CJK SC" w:hAnsi="Noto Sans CJK SC" w:eastAsia="Noto Sans CJK SC"/>
          <w:sz w:val="20"/>
        </w:rPr>
        <w:t>至少引用 1 条任务或群聊证据。</w:t>
      </w:r>
    </w:p>
    <w:p>
      <w:pPr>
        <w:pStyle w:val="ListBullet"/>
        <w:spacing w:after="40" w:line="276" w:lineRule="auto"/>
      </w:pPr>
      <w:r>
        <w:rPr>
          <w:rFonts w:ascii="Noto Sans CJK SC" w:hAnsi="Noto Sans CJK SC" w:eastAsia="Noto Sans CJK SC"/>
          <w:sz w:val="20"/>
        </w:rPr>
        <w:t>如果不同来源存在冲突，必须在卡片中标注“待确认”，不能生成确定性结论。</w:t>
      </w:r>
    </w:p>
    <w:p>
      <w:pPr>
        <w:spacing w:after="80" w:line="276" w:lineRule="auto"/>
      </w:pPr>
      <w:r>
        <w:rPr>
          <w:rFonts w:ascii="Noto Sans CJK SC" w:hAnsi="Noto Sans CJK SC" w:eastAsia="Noto Sans CJK SC"/>
          <w:b/>
          <w:sz w:val="21"/>
        </w:rPr>
        <w:t>评价重点：</w:t>
      </w:r>
    </w:p>
    <w:p>
      <w:pPr>
        <w:pStyle w:val="ListBullet"/>
        <w:spacing w:after="40" w:line="276" w:lineRule="auto"/>
      </w:pPr>
      <w:r>
        <w:rPr>
          <w:rFonts w:ascii="Noto Sans CJK SC" w:hAnsi="Noto Sans CJK SC" w:eastAsia="Noto Sans CJK SC"/>
          <w:sz w:val="20"/>
        </w:rPr>
        <w:t>是否正确识别 `需求版本不一致`。</w:t>
      </w:r>
    </w:p>
    <w:p>
      <w:pPr>
        <w:pStyle w:val="ListBullet"/>
        <w:spacing w:after="40" w:line="276" w:lineRule="auto"/>
      </w:pPr>
      <w:r>
        <w:rPr>
          <w:rFonts w:ascii="Noto Sans CJK SC" w:hAnsi="Noto Sans CJK SC" w:eastAsia="Noto Sans CJK SC"/>
          <w:sz w:val="20"/>
        </w:rPr>
        <w:t>是否把原始材料压缩成可执行知识。</w:t>
      </w:r>
    </w:p>
    <w:p>
      <w:pPr>
        <w:pStyle w:val="ListBullet"/>
        <w:spacing w:after="40" w:line="276" w:lineRule="auto"/>
      </w:pPr>
      <w:r>
        <w:rPr>
          <w:rFonts w:ascii="Noto Sans CJK SC" w:hAnsi="Noto Sans CJK SC" w:eastAsia="Noto Sans CJK SC"/>
          <w:sz w:val="20"/>
        </w:rPr>
        <w:t>是否避免无来源推断。</w:t>
      </w:r>
    </w:p>
    <w:p>
      <w:pPr>
        <w:pStyle w:val="ListBullet"/>
        <w:spacing w:after="40" w:line="276" w:lineRule="auto"/>
      </w:pPr>
      <w:r>
        <w:rPr>
          <w:rFonts w:ascii="Noto Sans CJK SC" w:hAnsi="Noto Sans CJK SC" w:eastAsia="Noto Sans CJK SC"/>
          <w:sz w:val="20"/>
        </w:rPr>
        <w:t>是否把知识分发给正确对象。</w:t>
      </w:r>
    </w:p>
    <w:p>
      <w:pPr>
        <w:pStyle w:val="ListBullet"/>
        <w:spacing w:after="40" w:line="276" w:lineRule="auto"/>
      </w:pPr>
      <w:r>
        <w:rPr>
          <w:rFonts w:ascii="Noto Sans CJK SC" w:hAnsi="Noto Sans CJK SC" w:eastAsia="Noto Sans CJK SC"/>
          <w:sz w:val="20"/>
        </w:rPr>
        <w:t>是否能在效果面板中记录点击、确认或修改反馈。</w:t>
      </w:r>
    </w:p>
    <w:p>
      <w:pPr>
        <w:pStyle w:val="Heading2"/>
        <w:spacing w:before="160" w:after="80"/>
      </w:pPr>
      <w:r>
        <w:t>Case 022：群聊争议总结 - Gamma 内容审核系统</w:t>
      </w:r>
    </w:p>
    <w:p>
      <w:pPr>
        <w:spacing w:after="80" w:line="276" w:lineRule="auto"/>
      </w:pPr>
      <w:r>
        <w:rPr>
          <w:rFonts w:ascii="Noto Sans CJK SC" w:hAnsi="Noto Sans CJK SC" w:eastAsia="Noto Sans CJK SC"/>
          <w:b/>
          <w:sz w:val="21"/>
        </w:rPr>
        <w:t>输入来源：</w:t>
      </w:r>
      <w:r>
        <w:rPr>
          <w:rFonts w:ascii="Noto Sans CJK SC" w:hAnsi="Noto Sans CJK SC" w:eastAsia="Noto Sans CJK SC"/>
          <w:sz w:val="21"/>
        </w:rPr>
        <w:t xml:space="preserve"> `测试报告`、`接口设计文档`、相关任务记录、近 7 天群聊消息。</w:t>
      </w:r>
    </w:p>
    <w:p>
      <w:pPr>
        <w:spacing w:after="80" w:line="276" w:lineRule="auto"/>
      </w:pPr>
      <w:r>
        <w:rPr>
          <w:rFonts w:ascii="Noto Sans CJK SC" w:hAnsi="Noto Sans CJK SC" w:eastAsia="Noto Sans CJK SC"/>
          <w:b/>
          <w:sz w:val="21"/>
        </w:rPr>
        <w:t>场景描述：</w:t>
      </w:r>
      <w:r>
        <w:rPr>
          <w:rFonts w:ascii="Noto Sans CJK SC" w:hAnsi="Noto Sans CJK SC" w:eastAsia="Noto Sans CJK SC"/>
          <w:sz w:val="21"/>
        </w:rPr>
        <w:t xml:space="preserve"> 团队正在推进 `Gamma 内容审核系统`，最近协作中出现了“数据口径未确认”的问题。用户希望 Agent 不只是回答某个单点问题，而是主动识别当前场景下需要同步给团队的高密度知识。</w:t>
      </w:r>
    </w:p>
    <w:p>
      <w:pPr>
        <w:spacing w:after="80" w:line="276" w:lineRule="auto"/>
      </w:pPr>
      <w:r>
        <w:rPr>
          <w:rFonts w:ascii="Noto Sans CJK SC" w:hAnsi="Noto Sans CJK SC" w:eastAsia="Noto Sans CJK SC"/>
          <w:b/>
          <w:sz w:val="21"/>
        </w:rPr>
        <w:t>触发方式：</w:t>
      </w:r>
      <w:r>
        <w:rPr>
          <w:rFonts w:ascii="Noto Sans CJK SC" w:hAnsi="Noto Sans CJK SC" w:eastAsia="Noto Sans CJK SC"/>
          <w:sz w:val="21"/>
        </w:rPr>
        <w:t xml:space="preserve"> 事件触发。</w:t>
      </w:r>
    </w:p>
    <w:p>
      <w:pPr>
        <w:spacing w:after="80" w:line="276" w:lineRule="auto"/>
      </w:pPr>
      <w:r>
        <w:rPr>
          <w:rFonts w:ascii="Noto Sans CJK SC" w:hAnsi="Noto Sans CJK SC" w:eastAsia="Noto Sans CJK SC"/>
          <w:b/>
          <w:sz w:val="21"/>
        </w:rPr>
        <w:t>期望输出：</w:t>
      </w:r>
    </w:p>
    <w:p>
      <w:pPr>
        <w:pStyle w:val="ListNumber"/>
        <w:spacing w:after="40" w:line="276" w:lineRule="auto"/>
      </w:pPr>
      <w:r>
        <w:rPr>
          <w:rFonts w:ascii="Noto Sans CJK SC" w:hAnsi="Noto Sans CJK SC" w:eastAsia="Noto Sans CJK SC"/>
          <w:sz w:val="20"/>
        </w:rPr>
        <w:t>生成一张结构化飞书卡片，标题中明确项目和场景。</w:t>
      </w:r>
    </w:p>
    <w:p>
      <w:pPr>
        <w:pStyle w:val="ListNumber"/>
        <w:spacing w:after="40" w:line="276" w:lineRule="auto"/>
      </w:pPr>
      <w:r>
        <w:rPr>
          <w:rFonts w:ascii="Noto Sans CJK SC" w:hAnsi="Noto Sans CJK SC" w:eastAsia="Noto Sans CJK SC"/>
          <w:sz w:val="20"/>
        </w:rPr>
        <w:t>提炼 3-5 条关键事实或结论，每条都必须带来源证据。</w:t>
      </w:r>
    </w:p>
    <w:p>
      <w:pPr>
        <w:pStyle w:val="ListNumber"/>
        <w:spacing w:after="40" w:line="276" w:lineRule="auto"/>
      </w:pPr>
      <w:r>
        <w:rPr>
          <w:rFonts w:ascii="Noto Sans CJK SC" w:hAnsi="Noto Sans CJK SC" w:eastAsia="Noto Sans CJK SC"/>
          <w:sz w:val="20"/>
        </w:rPr>
        <w:t>如果存在待办，输出负责人、截止时间、优先级和来源。</w:t>
      </w:r>
    </w:p>
    <w:p>
      <w:pPr>
        <w:pStyle w:val="ListNumber"/>
        <w:spacing w:after="40" w:line="276" w:lineRule="auto"/>
      </w:pPr>
      <w:r>
        <w:rPr>
          <w:rFonts w:ascii="Noto Sans CJK SC" w:hAnsi="Noto Sans CJK SC" w:eastAsia="Noto Sans CJK SC"/>
          <w:sz w:val="20"/>
        </w:rPr>
        <w:t>如果存在风险，解释风险原因、影响范围和建议处理动作。</w:t>
      </w:r>
    </w:p>
    <w:p>
      <w:pPr>
        <w:pStyle w:val="ListNumber"/>
        <w:spacing w:after="40" w:line="276" w:lineRule="auto"/>
      </w:pPr>
      <w:r>
        <w:rPr>
          <w:rFonts w:ascii="Noto Sans CJK SC" w:hAnsi="Noto Sans CJK SC" w:eastAsia="Noto Sans CJK SC"/>
          <w:sz w:val="20"/>
        </w:rPr>
        <w:t>输出至少 2 个一键追问问题，方便用户继续深入。</w:t>
      </w:r>
    </w:p>
    <w:p>
      <w:pPr>
        <w:spacing w:after="80" w:line="276" w:lineRule="auto"/>
      </w:pPr>
      <w:r>
        <w:rPr>
          <w:rFonts w:ascii="Noto Sans CJK SC" w:hAnsi="Noto Sans CJK SC" w:eastAsia="Noto Sans CJK SC"/>
          <w:b/>
          <w:sz w:val="21"/>
        </w:rPr>
        <w:t>关键证据要求：</w:t>
      </w:r>
    </w:p>
    <w:p>
      <w:pPr>
        <w:pStyle w:val="ListBullet"/>
        <w:spacing w:after="40" w:line="276" w:lineRule="auto"/>
      </w:pPr>
      <w:r>
        <w:rPr>
          <w:rFonts w:ascii="Noto Sans CJK SC" w:hAnsi="Noto Sans CJK SC" w:eastAsia="Noto Sans CJK SC"/>
          <w:sz w:val="20"/>
        </w:rPr>
        <w:t>至少引用 1 条文档或会议纪要证据。</w:t>
      </w:r>
    </w:p>
    <w:p>
      <w:pPr>
        <w:pStyle w:val="ListBullet"/>
        <w:spacing w:after="40" w:line="276" w:lineRule="auto"/>
      </w:pPr>
      <w:r>
        <w:rPr>
          <w:rFonts w:ascii="Noto Sans CJK SC" w:hAnsi="Noto Sans CJK SC" w:eastAsia="Noto Sans CJK SC"/>
          <w:sz w:val="20"/>
        </w:rPr>
        <w:t>至少引用 1 条任务或群聊证据。</w:t>
      </w:r>
    </w:p>
    <w:p>
      <w:pPr>
        <w:pStyle w:val="ListBullet"/>
        <w:spacing w:after="40" w:line="276" w:lineRule="auto"/>
      </w:pPr>
      <w:r>
        <w:rPr>
          <w:rFonts w:ascii="Noto Sans CJK SC" w:hAnsi="Noto Sans CJK SC" w:eastAsia="Noto Sans CJK SC"/>
          <w:sz w:val="20"/>
        </w:rPr>
        <w:t>如果不同来源存在冲突，必须在卡片中标注“待确认”，不能生成确定性结论。</w:t>
      </w:r>
    </w:p>
    <w:p>
      <w:pPr>
        <w:spacing w:after="80" w:line="276" w:lineRule="auto"/>
      </w:pPr>
      <w:r>
        <w:rPr>
          <w:rFonts w:ascii="Noto Sans CJK SC" w:hAnsi="Noto Sans CJK SC" w:eastAsia="Noto Sans CJK SC"/>
          <w:b/>
          <w:sz w:val="21"/>
        </w:rPr>
        <w:t>评价重点：</w:t>
      </w:r>
    </w:p>
    <w:p>
      <w:pPr>
        <w:pStyle w:val="ListBullet"/>
        <w:spacing w:after="40" w:line="276" w:lineRule="auto"/>
      </w:pPr>
      <w:r>
        <w:rPr>
          <w:rFonts w:ascii="Noto Sans CJK SC" w:hAnsi="Noto Sans CJK SC" w:eastAsia="Noto Sans CJK SC"/>
          <w:sz w:val="20"/>
        </w:rPr>
        <w:t>是否正确识别 `数据口径未确认`。</w:t>
      </w:r>
    </w:p>
    <w:p>
      <w:pPr>
        <w:pStyle w:val="ListBullet"/>
        <w:spacing w:after="40" w:line="276" w:lineRule="auto"/>
      </w:pPr>
      <w:r>
        <w:rPr>
          <w:rFonts w:ascii="Noto Sans CJK SC" w:hAnsi="Noto Sans CJK SC" w:eastAsia="Noto Sans CJK SC"/>
          <w:sz w:val="20"/>
        </w:rPr>
        <w:t>是否把原始材料压缩成可执行知识。</w:t>
      </w:r>
    </w:p>
    <w:p>
      <w:pPr>
        <w:pStyle w:val="ListBullet"/>
        <w:spacing w:after="40" w:line="276" w:lineRule="auto"/>
      </w:pPr>
      <w:r>
        <w:rPr>
          <w:rFonts w:ascii="Noto Sans CJK SC" w:hAnsi="Noto Sans CJK SC" w:eastAsia="Noto Sans CJK SC"/>
          <w:sz w:val="20"/>
        </w:rPr>
        <w:t>是否避免无来源推断。</w:t>
      </w:r>
    </w:p>
    <w:p>
      <w:pPr>
        <w:pStyle w:val="ListBullet"/>
        <w:spacing w:after="40" w:line="276" w:lineRule="auto"/>
      </w:pPr>
      <w:r>
        <w:rPr>
          <w:rFonts w:ascii="Noto Sans CJK SC" w:hAnsi="Noto Sans CJK SC" w:eastAsia="Noto Sans CJK SC"/>
          <w:sz w:val="20"/>
        </w:rPr>
        <w:t>是否把知识分发给正确对象。</w:t>
      </w:r>
    </w:p>
    <w:p>
      <w:pPr>
        <w:pStyle w:val="ListBullet"/>
        <w:spacing w:after="40" w:line="276" w:lineRule="auto"/>
      </w:pPr>
      <w:r>
        <w:rPr>
          <w:rFonts w:ascii="Noto Sans CJK SC" w:hAnsi="Noto Sans CJK SC" w:eastAsia="Noto Sans CJK SC"/>
          <w:sz w:val="20"/>
        </w:rPr>
        <w:t>是否能在效果面板中记录点击、确认或修改反馈。</w:t>
      </w:r>
    </w:p>
    <w:p>
      <w:pPr>
        <w:pStyle w:val="Heading2"/>
        <w:spacing w:before="160" w:after="80"/>
      </w:pPr>
      <w:r>
        <w:t>Case 023：文档变更提醒 - Delta 移动端改版</w:t>
      </w:r>
    </w:p>
    <w:p>
      <w:pPr>
        <w:spacing w:after="80" w:line="276" w:lineRule="auto"/>
      </w:pPr>
      <w:r>
        <w:rPr>
          <w:rFonts w:ascii="Noto Sans CJK SC" w:hAnsi="Noto Sans CJK SC" w:eastAsia="Noto Sans CJK SC"/>
          <w:b/>
          <w:sz w:val="21"/>
        </w:rPr>
        <w:t>输入来源：</w:t>
      </w:r>
      <w:r>
        <w:rPr>
          <w:rFonts w:ascii="Noto Sans CJK SC" w:hAnsi="Noto Sans CJK SC" w:eastAsia="Noto Sans CJK SC"/>
          <w:sz w:val="21"/>
        </w:rPr>
        <w:t xml:space="preserve"> `多维表格`、`飞书妙记`、相关任务记录、近 7 天群聊消息。</w:t>
      </w:r>
    </w:p>
    <w:p>
      <w:pPr>
        <w:spacing w:after="80" w:line="276" w:lineRule="auto"/>
      </w:pPr>
      <w:r>
        <w:rPr>
          <w:rFonts w:ascii="Noto Sans CJK SC" w:hAnsi="Noto Sans CJK SC" w:eastAsia="Noto Sans CJK SC"/>
          <w:b/>
          <w:sz w:val="21"/>
        </w:rPr>
        <w:t>场景描述：</w:t>
      </w:r>
      <w:r>
        <w:rPr>
          <w:rFonts w:ascii="Noto Sans CJK SC" w:hAnsi="Noto Sans CJK SC" w:eastAsia="Noto Sans CJK SC"/>
          <w:sz w:val="21"/>
        </w:rPr>
        <w:t xml:space="preserve"> 团队正在推进 `Delta 移动端改版`，最近协作中出现了“跨团队依赖延期”的问题。用户希望 Agent 不只是回答某个单点问题，而是主动识别当前场景下需要同步给团队的高密度知识。</w:t>
      </w:r>
    </w:p>
    <w:p>
      <w:pPr>
        <w:spacing w:after="80" w:line="276" w:lineRule="auto"/>
      </w:pPr>
      <w:r>
        <w:rPr>
          <w:rFonts w:ascii="Noto Sans CJK SC" w:hAnsi="Noto Sans CJK SC" w:eastAsia="Noto Sans CJK SC"/>
          <w:b/>
          <w:sz w:val="21"/>
        </w:rPr>
        <w:t>触发方式：</w:t>
      </w:r>
      <w:r>
        <w:rPr>
          <w:rFonts w:ascii="Noto Sans CJK SC" w:hAnsi="Noto Sans CJK SC" w:eastAsia="Noto Sans CJK SC"/>
          <w:sz w:val="21"/>
        </w:rPr>
        <w:t xml:space="preserve"> 阈值触发。</w:t>
      </w:r>
    </w:p>
    <w:p>
      <w:pPr>
        <w:spacing w:after="80" w:line="276" w:lineRule="auto"/>
      </w:pPr>
      <w:r>
        <w:rPr>
          <w:rFonts w:ascii="Noto Sans CJK SC" w:hAnsi="Noto Sans CJK SC" w:eastAsia="Noto Sans CJK SC"/>
          <w:b/>
          <w:sz w:val="21"/>
        </w:rPr>
        <w:t>期望输出：</w:t>
      </w:r>
    </w:p>
    <w:p>
      <w:pPr>
        <w:pStyle w:val="ListNumber"/>
        <w:spacing w:after="40" w:line="276" w:lineRule="auto"/>
      </w:pPr>
      <w:r>
        <w:rPr>
          <w:rFonts w:ascii="Noto Sans CJK SC" w:hAnsi="Noto Sans CJK SC" w:eastAsia="Noto Sans CJK SC"/>
          <w:sz w:val="20"/>
        </w:rPr>
        <w:t>生成一张结构化飞书卡片，标题中明确项目和场景。</w:t>
      </w:r>
    </w:p>
    <w:p>
      <w:pPr>
        <w:pStyle w:val="ListNumber"/>
        <w:spacing w:after="40" w:line="276" w:lineRule="auto"/>
      </w:pPr>
      <w:r>
        <w:rPr>
          <w:rFonts w:ascii="Noto Sans CJK SC" w:hAnsi="Noto Sans CJK SC" w:eastAsia="Noto Sans CJK SC"/>
          <w:sz w:val="20"/>
        </w:rPr>
        <w:t>提炼 3-5 条关键事实或结论，每条都必须带来源证据。</w:t>
      </w:r>
    </w:p>
    <w:p>
      <w:pPr>
        <w:pStyle w:val="ListNumber"/>
        <w:spacing w:after="40" w:line="276" w:lineRule="auto"/>
      </w:pPr>
      <w:r>
        <w:rPr>
          <w:rFonts w:ascii="Noto Sans CJK SC" w:hAnsi="Noto Sans CJK SC" w:eastAsia="Noto Sans CJK SC"/>
          <w:sz w:val="20"/>
        </w:rPr>
        <w:t>如果存在待办，输出负责人、截止时间、优先级和来源。</w:t>
      </w:r>
    </w:p>
    <w:p>
      <w:pPr>
        <w:pStyle w:val="ListNumber"/>
        <w:spacing w:after="40" w:line="276" w:lineRule="auto"/>
      </w:pPr>
      <w:r>
        <w:rPr>
          <w:rFonts w:ascii="Noto Sans CJK SC" w:hAnsi="Noto Sans CJK SC" w:eastAsia="Noto Sans CJK SC"/>
          <w:sz w:val="20"/>
        </w:rPr>
        <w:t>如果存在风险，解释风险原因、影响范围和建议处理动作。</w:t>
      </w:r>
    </w:p>
    <w:p>
      <w:pPr>
        <w:pStyle w:val="ListNumber"/>
        <w:spacing w:after="40" w:line="276" w:lineRule="auto"/>
      </w:pPr>
      <w:r>
        <w:rPr>
          <w:rFonts w:ascii="Noto Sans CJK SC" w:hAnsi="Noto Sans CJK SC" w:eastAsia="Noto Sans CJK SC"/>
          <w:sz w:val="20"/>
        </w:rPr>
        <w:t>输出至少 2 个一键追问问题，方便用户继续深入。</w:t>
      </w:r>
    </w:p>
    <w:p>
      <w:pPr>
        <w:spacing w:after="80" w:line="276" w:lineRule="auto"/>
      </w:pPr>
      <w:r>
        <w:rPr>
          <w:rFonts w:ascii="Noto Sans CJK SC" w:hAnsi="Noto Sans CJK SC" w:eastAsia="Noto Sans CJK SC"/>
          <w:b/>
          <w:sz w:val="21"/>
        </w:rPr>
        <w:t>关键证据要求：</w:t>
      </w:r>
    </w:p>
    <w:p>
      <w:pPr>
        <w:pStyle w:val="ListBullet"/>
        <w:spacing w:after="40" w:line="276" w:lineRule="auto"/>
      </w:pPr>
      <w:r>
        <w:rPr>
          <w:rFonts w:ascii="Noto Sans CJK SC" w:hAnsi="Noto Sans CJK SC" w:eastAsia="Noto Sans CJK SC"/>
          <w:sz w:val="20"/>
        </w:rPr>
        <w:t>至少引用 1 条文档或会议纪要证据。</w:t>
      </w:r>
    </w:p>
    <w:p>
      <w:pPr>
        <w:pStyle w:val="ListBullet"/>
        <w:spacing w:after="40" w:line="276" w:lineRule="auto"/>
      </w:pPr>
      <w:r>
        <w:rPr>
          <w:rFonts w:ascii="Noto Sans CJK SC" w:hAnsi="Noto Sans CJK SC" w:eastAsia="Noto Sans CJK SC"/>
          <w:sz w:val="20"/>
        </w:rPr>
        <w:t>至少引用 1 条任务或群聊证据。</w:t>
      </w:r>
    </w:p>
    <w:p>
      <w:pPr>
        <w:pStyle w:val="ListBullet"/>
        <w:spacing w:after="40" w:line="276" w:lineRule="auto"/>
      </w:pPr>
      <w:r>
        <w:rPr>
          <w:rFonts w:ascii="Noto Sans CJK SC" w:hAnsi="Noto Sans CJK SC" w:eastAsia="Noto Sans CJK SC"/>
          <w:sz w:val="20"/>
        </w:rPr>
        <w:t>如果不同来源存在冲突，必须在卡片中标注“待确认”，不能生成确定性结论。</w:t>
      </w:r>
    </w:p>
    <w:p>
      <w:pPr>
        <w:spacing w:after="80" w:line="276" w:lineRule="auto"/>
      </w:pPr>
      <w:r>
        <w:rPr>
          <w:rFonts w:ascii="Noto Sans CJK SC" w:hAnsi="Noto Sans CJK SC" w:eastAsia="Noto Sans CJK SC"/>
          <w:b/>
          <w:sz w:val="21"/>
        </w:rPr>
        <w:t>评价重点：</w:t>
      </w:r>
    </w:p>
    <w:p>
      <w:pPr>
        <w:pStyle w:val="ListBullet"/>
        <w:spacing w:after="40" w:line="276" w:lineRule="auto"/>
      </w:pPr>
      <w:r>
        <w:rPr>
          <w:rFonts w:ascii="Noto Sans CJK SC" w:hAnsi="Noto Sans CJK SC" w:eastAsia="Noto Sans CJK SC"/>
          <w:sz w:val="20"/>
        </w:rPr>
        <w:t>是否正确识别 `跨团队依赖延期`。</w:t>
      </w:r>
    </w:p>
    <w:p>
      <w:pPr>
        <w:pStyle w:val="ListBullet"/>
        <w:spacing w:after="40" w:line="276" w:lineRule="auto"/>
      </w:pPr>
      <w:r>
        <w:rPr>
          <w:rFonts w:ascii="Noto Sans CJK SC" w:hAnsi="Noto Sans CJK SC" w:eastAsia="Noto Sans CJK SC"/>
          <w:sz w:val="20"/>
        </w:rPr>
        <w:t>是否把原始材料压缩成可执行知识。</w:t>
      </w:r>
    </w:p>
    <w:p>
      <w:pPr>
        <w:pStyle w:val="ListBullet"/>
        <w:spacing w:after="40" w:line="276" w:lineRule="auto"/>
      </w:pPr>
      <w:r>
        <w:rPr>
          <w:rFonts w:ascii="Noto Sans CJK SC" w:hAnsi="Noto Sans CJK SC" w:eastAsia="Noto Sans CJK SC"/>
          <w:sz w:val="20"/>
        </w:rPr>
        <w:t>是否避免无来源推断。</w:t>
      </w:r>
    </w:p>
    <w:p>
      <w:pPr>
        <w:pStyle w:val="ListBullet"/>
        <w:spacing w:after="40" w:line="276" w:lineRule="auto"/>
      </w:pPr>
      <w:r>
        <w:rPr>
          <w:rFonts w:ascii="Noto Sans CJK SC" w:hAnsi="Noto Sans CJK SC" w:eastAsia="Noto Sans CJK SC"/>
          <w:sz w:val="20"/>
        </w:rPr>
        <w:t>是否把知识分发给正确对象。</w:t>
      </w:r>
    </w:p>
    <w:p>
      <w:pPr>
        <w:pStyle w:val="ListBullet"/>
        <w:spacing w:after="40" w:line="276" w:lineRule="auto"/>
      </w:pPr>
      <w:r>
        <w:rPr>
          <w:rFonts w:ascii="Noto Sans CJK SC" w:hAnsi="Noto Sans CJK SC" w:eastAsia="Noto Sans CJK SC"/>
          <w:sz w:val="20"/>
        </w:rPr>
        <w:t>是否能在效果面板中记录点击、确认或修改反馈。</w:t>
      </w:r>
    </w:p>
    <w:p>
      <w:pPr>
        <w:pStyle w:val="Heading2"/>
        <w:spacing w:before="160" w:after="80"/>
      </w:pPr>
      <w:r>
        <w:t>Case 024：会前背景 - Omega 企业知识库</w:t>
      </w:r>
    </w:p>
    <w:p>
      <w:pPr>
        <w:spacing w:after="80" w:line="276" w:lineRule="auto"/>
      </w:pPr>
      <w:r>
        <w:rPr>
          <w:rFonts w:ascii="Noto Sans CJK SC" w:hAnsi="Noto Sans CJK SC" w:eastAsia="Noto Sans CJK SC"/>
          <w:b/>
          <w:sz w:val="21"/>
        </w:rPr>
        <w:t>输入来源：</w:t>
      </w:r>
      <w:r>
        <w:rPr>
          <w:rFonts w:ascii="Noto Sans CJK SC" w:hAnsi="Noto Sans CJK SC" w:eastAsia="Noto Sans CJK SC"/>
          <w:sz w:val="21"/>
        </w:rPr>
        <w:t xml:space="preserve"> `项目 PRD`、`群聊消息`、相关任务记录、近 7 天群聊消息。</w:t>
      </w:r>
    </w:p>
    <w:p>
      <w:pPr>
        <w:spacing w:after="80" w:line="276" w:lineRule="auto"/>
      </w:pPr>
      <w:r>
        <w:rPr>
          <w:rFonts w:ascii="Noto Sans CJK SC" w:hAnsi="Noto Sans CJK SC" w:eastAsia="Noto Sans CJK SC"/>
          <w:b/>
          <w:sz w:val="21"/>
        </w:rPr>
        <w:t>场景描述：</w:t>
      </w:r>
      <w:r>
        <w:rPr>
          <w:rFonts w:ascii="Noto Sans CJK SC" w:hAnsi="Noto Sans CJK SC" w:eastAsia="Noto Sans CJK SC"/>
          <w:sz w:val="21"/>
        </w:rPr>
        <w:t xml:space="preserve"> 团队正在推进 `Omega 企业知识库`，最近协作中出现了“接口字段变更未同步”的问题。用户希望 Agent 不只是回答某个单点问题，而是主动识别当前场景下需要同步给团队的高密度知识。</w:t>
      </w:r>
    </w:p>
    <w:p>
      <w:pPr>
        <w:spacing w:after="80" w:line="276" w:lineRule="auto"/>
      </w:pPr>
      <w:r>
        <w:rPr>
          <w:rFonts w:ascii="Noto Sans CJK SC" w:hAnsi="Noto Sans CJK SC" w:eastAsia="Noto Sans CJK SC"/>
          <w:b/>
          <w:sz w:val="21"/>
        </w:rPr>
        <w:t>触发方式：</w:t>
      </w:r>
      <w:r>
        <w:rPr>
          <w:rFonts w:ascii="Noto Sans CJK SC" w:hAnsi="Noto Sans CJK SC" w:eastAsia="Noto Sans CJK SC"/>
          <w:sz w:val="21"/>
        </w:rPr>
        <w:t xml:space="preserve"> 定时触发。</w:t>
      </w:r>
    </w:p>
    <w:p>
      <w:pPr>
        <w:spacing w:after="80" w:line="276" w:lineRule="auto"/>
      </w:pPr>
      <w:r>
        <w:rPr>
          <w:rFonts w:ascii="Noto Sans CJK SC" w:hAnsi="Noto Sans CJK SC" w:eastAsia="Noto Sans CJK SC"/>
          <w:b/>
          <w:sz w:val="21"/>
        </w:rPr>
        <w:t>期望输出：</w:t>
      </w:r>
    </w:p>
    <w:p>
      <w:pPr>
        <w:pStyle w:val="ListNumber"/>
        <w:spacing w:after="40" w:line="276" w:lineRule="auto"/>
      </w:pPr>
      <w:r>
        <w:rPr>
          <w:rFonts w:ascii="Noto Sans CJK SC" w:hAnsi="Noto Sans CJK SC" w:eastAsia="Noto Sans CJK SC"/>
          <w:sz w:val="20"/>
        </w:rPr>
        <w:t>生成一张结构化飞书卡片，标题中明确项目和场景。</w:t>
      </w:r>
    </w:p>
    <w:p>
      <w:pPr>
        <w:pStyle w:val="ListNumber"/>
        <w:spacing w:after="40" w:line="276" w:lineRule="auto"/>
      </w:pPr>
      <w:r>
        <w:rPr>
          <w:rFonts w:ascii="Noto Sans CJK SC" w:hAnsi="Noto Sans CJK SC" w:eastAsia="Noto Sans CJK SC"/>
          <w:sz w:val="20"/>
        </w:rPr>
        <w:t>提炼 3-5 条关键事实或结论，每条都必须带来源证据。</w:t>
      </w:r>
    </w:p>
    <w:p>
      <w:pPr>
        <w:pStyle w:val="ListNumber"/>
        <w:spacing w:after="40" w:line="276" w:lineRule="auto"/>
      </w:pPr>
      <w:r>
        <w:rPr>
          <w:rFonts w:ascii="Noto Sans CJK SC" w:hAnsi="Noto Sans CJK SC" w:eastAsia="Noto Sans CJK SC"/>
          <w:sz w:val="20"/>
        </w:rPr>
        <w:t>如果存在待办，输出负责人、截止时间、优先级和来源。</w:t>
      </w:r>
    </w:p>
    <w:p>
      <w:pPr>
        <w:pStyle w:val="ListNumber"/>
        <w:spacing w:after="40" w:line="276" w:lineRule="auto"/>
      </w:pPr>
      <w:r>
        <w:rPr>
          <w:rFonts w:ascii="Noto Sans CJK SC" w:hAnsi="Noto Sans CJK SC" w:eastAsia="Noto Sans CJK SC"/>
          <w:sz w:val="20"/>
        </w:rPr>
        <w:t>如果存在风险，解释风险原因、影响范围和建议处理动作。</w:t>
      </w:r>
    </w:p>
    <w:p>
      <w:pPr>
        <w:pStyle w:val="ListNumber"/>
        <w:spacing w:after="40" w:line="276" w:lineRule="auto"/>
      </w:pPr>
      <w:r>
        <w:rPr>
          <w:rFonts w:ascii="Noto Sans CJK SC" w:hAnsi="Noto Sans CJK SC" w:eastAsia="Noto Sans CJK SC"/>
          <w:sz w:val="20"/>
        </w:rPr>
        <w:t>输出至少 2 个一键追问问题，方便用户继续深入。</w:t>
      </w:r>
    </w:p>
    <w:p>
      <w:pPr>
        <w:spacing w:after="80" w:line="276" w:lineRule="auto"/>
      </w:pPr>
      <w:r>
        <w:rPr>
          <w:rFonts w:ascii="Noto Sans CJK SC" w:hAnsi="Noto Sans CJK SC" w:eastAsia="Noto Sans CJK SC"/>
          <w:b/>
          <w:sz w:val="21"/>
        </w:rPr>
        <w:t>关键证据要求：</w:t>
      </w:r>
    </w:p>
    <w:p>
      <w:pPr>
        <w:pStyle w:val="ListBullet"/>
        <w:spacing w:after="40" w:line="276" w:lineRule="auto"/>
      </w:pPr>
      <w:r>
        <w:rPr>
          <w:rFonts w:ascii="Noto Sans CJK SC" w:hAnsi="Noto Sans CJK SC" w:eastAsia="Noto Sans CJK SC"/>
          <w:sz w:val="20"/>
        </w:rPr>
        <w:t>至少引用 1 条文档或会议纪要证据。</w:t>
      </w:r>
    </w:p>
    <w:p>
      <w:pPr>
        <w:pStyle w:val="ListBullet"/>
        <w:spacing w:after="40" w:line="276" w:lineRule="auto"/>
      </w:pPr>
      <w:r>
        <w:rPr>
          <w:rFonts w:ascii="Noto Sans CJK SC" w:hAnsi="Noto Sans CJK SC" w:eastAsia="Noto Sans CJK SC"/>
          <w:sz w:val="20"/>
        </w:rPr>
        <w:t>至少引用 1 条任务或群聊证据。</w:t>
      </w:r>
    </w:p>
    <w:p>
      <w:pPr>
        <w:pStyle w:val="ListBullet"/>
        <w:spacing w:after="40" w:line="276" w:lineRule="auto"/>
      </w:pPr>
      <w:r>
        <w:rPr>
          <w:rFonts w:ascii="Noto Sans CJK SC" w:hAnsi="Noto Sans CJK SC" w:eastAsia="Noto Sans CJK SC"/>
          <w:sz w:val="20"/>
        </w:rPr>
        <w:t>如果不同来源存在冲突，必须在卡片中标注“待确认”，不能生成确定性结论。</w:t>
      </w:r>
    </w:p>
    <w:p>
      <w:pPr>
        <w:spacing w:after="80" w:line="276" w:lineRule="auto"/>
      </w:pPr>
      <w:r>
        <w:rPr>
          <w:rFonts w:ascii="Noto Sans CJK SC" w:hAnsi="Noto Sans CJK SC" w:eastAsia="Noto Sans CJK SC"/>
          <w:b/>
          <w:sz w:val="21"/>
        </w:rPr>
        <w:t>评价重点：</w:t>
      </w:r>
    </w:p>
    <w:p>
      <w:pPr>
        <w:pStyle w:val="ListBullet"/>
        <w:spacing w:after="40" w:line="276" w:lineRule="auto"/>
      </w:pPr>
      <w:r>
        <w:rPr>
          <w:rFonts w:ascii="Noto Sans CJK SC" w:hAnsi="Noto Sans CJK SC" w:eastAsia="Noto Sans CJK SC"/>
          <w:sz w:val="20"/>
        </w:rPr>
        <w:t>是否正确识别 `接口字段变更未同步`。</w:t>
      </w:r>
    </w:p>
    <w:p>
      <w:pPr>
        <w:pStyle w:val="ListBullet"/>
        <w:spacing w:after="40" w:line="276" w:lineRule="auto"/>
      </w:pPr>
      <w:r>
        <w:rPr>
          <w:rFonts w:ascii="Noto Sans CJK SC" w:hAnsi="Noto Sans CJK SC" w:eastAsia="Noto Sans CJK SC"/>
          <w:sz w:val="20"/>
        </w:rPr>
        <w:t>是否把原始材料压缩成可执行知识。</w:t>
      </w:r>
    </w:p>
    <w:p>
      <w:pPr>
        <w:pStyle w:val="ListBullet"/>
        <w:spacing w:after="40" w:line="276" w:lineRule="auto"/>
      </w:pPr>
      <w:r>
        <w:rPr>
          <w:rFonts w:ascii="Noto Sans CJK SC" w:hAnsi="Noto Sans CJK SC" w:eastAsia="Noto Sans CJK SC"/>
          <w:sz w:val="20"/>
        </w:rPr>
        <w:t>是否避免无来源推断。</w:t>
      </w:r>
    </w:p>
    <w:p>
      <w:pPr>
        <w:pStyle w:val="ListBullet"/>
        <w:spacing w:after="40" w:line="276" w:lineRule="auto"/>
      </w:pPr>
      <w:r>
        <w:rPr>
          <w:rFonts w:ascii="Noto Sans CJK SC" w:hAnsi="Noto Sans CJK SC" w:eastAsia="Noto Sans CJK SC"/>
          <w:sz w:val="20"/>
        </w:rPr>
        <w:t>是否把知识分发给正确对象。</w:t>
      </w:r>
    </w:p>
    <w:p>
      <w:pPr>
        <w:pStyle w:val="ListBullet"/>
        <w:spacing w:after="40" w:line="276" w:lineRule="auto"/>
      </w:pPr>
      <w:r>
        <w:rPr>
          <w:rFonts w:ascii="Noto Sans CJK SC" w:hAnsi="Noto Sans CJK SC" w:eastAsia="Noto Sans CJK SC"/>
          <w:sz w:val="20"/>
        </w:rPr>
        <w:t>是否能在效果面板中记录点击、确认或修改反馈。</w:t>
      </w:r>
    </w:p>
    <w:p>
      <w:pPr>
        <w:pStyle w:val="Heading2"/>
        <w:spacing w:before="160" w:after="80"/>
      </w:pPr>
      <w:r>
        <w:t>Case 025：会后行动项 - Alpha 智能报表平台</w:t>
      </w:r>
    </w:p>
    <w:p>
      <w:pPr>
        <w:spacing w:after="80" w:line="276" w:lineRule="auto"/>
      </w:pPr>
      <w:r>
        <w:rPr>
          <w:rFonts w:ascii="Noto Sans CJK SC" w:hAnsi="Noto Sans CJK SC" w:eastAsia="Noto Sans CJK SC"/>
          <w:b/>
          <w:sz w:val="21"/>
        </w:rPr>
        <w:t>输入来源：</w:t>
      </w:r>
      <w:r>
        <w:rPr>
          <w:rFonts w:ascii="Noto Sans CJK SC" w:hAnsi="Noto Sans CJK SC" w:eastAsia="Noto Sans CJK SC"/>
          <w:sz w:val="21"/>
        </w:rPr>
        <w:t xml:space="preserve"> `接口设计文档`、`任务评论`、相关任务记录、近 7 天群聊消息。</w:t>
      </w:r>
    </w:p>
    <w:p>
      <w:pPr>
        <w:spacing w:after="80" w:line="276" w:lineRule="auto"/>
      </w:pPr>
      <w:r>
        <w:rPr>
          <w:rFonts w:ascii="Noto Sans CJK SC" w:hAnsi="Noto Sans CJK SC" w:eastAsia="Noto Sans CJK SC"/>
          <w:b/>
          <w:sz w:val="21"/>
        </w:rPr>
        <w:t>场景描述：</w:t>
      </w:r>
      <w:r>
        <w:rPr>
          <w:rFonts w:ascii="Noto Sans CJK SC" w:hAnsi="Noto Sans CJK SC" w:eastAsia="Noto Sans CJK SC"/>
          <w:sz w:val="21"/>
        </w:rPr>
        <w:t xml:space="preserve"> 团队正在推进 `Alpha 智能报表平台`，最近协作中出现了“测试环境权限不足”的问题。用户希望 Agent 不只是回答某个单点问题，而是主动识别当前场景下需要同步给团队的高密度知识。</w:t>
      </w:r>
    </w:p>
    <w:p>
      <w:pPr>
        <w:spacing w:after="80" w:line="276" w:lineRule="auto"/>
      </w:pPr>
      <w:r>
        <w:rPr>
          <w:rFonts w:ascii="Noto Sans CJK SC" w:hAnsi="Noto Sans CJK SC" w:eastAsia="Noto Sans CJK SC"/>
          <w:b/>
          <w:sz w:val="21"/>
        </w:rPr>
        <w:t>触发方式：</w:t>
      </w:r>
      <w:r>
        <w:rPr>
          <w:rFonts w:ascii="Noto Sans CJK SC" w:hAnsi="Noto Sans CJK SC" w:eastAsia="Noto Sans CJK SC"/>
          <w:sz w:val="21"/>
        </w:rPr>
        <w:t xml:space="preserve"> 事件触发。</w:t>
      </w:r>
    </w:p>
    <w:p>
      <w:pPr>
        <w:spacing w:after="80" w:line="276" w:lineRule="auto"/>
      </w:pPr>
      <w:r>
        <w:rPr>
          <w:rFonts w:ascii="Noto Sans CJK SC" w:hAnsi="Noto Sans CJK SC" w:eastAsia="Noto Sans CJK SC"/>
          <w:b/>
          <w:sz w:val="21"/>
        </w:rPr>
        <w:t>期望输出：</w:t>
      </w:r>
    </w:p>
    <w:p>
      <w:pPr>
        <w:pStyle w:val="ListNumber"/>
        <w:spacing w:after="40" w:line="276" w:lineRule="auto"/>
      </w:pPr>
      <w:r>
        <w:rPr>
          <w:rFonts w:ascii="Noto Sans CJK SC" w:hAnsi="Noto Sans CJK SC" w:eastAsia="Noto Sans CJK SC"/>
          <w:sz w:val="20"/>
        </w:rPr>
        <w:t>生成一张结构化飞书卡片，标题中明确项目和场景。</w:t>
      </w:r>
    </w:p>
    <w:p>
      <w:pPr>
        <w:pStyle w:val="ListNumber"/>
        <w:spacing w:after="40" w:line="276" w:lineRule="auto"/>
      </w:pPr>
      <w:r>
        <w:rPr>
          <w:rFonts w:ascii="Noto Sans CJK SC" w:hAnsi="Noto Sans CJK SC" w:eastAsia="Noto Sans CJK SC"/>
          <w:sz w:val="20"/>
        </w:rPr>
        <w:t>提炼 3-5 条关键事实或结论，每条都必须带来源证据。</w:t>
      </w:r>
    </w:p>
    <w:p>
      <w:pPr>
        <w:pStyle w:val="ListNumber"/>
        <w:spacing w:after="40" w:line="276" w:lineRule="auto"/>
      </w:pPr>
      <w:r>
        <w:rPr>
          <w:rFonts w:ascii="Noto Sans CJK SC" w:hAnsi="Noto Sans CJK SC" w:eastAsia="Noto Sans CJK SC"/>
          <w:sz w:val="20"/>
        </w:rPr>
        <w:t>如果存在待办，输出负责人、截止时间、优先级和来源。</w:t>
      </w:r>
    </w:p>
    <w:p>
      <w:pPr>
        <w:pStyle w:val="ListNumber"/>
        <w:spacing w:after="40" w:line="276" w:lineRule="auto"/>
      </w:pPr>
      <w:r>
        <w:rPr>
          <w:rFonts w:ascii="Noto Sans CJK SC" w:hAnsi="Noto Sans CJK SC" w:eastAsia="Noto Sans CJK SC"/>
          <w:sz w:val="20"/>
        </w:rPr>
        <w:t>如果存在风险，解释风险原因、影响范围和建议处理动作。</w:t>
      </w:r>
    </w:p>
    <w:p>
      <w:pPr>
        <w:pStyle w:val="ListNumber"/>
        <w:spacing w:after="40" w:line="276" w:lineRule="auto"/>
      </w:pPr>
      <w:r>
        <w:rPr>
          <w:rFonts w:ascii="Noto Sans CJK SC" w:hAnsi="Noto Sans CJK SC" w:eastAsia="Noto Sans CJK SC"/>
          <w:sz w:val="20"/>
        </w:rPr>
        <w:t>输出至少 2 个一键追问问题，方便用户继续深入。</w:t>
      </w:r>
    </w:p>
    <w:p>
      <w:pPr>
        <w:spacing w:after="80" w:line="276" w:lineRule="auto"/>
      </w:pPr>
      <w:r>
        <w:rPr>
          <w:rFonts w:ascii="Noto Sans CJK SC" w:hAnsi="Noto Sans CJK SC" w:eastAsia="Noto Sans CJK SC"/>
          <w:b/>
          <w:sz w:val="21"/>
        </w:rPr>
        <w:t>关键证据要求：</w:t>
      </w:r>
    </w:p>
    <w:p>
      <w:pPr>
        <w:pStyle w:val="ListBullet"/>
        <w:spacing w:after="40" w:line="276" w:lineRule="auto"/>
      </w:pPr>
      <w:r>
        <w:rPr>
          <w:rFonts w:ascii="Noto Sans CJK SC" w:hAnsi="Noto Sans CJK SC" w:eastAsia="Noto Sans CJK SC"/>
          <w:sz w:val="20"/>
        </w:rPr>
        <w:t>至少引用 1 条文档或会议纪要证据。</w:t>
      </w:r>
    </w:p>
    <w:p>
      <w:pPr>
        <w:pStyle w:val="ListBullet"/>
        <w:spacing w:after="40" w:line="276" w:lineRule="auto"/>
      </w:pPr>
      <w:r>
        <w:rPr>
          <w:rFonts w:ascii="Noto Sans CJK SC" w:hAnsi="Noto Sans CJK SC" w:eastAsia="Noto Sans CJK SC"/>
          <w:sz w:val="20"/>
        </w:rPr>
        <w:t>至少引用 1 条任务或群聊证据。</w:t>
      </w:r>
    </w:p>
    <w:p>
      <w:pPr>
        <w:pStyle w:val="ListBullet"/>
        <w:spacing w:after="40" w:line="276" w:lineRule="auto"/>
      </w:pPr>
      <w:r>
        <w:rPr>
          <w:rFonts w:ascii="Noto Sans CJK SC" w:hAnsi="Noto Sans CJK SC" w:eastAsia="Noto Sans CJK SC"/>
          <w:sz w:val="20"/>
        </w:rPr>
        <w:t>如果不同来源存在冲突，必须在卡片中标注“待确认”，不能生成确定性结论。</w:t>
      </w:r>
    </w:p>
    <w:p>
      <w:pPr>
        <w:spacing w:after="80" w:line="276" w:lineRule="auto"/>
      </w:pPr>
      <w:r>
        <w:rPr>
          <w:rFonts w:ascii="Noto Sans CJK SC" w:hAnsi="Noto Sans CJK SC" w:eastAsia="Noto Sans CJK SC"/>
          <w:b/>
          <w:sz w:val="21"/>
        </w:rPr>
        <w:t>评价重点：</w:t>
      </w:r>
    </w:p>
    <w:p>
      <w:pPr>
        <w:pStyle w:val="ListBullet"/>
        <w:spacing w:after="40" w:line="276" w:lineRule="auto"/>
      </w:pPr>
      <w:r>
        <w:rPr>
          <w:rFonts w:ascii="Noto Sans CJK SC" w:hAnsi="Noto Sans CJK SC" w:eastAsia="Noto Sans CJK SC"/>
          <w:sz w:val="20"/>
        </w:rPr>
        <w:t>是否正确识别 `测试环境权限不足`。</w:t>
      </w:r>
    </w:p>
    <w:p>
      <w:pPr>
        <w:pStyle w:val="ListBullet"/>
        <w:spacing w:after="40" w:line="276" w:lineRule="auto"/>
      </w:pPr>
      <w:r>
        <w:rPr>
          <w:rFonts w:ascii="Noto Sans CJK SC" w:hAnsi="Noto Sans CJK SC" w:eastAsia="Noto Sans CJK SC"/>
          <w:sz w:val="20"/>
        </w:rPr>
        <w:t>是否把原始材料压缩成可执行知识。</w:t>
      </w:r>
    </w:p>
    <w:p>
      <w:pPr>
        <w:pStyle w:val="ListBullet"/>
        <w:spacing w:after="40" w:line="276" w:lineRule="auto"/>
      </w:pPr>
      <w:r>
        <w:rPr>
          <w:rFonts w:ascii="Noto Sans CJK SC" w:hAnsi="Noto Sans CJK SC" w:eastAsia="Noto Sans CJK SC"/>
          <w:sz w:val="20"/>
        </w:rPr>
        <w:t>是否避免无来源推断。</w:t>
      </w:r>
    </w:p>
    <w:p>
      <w:pPr>
        <w:pStyle w:val="ListBullet"/>
        <w:spacing w:after="40" w:line="276" w:lineRule="auto"/>
      </w:pPr>
      <w:r>
        <w:rPr>
          <w:rFonts w:ascii="Noto Sans CJK SC" w:hAnsi="Noto Sans CJK SC" w:eastAsia="Noto Sans CJK SC"/>
          <w:sz w:val="20"/>
        </w:rPr>
        <w:t>是否把知识分发给正确对象。</w:t>
      </w:r>
    </w:p>
    <w:p>
      <w:pPr>
        <w:pStyle w:val="ListBullet"/>
        <w:spacing w:after="40" w:line="276" w:lineRule="auto"/>
      </w:pPr>
      <w:r>
        <w:rPr>
          <w:rFonts w:ascii="Noto Sans CJK SC" w:hAnsi="Noto Sans CJK SC" w:eastAsia="Noto Sans CJK SC"/>
          <w:sz w:val="20"/>
        </w:rPr>
        <w:t>是否能在效果面板中记录点击、确认或修改反馈。</w:t>
      </w:r>
    </w:p>
    <w:p>
      <w:pPr>
        <w:pStyle w:val="Heading2"/>
        <w:spacing w:before="160" w:after="80"/>
      </w:pPr>
      <w:r>
        <w:t>Case 026：周报洞察 - Beta 客户数据中台</w:t>
      </w:r>
    </w:p>
    <w:p>
      <w:pPr>
        <w:spacing w:after="80" w:line="276" w:lineRule="auto"/>
      </w:pPr>
      <w:r>
        <w:rPr>
          <w:rFonts w:ascii="Noto Sans CJK SC" w:hAnsi="Noto Sans CJK SC" w:eastAsia="Noto Sans CJK SC"/>
          <w:b/>
          <w:sz w:val="21"/>
        </w:rPr>
        <w:t>输入来源：</w:t>
      </w:r>
      <w:r>
        <w:rPr>
          <w:rFonts w:ascii="Noto Sans CJK SC" w:hAnsi="Noto Sans CJK SC" w:eastAsia="Noto Sans CJK SC"/>
          <w:sz w:val="21"/>
        </w:rPr>
        <w:t xml:space="preserve"> `飞书妙记`、`上线计划`、相关任务记录、近 7 天群聊消息。</w:t>
      </w:r>
    </w:p>
    <w:p>
      <w:pPr>
        <w:spacing w:after="80" w:line="276" w:lineRule="auto"/>
      </w:pPr>
      <w:r>
        <w:rPr>
          <w:rFonts w:ascii="Noto Sans CJK SC" w:hAnsi="Noto Sans CJK SC" w:eastAsia="Noto Sans CJK SC"/>
          <w:b/>
          <w:sz w:val="21"/>
        </w:rPr>
        <w:t>场景描述：</w:t>
      </w:r>
      <w:r>
        <w:rPr>
          <w:rFonts w:ascii="Noto Sans CJK SC" w:hAnsi="Noto Sans CJK SC" w:eastAsia="Noto Sans CJK SC"/>
          <w:sz w:val="21"/>
        </w:rPr>
        <w:t xml:space="preserve"> 团队正在推进 `Beta 客户数据中台`，最近协作中出现了“任务负责人不明确”的问题。用户希望 Agent 不只是回答某个单点问题，而是主动识别当前场景下需要同步给团队的高密度知识。</w:t>
      </w:r>
    </w:p>
    <w:p>
      <w:pPr>
        <w:spacing w:after="80" w:line="276" w:lineRule="auto"/>
      </w:pPr>
      <w:r>
        <w:rPr>
          <w:rFonts w:ascii="Noto Sans CJK SC" w:hAnsi="Noto Sans CJK SC" w:eastAsia="Noto Sans CJK SC"/>
          <w:b/>
          <w:sz w:val="21"/>
        </w:rPr>
        <w:t>触发方式：</w:t>
      </w:r>
      <w:r>
        <w:rPr>
          <w:rFonts w:ascii="Noto Sans CJK SC" w:hAnsi="Noto Sans CJK SC" w:eastAsia="Noto Sans CJK SC"/>
          <w:sz w:val="21"/>
        </w:rPr>
        <w:t xml:space="preserve"> 阈值触发。</w:t>
      </w:r>
    </w:p>
    <w:p>
      <w:pPr>
        <w:spacing w:after="80" w:line="276" w:lineRule="auto"/>
      </w:pPr>
      <w:r>
        <w:rPr>
          <w:rFonts w:ascii="Noto Sans CJK SC" w:hAnsi="Noto Sans CJK SC" w:eastAsia="Noto Sans CJK SC"/>
          <w:b/>
          <w:sz w:val="21"/>
        </w:rPr>
        <w:t>期望输出：</w:t>
      </w:r>
    </w:p>
    <w:p>
      <w:pPr>
        <w:pStyle w:val="ListNumber"/>
        <w:spacing w:after="40" w:line="276" w:lineRule="auto"/>
      </w:pPr>
      <w:r>
        <w:rPr>
          <w:rFonts w:ascii="Noto Sans CJK SC" w:hAnsi="Noto Sans CJK SC" w:eastAsia="Noto Sans CJK SC"/>
          <w:sz w:val="20"/>
        </w:rPr>
        <w:t>生成一张结构化飞书卡片，标题中明确项目和场景。</w:t>
      </w:r>
    </w:p>
    <w:p>
      <w:pPr>
        <w:pStyle w:val="ListNumber"/>
        <w:spacing w:after="40" w:line="276" w:lineRule="auto"/>
      </w:pPr>
      <w:r>
        <w:rPr>
          <w:rFonts w:ascii="Noto Sans CJK SC" w:hAnsi="Noto Sans CJK SC" w:eastAsia="Noto Sans CJK SC"/>
          <w:sz w:val="20"/>
        </w:rPr>
        <w:t>提炼 3-5 条关键事实或结论，每条都必须带来源证据。</w:t>
      </w:r>
    </w:p>
    <w:p>
      <w:pPr>
        <w:pStyle w:val="ListNumber"/>
        <w:spacing w:after="40" w:line="276" w:lineRule="auto"/>
      </w:pPr>
      <w:r>
        <w:rPr>
          <w:rFonts w:ascii="Noto Sans CJK SC" w:hAnsi="Noto Sans CJK SC" w:eastAsia="Noto Sans CJK SC"/>
          <w:sz w:val="20"/>
        </w:rPr>
        <w:t>如果存在待办，输出负责人、截止时间、优先级和来源。</w:t>
      </w:r>
    </w:p>
    <w:p>
      <w:pPr>
        <w:pStyle w:val="ListNumber"/>
        <w:spacing w:after="40" w:line="276" w:lineRule="auto"/>
      </w:pPr>
      <w:r>
        <w:rPr>
          <w:rFonts w:ascii="Noto Sans CJK SC" w:hAnsi="Noto Sans CJK SC" w:eastAsia="Noto Sans CJK SC"/>
          <w:sz w:val="20"/>
        </w:rPr>
        <w:t>如果存在风险，解释风险原因、影响范围和建议处理动作。</w:t>
      </w:r>
    </w:p>
    <w:p>
      <w:pPr>
        <w:pStyle w:val="ListNumber"/>
        <w:spacing w:after="40" w:line="276" w:lineRule="auto"/>
      </w:pPr>
      <w:r>
        <w:rPr>
          <w:rFonts w:ascii="Noto Sans CJK SC" w:hAnsi="Noto Sans CJK SC" w:eastAsia="Noto Sans CJK SC"/>
          <w:sz w:val="20"/>
        </w:rPr>
        <w:t>输出至少 2 个一键追问问题，方便用户继续深入。</w:t>
      </w:r>
    </w:p>
    <w:p>
      <w:pPr>
        <w:spacing w:after="80" w:line="276" w:lineRule="auto"/>
      </w:pPr>
      <w:r>
        <w:rPr>
          <w:rFonts w:ascii="Noto Sans CJK SC" w:hAnsi="Noto Sans CJK SC" w:eastAsia="Noto Sans CJK SC"/>
          <w:b/>
          <w:sz w:val="21"/>
        </w:rPr>
        <w:t>关键证据要求：</w:t>
      </w:r>
    </w:p>
    <w:p>
      <w:pPr>
        <w:pStyle w:val="ListBullet"/>
        <w:spacing w:after="40" w:line="276" w:lineRule="auto"/>
      </w:pPr>
      <w:r>
        <w:rPr>
          <w:rFonts w:ascii="Noto Sans CJK SC" w:hAnsi="Noto Sans CJK SC" w:eastAsia="Noto Sans CJK SC"/>
          <w:sz w:val="20"/>
        </w:rPr>
        <w:t>至少引用 1 条文档或会议纪要证据。</w:t>
      </w:r>
    </w:p>
    <w:p>
      <w:pPr>
        <w:pStyle w:val="ListBullet"/>
        <w:spacing w:after="40" w:line="276" w:lineRule="auto"/>
      </w:pPr>
      <w:r>
        <w:rPr>
          <w:rFonts w:ascii="Noto Sans CJK SC" w:hAnsi="Noto Sans CJK SC" w:eastAsia="Noto Sans CJK SC"/>
          <w:sz w:val="20"/>
        </w:rPr>
        <w:t>至少引用 1 条任务或群聊证据。</w:t>
      </w:r>
    </w:p>
    <w:p>
      <w:pPr>
        <w:pStyle w:val="ListBullet"/>
        <w:spacing w:after="40" w:line="276" w:lineRule="auto"/>
      </w:pPr>
      <w:r>
        <w:rPr>
          <w:rFonts w:ascii="Noto Sans CJK SC" w:hAnsi="Noto Sans CJK SC" w:eastAsia="Noto Sans CJK SC"/>
          <w:sz w:val="20"/>
        </w:rPr>
        <w:t>如果不同来源存在冲突，必须在卡片中标注“待确认”，不能生成确定性结论。</w:t>
      </w:r>
    </w:p>
    <w:p>
      <w:pPr>
        <w:spacing w:after="80" w:line="276" w:lineRule="auto"/>
      </w:pPr>
      <w:r>
        <w:rPr>
          <w:rFonts w:ascii="Noto Sans CJK SC" w:hAnsi="Noto Sans CJK SC" w:eastAsia="Noto Sans CJK SC"/>
          <w:b/>
          <w:sz w:val="21"/>
        </w:rPr>
        <w:t>评价重点：</w:t>
      </w:r>
    </w:p>
    <w:p>
      <w:pPr>
        <w:pStyle w:val="ListBullet"/>
        <w:spacing w:after="40" w:line="276" w:lineRule="auto"/>
      </w:pPr>
      <w:r>
        <w:rPr>
          <w:rFonts w:ascii="Noto Sans CJK SC" w:hAnsi="Noto Sans CJK SC" w:eastAsia="Noto Sans CJK SC"/>
          <w:sz w:val="20"/>
        </w:rPr>
        <w:t>是否正确识别 `任务负责人不明确`。</w:t>
      </w:r>
    </w:p>
    <w:p>
      <w:pPr>
        <w:pStyle w:val="ListBullet"/>
        <w:spacing w:after="40" w:line="276" w:lineRule="auto"/>
      </w:pPr>
      <w:r>
        <w:rPr>
          <w:rFonts w:ascii="Noto Sans CJK SC" w:hAnsi="Noto Sans CJK SC" w:eastAsia="Noto Sans CJK SC"/>
          <w:sz w:val="20"/>
        </w:rPr>
        <w:t>是否把原始材料压缩成可执行知识。</w:t>
      </w:r>
    </w:p>
    <w:p>
      <w:pPr>
        <w:pStyle w:val="ListBullet"/>
        <w:spacing w:after="40" w:line="276" w:lineRule="auto"/>
      </w:pPr>
      <w:r>
        <w:rPr>
          <w:rFonts w:ascii="Noto Sans CJK SC" w:hAnsi="Noto Sans CJK SC" w:eastAsia="Noto Sans CJK SC"/>
          <w:sz w:val="20"/>
        </w:rPr>
        <w:t>是否避免无来源推断。</w:t>
      </w:r>
    </w:p>
    <w:p>
      <w:pPr>
        <w:pStyle w:val="ListBullet"/>
        <w:spacing w:after="40" w:line="276" w:lineRule="auto"/>
      </w:pPr>
      <w:r>
        <w:rPr>
          <w:rFonts w:ascii="Noto Sans CJK SC" w:hAnsi="Noto Sans CJK SC" w:eastAsia="Noto Sans CJK SC"/>
          <w:sz w:val="20"/>
        </w:rPr>
        <w:t>是否把知识分发给正确对象。</w:t>
      </w:r>
    </w:p>
    <w:p>
      <w:pPr>
        <w:pStyle w:val="ListBullet"/>
        <w:spacing w:after="40" w:line="276" w:lineRule="auto"/>
      </w:pPr>
      <w:r>
        <w:rPr>
          <w:rFonts w:ascii="Noto Sans CJK SC" w:hAnsi="Noto Sans CJK SC" w:eastAsia="Noto Sans CJK SC"/>
          <w:sz w:val="20"/>
        </w:rPr>
        <w:t>是否能在效果面板中记录点击、确认或修改反馈。</w:t>
      </w:r>
    </w:p>
    <w:p>
      <w:pPr>
        <w:pStyle w:val="Heading2"/>
        <w:spacing w:before="160" w:after="80"/>
      </w:pPr>
      <w:r>
        <w:t>Case 027：风险预警 - Gamma 内容审核系统</w:t>
      </w:r>
    </w:p>
    <w:p>
      <w:pPr>
        <w:spacing w:after="80" w:line="276" w:lineRule="auto"/>
      </w:pPr>
      <w:r>
        <w:rPr>
          <w:rFonts w:ascii="Noto Sans CJK SC" w:hAnsi="Noto Sans CJK SC" w:eastAsia="Noto Sans CJK SC"/>
          <w:b/>
          <w:sz w:val="21"/>
        </w:rPr>
        <w:t>输入来源：</w:t>
      </w:r>
      <w:r>
        <w:rPr>
          <w:rFonts w:ascii="Noto Sans CJK SC" w:hAnsi="Noto Sans CJK SC" w:eastAsia="Noto Sans CJK SC"/>
          <w:sz w:val="21"/>
        </w:rPr>
        <w:t xml:space="preserve"> `群聊消息`、`测试报告`、相关任务记录、近 7 天群聊消息。</w:t>
      </w:r>
    </w:p>
    <w:p>
      <w:pPr>
        <w:spacing w:after="80" w:line="276" w:lineRule="auto"/>
      </w:pPr>
      <w:r>
        <w:rPr>
          <w:rFonts w:ascii="Noto Sans CJK SC" w:hAnsi="Noto Sans CJK SC" w:eastAsia="Noto Sans CJK SC"/>
          <w:b/>
          <w:sz w:val="21"/>
        </w:rPr>
        <w:t>场景描述：</w:t>
      </w:r>
      <w:r>
        <w:rPr>
          <w:rFonts w:ascii="Noto Sans CJK SC" w:hAnsi="Noto Sans CJK SC" w:eastAsia="Noto Sans CJK SC"/>
          <w:sz w:val="21"/>
        </w:rPr>
        <w:t xml:space="preserve"> 团队正在推进 `Gamma 内容审核系统`，最近协作中出现了“会议结论没有落任务”的问题。用户希望 Agent 不只是回答某个单点问题，而是主动识别当前场景下需要同步给团队的高密度知识。</w:t>
      </w:r>
    </w:p>
    <w:p>
      <w:pPr>
        <w:spacing w:after="80" w:line="276" w:lineRule="auto"/>
      </w:pPr>
      <w:r>
        <w:rPr>
          <w:rFonts w:ascii="Noto Sans CJK SC" w:hAnsi="Noto Sans CJK SC" w:eastAsia="Noto Sans CJK SC"/>
          <w:b/>
          <w:sz w:val="21"/>
        </w:rPr>
        <w:t>触发方式：</w:t>
      </w:r>
      <w:r>
        <w:rPr>
          <w:rFonts w:ascii="Noto Sans CJK SC" w:hAnsi="Noto Sans CJK SC" w:eastAsia="Noto Sans CJK SC"/>
          <w:sz w:val="21"/>
        </w:rPr>
        <w:t xml:space="preserve"> 定时触发。</w:t>
      </w:r>
    </w:p>
    <w:p>
      <w:pPr>
        <w:spacing w:after="80" w:line="276" w:lineRule="auto"/>
      </w:pPr>
      <w:r>
        <w:rPr>
          <w:rFonts w:ascii="Noto Sans CJK SC" w:hAnsi="Noto Sans CJK SC" w:eastAsia="Noto Sans CJK SC"/>
          <w:b/>
          <w:sz w:val="21"/>
        </w:rPr>
        <w:t>期望输出：</w:t>
      </w:r>
    </w:p>
    <w:p>
      <w:pPr>
        <w:pStyle w:val="ListNumber"/>
        <w:spacing w:after="40" w:line="276" w:lineRule="auto"/>
      </w:pPr>
      <w:r>
        <w:rPr>
          <w:rFonts w:ascii="Noto Sans CJK SC" w:hAnsi="Noto Sans CJK SC" w:eastAsia="Noto Sans CJK SC"/>
          <w:sz w:val="20"/>
        </w:rPr>
        <w:t>生成一张结构化飞书卡片，标题中明确项目和场景。</w:t>
      </w:r>
    </w:p>
    <w:p>
      <w:pPr>
        <w:pStyle w:val="ListNumber"/>
        <w:spacing w:after="40" w:line="276" w:lineRule="auto"/>
      </w:pPr>
      <w:r>
        <w:rPr>
          <w:rFonts w:ascii="Noto Sans CJK SC" w:hAnsi="Noto Sans CJK SC" w:eastAsia="Noto Sans CJK SC"/>
          <w:sz w:val="20"/>
        </w:rPr>
        <w:t>提炼 3-5 条关键事实或结论，每条都必须带来源证据。</w:t>
      </w:r>
    </w:p>
    <w:p>
      <w:pPr>
        <w:pStyle w:val="ListNumber"/>
        <w:spacing w:after="40" w:line="276" w:lineRule="auto"/>
      </w:pPr>
      <w:r>
        <w:rPr>
          <w:rFonts w:ascii="Noto Sans CJK SC" w:hAnsi="Noto Sans CJK SC" w:eastAsia="Noto Sans CJK SC"/>
          <w:sz w:val="20"/>
        </w:rPr>
        <w:t>如果存在待办，输出负责人、截止时间、优先级和来源。</w:t>
      </w:r>
    </w:p>
    <w:p>
      <w:pPr>
        <w:pStyle w:val="ListNumber"/>
        <w:spacing w:after="40" w:line="276" w:lineRule="auto"/>
      </w:pPr>
      <w:r>
        <w:rPr>
          <w:rFonts w:ascii="Noto Sans CJK SC" w:hAnsi="Noto Sans CJK SC" w:eastAsia="Noto Sans CJK SC"/>
          <w:sz w:val="20"/>
        </w:rPr>
        <w:t>如果存在风险，解释风险原因、影响范围和建议处理动作。</w:t>
      </w:r>
    </w:p>
    <w:p>
      <w:pPr>
        <w:pStyle w:val="ListNumber"/>
        <w:spacing w:after="40" w:line="276" w:lineRule="auto"/>
      </w:pPr>
      <w:r>
        <w:rPr>
          <w:rFonts w:ascii="Noto Sans CJK SC" w:hAnsi="Noto Sans CJK SC" w:eastAsia="Noto Sans CJK SC"/>
          <w:sz w:val="20"/>
        </w:rPr>
        <w:t>输出至少 2 个一键追问问题，方便用户继续深入。</w:t>
      </w:r>
    </w:p>
    <w:p>
      <w:pPr>
        <w:spacing w:after="80" w:line="276" w:lineRule="auto"/>
      </w:pPr>
      <w:r>
        <w:rPr>
          <w:rFonts w:ascii="Noto Sans CJK SC" w:hAnsi="Noto Sans CJK SC" w:eastAsia="Noto Sans CJK SC"/>
          <w:b/>
          <w:sz w:val="21"/>
        </w:rPr>
        <w:t>关键证据要求：</w:t>
      </w:r>
    </w:p>
    <w:p>
      <w:pPr>
        <w:pStyle w:val="ListBullet"/>
        <w:spacing w:after="40" w:line="276" w:lineRule="auto"/>
      </w:pPr>
      <w:r>
        <w:rPr>
          <w:rFonts w:ascii="Noto Sans CJK SC" w:hAnsi="Noto Sans CJK SC" w:eastAsia="Noto Sans CJK SC"/>
          <w:sz w:val="20"/>
        </w:rPr>
        <w:t>至少引用 1 条文档或会议纪要证据。</w:t>
      </w:r>
    </w:p>
    <w:p>
      <w:pPr>
        <w:pStyle w:val="ListBullet"/>
        <w:spacing w:after="40" w:line="276" w:lineRule="auto"/>
      </w:pPr>
      <w:r>
        <w:rPr>
          <w:rFonts w:ascii="Noto Sans CJK SC" w:hAnsi="Noto Sans CJK SC" w:eastAsia="Noto Sans CJK SC"/>
          <w:sz w:val="20"/>
        </w:rPr>
        <w:t>至少引用 1 条任务或群聊证据。</w:t>
      </w:r>
    </w:p>
    <w:p>
      <w:pPr>
        <w:pStyle w:val="ListBullet"/>
        <w:spacing w:after="40" w:line="276" w:lineRule="auto"/>
      </w:pPr>
      <w:r>
        <w:rPr>
          <w:rFonts w:ascii="Noto Sans CJK SC" w:hAnsi="Noto Sans CJK SC" w:eastAsia="Noto Sans CJK SC"/>
          <w:sz w:val="20"/>
        </w:rPr>
        <w:t>如果不同来源存在冲突，必须在卡片中标注“待确认”，不能生成确定性结论。</w:t>
      </w:r>
    </w:p>
    <w:p>
      <w:pPr>
        <w:spacing w:after="80" w:line="276" w:lineRule="auto"/>
      </w:pPr>
      <w:r>
        <w:rPr>
          <w:rFonts w:ascii="Noto Sans CJK SC" w:hAnsi="Noto Sans CJK SC" w:eastAsia="Noto Sans CJK SC"/>
          <w:b/>
          <w:sz w:val="21"/>
        </w:rPr>
        <w:t>评价重点：</w:t>
      </w:r>
    </w:p>
    <w:p>
      <w:pPr>
        <w:pStyle w:val="ListBullet"/>
        <w:spacing w:after="40" w:line="276" w:lineRule="auto"/>
      </w:pPr>
      <w:r>
        <w:rPr>
          <w:rFonts w:ascii="Noto Sans CJK SC" w:hAnsi="Noto Sans CJK SC" w:eastAsia="Noto Sans CJK SC"/>
          <w:sz w:val="20"/>
        </w:rPr>
        <w:t>是否正确识别 `会议结论没有落任务`。</w:t>
      </w:r>
    </w:p>
    <w:p>
      <w:pPr>
        <w:pStyle w:val="ListBullet"/>
        <w:spacing w:after="40" w:line="276" w:lineRule="auto"/>
      </w:pPr>
      <w:r>
        <w:rPr>
          <w:rFonts w:ascii="Noto Sans CJK SC" w:hAnsi="Noto Sans CJK SC" w:eastAsia="Noto Sans CJK SC"/>
          <w:sz w:val="20"/>
        </w:rPr>
        <w:t>是否把原始材料压缩成可执行知识。</w:t>
      </w:r>
    </w:p>
    <w:p>
      <w:pPr>
        <w:pStyle w:val="ListBullet"/>
        <w:spacing w:after="40" w:line="276" w:lineRule="auto"/>
      </w:pPr>
      <w:r>
        <w:rPr>
          <w:rFonts w:ascii="Noto Sans CJK SC" w:hAnsi="Noto Sans CJK SC" w:eastAsia="Noto Sans CJK SC"/>
          <w:sz w:val="20"/>
        </w:rPr>
        <w:t>是否避免无来源推断。</w:t>
      </w:r>
    </w:p>
    <w:p>
      <w:pPr>
        <w:pStyle w:val="ListBullet"/>
        <w:spacing w:after="40" w:line="276" w:lineRule="auto"/>
      </w:pPr>
      <w:r>
        <w:rPr>
          <w:rFonts w:ascii="Noto Sans CJK SC" w:hAnsi="Noto Sans CJK SC" w:eastAsia="Noto Sans CJK SC"/>
          <w:sz w:val="20"/>
        </w:rPr>
        <w:t>是否把知识分发给正确对象。</w:t>
      </w:r>
    </w:p>
    <w:p>
      <w:pPr>
        <w:pStyle w:val="ListBullet"/>
        <w:spacing w:after="40" w:line="276" w:lineRule="auto"/>
      </w:pPr>
      <w:r>
        <w:rPr>
          <w:rFonts w:ascii="Noto Sans CJK SC" w:hAnsi="Noto Sans CJK SC" w:eastAsia="Noto Sans CJK SC"/>
          <w:sz w:val="20"/>
        </w:rPr>
        <w:t>是否能在效果面板中记录点击、确认或修改反馈。</w:t>
      </w:r>
    </w:p>
    <w:p>
      <w:pPr>
        <w:pStyle w:val="Heading2"/>
        <w:spacing w:before="160" w:after="80"/>
      </w:pPr>
      <w:r>
        <w:t>Case 028：重点事项对账 - Delta 移动端改版</w:t>
      </w:r>
    </w:p>
    <w:p>
      <w:pPr>
        <w:spacing w:after="80" w:line="276" w:lineRule="auto"/>
      </w:pPr>
      <w:r>
        <w:rPr>
          <w:rFonts w:ascii="Noto Sans CJK SC" w:hAnsi="Noto Sans CJK SC" w:eastAsia="Noto Sans CJK SC"/>
          <w:b/>
          <w:sz w:val="21"/>
        </w:rPr>
        <w:t>输入来源：</w:t>
      </w:r>
      <w:r>
        <w:rPr>
          <w:rFonts w:ascii="Noto Sans CJK SC" w:hAnsi="Noto Sans CJK SC" w:eastAsia="Noto Sans CJK SC"/>
          <w:sz w:val="21"/>
        </w:rPr>
        <w:t xml:space="preserve"> `任务评论`、`多维表格`、相关任务记录、近 7 天群聊消息。</w:t>
      </w:r>
    </w:p>
    <w:p>
      <w:pPr>
        <w:spacing w:after="80" w:line="276" w:lineRule="auto"/>
      </w:pPr>
      <w:r>
        <w:rPr>
          <w:rFonts w:ascii="Noto Sans CJK SC" w:hAnsi="Noto Sans CJK SC" w:eastAsia="Noto Sans CJK SC"/>
          <w:b/>
          <w:sz w:val="21"/>
        </w:rPr>
        <w:t>场景描述：</w:t>
      </w:r>
      <w:r>
        <w:rPr>
          <w:rFonts w:ascii="Noto Sans CJK SC" w:hAnsi="Noto Sans CJK SC" w:eastAsia="Noto Sans CJK SC"/>
          <w:sz w:val="21"/>
        </w:rPr>
        <w:t xml:space="preserve"> 团队正在推进 `Delta 移动端改版`，最近协作中出现了“上线窗口冲突”的问题。用户希望 Agent 不只是回答某个单点问题，而是主动识别当前场景下需要同步给团队的高密度知识。</w:t>
      </w:r>
    </w:p>
    <w:p>
      <w:pPr>
        <w:spacing w:after="80" w:line="276" w:lineRule="auto"/>
      </w:pPr>
      <w:r>
        <w:rPr>
          <w:rFonts w:ascii="Noto Sans CJK SC" w:hAnsi="Noto Sans CJK SC" w:eastAsia="Noto Sans CJK SC"/>
          <w:b/>
          <w:sz w:val="21"/>
        </w:rPr>
        <w:t>触发方式：</w:t>
      </w:r>
      <w:r>
        <w:rPr>
          <w:rFonts w:ascii="Noto Sans CJK SC" w:hAnsi="Noto Sans CJK SC" w:eastAsia="Noto Sans CJK SC"/>
          <w:sz w:val="21"/>
        </w:rPr>
        <w:t xml:space="preserve"> 事件触发。</w:t>
      </w:r>
    </w:p>
    <w:p>
      <w:pPr>
        <w:spacing w:after="80" w:line="276" w:lineRule="auto"/>
      </w:pPr>
      <w:r>
        <w:rPr>
          <w:rFonts w:ascii="Noto Sans CJK SC" w:hAnsi="Noto Sans CJK SC" w:eastAsia="Noto Sans CJK SC"/>
          <w:b/>
          <w:sz w:val="21"/>
        </w:rPr>
        <w:t>期望输出：</w:t>
      </w:r>
    </w:p>
    <w:p>
      <w:pPr>
        <w:pStyle w:val="ListNumber"/>
        <w:spacing w:after="40" w:line="276" w:lineRule="auto"/>
      </w:pPr>
      <w:r>
        <w:rPr>
          <w:rFonts w:ascii="Noto Sans CJK SC" w:hAnsi="Noto Sans CJK SC" w:eastAsia="Noto Sans CJK SC"/>
          <w:sz w:val="20"/>
        </w:rPr>
        <w:t>生成一张结构化飞书卡片，标题中明确项目和场景。</w:t>
      </w:r>
    </w:p>
    <w:p>
      <w:pPr>
        <w:pStyle w:val="ListNumber"/>
        <w:spacing w:after="40" w:line="276" w:lineRule="auto"/>
      </w:pPr>
      <w:r>
        <w:rPr>
          <w:rFonts w:ascii="Noto Sans CJK SC" w:hAnsi="Noto Sans CJK SC" w:eastAsia="Noto Sans CJK SC"/>
          <w:sz w:val="20"/>
        </w:rPr>
        <w:t>提炼 3-5 条关键事实或结论，每条都必须带来源证据。</w:t>
      </w:r>
    </w:p>
    <w:p>
      <w:pPr>
        <w:pStyle w:val="ListNumber"/>
        <w:spacing w:after="40" w:line="276" w:lineRule="auto"/>
      </w:pPr>
      <w:r>
        <w:rPr>
          <w:rFonts w:ascii="Noto Sans CJK SC" w:hAnsi="Noto Sans CJK SC" w:eastAsia="Noto Sans CJK SC"/>
          <w:sz w:val="20"/>
        </w:rPr>
        <w:t>如果存在待办，输出负责人、截止时间、优先级和来源。</w:t>
      </w:r>
    </w:p>
    <w:p>
      <w:pPr>
        <w:pStyle w:val="ListNumber"/>
        <w:spacing w:after="40" w:line="276" w:lineRule="auto"/>
      </w:pPr>
      <w:r>
        <w:rPr>
          <w:rFonts w:ascii="Noto Sans CJK SC" w:hAnsi="Noto Sans CJK SC" w:eastAsia="Noto Sans CJK SC"/>
          <w:sz w:val="20"/>
        </w:rPr>
        <w:t>如果存在风险，解释风险原因、影响范围和建议处理动作。</w:t>
      </w:r>
    </w:p>
    <w:p>
      <w:pPr>
        <w:pStyle w:val="ListNumber"/>
        <w:spacing w:after="40" w:line="276" w:lineRule="auto"/>
      </w:pPr>
      <w:r>
        <w:rPr>
          <w:rFonts w:ascii="Noto Sans CJK SC" w:hAnsi="Noto Sans CJK SC" w:eastAsia="Noto Sans CJK SC"/>
          <w:sz w:val="20"/>
        </w:rPr>
        <w:t>输出至少 2 个一键追问问题，方便用户继续深入。</w:t>
      </w:r>
    </w:p>
    <w:p>
      <w:pPr>
        <w:spacing w:after="80" w:line="276" w:lineRule="auto"/>
      </w:pPr>
      <w:r>
        <w:rPr>
          <w:rFonts w:ascii="Noto Sans CJK SC" w:hAnsi="Noto Sans CJK SC" w:eastAsia="Noto Sans CJK SC"/>
          <w:b/>
          <w:sz w:val="21"/>
        </w:rPr>
        <w:t>关键证据要求：</w:t>
      </w:r>
    </w:p>
    <w:p>
      <w:pPr>
        <w:pStyle w:val="ListBullet"/>
        <w:spacing w:after="40" w:line="276" w:lineRule="auto"/>
      </w:pPr>
      <w:r>
        <w:rPr>
          <w:rFonts w:ascii="Noto Sans CJK SC" w:hAnsi="Noto Sans CJK SC" w:eastAsia="Noto Sans CJK SC"/>
          <w:sz w:val="20"/>
        </w:rPr>
        <w:t>至少引用 1 条文档或会议纪要证据。</w:t>
      </w:r>
    </w:p>
    <w:p>
      <w:pPr>
        <w:pStyle w:val="ListBullet"/>
        <w:spacing w:after="40" w:line="276" w:lineRule="auto"/>
      </w:pPr>
      <w:r>
        <w:rPr>
          <w:rFonts w:ascii="Noto Sans CJK SC" w:hAnsi="Noto Sans CJK SC" w:eastAsia="Noto Sans CJK SC"/>
          <w:sz w:val="20"/>
        </w:rPr>
        <w:t>至少引用 1 条任务或群聊证据。</w:t>
      </w:r>
    </w:p>
    <w:p>
      <w:pPr>
        <w:pStyle w:val="ListBullet"/>
        <w:spacing w:after="40" w:line="276" w:lineRule="auto"/>
      </w:pPr>
      <w:r>
        <w:rPr>
          <w:rFonts w:ascii="Noto Sans CJK SC" w:hAnsi="Noto Sans CJK SC" w:eastAsia="Noto Sans CJK SC"/>
          <w:sz w:val="20"/>
        </w:rPr>
        <w:t>如果不同来源存在冲突，必须在卡片中标注“待确认”，不能生成确定性结论。</w:t>
      </w:r>
    </w:p>
    <w:p>
      <w:pPr>
        <w:spacing w:after="80" w:line="276" w:lineRule="auto"/>
      </w:pPr>
      <w:r>
        <w:rPr>
          <w:rFonts w:ascii="Noto Sans CJK SC" w:hAnsi="Noto Sans CJK SC" w:eastAsia="Noto Sans CJK SC"/>
          <w:b/>
          <w:sz w:val="21"/>
        </w:rPr>
        <w:t>评价重点：</w:t>
      </w:r>
    </w:p>
    <w:p>
      <w:pPr>
        <w:pStyle w:val="ListBullet"/>
        <w:spacing w:after="40" w:line="276" w:lineRule="auto"/>
      </w:pPr>
      <w:r>
        <w:rPr>
          <w:rFonts w:ascii="Noto Sans CJK SC" w:hAnsi="Noto Sans CJK SC" w:eastAsia="Noto Sans CJK SC"/>
          <w:sz w:val="20"/>
        </w:rPr>
        <w:t>是否正确识别 `上线窗口冲突`。</w:t>
      </w:r>
    </w:p>
    <w:p>
      <w:pPr>
        <w:pStyle w:val="ListBullet"/>
        <w:spacing w:after="40" w:line="276" w:lineRule="auto"/>
      </w:pPr>
      <w:r>
        <w:rPr>
          <w:rFonts w:ascii="Noto Sans CJK SC" w:hAnsi="Noto Sans CJK SC" w:eastAsia="Noto Sans CJK SC"/>
          <w:sz w:val="20"/>
        </w:rPr>
        <w:t>是否把原始材料压缩成可执行知识。</w:t>
      </w:r>
    </w:p>
    <w:p>
      <w:pPr>
        <w:pStyle w:val="ListBullet"/>
        <w:spacing w:after="40" w:line="276" w:lineRule="auto"/>
      </w:pPr>
      <w:r>
        <w:rPr>
          <w:rFonts w:ascii="Noto Sans CJK SC" w:hAnsi="Noto Sans CJK SC" w:eastAsia="Noto Sans CJK SC"/>
          <w:sz w:val="20"/>
        </w:rPr>
        <w:t>是否避免无来源推断。</w:t>
      </w:r>
    </w:p>
    <w:p>
      <w:pPr>
        <w:pStyle w:val="ListBullet"/>
        <w:spacing w:after="40" w:line="276" w:lineRule="auto"/>
      </w:pPr>
      <w:r>
        <w:rPr>
          <w:rFonts w:ascii="Noto Sans CJK SC" w:hAnsi="Noto Sans CJK SC" w:eastAsia="Noto Sans CJK SC"/>
          <w:sz w:val="20"/>
        </w:rPr>
        <w:t>是否把知识分发给正确对象。</w:t>
      </w:r>
    </w:p>
    <w:p>
      <w:pPr>
        <w:pStyle w:val="ListBullet"/>
        <w:spacing w:after="40" w:line="276" w:lineRule="auto"/>
      </w:pPr>
      <w:r>
        <w:rPr>
          <w:rFonts w:ascii="Noto Sans CJK SC" w:hAnsi="Noto Sans CJK SC" w:eastAsia="Noto Sans CJK SC"/>
          <w:sz w:val="20"/>
        </w:rPr>
        <w:t>是否能在效果面板中记录点击、确认或修改反馈。</w:t>
      </w:r>
    </w:p>
    <w:p>
      <w:pPr>
        <w:pStyle w:val="Heading2"/>
        <w:spacing w:before="160" w:after="80"/>
      </w:pPr>
      <w:r>
        <w:t>Case 029：新人知识包 - Omega 企业知识库</w:t>
      </w:r>
    </w:p>
    <w:p>
      <w:pPr>
        <w:spacing w:after="80" w:line="276" w:lineRule="auto"/>
      </w:pPr>
      <w:r>
        <w:rPr>
          <w:rFonts w:ascii="Noto Sans CJK SC" w:hAnsi="Noto Sans CJK SC" w:eastAsia="Noto Sans CJK SC"/>
          <w:b/>
          <w:sz w:val="21"/>
        </w:rPr>
        <w:t>输入来源：</w:t>
      </w:r>
      <w:r>
        <w:rPr>
          <w:rFonts w:ascii="Noto Sans CJK SC" w:hAnsi="Noto Sans CJK SC" w:eastAsia="Noto Sans CJK SC"/>
          <w:sz w:val="21"/>
        </w:rPr>
        <w:t xml:space="preserve"> `上线计划`、`项目 PRD`、相关任务记录、近 7 天群聊消息。</w:t>
      </w:r>
    </w:p>
    <w:p>
      <w:pPr>
        <w:spacing w:after="80" w:line="276" w:lineRule="auto"/>
      </w:pPr>
      <w:r>
        <w:rPr>
          <w:rFonts w:ascii="Noto Sans CJK SC" w:hAnsi="Noto Sans CJK SC" w:eastAsia="Noto Sans CJK SC"/>
          <w:b/>
          <w:sz w:val="21"/>
        </w:rPr>
        <w:t>场景描述：</w:t>
      </w:r>
      <w:r>
        <w:rPr>
          <w:rFonts w:ascii="Noto Sans CJK SC" w:hAnsi="Noto Sans CJK SC" w:eastAsia="Noto Sans CJK SC"/>
          <w:sz w:val="21"/>
        </w:rPr>
        <w:t xml:space="preserve"> 团队正在推进 `Omega 企业知识库`，最近协作中出现了“需求版本不一致”的问题。用户希望 Agent 不只是回答某个单点问题，而是主动识别当前场景下需要同步给团队的高密度知识。</w:t>
      </w:r>
    </w:p>
    <w:p>
      <w:pPr>
        <w:spacing w:after="80" w:line="276" w:lineRule="auto"/>
      </w:pPr>
      <w:r>
        <w:rPr>
          <w:rFonts w:ascii="Noto Sans CJK SC" w:hAnsi="Noto Sans CJK SC" w:eastAsia="Noto Sans CJK SC"/>
          <w:b/>
          <w:sz w:val="21"/>
        </w:rPr>
        <w:t>触发方式：</w:t>
      </w:r>
      <w:r>
        <w:rPr>
          <w:rFonts w:ascii="Noto Sans CJK SC" w:hAnsi="Noto Sans CJK SC" w:eastAsia="Noto Sans CJK SC"/>
          <w:sz w:val="21"/>
        </w:rPr>
        <w:t xml:space="preserve"> 阈值触发。</w:t>
      </w:r>
    </w:p>
    <w:p>
      <w:pPr>
        <w:spacing w:after="80" w:line="276" w:lineRule="auto"/>
      </w:pPr>
      <w:r>
        <w:rPr>
          <w:rFonts w:ascii="Noto Sans CJK SC" w:hAnsi="Noto Sans CJK SC" w:eastAsia="Noto Sans CJK SC"/>
          <w:b/>
          <w:sz w:val="21"/>
        </w:rPr>
        <w:t>期望输出：</w:t>
      </w:r>
    </w:p>
    <w:p>
      <w:pPr>
        <w:pStyle w:val="ListNumber"/>
        <w:spacing w:after="40" w:line="276" w:lineRule="auto"/>
      </w:pPr>
      <w:r>
        <w:rPr>
          <w:rFonts w:ascii="Noto Sans CJK SC" w:hAnsi="Noto Sans CJK SC" w:eastAsia="Noto Sans CJK SC"/>
          <w:sz w:val="20"/>
        </w:rPr>
        <w:t>生成一张结构化飞书卡片，标题中明确项目和场景。</w:t>
      </w:r>
    </w:p>
    <w:p>
      <w:pPr>
        <w:pStyle w:val="ListNumber"/>
        <w:spacing w:after="40" w:line="276" w:lineRule="auto"/>
      </w:pPr>
      <w:r>
        <w:rPr>
          <w:rFonts w:ascii="Noto Sans CJK SC" w:hAnsi="Noto Sans CJK SC" w:eastAsia="Noto Sans CJK SC"/>
          <w:sz w:val="20"/>
        </w:rPr>
        <w:t>提炼 3-5 条关键事实或结论，每条都必须带来源证据。</w:t>
      </w:r>
    </w:p>
    <w:p>
      <w:pPr>
        <w:pStyle w:val="ListNumber"/>
        <w:spacing w:after="40" w:line="276" w:lineRule="auto"/>
      </w:pPr>
      <w:r>
        <w:rPr>
          <w:rFonts w:ascii="Noto Sans CJK SC" w:hAnsi="Noto Sans CJK SC" w:eastAsia="Noto Sans CJK SC"/>
          <w:sz w:val="20"/>
        </w:rPr>
        <w:t>如果存在待办，输出负责人、截止时间、优先级和来源。</w:t>
      </w:r>
    </w:p>
    <w:p>
      <w:pPr>
        <w:pStyle w:val="ListNumber"/>
        <w:spacing w:after="40" w:line="276" w:lineRule="auto"/>
      </w:pPr>
      <w:r>
        <w:rPr>
          <w:rFonts w:ascii="Noto Sans CJK SC" w:hAnsi="Noto Sans CJK SC" w:eastAsia="Noto Sans CJK SC"/>
          <w:sz w:val="20"/>
        </w:rPr>
        <w:t>如果存在风险，解释风险原因、影响范围和建议处理动作。</w:t>
      </w:r>
    </w:p>
    <w:p>
      <w:pPr>
        <w:pStyle w:val="ListNumber"/>
        <w:spacing w:after="40" w:line="276" w:lineRule="auto"/>
      </w:pPr>
      <w:r>
        <w:rPr>
          <w:rFonts w:ascii="Noto Sans CJK SC" w:hAnsi="Noto Sans CJK SC" w:eastAsia="Noto Sans CJK SC"/>
          <w:sz w:val="20"/>
        </w:rPr>
        <w:t>输出至少 2 个一键追问问题，方便用户继续深入。</w:t>
      </w:r>
    </w:p>
    <w:p>
      <w:pPr>
        <w:spacing w:after="80" w:line="276" w:lineRule="auto"/>
      </w:pPr>
      <w:r>
        <w:rPr>
          <w:rFonts w:ascii="Noto Sans CJK SC" w:hAnsi="Noto Sans CJK SC" w:eastAsia="Noto Sans CJK SC"/>
          <w:b/>
          <w:sz w:val="21"/>
        </w:rPr>
        <w:t>关键证据要求：</w:t>
      </w:r>
    </w:p>
    <w:p>
      <w:pPr>
        <w:pStyle w:val="ListBullet"/>
        <w:spacing w:after="40" w:line="276" w:lineRule="auto"/>
      </w:pPr>
      <w:r>
        <w:rPr>
          <w:rFonts w:ascii="Noto Sans CJK SC" w:hAnsi="Noto Sans CJK SC" w:eastAsia="Noto Sans CJK SC"/>
          <w:sz w:val="20"/>
        </w:rPr>
        <w:t>至少引用 1 条文档或会议纪要证据。</w:t>
      </w:r>
    </w:p>
    <w:p>
      <w:pPr>
        <w:pStyle w:val="ListBullet"/>
        <w:spacing w:after="40" w:line="276" w:lineRule="auto"/>
      </w:pPr>
      <w:r>
        <w:rPr>
          <w:rFonts w:ascii="Noto Sans CJK SC" w:hAnsi="Noto Sans CJK SC" w:eastAsia="Noto Sans CJK SC"/>
          <w:sz w:val="20"/>
        </w:rPr>
        <w:t>至少引用 1 条任务或群聊证据。</w:t>
      </w:r>
    </w:p>
    <w:p>
      <w:pPr>
        <w:pStyle w:val="ListBullet"/>
        <w:spacing w:after="40" w:line="276" w:lineRule="auto"/>
      </w:pPr>
      <w:r>
        <w:rPr>
          <w:rFonts w:ascii="Noto Sans CJK SC" w:hAnsi="Noto Sans CJK SC" w:eastAsia="Noto Sans CJK SC"/>
          <w:sz w:val="20"/>
        </w:rPr>
        <w:t>如果不同来源存在冲突，必须在卡片中标注“待确认”，不能生成确定性结论。</w:t>
      </w:r>
    </w:p>
    <w:p>
      <w:pPr>
        <w:spacing w:after="80" w:line="276" w:lineRule="auto"/>
      </w:pPr>
      <w:r>
        <w:rPr>
          <w:rFonts w:ascii="Noto Sans CJK SC" w:hAnsi="Noto Sans CJK SC" w:eastAsia="Noto Sans CJK SC"/>
          <w:b/>
          <w:sz w:val="21"/>
        </w:rPr>
        <w:t>评价重点：</w:t>
      </w:r>
    </w:p>
    <w:p>
      <w:pPr>
        <w:pStyle w:val="ListBullet"/>
        <w:spacing w:after="40" w:line="276" w:lineRule="auto"/>
      </w:pPr>
      <w:r>
        <w:rPr>
          <w:rFonts w:ascii="Noto Sans CJK SC" w:hAnsi="Noto Sans CJK SC" w:eastAsia="Noto Sans CJK SC"/>
          <w:sz w:val="20"/>
        </w:rPr>
        <w:t>是否正确识别 `需求版本不一致`。</w:t>
      </w:r>
    </w:p>
    <w:p>
      <w:pPr>
        <w:pStyle w:val="ListBullet"/>
        <w:spacing w:after="40" w:line="276" w:lineRule="auto"/>
      </w:pPr>
      <w:r>
        <w:rPr>
          <w:rFonts w:ascii="Noto Sans CJK SC" w:hAnsi="Noto Sans CJK SC" w:eastAsia="Noto Sans CJK SC"/>
          <w:sz w:val="20"/>
        </w:rPr>
        <w:t>是否把原始材料压缩成可执行知识。</w:t>
      </w:r>
    </w:p>
    <w:p>
      <w:pPr>
        <w:pStyle w:val="ListBullet"/>
        <w:spacing w:after="40" w:line="276" w:lineRule="auto"/>
      </w:pPr>
      <w:r>
        <w:rPr>
          <w:rFonts w:ascii="Noto Sans CJK SC" w:hAnsi="Noto Sans CJK SC" w:eastAsia="Noto Sans CJK SC"/>
          <w:sz w:val="20"/>
        </w:rPr>
        <w:t>是否避免无来源推断。</w:t>
      </w:r>
    </w:p>
    <w:p>
      <w:pPr>
        <w:pStyle w:val="ListBullet"/>
        <w:spacing w:after="40" w:line="276" w:lineRule="auto"/>
      </w:pPr>
      <w:r>
        <w:rPr>
          <w:rFonts w:ascii="Noto Sans CJK SC" w:hAnsi="Noto Sans CJK SC" w:eastAsia="Noto Sans CJK SC"/>
          <w:sz w:val="20"/>
        </w:rPr>
        <w:t>是否把知识分发给正确对象。</w:t>
      </w:r>
    </w:p>
    <w:p>
      <w:pPr>
        <w:pStyle w:val="ListBullet"/>
        <w:spacing w:after="40" w:line="276" w:lineRule="auto"/>
      </w:pPr>
      <w:r>
        <w:rPr>
          <w:rFonts w:ascii="Noto Sans CJK SC" w:hAnsi="Noto Sans CJK SC" w:eastAsia="Noto Sans CJK SC"/>
          <w:sz w:val="20"/>
        </w:rPr>
        <w:t>是否能在效果面板中记录点击、确认或修改反馈。</w:t>
      </w:r>
    </w:p>
    <w:p>
      <w:pPr>
        <w:pStyle w:val="Heading2"/>
        <w:spacing w:before="160" w:after="80"/>
      </w:pPr>
      <w:r>
        <w:t>Case 030：群聊争议总结 - Alpha 智能报表平台</w:t>
      </w:r>
    </w:p>
    <w:p>
      <w:pPr>
        <w:spacing w:after="80" w:line="276" w:lineRule="auto"/>
      </w:pPr>
      <w:r>
        <w:rPr>
          <w:rFonts w:ascii="Noto Sans CJK SC" w:hAnsi="Noto Sans CJK SC" w:eastAsia="Noto Sans CJK SC"/>
          <w:b/>
          <w:sz w:val="21"/>
        </w:rPr>
        <w:t>输入来源：</w:t>
      </w:r>
      <w:r>
        <w:rPr>
          <w:rFonts w:ascii="Noto Sans CJK SC" w:hAnsi="Noto Sans CJK SC" w:eastAsia="Noto Sans CJK SC"/>
          <w:sz w:val="21"/>
        </w:rPr>
        <w:t xml:space="preserve"> `测试报告`、`接口设计文档`、相关任务记录、近 7 天群聊消息。</w:t>
      </w:r>
    </w:p>
    <w:p>
      <w:pPr>
        <w:spacing w:after="80" w:line="276" w:lineRule="auto"/>
      </w:pPr>
      <w:r>
        <w:rPr>
          <w:rFonts w:ascii="Noto Sans CJK SC" w:hAnsi="Noto Sans CJK SC" w:eastAsia="Noto Sans CJK SC"/>
          <w:b/>
          <w:sz w:val="21"/>
        </w:rPr>
        <w:t>场景描述：</w:t>
      </w:r>
      <w:r>
        <w:rPr>
          <w:rFonts w:ascii="Noto Sans CJK SC" w:hAnsi="Noto Sans CJK SC" w:eastAsia="Noto Sans CJK SC"/>
          <w:sz w:val="21"/>
        </w:rPr>
        <w:t xml:space="preserve"> 团队正在推进 `Alpha 智能报表平台`，最近协作中出现了“数据口径未确认”的问题。用户希望 Agent 不只是回答某个单点问题，而是主动识别当前场景下需要同步给团队的高密度知识。</w:t>
      </w:r>
    </w:p>
    <w:p>
      <w:pPr>
        <w:spacing w:after="80" w:line="276" w:lineRule="auto"/>
      </w:pPr>
      <w:r>
        <w:rPr>
          <w:rFonts w:ascii="Noto Sans CJK SC" w:hAnsi="Noto Sans CJK SC" w:eastAsia="Noto Sans CJK SC"/>
          <w:b/>
          <w:sz w:val="21"/>
        </w:rPr>
        <w:t>触发方式：</w:t>
      </w:r>
      <w:r>
        <w:rPr>
          <w:rFonts w:ascii="Noto Sans CJK SC" w:hAnsi="Noto Sans CJK SC" w:eastAsia="Noto Sans CJK SC"/>
          <w:sz w:val="21"/>
        </w:rPr>
        <w:t xml:space="preserve"> 定时触发。</w:t>
      </w:r>
    </w:p>
    <w:p>
      <w:pPr>
        <w:spacing w:after="80" w:line="276" w:lineRule="auto"/>
      </w:pPr>
      <w:r>
        <w:rPr>
          <w:rFonts w:ascii="Noto Sans CJK SC" w:hAnsi="Noto Sans CJK SC" w:eastAsia="Noto Sans CJK SC"/>
          <w:b/>
          <w:sz w:val="21"/>
        </w:rPr>
        <w:t>期望输出：</w:t>
      </w:r>
    </w:p>
    <w:p>
      <w:pPr>
        <w:pStyle w:val="ListNumber"/>
        <w:spacing w:after="40" w:line="276" w:lineRule="auto"/>
      </w:pPr>
      <w:r>
        <w:rPr>
          <w:rFonts w:ascii="Noto Sans CJK SC" w:hAnsi="Noto Sans CJK SC" w:eastAsia="Noto Sans CJK SC"/>
          <w:sz w:val="20"/>
        </w:rPr>
        <w:t>生成一张结构化飞书卡片，标题中明确项目和场景。</w:t>
      </w:r>
    </w:p>
    <w:p>
      <w:pPr>
        <w:pStyle w:val="ListNumber"/>
        <w:spacing w:after="40" w:line="276" w:lineRule="auto"/>
      </w:pPr>
      <w:r>
        <w:rPr>
          <w:rFonts w:ascii="Noto Sans CJK SC" w:hAnsi="Noto Sans CJK SC" w:eastAsia="Noto Sans CJK SC"/>
          <w:sz w:val="20"/>
        </w:rPr>
        <w:t>提炼 3-5 条关键事实或结论，每条都必须带来源证据。</w:t>
      </w:r>
    </w:p>
    <w:p>
      <w:pPr>
        <w:pStyle w:val="ListNumber"/>
        <w:spacing w:after="40" w:line="276" w:lineRule="auto"/>
      </w:pPr>
      <w:r>
        <w:rPr>
          <w:rFonts w:ascii="Noto Sans CJK SC" w:hAnsi="Noto Sans CJK SC" w:eastAsia="Noto Sans CJK SC"/>
          <w:sz w:val="20"/>
        </w:rPr>
        <w:t>如果存在待办，输出负责人、截止时间、优先级和来源。</w:t>
      </w:r>
    </w:p>
    <w:p>
      <w:pPr>
        <w:pStyle w:val="ListNumber"/>
        <w:spacing w:after="40" w:line="276" w:lineRule="auto"/>
      </w:pPr>
      <w:r>
        <w:rPr>
          <w:rFonts w:ascii="Noto Sans CJK SC" w:hAnsi="Noto Sans CJK SC" w:eastAsia="Noto Sans CJK SC"/>
          <w:sz w:val="20"/>
        </w:rPr>
        <w:t>如果存在风险，解释风险原因、影响范围和建议处理动作。</w:t>
      </w:r>
    </w:p>
    <w:p>
      <w:pPr>
        <w:pStyle w:val="ListNumber"/>
        <w:spacing w:after="40" w:line="276" w:lineRule="auto"/>
      </w:pPr>
      <w:r>
        <w:rPr>
          <w:rFonts w:ascii="Noto Sans CJK SC" w:hAnsi="Noto Sans CJK SC" w:eastAsia="Noto Sans CJK SC"/>
          <w:sz w:val="20"/>
        </w:rPr>
        <w:t>输出至少 2 个一键追问问题，方便用户继续深入。</w:t>
      </w:r>
    </w:p>
    <w:p>
      <w:pPr>
        <w:spacing w:after="80" w:line="276" w:lineRule="auto"/>
      </w:pPr>
      <w:r>
        <w:rPr>
          <w:rFonts w:ascii="Noto Sans CJK SC" w:hAnsi="Noto Sans CJK SC" w:eastAsia="Noto Sans CJK SC"/>
          <w:b/>
          <w:sz w:val="21"/>
        </w:rPr>
        <w:t>关键证据要求：</w:t>
      </w:r>
    </w:p>
    <w:p>
      <w:pPr>
        <w:pStyle w:val="ListBullet"/>
        <w:spacing w:after="40" w:line="276" w:lineRule="auto"/>
      </w:pPr>
      <w:r>
        <w:rPr>
          <w:rFonts w:ascii="Noto Sans CJK SC" w:hAnsi="Noto Sans CJK SC" w:eastAsia="Noto Sans CJK SC"/>
          <w:sz w:val="20"/>
        </w:rPr>
        <w:t>至少引用 1 条文档或会议纪要证据。</w:t>
      </w:r>
    </w:p>
    <w:p>
      <w:pPr>
        <w:pStyle w:val="ListBullet"/>
        <w:spacing w:after="40" w:line="276" w:lineRule="auto"/>
      </w:pPr>
      <w:r>
        <w:rPr>
          <w:rFonts w:ascii="Noto Sans CJK SC" w:hAnsi="Noto Sans CJK SC" w:eastAsia="Noto Sans CJK SC"/>
          <w:sz w:val="20"/>
        </w:rPr>
        <w:t>至少引用 1 条任务或群聊证据。</w:t>
      </w:r>
    </w:p>
    <w:p>
      <w:pPr>
        <w:pStyle w:val="ListBullet"/>
        <w:spacing w:after="40" w:line="276" w:lineRule="auto"/>
      </w:pPr>
      <w:r>
        <w:rPr>
          <w:rFonts w:ascii="Noto Sans CJK SC" w:hAnsi="Noto Sans CJK SC" w:eastAsia="Noto Sans CJK SC"/>
          <w:sz w:val="20"/>
        </w:rPr>
        <w:t>如果不同来源存在冲突，必须在卡片中标注“待确认”，不能生成确定性结论。</w:t>
      </w:r>
    </w:p>
    <w:p>
      <w:pPr>
        <w:spacing w:after="80" w:line="276" w:lineRule="auto"/>
      </w:pPr>
      <w:r>
        <w:rPr>
          <w:rFonts w:ascii="Noto Sans CJK SC" w:hAnsi="Noto Sans CJK SC" w:eastAsia="Noto Sans CJK SC"/>
          <w:b/>
          <w:sz w:val="21"/>
        </w:rPr>
        <w:t>评价重点：</w:t>
      </w:r>
    </w:p>
    <w:p>
      <w:pPr>
        <w:pStyle w:val="ListBullet"/>
        <w:spacing w:after="40" w:line="276" w:lineRule="auto"/>
      </w:pPr>
      <w:r>
        <w:rPr>
          <w:rFonts w:ascii="Noto Sans CJK SC" w:hAnsi="Noto Sans CJK SC" w:eastAsia="Noto Sans CJK SC"/>
          <w:sz w:val="20"/>
        </w:rPr>
        <w:t>是否正确识别 `数据口径未确认`。</w:t>
      </w:r>
    </w:p>
    <w:p>
      <w:pPr>
        <w:pStyle w:val="ListBullet"/>
        <w:spacing w:after="40" w:line="276" w:lineRule="auto"/>
      </w:pPr>
      <w:r>
        <w:rPr>
          <w:rFonts w:ascii="Noto Sans CJK SC" w:hAnsi="Noto Sans CJK SC" w:eastAsia="Noto Sans CJK SC"/>
          <w:sz w:val="20"/>
        </w:rPr>
        <w:t>是否把原始材料压缩成可执行知识。</w:t>
      </w:r>
    </w:p>
    <w:p>
      <w:pPr>
        <w:pStyle w:val="ListBullet"/>
        <w:spacing w:after="40" w:line="276" w:lineRule="auto"/>
      </w:pPr>
      <w:r>
        <w:rPr>
          <w:rFonts w:ascii="Noto Sans CJK SC" w:hAnsi="Noto Sans CJK SC" w:eastAsia="Noto Sans CJK SC"/>
          <w:sz w:val="20"/>
        </w:rPr>
        <w:t>是否避免无来源推断。</w:t>
      </w:r>
    </w:p>
    <w:p>
      <w:pPr>
        <w:pStyle w:val="ListBullet"/>
        <w:spacing w:after="40" w:line="276" w:lineRule="auto"/>
      </w:pPr>
      <w:r>
        <w:rPr>
          <w:rFonts w:ascii="Noto Sans CJK SC" w:hAnsi="Noto Sans CJK SC" w:eastAsia="Noto Sans CJK SC"/>
          <w:sz w:val="20"/>
        </w:rPr>
        <w:t>是否把知识分发给正确对象。</w:t>
      </w:r>
    </w:p>
    <w:p>
      <w:pPr>
        <w:pStyle w:val="ListBullet"/>
        <w:spacing w:after="40" w:line="276" w:lineRule="auto"/>
      </w:pPr>
      <w:r>
        <w:rPr>
          <w:rFonts w:ascii="Noto Sans CJK SC" w:hAnsi="Noto Sans CJK SC" w:eastAsia="Noto Sans CJK SC"/>
          <w:sz w:val="20"/>
        </w:rPr>
        <w:t>是否能在效果面板中记录点击、确认或修改反馈。</w:t>
      </w:r>
    </w:p>
    <w:p>
      <w:pPr>
        <w:pStyle w:val="Heading2"/>
        <w:spacing w:before="160" w:after="80"/>
      </w:pPr>
      <w:r>
        <w:t>Case 031：文档变更提醒 - Beta 客户数据中台</w:t>
      </w:r>
    </w:p>
    <w:p>
      <w:pPr>
        <w:spacing w:after="80" w:line="276" w:lineRule="auto"/>
      </w:pPr>
      <w:r>
        <w:rPr>
          <w:rFonts w:ascii="Noto Sans CJK SC" w:hAnsi="Noto Sans CJK SC" w:eastAsia="Noto Sans CJK SC"/>
          <w:b/>
          <w:sz w:val="21"/>
        </w:rPr>
        <w:t>输入来源：</w:t>
      </w:r>
      <w:r>
        <w:rPr>
          <w:rFonts w:ascii="Noto Sans CJK SC" w:hAnsi="Noto Sans CJK SC" w:eastAsia="Noto Sans CJK SC"/>
          <w:sz w:val="21"/>
        </w:rPr>
        <w:t xml:space="preserve"> `多维表格`、`飞书妙记`、相关任务记录、近 7 天群聊消息。</w:t>
      </w:r>
    </w:p>
    <w:p>
      <w:pPr>
        <w:spacing w:after="80" w:line="276" w:lineRule="auto"/>
      </w:pPr>
      <w:r>
        <w:rPr>
          <w:rFonts w:ascii="Noto Sans CJK SC" w:hAnsi="Noto Sans CJK SC" w:eastAsia="Noto Sans CJK SC"/>
          <w:b/>
          <w:sz w:val="21"/>
        </w:rPr>
        <w:t>场景描述：</w:t>
      </w:r>
      <w:r>
        <w:rPr>
          <w:rFonts w:ascii="Noto Sans CJK SC" w:hAnsi="Noto Sans CJK SC" w:eastAsia="Noto Sans CJK SC"/>
          <w:sz w:val="21"/>
        </w:rPr>
        <w:t xml:space="preserve"> 团队正在推进 `Beta 客户数据中台`，最近协作中出现了“跨团队依赖延期”的问题。用户希望 Agent 不只是回答某个单点问题，而是主动识别当前场景下需要同步给团队的高密度知识。</w:t>
      </w:r>
    </w:p>
    <w:p>
      <w:pPr>
        <w:spacing w:after="80" w:line="276" w:lineRule="auto"/>
      </w:pPr>
      <w:r>
        <w:rPr>
          <w:rFonts w:ascii="Noto Sans CJK SC" w:hAnsi="Noto Sans CJK SC" w:eastAsia="Noto Sans CJK SC"/>
          <w:b/>
          <w:sz w:val="21"/>
        </w:rPr>
        <w:t>触发方式：</w:t>
      </w:r>
      <w:r>
        <w:rPr>
          <w:rFonts w:ascii="Noto Sans CJK SC" w:hAnsi="Noto Sans CJK SC" w:eastAsia="Noto Sans CJK SC"/>
          <w:sz w:val="21"/>
        </w:rPr>
        <w:t xml:space="preserve"> 事件触发。</w:t>
      </w:r>
    </w:p>
    <w:p>
      <w:pPr>
        <w:spacing w:after="80" w:line="276" w:lineRule="auto"/>
      </w:pPr>
      <w:r>
        <w:rPr>
          <w:rFonts w:ascii="Noto Sans CJK SC" w:hAnsi="Noto Sans CJK SC" w:eastAsia="Noto Sans CJK SC"/>
          <w:b/>
          <w:sz w:val="21"/>
        </w:rPr>
        <w:t>期望输出：</w:t>
      </w:r>
    </w:p>
    <w:p>
      <w:pPr>
        <w:pStyle w:val="ListNumber"/>
        <w:spacing w:after="40" w:line="276" w:lineRule="auto"/>
      </w:pPr>
      <w:r>
        <w:rPr>
          <w:rFonts w:ascii="Noto Sans CJK SC" w:hAnsi="Noto Sans CJK SC" w:eastAsia="Noto Sans CJK SC"/>
          <w:sz w:val="20"/>
        </w:rPr>
        <w:t>生成一张结构化飞书卡片，标题中明确项目和场景。</w:t>
      </w:r>
    </w:p>
    <w:p>
      <w:pPr>
        <w:pStyle w:val="ListNumber"/>
        <w:spacing w:after="40" w:line="276" w:lineRule="auto"/>
      </w:pPr>
      <w:r>
        <w:rPr>
          <w:rFonts w:ascii="Noto Sans CJK SC" w:hAnsi="Noto Sans CJK SC" w:eastAsia="Noto Sans CJK SC"/>
          <w:sz w:val="20"/>
        </w:rPr>
        <w:t>提炼 3-5 条关键事实或结论，每条都必须带来源证据。</w:t>
      </w:r>
    </w:p>
    <w:p>
      <w:pPr>
        <w:pStyle w:val="ListNumber"/>
        <w:spacing w:after="40" w:line="276" w:lineRule="auto"/>
      </w:pPr>
      <w:r>
        <w:rPr>
          <w:rFonts w:ascii="Noto Sans CJK SC" w:hAnsi="Noto Sans CJK SC" w:eastAsia="Noto Sans CJK SC"/>
          <w:sz w:val="20"/>
        </w:rPr>
        <w:t>如果存在待办，输出负责人、截止时间、优先级和来源。</w:t>
      </w:r>
    </w:p>
    <w:p>
      <w:pPr>
        <w:pStyle w:val="ListNumber"/>
        <w:spacing w:after="40" w:line="276" w:lineRule="auto"/>
      </w:pPr>
      <w:r>
        <w:rPr>
          <w:rFonts w:ascii="Noto Sans CJK SC" w:hAnsi="Noto Sans CJK SC" w:eastAsia="Noto Sans CJK SC"/>
          <w:sz w:val="20"/>
        </w:rPr>
        <w:t>如果存在风险，解释风险原因、影响范围和建议处理动作。</w:t>
      </w:r>
    </w:p>
    <w:p>
      <w:pPr>
        <w:pStyle w:val="ListNumber"/>
        <w:spacing w:after="40" w:line="276" w:lineRule="auto"/>
      </w:pPr>
      <w:r>
        <w:rPr>
          <w:rFonts w:ascii="Noto Sans CJK SC" w:hAnsi="Noto Sans CJK SC" w:eastAsia="Noto Sans CJK SC"/>
          <w:sz w:val="20"/>
        </w:rPr>
        <w:t>输出至少 2 个一键追问问题，方便用户继续深入。</w:t>
      </w:r>
    </w:p>
    <w:p>
      <w:pPr>
        <w:spacing w:after="80" w:line="276" w:lineRule="auto"/>
      </w:pPr>
      <w:r>
        <w:rPr>
          <w:rFonts w:ascii="Noto Sans CJK SC" w:hAnsi="Noto Sans CJK SC" w:eastAsia="Noto Sans CJK SC"/>
          <w:b/>
          <w:sz w:val="21"/>
        </w:rPr>
        <w:t>关键证据要求：</w:t>
      </w:r>
    </w:p>
    <w:p>
      <w:pPr>
        <w:pStyle w:val="ListBullet"/>
        <w:spacing w:after="40" w:line="276" w:lineRule="auto"/>
      </w:pPr>
      <w:r>
        <w:rPr>
          <w:rFonts w:ascii="Noto Sans CJK SC" w:hAnsi="Noto Sans CJK SC" w:eastAsia="Noto Sans CJK SC"/>
          <w:sz w:val="20"/>
        </w:rPr>
        <w:t>至少引用 1 条文档或会议纪要证据。</w:t>
      </w:r>
    </w:p>
    <w:p>
      <w:pPr>
        <w:pStyle w:val="ListBullet"/>
        <w:spacing w:after="40" w:line="276" w:lineRule="auto"/>
      </w:pPr>
      <w:r>
        <w:rPr>
          <w:rFonts w:ascii="Noto Sans CJK SC" w:hAnsi="Noto Sans CJK SC" w:eastAsia="Noto Sans CJK SC"/>
          <w:sz w:val="20"/>
        </w:rPr>
        <w:t>至少引用 1 条任务或群聊证据。</w:t>
      </w:r>
    </w:p>
    <w:p>
      <w:pPr>
        <w:pStyle w:val="ListBullet"/>
        <w:spacing w:after="40" w:line="276" w:lineRule="auto"/>
      </w:pPr>
      <w:r>
        <w:rPr>
          <w:rFonts w:ascii="Noto Sans CJK SC" w:hAnsi="Noto Sans CJK SC" w:eastAsia="Noto Sans CJK SC"/>
          <w:sz w:val="20"/>
        </w:rPr>
        <w:t>如果不同来源存在冲突，必须在卡片中标注“待确认”，不能生成确定性结论。</w:t>
      </w:r>
    </w:p>
    <w:p>
      <w:pPr>
        <w:spacing w:after="80" w:line="276" w:lineRule="auto"/>
      </w:pPr>
      <w:r>
        <w:rPr>
          <w:rFonts w:ascii="Noto Sans CJK SC" w:hAnsi="Noto Sans CJK SC" w:eastAsia="Noto Sans CJK SC"/>
          <w:b/>
          <w:sz w:val="21"/>
        </w:rPr>
        <w:t>评价重点：</w:t>
      </w:r>
    </w:p>
    <w:p>
      <w:pPr>
        <w:pStyle w:val="ListBullet"/>
        <w:spacing w:after="40" w:line="276" w:lineRule="auto"/>
      </w:pPr>
      <w:r>
        <w:rPr>
          <w:rFonts w:ascii="Noto Sans CJK SC" w:hAnsi="Noto Sans CJK SC" w:eastAsia="Noto Sans CJK SC"/>
          <w:sz w:val="20"/>
        </w:rPr>
        <w:t>是否正确识别 `跨团队依赖延期`。</w:t>
      </w:r>
    </w:p>
    <w:p>
      <w:pPr>
        <w:pStyle w:val="ListBullet"/>
        <w:spacing w:after="40" w:line="276" w:lineRule="auto"/>
      </w:pPr>
      <w:r>
        <w:rPr>
          <w:rFonts w:ascii="Noto Sans CJK SC" w:hAnsi="Noto Sans CJK SC" w:eastAsia="Noto Sans CJK SC"/>
          <w:sz w:val="20"/>
        </w:rPr>
        <w:t>是否把原始材料压缩成可执行知识。</w:t>
      </w:r>
    </w:p>
    <w:p>
      <w:pPr>
        <w:pStyle w:val="ListBullet"/>
        <w:spacing w:after="40" w:line="276" w:lineRule="auto"/>
      </w:pPr>
      <w:r>
        <w:rPr>
          <w:rFonts w:ascii="Noto Sans CJK SC" w:hAnsi="Noto Sans CJK SC" w:eastAsia="Noto Sans CJK SC"/>
          <w:sz w:val="20"/>
        </w:rPr>
        <w:t>是否避免无来源推断。</w:t>
      </w:r>
    </w:p>
    <w:p>
      <w:pPr>
        <w:pStyle w:val="ListBullet"/>
        <w:spacing w:after="40" w:line="276" w:lineRule="auto"/>
      </w:pPr>
      <w:r>
        <w:rPr>
          <w:rFonts w:ascii="Noto Sans CJK SC" w:hAnsi="Noto Sans CJK SC" w:eastAsia="Noto Sans CJK SC"/>
          <w:sz w:val="20"/>
        </w:rPr>
        <w:t>是否把知识分发给正确对象。</w:t>
      </w:r>
    </w:p>
    <w:p>
      <w:pPr>
        <w:pStyle w:val="ListBullet"/>
        <w:spacing w:after="40" w:line="276" w:lineRule="auto"/>
      </w:pPr>
      <w:r>
        <w:rPr>
          <w:rFonts w:ascii="Noto Sans CJK SC" w:hAnsi="Noto Sans CJK SC" w:eastAsia="Noto Sans CJK SC"/>
          <w:sz w:val="20"/>
        </w:rPr>
        <w:t>是否能在效果面板中记录点击、确认或修改反馈。</w:t>
      </w:r>
    </w:p>
    <w:p>
      <w:pPr>
        <w:pStyle w:val="Heading2"/>
        <w:spacing w:before="160" w:after="80"/>
      </w:pPr>
      <w:r>
        <w:t>Case 032：会前背景 - Gamma 内容审核系统</w:t>
      </w:r>
    </w:p>
    <w:p>
      <w:pPr>
        <w:spacing w:after="80" w:line="276" w:lineRule="auto"/>
      </w:pPr>
      <w:r>
        <w:rPr>
          <w:rFonts w:ascii="Noto Sans CJK SC" w:hAnsi="Noto Sans CJK SC" w:eastAsia="Noto Sans CJK SC"/>
          <w:b/>
          <w:sz w:val="21"/>
        </w:rPr>
        <w:t>输入来源：</w:t>
      </w:r>
      <w:r>
        <w:rPr>
          <w:rFonts w:ascii="Noto Sans CJK SC" w:hAnsi="Noto Sans CJK SC" w:eastAsia="Noto Sans CJK SC"/>
          <w:sz w:val="21"/>
        </w:rPr>
        <w:t xml:space="preserve"> `项目 PRD`、`群聊消息`、相关任务记录、近 7 天群聊消息。</w:t>
      </w:r>
    </w:p>
    <w:p>
      <w:pPr>
        <w:spacing w:after="80" w:line="276" w:lineRule="auto"/>
      </w:pPr>
      <w:r>
        <w:rPr>
          <w:rFonts w:ascii="Noto Sans CJK SC" w:hAnsi="Noto Sans CJK SC" w:eastAsia="Noto Sans CJK SC"/>
          <w:b/>
          <w:sz w:val="21"/>
        </w:rPr>
        <w:t>场景描述：</w:t>
      </w:r>
      <w:r>
        <w:rPr>
          <w:rFonts w:ascii="Noto Sans CJK SC" w:hAnsi="Noto Sans CJK SC" w:eastAsia="Noto Sans CJK SC"/>
          <w:sz w:val="21"/>
        </w:rPr>
        <w:t xml:space="preserve"> 团队正在推进 `Gamma 内容审核系统`，最近协作中出现了“接口字段变更未同步”的问题。用户希望 Agent 不只是回答某个单点问题，而是主动识别当前场景下需要同步给团队的高密度知识。</w:t>
      </w:r>
    </w:p>
    <w:p>
      <w:pPr>
        <w:spacing w:after="80" w:line="276" w:lineRule="auto"/>
      </w:pPr>
      <w:r>
        <w:rPr>
          <w:rFonts w:ascii="Noto Sans CJK SC" w:hAnsi="Noto Sans CJK SC" w:eastAsia="Noto Sans CJK SC"/>
          <w:b/>
          <w:sz w:val="21"/>
        </w:rPr>
        <w:t>触发方式：</w:t>
      </w:r>
      <w:r>
        <w:rPr>
          <w:rFonts w:ascii="Noto Sans CJK SC" w:hAnsi="Noto Sans CJK SC" w:eastAsia="Noto Sans CJK SC"/>
          <w:sz w:val="21"/>
        </w:rPr>
        <w:t xml:space="preserve"> 阈值触发。</w:t>
      </w:r>
    </w:p>
    <w:p>
      <w:pPr>
        <w:spacing w:after="80" w:line="276" w:lineRule="auto"/>
      </w:pPr>
      <w:r>
        <w:rPr>
          <w:rFonts w:ascii="Noto Sans CJK SC" w:hAnsi="Noto Sans CJK SC" w:eastAsia="Noto Sans CJK SC"/>
          <w:b/>
          <w:sz w:val="21"/>
        </w:rPr>
        <w:t>期望输出：</w:t>
      </w:r>
    </w:p>
    <w:p>
      <w:pPr>
        <w:pStyle w:val="ListNumber"/>
        <w:spacing w:after="40" w:line="276" w:lineRule="auto"/>
      </w:pPr>
      <w:r>
        <w:rPr>
          <w:rFonts w:ascii="Noto Sans CJK SC" w:hAnsi="Noto Sans CJK SC" w:eastAsia="Noto Sans CJK SC"/>
          <w:sz w:val="20"/>
        </w:rPr>
        <w:t>生成一张结构化飞书卡片，标题中明确项目和场景。</w:t>
      </w:r>
    </w:p>
    <w:p>
      <w:pPr>
        <w:pStyle w:val="ListNumber"/>
        <w:spacing w:after="40" w:line="276" w:lineRule="auto"/>
      </w:pPr>
      <w:r>
        <w:rPr>
          <w:rFonts w:ascii="Noto Sans CJK SC" w:hAnsi="Noto Sans CJK SC" w:eastAsia="Noto Sans CJK SC"/>
          <w:sz w:val="20"/>
        </w:rPr>
        <w:t>提炼 3-5 条关键事实或结论，每条都必须带来源证据。</w:t>
      </w:r>
    </w:p>
    <w:p>
      <w:pPr>
        <w:pStyle w:val="ListNumber"/>
        <w:spacing w:after="40" w:line="276" w:lineRule="auto"/>
      </w:pPr>
      <w:r>
        <w:rPr>
          <w:rFonts w:ascii="Noto Sans CJK SC" w:hAnsi="Noto Sans CJK SC" w:eastAsia="Noto Sans CJK SC"/>
          <w:sz w:val="20"/>
        </w:rPr>
        <w:t>如果存在待办，输出负责人、截止时间、优先级和来源。</w:t>
      </w:r>
    </w:p>
    <w:p>
      <w:pPr>
        <w:pStyle w:val="ListNumber"/>
        <w:spacing w:after="40" w:line="276" w:lineRule="auto"/>
      </w:pPr>
      <w:r>
        <w:rPr>
          <w:rFonts w:ascii="Noto Sans CJK SC" w:hAnsi="Noto Sans CJK SC" w:eastAsia="Noto Sans CJK SC"/>
          <w:sz w:val="20"/>
        </w:rPr>
        <w:t>如果存在风险，解释风险原因、影响范围和建议处理动作。</w:t>
      </w:r>
    </w:p>
    <w:p>
      <w:pPr>
        <w:pStyle w:val="ListNumber"/>
        <w:spacing w:after="40" w:line="276" w:lineRule="auto"/>
      </w:pPr>
      <w:r>
        <w:rPr>
          <w:rFonts w:ascii="Noto Sans CJK SC" w:hAnsi="Noto Sans CJK SC" w:eastAsia="Noto Sans CJK SC"/>
          <w:sz w:val="20"/>
        </w:rPr>
        <w:t>输出至少 2 个一键追问问题，方便用户继续深入。</w:t>
      </w:r>
    </w:p>
    <w:p>
      <w:pPr>
        <w:spacing w:after="80" w:line="276" w:lineRule="auto"/>
      </w:pPr>
      <w:r>
        <w:rPr>
          <w:rFonts w:ascii="Noto Sans CJK SC" w:hAnsi="Noto Sans CJK SC" w:eastAsia="Noto Sans CJK SC"/>
          <w:b/>
          <w:sz w:val="21"/>
        </w:rPr>
        <w:t>关键证据要求：</w:t>
      </w:r>
    </w:p>
    <w:p>
      <w:pPr>
        <w:pStyle w:val="ListBullet"/>
        <w:spacing w:after="40" w:line="276" w:lineRule="auto"/>
      </w:pPr>
      <w:r>
        <w:rPr>
          <w:rFonts w:ascii="Noto Sans CJK SC" w:hAnsi="Noto Sans CJK SC" w:eastAsia="Noto Sans CJK SC"/>
          <w:sz w:val="20"/>
        </w:rPr>
        <w:t>至少引用 1 条文档或会议纪要证据。</w:t>
      </w:r>
    </w:p>
    <w:p>
      <w:pPr>
        <w:pStyle w:val="ListBullet"/>
        <w:spacing w:after="40" w:line="276" w:lineRule="auto"/>
      </w:pPr>
      <w:r>
        <w:rPr>
          <w:rFonts w:ascii="Noto Sans CJK SC" w:hAnsi="Noto Sans CJK SC" w:eastAsia="Noto Sans CJK SC"/>
          <w:sz w:val="20"/>
        </w:rPr>
        <w:t>至少引用 1 条任务或群聊证据。</w:t>
      </w:r>
    </w:p>
    <w:p>
      <w:pPr>
        <w:pStyle w:val="ListBullet"/>
        <w:spacing w:after="40" w:line="276" w:lineRule="auto"/>
      </w:pPr>
      <w:r>
        <w:rPr>
          <w:rFonts w:ascii="Noto Sans CJK SC" w:hAnsi="Noto Sans CJK SC" w:eastAsia="Noto Sans CJK SC"/>
          <w:sz w:val="20"/>
        </w:rPr>
        <w:t>如果不同来源存在冲突，必须在卡片中标注“待确认”，不能生成确定性结论。</w:t>
      </w:r>
    </w:p>
    <w:p>
      <w:pPr>
        <w:spacing w:after="80" w:line="276" w:lineRule="auto"/>
      </w:pPr>
      <w:r>
        <w:rPr>
          <w:rFonts w:ascii="Noto Sans CJK SC" w:hAnsi="Noto Sans CJK SC" w:eastAsia="Noto Sans CJK SC"/>
          <w:b/>
          <w:sz w:val="21"/>
        </w:rPr>
        <w:t>评价重点：</w:t>
      </w:r>
    </w:p>
    <w:p>
      <w:pPr>
        <w:pStyle w:val="ListBullet"/>
        <w:spacing w:after="40" w:line="276" w:lineRule="auto"/>
      </w:pPr>
      <w:r>
        <w:rPr>
          <w:rFonts w:ascii="Noto Sans CJK SC" w:hAnsi="Noto Sans CJK SC" w:eastAsia="Noto Sans CJK SC"/>
          <w:sz w:val="20"/>
        </w:rPr>
        <w:t>是否正确识别 `接口字段变更未同步`。</w:t>
      </w:r>
    </w:p>
    <w:p>
      <w:pPr>
        <w:pStyle w:val="ListBullet"/>
        <w:spacing w:after="40" w:line="276" w:lineRule="auto"/>
      </w:pPr>
      <w:r>
        <w:rPr>
          <w:rFonts w:ascii="Noto Sans CJK SC" w:hAnsi="Noto Sans CJK SC" w:eastAsia="Noto Sans CJK SC"/>
          <w:sz w:val="20"/>
        </w:rPr>
        <w:t>是否把原始材料压缩成可执行知识。</w:t>
      </w:r>
    </w:p>
    <w:p>
      <w:pPr>
        <w:pStyle w:val="ListBullet"/>
        <w:spacing w:after="40" w:line="276" w:lineRule="auto"/>
      </w:pPr>
      <w:r>
        <w:rPr>
          <w:rFonts w:ascii="Noto Sans CJK SC" w:hAnsi="Noto Sans CJK SC" w:eastAsia="Noto Sans CJK SC"/>
          <w:sz w:val="20"/>
        </w:rPr>
        <w:t>是否避免无来源推断。</w:t>
      </w:r>
    </w:p>
    <w:p>
      <w:pPr>
        <w:pStyle w:val="ListBullet"/>
        <w:spacing w:after="40" w:line="276" w:lineRule="auto"/>
      </w:pPr>
      <w:r>
        <w:rPr>
          <w:rFonts w:ascii="Noto Sans CJK SC" w:hAnsi="Noto Sans CJK SC" w:eastAsia="Noto Sans CJK SC"/>
          <w:sz w:val="20"/>
        </w:rPr>
        <w:t>是否把知识分发给正确对象。</w:t>
      </w:r>
    </w:p>
    <w:p>
      <w:pPr>
        <w:pStyle w:val="ListBullet"/>
        <w:spacing w:after="40" w:line="276" w:lineRule="auto"/>
      </w:pPr>
      <w:r>
        <w:rPr>
          <w:rFonts w:ascii="Noto Sans CJK SC" w:hAnsi="Noto Sans CJK SC" w:eastAsia="Noto Sans CJK SC"/>
          <w:sz w:val="20"/>
        </w:rPr>
        <w:t>是否能在效果面板中记录点击、确认或修改反馈。</w:t>
      </w:r>
    </w:p>
    <w:p>
      <w:pPr>
        <w:pStyle w:val="Heading2"/>
        <w:spacing w:before="160" w:after="80"/>
      </w:pPr>
      <w:r>
        <w:t>Case 033：会后行动项 - Delta 移动端改版</w:t>
      </w:r>
    </w:p>
    <w:p>
      <w:pPr>
        <w:spacing w:after="80" w:line="276" w:lineRule="auto"/>
      </w:pPr>
      <w:r>
        <w:rPr>
          <w:rFonts w:ascii="Noto Sans CJK SC" w:hAnsi="Noto Sans CJK SC" w:eastAsia="Noto Sans CJK SC"/>
          <w:b/>
          <w:sz w:val="21"/>
        </w:rPr>
        <w:t>输入来源：</w:t>
      </w:r>
      <w:r>
        <w:rPr>
          <w:rFonts w:ascii="Noto Sans CJK SC" w:hAnsi="Noto Sans CJK SC" w:eastAsia="Noto Sans CJK SC"/>
          <w:sz w:val="21"/>
        </w:rPr>
        <w:t xml:space="preserve"> `接口设计文档`、`任务评论`、相关任务记录、近 7 天群聊消息。</w:t>
      </w:r>
    </w:p>
    <w:p>
      <w:pPr>
        <w:spacing w:after="80" w:line="276" w:lineRule="auto"/>
      </w:pPr>
      <w:r>
        <w:rPr>
          <w:rFonts w:ascii="Noto Sans CJK SC" w:hAnsi="Noto Sans CJK SC" w:eastAsia="Noto Sans CJK SC"/>
          <w:b/>
          <w:sz w:val="21"/>
        </w:rPr>
        <w:t>场景描述：</w:t>
      </w:r>
      <w:r>
        <w:rPr>
          <w:rFonts w:ascii="Noto Sans CJK SC" w:hAnsi="Noto Sans CJK SC" w:eastAsia="Noto Sans CJK SC"/>
          <w:sz w:val="21"/>
        </w:rPr>
        <w:t xml:space="preserve"> 团队正在推进 `Delta 移动端改版`，最近协作中出现了“测试环境权限不足”的问题。用户希望 Agent 不只是回答某个单点问题，而是主动识别当前场景下需要同步给团队的高密度知识。</w:t>
      </w:r>
    </w:p>
    <w:p>
      <w:pPr>
        <w:spacing w:after="80" w:line="276" w:lineRule="auto"/>
      </w:pPr>
      <w:r>
        <w:rPr>
          <w:rFonts w:ascii="Noto Sans CJK SC" w:hAnsi="Noto Sans CJK SC" w:eastAsia="Noto Sans CJK SC"/>
          <w:b/>
          <w:sz w:val="21"/>
        </w:rPr>
        <w:t>触发方式：</w:t>
      </w:r>
      <w:r>
        <w:rPr>
          <w:rFonts w:ascii="Noto Sans CJK SC" w:hAnsi="Noto Sans CJK SC" w:eastAsia="Noto Sans CJK SC"/>
          <w:sz w:val="21"/>
        </w:rPr>
        <w:t xml:space="preserve"> 定时触发。</w:t>
      </w:r>
    </w:p>
    <w:p>
      <w:pPr>
        <w:spacing w:after="80" w:line="276" w:lineRule="auto"/>
      </w:pPr>
      <w:r>
        <w:rPr>
          <w:rFonts w:ascii="Noto Sans CJK SC" w:hAnsi="Noto Sans CJK SC" w:eastAsia="Noto Sans CJK SC"/>
          <w:b/>
          <w:sz w:val="21"/>
        </w:rPr>
        <w:t>期望输出：</w:t>
      </w:r>
    </w:p>
    <w:p>
      <w:pPr>
        <w:pStyle w:val="ListNumber"/>
        <w:spacing w:after="40" w:line="276" w:lineRule="auto"/>
      </w:pPr>
      <w:r>
        <w:rPr>
          <w:rFonts w:ascii="Noto Sans CJK SC" w:hAnsi="Noto Sans CJK SC" w:eastAsia="Noto Sans CJK SC"/>
          <w:sz w:val="20"/>
        </w:rPr>
        <w:t>生成一张结构化飞书卡片，标题中明确项目和场景。</w:t>
      </w:r>
    </w:p>
    <w:p>
      <w:pPr>
        <w:pStyle w:val="ListNumber"/>
        <w:spacing w:after="40" w:line="276" w:lineRule="auto"/>
      </w:pPr>
      <w:r>
        <w:rPr>
          <w:rFonts w:ascii="Noto Sans CJK SC" w:hAnsi="Noto Sans CJK SC" w:eastAsia="Noto Sans CJK SC"/>
          <w:sz w:val="20"/>
        </w:rPr>
        <w:t>提炼 3-5 条关键事实或结论，每条都必须带来源证据。</w:t>
      </w:r>
    </w:p>
    <w:p>
      <w:pPr>
        <w:pStyle w:val="ListNumber"/>
        <w:spacing w:after="40" w:line="276" w:lineRule="auto"/>
      </w:pPr>
      <w:r>
        <w:rPr>
          <w:rFonts w:ascii="Noto Sans CJK SC" w:hAnsi="Noto Sans CJK SC" w:eastAsia="Noto Sans CJK SC"/>
          <w:sz w:val="20"/>
        </w:rPr>
        <w:t>如果存在待办，输出负责人、截止时间、优先级和来源。</w:t>
      </w:r>
    </w:p>
    <w:p>
      <w:pPr>
        <w:pStyle w:val="ListNumber"/>
        <w:spacing w:after="40" w:line="276" w:lineRule="auto"/>
      </w:pPr>
      <w:r>
        <w:rPr>
          <w:rFonts w:ascii="Noto Sans CJK SC" w:hAnsi="Noto Sans CJK SC" w:eastAsia="Noto Sans CJK SC"/>
          <w:sz w:val="20"/>
        </w:rPr>
        <w:t>如果存在风险，解释风险原因、影响范围和建议处理动作。</w:t>
      </w:r>
    </w:p>
    <w:p>
      <w:pPr>
        <w:pStyle w:val="ListNumber"/>
        <w:spacing w:after="40" w:line="276" w:lineRule="auto"/>
      </w:pPr>
      <w:r>
        <w:rPr>
          <w:rFonts w:ascii="Noto Sans CJK SC" w:hAnsi="Noto Sans CJK SC" w:eastAsia="Noto Sans CJK SC"/>
          <w:sz w:val="20"/>
        </w:rPr>
        <w:t>输出至少 2 个一键追问问题，方便用户继续深入。</w:t>
      </w:r>
    </w:p>
    <w:p>
      <w:pPr>
        <w:spacing w:after="80" w:line="276" w:lineRule="auto"/>
      </w:pPr>
      <w:r>
        <w:rPr>
          <w:rFonts w:ascii="Noto Sans CJK SC" w:hAnsi="Noto Sans CJK SC" w:eastAsia="Noto Sans CJK SC"/>
          <w:b/>
          <w:sz w:val="21"/>
        </w:rPr>
        <w:t>关键证据要求：</w:t>
      </w:r>
    </w:p>
    <w:p>
      <w:pPr>
        <w:pStyle w:val="ListBullet"/>
        <w:spacing w:after="40" w:line="276" w:lineRule="auto"/>
      </w:pPr>
      <w:r>
        <w:rPr>
          <w:rFonts w:ascii="Noto Sans CJK SC" w:hAnsi="Noto Sans CJK SC" w:eastAsia="Noto Sans CJK SC"/>
          <w:sz w:val="20"/>
        </w:rPr>
        <w:t>至少引用 1 条文档或会议纪要证据。</w:t>
      </w:r>
    </w:p>
    <w:p>
      <w:pPr>
        <w:pStyle w:val="ListBullet"/>
        <w:spacing w:after="40" w:line="276" w:lineRule="auto"/>
      </w:pPr>
      <w:r>
        <w:rPr>
          <w:rFonts w:ascii="Noto Sans CJK SC" w:hAnsi="Noto Sans CJK SC" w:eastAsia="Noto Sans CJK SC"/>
          <w:sz w:val="20"/>
        </w:rPr>
        <w:t>至少引用 1 条任务或群聊证据。</w:t>
      </w:r>
    </w:p>
    <w:p>
      <w:pPr>
        <w:pStyle w:val="ListBullet"/>
        <w:spacing w:after="40" w:line="276" w:lineRule="auto"/>
      </w:pPr>
      <w:r>
        <w:rPr>
          <w:rFonts w:ascii="Noto Sans CJK SC" w:hAnsi="Noto Sans CJK SC" w:eastAsia="Noto Sans CJK SC"/>
          <w:sz w:val="20"/>
        </w:rPr>
        <w:t>如果不同来源存在冲突，必须在卡片中标注“待确认”，不能生成确定性结论。</w:t>
      </w:r>
    </w:p>
    <w:p>
      <w:pPr>
        <w:spacing w:after="80" w:line="276" w:lineRule="auto"/>
      </w:pPr>
      <w:r>
        <w:rPr>
          <w:rFonts w:ascii="Noto Sans CJK SC" w:hAnsi="Noto Sans CJK SC" w:eastAsia="Noto Sans CJK SC"/>
          <w:b/>
          <w:sz w:val="21"/>
        </w:rPr>
        <w:t>评价重点：</w:t>
      </w:r>
    </w:p>
    <w:p>
      <w:pPr>
        <w:pStyle w:val="ListBullet"/>
        <w:spacing w:after="40" w:line="276" w:lineRule="auto"/>
      </w:pPr>
      <w:r>
        <w:rPr>
          <w:rFonts w:ascii="Noto Sans CJK SC" w:hAnsi="Noto Sans CJK SC" w:eastAsia="Noto Sans CJK SC"/>
          <w:sz w:val="20"/>
        </w:rPr>
        <w:t>是否正确识别 `测试环境权限不足`。</w:t>
      </w:r>
    </w:p>
    <w:p>
      <w:pPr>
        <w:pStyle w:val="ListBullet"/>
        <w:spacing w:after="40" w:line="276" w:lineRule="auto"/>
      </w:pPr>
      <w:r>
        <w:rPr>
          <w:rFonts w:ascii="Noto Sans CJK SC" w:hAnsi="Noto Sans CJK SC" w:eastAsia="Noto Sans CJK SC"/>
          <w:sz w:val="20"/>
        </w:rPr>
        <w:t>是否把原始材料压缩成可执行知识。</w:t>
      </w:r>
    </w:p>
    <w:p>
      <w:pPr>
        <w:pStyle w:val="ListBullet"/>
        <w:spacing w:after="40" w:line="276" w:lineRule="auto"/>
      </w:pPr>
      <w:r>
        <w:rPr>
          <w:rFonts w:ascii="Noto Sans CJK SC" w:hAnsi="Noto Sans CJK SC" w:eastAsia="Noto Sans CJK SC"/>
          <w:sz w:val="20"/>
        </w:rPr>
        <w:t>是否避免无来源推断。</w:t>
      </w:r>
    </w:p>
    <w:p>
      <w:pPr>
        <w:pStyle w:val="ListBullet"/>
        <w:spacing w:after="40" w:line="276" w:lineRule="auto"/>
      </w:pPr>
      <w:r>
        <w:rPr>
          <w:rFonts w:ascii="Noto Sans CJK SC" w:hAnsi="Noto Sans CJK SC" w:eastAsia="Noto Sans CJK SC"/>
          <w:sz w:val="20"/>
        </w:rPr>
        <w:t>是否把知识分发给正确对象。</w:t>
      </w:r>
    </w:p>
    <w:p>
      <w:pPr>
        <w:pStyle w:val="ListBullet"/>
        <w:spacing w:after="40" w:line="276" w:lineRule="auto"/>
      </w:pPr>
      <w:r>
        <w:rPr>
          <w:rFonts w:ascii="Noto Sans CJK SC" w:hAnsi="Noto Sans CJK SC" w:eastAsia="Noto Sans CJK SC"/>
          <w:sz w:val="20"/>
        </w:rPr>
        <w:t>是否能在效果面板中记录点击、确认或修改反馈。</w:t>
      </w:r>
    </w:p>
    <w:p>
      <w:pPr>
        <w:pStyle w:val="Heading2"/>
        <w:spacing w:before="160" w:after="80"/>
      </w:pPr>
      <w:r>
        <w:t>Case 034：周报洞察 - Omega 企业知识库</w:t>
      </w:r>
    </w:p>
    <w:p>
      <w:pPr>
        <w:spacing w:after="80" w:line="276" w:lineRule="auto"/>
      </w:pPr>
      <w:r>
        <w:rPr>
          <w:rFonts w:ascii="Noto Sans CJK SC" w:hAnsi="Noto Sans CJK SC" w:eastAsia="Noto Sans CJK SC"/>
          <w:b/>
          <w:sz w:val="21"/>
        </w:rPr>
        <w:t>输入来源：</w:t>
      </w:r>
      <w:r>
        <w:rPr>
          <w:rFonts w:ascii="Noto Sans CJK SC" w:hAnsi="Noto Sans CJK SC" w:eastAsia="Noto Sans CJK SC"/>
          <w:sz w:val="21"/>
        </w:rPr>
        <w:t xml:space="preserve"> `飞书妙记`、`上线计划`、相关任务记录、近 7 天群聊消息。</w:t>
      </w:r>
    </w:p>
    <w:p>
      <w:pPr>
        <w:spacing w:after="80" w:line="276" w:lineRule="auto"/>
      </w:pPr>
      <w:r>
        <w:rPr>
          <w:rFonts w:ascii="Noto Sans CJK SC" w:hAnsi="Noto Sans CJK SC" w:eastAsia="Noto Sans CJK SC"/>
          <w:b/>
          <w:sz w:val="21"/>
        </w:rPr>
        <w:t>场景描述：</w:t>
      </w:r>
      <w:r>
        <w:rPr>
          <w:rFonts w:ascii="Noto Sans CJK SC" w:hAnsi="Noto Sans CJK SC" w:eastAsia="Noto Sans CJK SC"/>
          <w:sz w:val="21"/>
        </w:rPr>
        <w:t xml:space="preserve"> 团队正在推进 `Omega 企业知识库`，最近协作中出现了“任务负责人不明确”的问题。用户希望 Agent 不只是回答某个单点问题，而是主动识别当前场景下需要同步给团队的高密度知识。</w:t>
      </w:r>
    </w:p>
    <w:p>
      <w:pPr>
        <w:spacing w:after="80" w:line="276" w:lineRule="auto"/>
      </w:pPr>
      <w:r>
        <w:rPr>
          <w:rFonts w:ascii="Noto Sans CJK SC" w:hAnsi="Noto Sans CJK SC" w:eastAsia="Noto Sans CJK SC"/>
          <w:b/>
          <w:sz w:val="21"/>
        </w:rPr>
        <w:t>触发方式：</w:t>
      </w:r>
      <w:r>
        <w:rPr>
          <w:rFonts w:ascii="Noto Sans CJK SC" w:hAnsi="Noto Sans CJK SC" w:eastAsia="Noto Sans CJK SC"/>
          <w:sz w:val="21"/>
        </w:rPr>
        <w:t xml:space="preserve"> 事件触发。</w:t>
      </w:r>
    </w:p>
    <w:p>
      <w:pPr>
        <w:spacing w:after="80" w:line="276" w:lineRule="auto"/>
      </w:pPr>
      <w:r>
        <w:rPr>
          <w:rFonts w:ascii="Noto Sans CJK SC" w:hAnsi="Noto Sans CJK SC" w:eastAsia="Noto Sans CJK SC"/>
          <w:b/>
          <w:sz w:val="21"/>
        </w:rPr>
        <w:t>期望输出：</w:t>
      </w:r>
    </w:p>
    <w:p>
      <w:pPr>
        <w:pStyle w:val="ListNumber"/>
        <w:spacing w:after="40" w:line="276" w:lineRule="auto"/>
      </w:pPr>
      <w:r>
        <w:rPr>
          <w:rFonts w:ascii="Noto Sans CJK SC" w:hAnsi="Noto Sans CJK SC" w:eastAsia="Noto Sans CJK SC"/>
          <w:sz w:val="20"/>
        </w:rPr>
        <w:t>生成一张结构化飞书卡片，标题中明确项目和场景。</w:t>
      </w:r>
    </w:p>
    <w:p>
      <w:pPr>
        <w:pStyle w:val="ListNumber"/>
        <w:spacing w:after="40" w:line="276" w:lineRule="auto"/>
      </w:pPr>
      <w:r>
        <w:rPr>
          <w:rFonts w:ascii="Noto Sans CJK SC" w:hAnsi="Noto Sans CJK SC" w:eastAsia="Noto Sans CJK SC"/>
          <w:sz w:val="20"/>
        </w:rPr>
        <w:t>提炼 3-5 条关键事实或结论，每条都必须带来源证据。</w:t>
      </w:r>
    </w:p>
    <w:p>
      <w:pPr>
        <w:pStyle w:val="ListNumber"/>
        <w:spacing w:after="40" w:line="276" w:lineRule="auto"/>
      </w:pPr>
      <w:r>
        <w:rPr>
          <w:rFonts w:ascii="Noto Sans CJK SC" w:hAnsi="Noto Sans CJK SC" w:eastAsia="Noto Sans CJK SC"/>
          <w:sz w:val="20"/>
        </w:rPr>
        <w:t>如果存在待办，输出负责人、截止时间、优先级和来源。</w:t>
      </w:r>
    </w:p>
    <w:p>
      <w:pPr>
        <w:pStyle w:val="ListNumber"/>
        <w:spacing w:after="40" w:line="276" w:lineRule="auto"/>
      </w:pPr>
      <w:r>
        <w:rPr>
          <w:rFonts w:ascii="Noto Sans CJK SC" w:hAnsi="Noto Sans CJK SC" w:eastAsia="Noto Sans CJK SC"/>
          <w:sz w:val="20"/>
        </w:rPr>
        <w:t>如果存在风险，解释风险原因、影响范围和建议处理动作。</w:t>
      </w:r>
    </w:p>
    <w:p>
      <w:pPr>
        <w:pStyle w:val="ListNumber"/>
        <w:spacing w:after="40" w:line="276" w:lineRule="auto"/>
      </w:pPr>
      <w:r>
        <w:rPr>
          <w:rFonts w:ascii="Noto Sans CJK SC" w:hAnsi="Noto Sans CJK SC" w:eastAsia="Noto Sans CJK SC"/>
          <w:sz w:val="20"/>
        </w:rPr>
        <w:t>输出至少 2 个一键追问问题，方便用户继续深入。</w:t>
      </w:r>
    </w:p>
    <w:p>
      <w:pPr>
        <w:spacing w:after="80" w:line="276" w:lineRule="auto"/>
      </w:pPr>
      <w:r>
        <w:rPr>
          <w:rFonts w:ascii="Noto Sans CJK SC" w:hAnsi="Noto Sans CJK SC" w:eastAsia="Noto Sans CJK SC"/>
          <w:b/>
          <w:sz w:val="21"/>
        </w:rPr>
        <w:t>关键证据要求：</w:t>
      </w:r>
    </w:p>
    <w:p>
      <w:pPr>
        <w:pStyle w:val="ListBullet"/>
        <w:spacing w:after="40" w:line="276" w:lineRule="auto"/>
      </w:pPr>
      <w:r>
        <w:rPr>
          <w:rFonts w:ascii="Noto Sans CJK SC" w:hAnsi="Noto Sans CJK SC" w:eastAsia="Noto Sans CJK SC"/>
          <w:sz w:val="20"/>
        </w:rPr>
        <w:t>至少引用 1 条文档或会议纪要证据。</w:t>
      </w:r>
    </w:p>
    <w:p>
      <w:pPr>
        <w:pStyle w:val="ListBullet"/>
        <w:spacing w:after="40" w:line="276" w:lineRule="auto"/>
      </w:pPr>
      <w:r>
        <w:rPr>
          <w:rFonts w:ascii="Noto Sans CJK SC" w:hAnsi="Noto Sans CJK SC" w:eastAsia="Noto Sans CJK SC"/>
          <w:sz w:val="20"/>
        </w:rPr>
        <w:t>至少引用 1 条任务或群聊证据。</w:t>
      </w:r>
    </w:p>
    <w:p>
      <w:pPr>
        <w:pStyle w:val="ListBullet"/>
        <w:spacing w:after="40" w:line="276" w:lineRule="auto"/>
      </w:pPr>
      <w:r>
        <w:rPr>
          <w:rFonts w:ascii="Noto Sans CJK SC" w:hAnsi="Noto Sans CJK SC" w:eastAsia="Noto Sans CJK SC"/>
          <w:sz w:val="20"/>
        </w:rPr>
        <w:t>如果不同来源存在冲突，必须在卡片中标注“待确认”，不能生成确定性结论。</w:t>
      </w:r>
    </w:p>
    <w:p>
      <w:pPr>
        <w:spacing w:after="80" w:line="276" w:lineRule="auto"/>
      </w:pPr>
      <w:r>
        <w:rPr>
          <w:rFonts w:ascii="Noto Sans CJK SC" w:hAnsi="Noto Sans CJK SC" w:eastAsia="Noto Sans CJK SC"/>
          <w:b/>
          <w:sz w:val="21"/>
        </w:rPr>
        <w:t>评价重点：</w:t>
      </w:r>
    </w:p>
    <w:p>
      <w:pPr>
        <w:pStyle w:val="ListBullet"/>
        <w:spacing w:after="40" w:line="276" w:lineRule="auto"/>
      </w:pPr>
      <w:r>
        <w:rPr>
          <w:rFonts w:ascii="Noto Sans CJK SC" w:hAnsi="Noto Sans CJK SC" w:eastAsia="Noto Sans CJK SC"/>
          <w:sz w:val="20"/>
        </w:rPr>
        <w:t>是否正确识别 `任务负责人不明确`。</w:t>
      </w:r>
    </w:p>
    <w:p>
      <w:pPr>
        <w:pStyle w:val="ListBullet"/>
        <w:spacing w:after="40" w:line="276" w:lineRule="auto"/>
      </w:pPr>
      <w:r>
        <w:rPr>
          <w:rFonts w:ascii="Noto Sans CJK SC" w:hAnsi="Noto Sans CJK SC" w:eastAsia="Noto Sans CJK SC"/>
          <w:sz w:val="20"/>
        </w:rPr>
        <w:t>是否把原始材料压缩成可执行知识。</w:t>
      </w:r>
    </w:p>
    <w:p>
      <w:pPr>
        <w:pStyle w:val="ListBullet"/>
        <w:spacing w:after="40" w:line="276" w:lineRule="auto"/>
      </w:pPr>
      <w:r>
        <w:rPr>
          <w:rFonts w:ascii="Noto Sans CJK SC" w:hAnsi="Noto Sans CJK SC" w:eastAsia="Noto Sans CJK SC"/>
          <w:sz w:val="20"/>
        </w:rPr>
        <w:t>是否避免无来源推断。</w:t>
      </w:r>
    </w:p>
    <w:p>
      <w:pPr>
        <w:pStyle w:val="ListBullet"/>
        <w:spacing w:after="40" w:line="276" w:lineRule="auto"/>
      </w:pPr>
      <w:r>
        <w:rPr>
          <w:rFonts w:ascii="Noto Sans CJK SC" w:hAnsi="Noto Sans CJK SC" w:eastAsia="Noto Sans CJK SC"/>
          <w:sz w:val="20"/>
        </w:rPr>
        <w:t>是否把知识分发给正确对象。</w:t>
      </w:r>
    </w:p>
    <w:p>
      <w:pPr>
        <w:pStyle w:val="ListBullet"/>
        <w:spacing w:after="40" w:line="276" w:lineRule="auto"/>
      </w:pPr>
      <w:r>
        <w:rPr>
          <w:rFonts w:ascii="Noto Sans CJK SC" w:hAnsi="Noto Sans CJK SC" w:eastAsia="Noto Sans CJK SC"/>
          <w:sz w:val="20"/>
        </w:rPr>
        <w:t>是否能在效果面板中记录点击、确认或修改反馈。</w:t>
      </w:r>
    </w:p>
    <w:p>
      <w:pPr>
        <w:pStyle w:val="Heading2"/>
        <w:spacing w:before="160" w:after="80"/>
      </w:pPr>
      <w:r>
        <w:t>Case 035：风险预警 - Alpha 智能报表平台</w:t>
      </w:r>
    </w:p>
    <w:p>
      <w:pPr>
        <w:spacing w:after="80" w:line="276" w:lineRule="auto"/>
      </w:pPr>
      <w:r>
        <w:rPr>
          <w:rFonts w:ascii="Noto Sans CJK SC" w:hAnsi="Noto Sans CJK SC" w:eastAsia="Noto Sans CJK SC"/>
          <w:b/>
          <w:sz w:val="21"/>
        </w:rPr>
        <w:t>输入来源：</w:t>
      </w:r>
      <w:r>
        <w:rPr>
          <w:rFonts w:ascii="Noto Sans CJK SC" w:hAnsi="Noto Sans CJK SC" w:eastAsia="Noto Sans CJK SC"/>
          <w:sz w:val="21"/>
        </w:rPr>
        <w:t xml:space="preserve"> `群聊消息`、`测试报告`、相关任务记录、近 7 天群聊消息。</w:t>
      </w:r>
    </w:p>
    <w:p>
      <w:pPr>
        <w:spacing w:after="80" w:line="276" w:lineRule="auto"/>
      </w:pPr>
      <w:r>
        <w:rPr>
          <w:rFonts w:ascii="Noto Sans CJK SC" w:hAnsi="Noto Sans CJK SC" w:eastAsia="Noto Sans CJK SC"/>
          <w:b/>
          <w:sz w:val="21"/>
        </w:rPr>
        <w:t>场景描述：</w:t>
      </w:r>
      <w:r>
        <w:rPr>
          <w:rFonts w:ascii="Noto Sans CJK SC" w:hAnsi="Noto Sans CJK SC" w:eastAsia="Noto Sans CJK SC"/>
          <w:sz w:val="21"/>
        </w:rPr>
        <w:t xml:space="preserve"> 团队正在推进 `Alpha 智能报表平台`，最近协作中出现了“会议结论没有落任务”的问题。用户希望 Agent 不只是回答某个单点问题，而是主动识别当前场景下需要同步给团队的高密度知识。</w:t>
      </w:r>
    </w:p>
    <w:p>
      <w:pPr>
        <w:spacing w:after="80" w:line="276" w:lineRule="auto"/>
      </w:pPr>
      <w:r>
        <w:rPr>
          <w:rFonts w:ascii="Noto Sans CJK SC" w:hAnsi="Noto Sans CJK SC" w:eastAsia="Noto Sans CJK SC"/>
          <w:b/>
          <w:sz w:val="21"/>
        </w:rPr>
        <w:t>触发方式：</w:t>
      </w:r>
      <w:r>
        <w:rPr>
          <w:rFonts w:ascii="Noto Sans CJK SC" w:hAnsi="Noto Sans CJK SC" w:eastAsia="Noto Sans CJK SC"/>
          <w:sz w:val="21"/>
        </w:rPr>
        <w:t xml:space="preserve"> 阈值触发。</w:t>
      </w:r>
    </w:p>
    <w:p>
      <w:pPr>
        <w:spacing w:after="80" w:line="276" w:lineRule="auto"/>
      </w:pPr>
      <w:r>
        <w:rPr>
          <w:rFonts w:ascii="Noto Sans CJK SC" w:hAnsi="Noto Sans CJK SC" w:eastAsia="Noto Sans CJK SC"/>
          <w:b/>
          <w:sz w:val="21"/>
        </w:rPr>
        <w:t>期望输出：</w:t>
      </w:r>
    </w:p>
    <w:p>
      <w:pPr>
        <w:pStyle w:val="ListNumber"/>
        <w:spacing w:after="40" w:line="276" w:lineRule="auto"/>
      </w:pPr>
      <w:r>
        <w:rPr>
          <w:rFonts w:ascii="Noto Sans CJK SC" w:hAnsi="Noto Sans CJK SC" w:eastAsia="Noto Sans CJK SC"/>
          <w:sz w:val="20"/>
        </w:rPr>
        <w:t>生成一张结构化飞书卡片，标题中明确项目和场景。</w:t>
      </w:r>
    </w:p>
    <w:p>
      <w:pPr>
        <w:pStyle w:val="ListNumber"/>
        <w:spacing w:after="40" w:line="276" w:lineRule="auto"/>
      </w:pPr>
      <w:r>
        <w:rPr>
          <w:rFonts w:ascii="Noto Sans CJK SC" w:hAnsi="Noto Sans CJK SC" w:eastAsia="Noto Sans CJK SC"/>
          <w:sz w:val="20"/>
        </w:rPr>
        <w:t>提炼 3-5 条关键事实或结论，每条都必须带来源证据。</w:t>
      </w:r>
    </w:p>
    <w:p>
      <w:pPr>
        <w:pStyle w:val="ListNumber"/>
        <w:spacing w:after="40" w:line="276" w:lineRule="auto"/>
      </w:pPr>
      <w:r>
        <w:rPr>
          <w:rFonts w:ascii="Noto Sans CJK SC" w:hAnsi="Noto Sans CJK SC" w:eastAsia="Noto Sans CJK SC"/>
          <w:sz w:val="20"/>
        </w:rPr>
        <w:t>如果存在待办，输出负责人、截止时间、优先级和来源。</w:t>
      </w:r>
    </w:p>
    <w:p>
      <w:pPr>
        <w:pStyle w:val="ListNumber"/>
        <w:spacing w:after="40" w:line="276" w:lineRule="auto"/>
      </w:pPr>
      <w:r>
        <w:rPr>
          <w:rFonts w:ascii="Noto Sans CJK SC" w:hAnsi="Noto Sans CJK SC" w:eastAsia="Noto Sans CJK SC"/>
          <w:sz w:val="20"/>
        </w:rPr>
        <w:t>如果存在风险，解释风险原因、影响范围和建议处理动作。</w:t>
      </w:r>
    </w:p>
    <w:p>
      <w:pPr>
        <w:pStyle w:val="ListNumber"/>
        <w:spacing w:after="40" w:line="276" w:lineRule="auto"/>
      </w:pPr>
      <w:r>
        <w:rPr>
          <w:rFonts w:ascii="Noto Sans CJK SC" w:hAnsi="Noto Sans CJK SC" w:eastAsia="Noto Sans CJK SC"/>
          <w:sz w:val="20"/>
        </w:rPr>
        <w:t>输出至少 2 个一键追问问题，方便用户继续深入。</w:t>
      </w:r>
    </w:p>
    <w:p>
      <w:pPr>
        <w:spacing w:after="80" w:line="276" w:lineRule="auto"/>
      </w:pPr>
      <w:r>
        <w:rPr>
          <w:rFonts w:ascii="Noto Sans CJK SC" w:hAnsi="Noto Sans CJK SC" w:eastAsia="Noto Sans CJK SC"/>
          <w:b/>
          <w:sz w:val="21"/>
        </w:rPr>
        <w:t>关键证据要求：</w:t>
      </w:r>
    </w:p>
    <w:p>
      <w:pPr>
        <w:pStyle w:val="ListBullet"/>
        <w:spacing w:after="40" w:line="276" w:lineRule="auto"/>
      </w:pPr>
      <w:r>
        <w:rPr>
          <w:rFonts w:ascii="Noto Sans CJK SC" w:hAnsi="Noto Sans CJK SC" w:eastAsia="Noto Sans CJK SC"/>
          <w:sz w:val="20"/>
        </w:rPr>
        <w:t>至少引用 1 条文档或会议纪要证据。</w:t>
      </w:r>
    </w:p>
    <w:p>
      <w:pPr>
        <w:pStyle w:val="ListBullet"/>
        <w:spacing w:after="40" w:line="276" w:lineRule="auto"/>
      </w:pPr>
      <w:r>
        <w:rPr>
          <w:rFonts w:ascii="Noto Sans CJK SC" w:hAnsi="Noto Sans CJK SC" w:eastAsia="Noto Sans CJK SC"/>
          <w:sz w:val="20"/>
        </w:rPr>
        <w:t>至少引用 1 条任务或群聊证据。</w:t>
      </w:r>
    </w:p>
    <w:p>
      <w:pPr>
        <w:pStyle w:val="ListBullet"/>
        <w:spacing w:after="40" w:line="276" w:lineRule="auto"/>
      </w:pPr>
      <w:r>
        <w:rPr>
          <w:rFonts w:ascii="Noto Sans CJK SC" w:hAnsi="Noto Sans CJK SC" w:eastAsia="Noto Sans CJK SC"/>
          <w:sz w:val="20"/>
        </w:rPr>
        <w:t>如果不同来源存在冲突，必须在卡片中标注“待确认”，不能生成确定性结论。</w:t>
      </w:r>
    </w:p>
    <w:p>
      <w:pPr>
        <w:spacing w:after="80" w:line="276" w:lineRule="auto"/>
      </w:pPr>
      <w:r>
        <w:rPr>
          <w:rFonts w:ascii="Noto Sans CJK SC" w:hAnsi="Noto Sans CJK SC" w:eastAsia="Noto Sans CJK SC"/>
          <w:b/>
          <w:sz w:val="21"/>
        </w:rPr>
        <w:t>评价重点：</w:t>
      </w:r>
    </w:p>
    <w:p>
      <w:pPr>
        <w:pStyle w:val="ListBullet"/>
        <w:spacing w:after="40" w:line="276" w:lineRule="auto"/>
      </w:pPr>
      <w:r>
        <w:rPr>
          <w:rFonts w:ascii="Noto Sans CJK SC" w:hAnsi="Noto Sans CJK SC" w:eastAsia="Noto Sans CJK SC"/>
          <w:sz w:val="20"/>
        </w:rPr>
        <w:t>是否正确识别 `会议结论没有落任务`。</w:t>
      </w:r>
    </w:p>
    <w:p>
      <w:pPr>
        <w:pStyle w:val="ListBullet"/>
        <w:spacing w:after="40" w:line="276" w:lineRule="auto"/>
      </w:pPr>
      <w:r>
        <w:rPr>
          <w:rFonts w:ascii="Noto Sans CJK SC" w:hAnsi="Noto Sans CJK SC" w:eastAsia="Noto Sans CJK SC"/>
          <w:sz w:val="20"/>
        </w:rPr>
        <w:t>是否把原始材料压缩成可执行知识。</w:t>
      </w:r>
    </w:p>
    <w:p>
      <w:pPr>
        <w:pStyle w:val="ListBullet"/>
        <w:spacing w:after="40" w:line="276" w:lineRule="auto"/>
      </w:pPr>
      <w:r>
        <w:rPr>
          <w:rFonts w:ascii="Noto Sans CJK SC" w:hAnsi="Noto Sans CJK SC" w:eastAsia="Noto Sans CJK SC"/>
          <w:sz w:val="20"/>
        </w:rPr>
        <w:t>是否避免无来源推断。</w:t>
      </w:r>
    </w:p>
    <w:p>
      <w:pPr>
        <w:pStyle w:val="ListBullet"/>
        <w:spacing w:after="40" w:line="276" w:lineRule="auto"/>
      </w:pPr>
      <w:r>
        <w:rPr>
          <w:rFonts w:ascii="Noto Sans CJK SC" w:hAnsi="Noto Sans CJK SC" w:eastAsia="Noto Sans CJK SC"/>
          <w:sz w:val="20"/>
        </w:rPr>
        <w:t>是否把知识分发给正确对象。</w:t>
      </w:r>
    </w:p>
    <w:p>
      <w:pPr>
        <w:pStyle w:val="ListBullet"/>
        <w:spacing w:after="40" w:line="276" w:lineRule="auto"/>
      </w:pPr>
      <w:r>
        <w:rPr>
          <w:rFonts w:ascii="Noto Sans CJK SC" w:hAnsi="Noto Sans CJK SC" w:eastAsia="Noto Sans CJK SC"/>
          <w:sz w:val="20"/>
        </w:rPr>
        <w:t>是否能在效果面板中记录点击、确认或修改反馈。</w:t>
      </w:r>
    </w:p>
    <w:p>
      <w:pPr>
        <w:pStyle w:val="Heading2"/>
        <w:spacing w:before="160" w:after="80"/>
      </w:pPr>
      <w:r>
        <w:t>Case 036：重点事项对账 - Beta 客户数据中台</w:t>
      </w:r>
    </w:p>
    <w:p>
      <w:pPr>
        <w:spacing w:after="80" w:line="276" w:lineRule="auto"/>
      </w:pPr>
      <w:r>
        <w:rPr>
          <w:rFonts w:ascii="Noto Sans CJK SC" w:hAnsi="Noto Sans CJK SC" w:eastAsia="Noto Sans CJK SC"/>
          <w:b/>
          <w:sz w:val="21"/>
        </w:rPr>
        <w:t>输入来源：</w:t>
      </w:r>
      <w:r>
        <w:rPr>
          <w:rFonts w:ascii="Noto Sans CJK SC" w:hAnsi="Noto Sans CJK SC" w:eastAsia="Noto Sans CJK SC"/>
          <w:sz w:val="21"/>
        </w:rPr>
        <w:t xml:space="preserve"> `任务评论`、`多维表格`、相关任务记录、近 7 天群聊消息。</w:t>
      </w:r>
    </w:p>
    <w:p>
      <w:pPr>
        <w:spacing w:after="80" w:line="276" w:lineRule="auto"/>
      </w:pPr>
      <w:r>
        <w:rPr>
          <w:rFonts w:ascii="Noto Sans CJK SC" w:hAnsi="Noto Sans CJK SC" w:eastAsia="Noto Sans CJK SC"/>
          <w:b/>
          <w:sz w:val="21"/>
        </w:rPr>
        <w:t>场景描述：</w:t>
      </w:r>
      <w:r>
        <w:rPr>
          <w:rFonts w:ascii="Noto Sans CJK SC" w:hAnsi="Noto Sans CJK SC" w:eastAsia="Noto Sans CJK SC"/>
          <w:sz w:val="21"/>
        </w:rPr>
        <w:t xml:space="preserve"> 团队正在推进 `Beta 客户数据中台`，最近协作中出现了“上线窗口冲突”的问题。用户希望 Agent 不只是回答某个单点问题，而是主动识别当前场景下需要同步给团队的高密度知识。</w:t>
      </w:r>
    </w:p>
    <w:p>
      <w:pPr>
        <w:spacing w:after="80" w:line="276" w:lineRule="auto"/>
      </w:pPr>
      <w:r>
        <w:rPr>
          <w:rFonts w:ascii="Noto Sans CJK SC" w:hAnsi="Noto Sans CJK SC" w:eastAsia="Noto Sans CJK SC"/>
          <w:b/>
          <w:sz w:val="21"/>
        </w:rPr>
        <w:t>触发方式：</w:t>
      </w:r>
      <w:r>
        <w:rPr>
          <w:rFonts w:ascii="Noto Sans CJK SC" w:hAnsi="Noto Sans CJK SC" w:eastAsia="Noto Sans CJK SC"/>
          <w:sz w:val="21"/>
        </w:rPr>
        <w:t xml:space="preserve"> 定时触发。</w:t>
      </w:r>
    </w:p>
    <w:p>
      <w:pPr>
        <w:spacing w:after="80" w:line="276" w:lineRule="auto"/>
      </w:pPr>
      <w:r>
        <w:rPr>
          <w:rFonts w:ascii="Noto Sans CJK SC" w:hAnsi="Noto Sans CJK SC" w:eastAsia="Noto Sans CJK SC"/>
          <w:b/>
          <w:sz w:val="21"/>
        </w:rPr>
        <w:t>期望输出：</w:t>
      </w:r>
    </w:p>
    <w:p>
      <w:pPr>
        <w:pStyle w:val="ListNumber"/>
        <w:spacing w:after="40" w:line="276" w:lineRule="auto"/>
      </w:pPr>
      <w:r>
        <w:rPr>
          <w:rFonts w:ascii="Noto Sans CJK SC" w:hAnsi="Noto Sans CJK SC" w:eastAsia="Noto Sans CJK SC"/>
          <w:sz w:val="20"/>
        </w:rPr>
        <w:t>生成一张结构化飞书卡片，标题中明确项目和场景。</w:t>
      </w:r>
    </w:p>
    <w:p>
      <w:pPr>
        <w:pStyle w:val="ListNumber"/>
        <w:spacing w:after="40" w:line="276" w:lineRule="auto"/>
      </w:pPr>
      <w:r>
        <w:rPr>
          <w:rFonts w:ascii="Noto Sans CJK SC" w:hAnsi="Noto Sans CJK SC" w:eastAsia="Noto Sans CJK SC"/>
          <w:sz w:val="20"/>
        </w:rPr>
        <w:t>提炼 3-5 条关键事实或结论，每条都必须带来源证据。</w:t>
      </w:r>
    </w:p>
    <w:p>
      <w:pPr>
        <w:pStyle w:val="ListNumber"/>
        <w:spacing w:after="40" w:line="276" w:lineRule="auto"/>
      </w:pPr>
      <w:r>
        <w:rPr>
          <w:rFonts w:ascii="Noto Sans CJK SC" w:hAnsi="Noto Sans CJK SC" w:eastAsia="Noto Sans CJK SC"/>
          <w:sz w:val="20"/>
        </w:rPr>
        <w:t>如果存在待办，输出负责人、截止时间、优先级和来源。</w:t>
      </w:r>
    </w:p>
    <w:p>
      <w:pPr>
        <w:pStyle w:val="ListNumber"/>
        <w:spacing w:after="40" w:line="276" w:lineRule="auto"/>
      </w:pPr>
      <w:r>
        <w:rPr>
          <w:rFonts w:ascii="Noto Sans CJK SC" w:hAnsi="Noto Sans CJK SC" w:eastAsia="Noto Sans CJK SC"/>
          <w:sz w:val="20"/>
        </w:rPr>
        <w:t>如果存在风险，解释风险原因、影响范围和建议处理动作。</w:t>
      </w:r>
    </w:p>
    <w:p>
      <w:pPr>
        <w:pStyle w:val="ListNumber"/>
        <w:spacing w:after="40" w:line="276" w:lineRule="auto"/>
      </w:pPr>
      <w:r>
        <w:rPr>
          <w:rFonts w:ascii="Noto Sans CJK SC" w:hAnsi="Noto Sans CJK SC" w:eastAsia="Noto Sans CJK SC"/>
          <w:sz w:val="20"/>
        </w:rPr>
        <w:t>输出至少 2 个一键追问问题，方便用户继续深入。</w:t>
      </w:r>
    </w:p>
    <w:p>
      <w:pPr>
        <w:spacing w:after="80" w:line="276" w:lineRule="auto"/>
      </w:pPr>
      <w:r>
        <w:rPr>
          <w:rFonts w:ascii="Noto Sans CJK SC" w:hAnsi="Noto Sans CJK SC" w:eastAsia="Noto Sans CJK SC"/>
          <w:b/>
          <w:sz w:val="21"/>
        </w:rPr>
        <w:t>关键证据要求：</w:t>
      </w:r>
    </w:p>
    <w:p>
      <w:pPr>
        <w:pStyle w:val="ListBullet"/>
        <w:spacing w:after="40" w:line="276" w:lineRule="auto"/>
      </w:pPr>
      <w:r>
        <w:rPr>
          <w:rFonts w:ascii="Noto Sans CJK SC" w:hAnsi="Noto Sans CJK SC" w:eastAsia="Noto Sans CJK SC"/>
          <w:sz w:val="20"/>
        </w:rPr>
        <w:t>至少引用 1 条文档或会议纪要证据。</w:t>
      </w:r>
    </w:p>
    <w:p>
      <w:pPr>
        <w:pStyle w:val="ListBullet"/>
        <w:spacing w:after="40" w:line="276" w:lineRule="auto"/>
      </w:pPr>
      <w:r>
        <w:rPr>
          <w:rFonts w:ascii="Noto Sans CJK SC" w:hAnsi="Noto Sans CJK SC" w:eastAsia="Noto Sans CJK SC"/>
          <w:sz w:val="20"/>
        </w:rPr>
        <w:t>至少引用 1 条任务或群聊证据。</w:t>
      </w:r>
    </w:p>
    <w:p>
      <w:pPr>
        <w:pStyle w:val="ListBullet"/>
        <w:spacing w:after="40" w:line="276" w:lineRule="auto"/>
      </w:pPr>
      <w:r>
        <w:rPr>
          <w:rFonts w:ascii="Noto Sans CJK SC" w:hAnsi="Noto Sans CJK SC" w:eastAsia="Noto Sans CJK SC"/>
          <w:sz w:val="20"/>
        </w:rPr>
        <w:t>如果不同来源存在冲突，必须在卡片中标注“待确认”，不能生成确定性结论。</w:t>
      </w:r>
    </w:p>
    <w:p>
      <w:pPr>
        <w:spacing w:after="80" w:line="276" w:lineRule="auto"/>
      </w:pPr>
      <w:r>
        <w:rPr>
          <w:rFonts w:ascii="Noto Sans CJK SC" w:hAnsi="Noto Sans CJK SC" w:eastAsia="Noto Sans CJK SC"/>
          <w:b/>
          <w:sz w:val="21"/>
        </w:rPr>
        <w:t>评价重点：</w:t>
      </w:r>
    </w:p>
    <w:p>
      <w:pPr>
        <w:pStyle w:val="ListBullet"/>
        <w:spacing w:after="40" w:line="276" w:lineRule="auto"/>
      </w:pPr>
      <w:r>
        <w:rPr>
          <w:rFonts w:ascii="Noto Sans CJK SC" w:hAnsi="Noto Sans CJK SC" w:eastAsia="Noto Sans CJK SC"/>
          <w:sz w:val="20"/>
        </w:rPr>
        <w:t>是否正确识别 `上线窗口冲突`。</w:t>
      </w:r>
    </w:p>
    <w:p>
      <w:pPr>
        <w:pStyle w:val="ListBullet"/>
        <w:spacing w:after="40" w:line="276" w:lineRule="auto"/>
      </w:pPr>
      <w:r>
        <w:rPr>
          <w:rFonts w:ascii="Noto Sans CJK SC" w:hAnsi="Noto Sans CJK SC" w:eastAsia="Noto Sans CJK SC"/>
          <w:sz w:val="20"/>
        </w:rPr>
        <w:t>是否把原始材料压缩成可执行知识。</w:t>
      </w:r>
    </w:p>
    <w:p>
      <w:pPr>
        <w:pStyle w:val="ListBullet"/>
        <w:spacing w:after="40" w:line="276" w:lineRule="auto"/>
      </w:pPr>
      <w:r>
        <w:rPr>
          <w:rFonts w:ascii="Noto Sans CJK SC" w:hAnsi="Noto Sans CJK SC" w:eastAsia="Noto Sans CJK SC"/>
          <w:sz w:val="20"/>
        </w:rPr>
        <w:t>是否避免无来源推断。</w:t>
      </w:r>
    </w:p>
    <w:p>
      <w:pPr>
        <w:pStyle w:val="ListBullet"/>
        <w:spacing w:after="40" w:line="276" w:lineRule="auto"/>
      </w:pPr>
      <w:r>
        <w:rPr>
          <w:rFonts w:ascii="Noto Sans CJK SC" w:hAnsi="Noto Sans CJK SC" w:eastAsia="Noto Sans CJK SC"/>
          <w:sz w:val="20"/>
        </w:rPr>
        <w:t>是否把知识分发给正确对象。</w:t>
      </w:r>
    </w:p>
    <w:p>
      <w:pPr>
        <w:pStyle w:val="ListBullet"/>
        <w:spacing w:after="40" w:line="276" w:lineRule="auto"/>
      </w:pPr>
      <w:r>
        <w:rPr>
          <w:rFonts w:ascii="Noto Sans CJK SC" w:hAnsi="Noto Sans CJK SC" w:eastAsia="Noto Sans CJK SC"/>
          <w:sz w:val="20"/>
        </w:rPr>
        <w:t>是否能在效果面板中记录点击、确认或修改反馈。</w:t>
      </w:r>
    </w:p>
    <w:p>
      <w:pPr>
        <w:pStyle w:val="Heading2"/>
        <w:spacing w:before="160" w:after="80"/>
      </w:pPr>
      <w:r>
        <w:t>Case 037：新人知识包 - Gamma 内容审核系统</w:t>
      </w:r>
    </w:p>
    <w:p>
      <w:pPr>
        <w:spacing w:after="80" w:line="276" w:lineRule="auto"/>
      </w:pPr>
      <w:r>
        <w:rPr>
          <w:rFonts w:ascii="Noto Sans CJK SC" w:hAnsi="Noto Sans CJK SC" w:eastAsia="Noto Sans CJK SC"/>
          <w:b/>
          <w:sz w:val="21"/>
        </w:rPr>
        <w:t>输入来源：</w:t>
      </w:r>
      <w:r>
        <w:rPr>
          <w:rFonts w:ascii="Noto Sans CJK SC" w:hAnsi="Noto Sans CJK SC" w:eastAsia="Noto Sans CJK SC"/>
          <w:sz w:val="21"/>
        </w:rPr>
        <w:t xml:space="preserve"> `上线计划`、`项目 PRD`、相关任务记录、近 7 天群聊消息。</w:t>
      </w:r>
    </w:p>
    <w:p>
      <w:pPr>
        <w:spacing w:after="80" w:line="276" w:lineRule="auto"/>
      </w:pPr>
      <w:r>
        <w:rPr>
          <w:rFonts w:ascii="Noto Sans CJK SC" w:hAnsi="Noto Sans CJK SC" w:eastAsia="Noto Sans CJK SC"/>
          <w:b/>
          <w:sz w:val="21"/>
        </w:rPr>
        <w:t>场景描述：</w:t>
      </w:r>
      <w:r>
        <w:rPr>
          <w:rFonts w:ascii="Noto Sans CJK SC" w:hAnsi="Noto Sans CJK SC" w:eastAsia="Noto Sans CJK SC"/>
          <w:sz w:val="21"/>
        </w:rPr>
        <w:t xml:space="preserve"> 团队正在推进 `Gamma 内容审核系统`，最近协作中出现了“需求版本不一致”的问题。用户希望 Agent 不只是回答某个单点问题，而是主动识别当前场景下需要同步给团队的高密度知识。</w:t>
      </w:r>
    </w:p>
    <w:p>
      <w:pPr>
        <w:spacing w:after="80" w:line="276" w:lineRule="auto"/>
      </w:pPr>
      <w:r>
        <w:rPr>
          <w:rFonts w:ascii="Noto Sans CJK SC" w:hAnsi="Noto Sans CJK SC" w:eastAsia="Noto Sans CJK SC"/>
          <w:b/>
          <w:sz w:val="21"/>
        </w:rPr>
        <w:t>触发方式：</w:t>
      </w:r>
      <w:r>
        <w:rPr>
          <w:rFonts w:ascii="Noto Sans CJK SC" w:hAnsi="Noto Sans CJK SC" w:eastAsia="Noto Sans CJK SC"/>
          <w:sz w:val="21"/>
        </w:rPr>
        <w:t xml:space="preserve"> 事件触发。</w:t>
      </w:r>
    </w:p>
    <w:p>
      <w:pPr>
        <w:spacing w:after="80" w:line="276" w:lineRule="auto"/>
      </w:pPr>
      <w:r>
        <w:rPr>
          <w:rFonts w:ascii="Noto Sans CJK SC" w:hAnsi="Noto Sans CJK SC" w:eastAsia="Noto Sans CJK SC"/>
          <w:b/>
          <w:sz w:val="21"/>
        </w:rPr>
        <w:t>期望输出：</w:t>
      </w:r>
    </w:p>
    <w:p>
      <w:pPr>
        <w:pStyle w:val="ListNumber"/>
        <w:spacing w:after="40" w:line="276" w:lineRule="auto"/>
      </w:pPr>
      <w:r>
        <w:rPr>
          <w:rFonts w:ascii="Noto Sans CJK SC" w:hAnsi="Noto Sans CJK SC" w:eastAsia="Noto Sans CJK SC"/>
          <w:sz w:val="20"/>
        </w:rPr>
        <w:t>生成一张结构化飞书卡片，标题中明确项目和场景。</w:t>
      </w:r>
    </w:p>
    <w:p>
      <w:pPr>
        <w:pStyle w:val="ListNumber"/>
        <w:spacing w:after="40" w:line="276" w:lineRule="auto"/>
      </w:pPr>
      <w:r>
        <w:rPr>
          <w:rFonts w:ascii="Noto Sans CJK SC" w:hAnsi="Noto Sans CJK SC" w:eastAsia="Noto Sans CJK SC"/>
          <w:sz w:val="20"/>
        </w:rPr>
        <w:t>提炼 3-5 条关键事实或结论，每条都必须带来源证据。</w:t>
      </w:r>
    </w:p>
    <w:p>
      <w:pPr>
        <w:pStyle w:val="ListNumber"/>
        <w:spacing w:after="40" w:line="276" w:lineRule="auto"/>
      </w:pPr>
      <w:r>
        <w:rPr>
          <w:rFonts w:ascii="Noto Sans CJK SC" w:hAnsi="Noto Sans CJK SC" w:eastAsia="Noto Sans CJK SC"/>
          <w:sz w:val="20"/>
        </w:rPr>
        <w:t>如果存在待办，输出负责人、截止时间、优先级和来源。</w:t>
      </w:r>
    </w:p>
    <w:p>
      <w:pPr>
        <w:pStyle w:val="ListNumber"/>
        <w:spacing w:after="40" w:line="276" w:lineRule="auto"/>
      </w:pPr>
      <w:r>
        <w:rPr>
          <w:rFonts w:ascii="Noto Sans CJK SC" w:hAnsi="Noto Sans CJK SC" w:eastAsia="Noto Sans CJK SC"/>
          <w:sz w:val="20"/>
        </w:rPr>
        <w:t>如果存在风险，解释风险原因、影响范围和建议处理动作。</w:t>
      </w:r>
    </w:p>
    <w:p>
      <w:pPr>
        <w:pStyle w:val="ListNumber"/>
        <w:spacing w:after="40" w:line="276" w:lineRule="auto"/>
      </w:pPr>
      <w:r>
        <w:rPr>
          <w:rFonts w:ascii="Noto Sans CJK SC" w:hAnsi="Noto Sans CJK SC" w:eastAsia="Noto Sans CJK SC"/>
          <w:sz w:val="20"/>
        </w:rPr>
        <w:t>输出至少 2 个一键追问问题，方便用户继续深入。</w:t>
      </w:r>
    </w:p>
    <w:p>
      <w:pPr>
        <w:spacing w:after="80" w:line="276" w:lineRule="auto"/>
      </w:pPr>
      <w:r>
        <w:rPr>
          <w:rFonts w:ascii="Noto Sans CJK SC" w:hAnsi="Noto Sans CJK SC" w:eastAsia="Noto Sans CJK SC"/>
          <w:b/>
          <w:sz w:val="21"/>
        </w:rPr>
        <w:t>关键证据要求：</w:t>
      </w:r>
    </w:p>
    <w:p>
      <w:pPr>
        <w:pStyle w:val="ListBullet"/>
        <w:spacing w:after="40" w:line="276" w:lineRule="auto"/>
      </w:pPr>
      <w:r>
        <w:rPr>
          <w:rFonts w:ascii="Noto Sans CJK SC" w:hAnsi="Noto Sans CJK SC" w:eastAsia="Noto Sans CJK SC"/>
          <w:sz w:val="20"/>
        </w:rPr>
        <w:t>至少引用 1 条文档或会议纪要证据。</w:t>
      </w:r>
    </w:p>
    <w:p>
      <w:pPr>
        <w:pStyle w:val="ListBullet"/>
        <w:spacing w:after="40" w:line="276" w:lineRule="auto"/>
      </w:pPr>
      <w:r>
        <w:rPr>
          <w:rFonts w:ascii="Noto Sans CJK SC" w:hAnsi="Noto Sans CJK SC" w:eastAsia="Noto Sans CJK SC"/>
          <w:sz w:val="20"/>
        </w:rPr>
        <w:t>至少引用 1 条任务或群聊证据。</w:t>
      </w:r>
    </w:p>
    <w:p>
      <w:pPr>
        <w:pStyle w:val="ListBullet"/>
        <w:spacing w:after="40" w:line="276" w:lineRule="auto"/>
      </w:pPr>
      <w:r>
        <w:rPr>
          <w:rFonts w:ascii="Noto Sans CJK SC" w:hAnsi="Noto Sans CJK SC" w:eastAsia="Noto Sans CJK SC"/>
          <w:sz w:val="20"/>
        </w:rPr>
        <w:t>如果不同来源存在冲突，必须在卡片中标注“待确认”，不能生成确定性结论。</w:t>
      </w:r>
    </w:p>
    <w:p>
      <w:pPr>
        <w:spacing w:after="80" w:line="276" w:lineRule="auto"/>
      </w:pPr>
      <w:r>
        <w:rPr>
          <w:rFonts w:ascii="Noto Sans CJK SC" w:hAnsi="Noto Sans CJK SC" w:eastAsia="Noto Sans CJK SC"/>
          <w:b/>
          <w:sz w:val="21"/>
        </w:rPr>
        <w:t>评价重点：</w:t>
      </w:r>
    </w:p>
    <w:p>
      <w:pPr>
        <w:pStyle w:val="ListBullet"/>
        <w:spacing w:after="40" w:line="276" w:lineRule="auto"/>
      </w:pPr>
      <w:r>
        <w:rPr>
          <w:rFonts w:ascii="Noto Sans CJK SC" w:hAnsi="Noto Sans CJK SC" w:eastAsia="Noto Sans CJK SC"/>
          <w:sz w:val="20"/>
        </w:rPr>
        <w:t>是否正确识别 `需求版本不一致`。</w:t>
      </w:r>
    </w:p>
    <w:p>
      <w:pPr>
        <w:pStyle w:val="ListBullet"/>
        <w:spacing w:after="40" w:line="276" w:lineRule="auto"/>
      </w:pPr>
      <w:r>
        <w:rPr>
          <w:rFonts w:ascii="Noto Sans CJK SC" w:hAnsi="Noto Sans CJK SC" w:eastAsia="Noto Sans CJK SC"/>
          <w:sz w:val="20"/>
        </w:rPr>
        <w:t>是否把原始材料压缩成可执行知识。</w:t>
      </w:r>
    </w:p>
    <w:p>
      <w:pPr>
        <w:pStyle w:val="ListBullet"/>
        <w:spacing w:after="40" w:line="276" w:lineRule="auto"/>
      </w:pPr>
      <w:r>
        <w:rPr>
          <w:rFonts w:ascii="Noto Sans CJK SC" w:hAnsi="Noto Sans CJK SC" w:eastAsia="Noto Sans CJK SC"/>
          <w:sz w:val="20"/>
        </w:rPr>
        <w:t>是否避免无来源推断。</w:t>
      </w:r>
    </w:p>
    <w:p>
      <w:pPr>
        <w:pStyle w:val="ListBullet"/>
        <w:spacing w:after="40" w:line="276" w:lineRule="auto"/>
      </w:pPr>
      <w:r>
        <w:rPr>
          <w:rFonts w:ascii="Noto Sans CJK SC" w:hAnsi="Noto Sans CJK SC" w:eastAsia="Noto Sans CJK SC"/>
          <w:sz w:val="20"/>
        </w:rPr>
        <w:t>是否把知识分发给正确对象。</w:t>
      </w:r>
    </w:p>
    <w:p>
      <w:pPr>
        <w:pStyle w:val="ListBullet"/>
        <w:spacing w:after="40" w:line="276" w:lineRule="auto"/>
      </w:pPr>
      <w:r>
        <w:rPr>
          <w:rFonts w:ascii="Noto Sans CJK SC" w:hAnsi="Noto Sans CJK SC" w:eastAsia="Noto Sans CJK SC"/>
          <w:sz w:val="20"/>
        </w:rPr>
        <w:t>是否能在效果面板中记录点击、确认或修改反馈。</w:t>
      </w:r>
    </w:p>
    <w:p>
      <w:pPr>
        <w:pStyle w:val="Heading2"/>
        <w:spacing w:before="160" w:after="80"/>
      </w:pPr>
      <w:r>
        <w:t>Case 038：群聊争议总结 - Delta 移动端改版</w:t>
      </w:r>
    </w:p>
    <w:p>
      <w:pPr>
        <w:spacing w:after="80" w:line="276" w:lineRule="auto"/>
      </w:pPr>
      <w:r>
        <w:rPr>
          <w:rFonts w:ascii="Noto Sans CJK SC" w:hAnsi="Noto Sans CJK SC" w:eastAsia="Noto Sans CJK SC"/>
          <w:b/>
          <w:sz w:val="21"/>
        </w:rPr>
        <w:t>输入来源：</w:t>
      </w:r>
      <w:r>
        <w:rPr>
          <w:rFonts w:ascii="Noto Sans CJK SC" w:hAnsi="Noto Sans CJK SC" w:eastAsia="Noto Sans CJK SC"/>
          <w:sz w:val="21"/>
        </w:rPr>
        <w:t xml:space="preserve"> `测试报告`、`接口设计文档`、相关任务记录、近 7 天群聊消息。</w:t>
      </w:r>
    </w:p>
    <w:p>
      <w:pPr>
        <w:spacing w:after="80" w:line="276" w:lineRule="auto"/>
      </w:pPr>
      <w:r>
        <w:rPr>
          <w:rFonts w:ascii="Noto Sans CJK SC" w:hAnsi="Noto Sans CJK SC" w:eastAsia="Noto Sans CJK SC"/>
          <w:b/>
          <w:sz w:val="21"/>
        </w:rPr>
        <w:t>场景描述：</w:t>
      </w:r>
      <w:r>
        <w:rPr>
          <w:rFonts w:ascii="Noto Sans CJK SC" w:hAnsi="Noto Sans CJK SC" w:eastAsia="Noto Sans CJK SC"/>
          <w:sz w:val="21"/>
        </w:rPr>
        <w:t xml:space="preserve"> 团队正在推进 `Delta 移动端改版`，最近协作中出现了“数据口径未确认”的问题。用户希望 Agent 不只是回答某个单点问题，而是主动识别当前场景下需要同步给团队的高密度知识。</w:t>
      </w:r>
    </w:p>
    <w:p>
      <w:pPr>
        <w:spacing w:after="80" w:line="276" w:lineRule="auto"/>
      </w:pPr>
      <w:r>
        <w:rPr>
          <w:rFonts w:ascii="Noto Sans CJK SC" w:hAnsi="Noto Sans CJK SC" w:eastAsia="Noto Sans CJK SC"/>
          <w:b/>
          <w:sz w:val="21"/>
        </w:rPr>
        <w:t>触发方式：</w:t>
      </w:r>
      <w:r>
        <w:rPr>
          <w:rFonts w:ascii="Noto Sans CJK SC" w:hAnsi="Noto Sans CJK SC" w:eastAsia="Noto Sans CJK SC"/>
          <w:sz w:val="21"/>
        </w:rPr>
        <w:t xml:space="preserve"> 阈值触发。</w:t>
      </w:r>
    </w:p>
    <w:p>
      <w:pPr>
        <w:spacing w:after="80" w:line="276" w:lineRule="auto"/>
      </w:pPr>
      <w:r>
        <w:rPr>
          <w:rFonts w:ascii="Noto Sans CJK SC" w:hAnsi="Noto Sans CJK SC" w:eastAsia="Noto Sans CJK SC"/>
          <w:b/>
          <w:sz w:val="21"/>
        </w:rPr>
        <w:t>期望输出：</w:t>
      </w:r>
    </w:p>
    <w:p>
      <w:pPr>
        <w:pStyle w:val="ListNumber"/>
        <w:spacing w:after="40" w:line="276" w:lineRule="auto"/>
      </w:pPr>
      <w:r>
        <w:rPr>
          <w:rFonts w:ascii="Noto Sans CJK SC" w:hAnsi="Noto Sans CJK SC" w:eastAsia="Noto Sans CJK SC"/>
          <w:sz w:val="20"/>
        </w:rPr>
        <w:t>生成一张结构化飞书卡片，标题中明确项目和场景。</w:t>
      </w:r>
    </w:p>
    <w:p>
      <w:pPr>
        <w:pStyle w:val="ListNumber"/>
        <w:spacing w:after="40" w:line="276" w:lineRule="auto"/>
      </w:pPr>
      <w:r>
        <w:rPr>
          <w:rFonts w:ascii="Noto Sans CJK SC" w:hAnsi="Noto Sans CJK SC" w:eastAsia="Noto Sans CJK SC"/>
          <w:sz w:val="20"/>
        </w:rPr>
        <w:t>提炼 3-5 条关键事实或结论，每条都必须带来源证据。</w:t>
      </w:r>
    </w:p>
    <w:p>
      <w:pPr>
        <w:pStyle w:val="ListNumber"/>
        <w:spacing w:after="40" w:line="276" w:lineRule="auto"/>
      </w:pPr>
      <w:r>
        <w:rPr>
          <w:rFonts w:ascii="Noto Sans CJK SC" w:hAnsi="Noto Sans CJK SC" w:eastAsia="Noto Sans CJK SC"/>
          <w:sz w:val="20"/>
        </w:rPr>
        <w:t>如果存在待办，输出负责人、截止时间、优先级和来源。</w:t>
      </w:r>
    </w:p>
    <w:p>
      <w:pPr>
        <w:pStyle w:val="ListNumber"/>
        <w:spacing w:after="40" w:line="276" w:lineRule="auto"/>
      </w:pPr>
      <w:r>
        <w:rPr>
          <w:rFonts w:ascii="Noto Sans CJK SC" w:hAnsi="Noto Sans CJK SC" w:eastAsia="Noto Sans CJK SC"/>
          <w:sz w:val="20"/>
        </w:rPr>
        <w:t>如果存在风险，解释风险原因、影响范围和建议处理动作。</w:t>
      </w:r>
    </w:p>
    <w:p>
      <w:pPr>
        <w:pStyle w:val="ListNumber"/>
        <w:spacing w:after="40" w:line="276" w:lineRule="auto"/>
      </w:pPr>
      <w:r>
        <w:rPr>
          <w:rFonts w:ascii="Noto Sans CJK SC" w:hAnsi="Noto Sans CJK SC" w:eastAsia="Noto Sans CJK SC"/>
          <w:sz w:val="20"/>
        </w:rPr>
        <w:t>输出至少 2 个一键追问问题，方便用户继续深入。</w:t>
      </w:r>
    </w:p>
    <w:p>
      <w:pPr>
        <w:spacing w:after="80" w:line="276" w:lineRule="auto"/>
      </w:pPr>
      <w:r>
        <w:rPr>
          <w:rFonts w:ascii="Noto Sans CJK SC" w:hAnsi="Noto Sans CJK SC" w:eastAsia="Noto Sans CJK SC"/>
          <w:b/>
          <w:sz w:val="21"/>
        </w:rPr>
        <w:t>关键证据要求：</w:t>
      </w:r>
    </w:p>
    <w:p>
      <w:pPr>
        <w:pStyle w:val="ListBullet"/>
        <w:spacing w:after="40" w:line="276" w:lineRule="auto"/>
      </w:pPr>
      <w:r>
        <w:rPr>
          <w:rFonts w:ascii="Noto Sans CJK SC" w:hAnsi="Noto Sans CJK SC" w:eastAsia="Noto Sans CJK SC"/>
          <w:sz w:val="20"/>
        </w:rPr>
        <w:t>至少引用 1 条文档或会议纪要证据。</w:t>
      </w:r>
    </w:p>
    <w:p>
      <w:pPr>
        <w:pStyle w:val="ListBullet"/>
        <w:spacing w:after="40" w:line="276" w:lineRule="auto"/>
      </w:pPr>
      <w:r>
        <w:rPr>
          <w:rFonts w:ascii="Noto Sans CJK SC" w:hAnsi="Noto Sans CJK SC" w:eastAsia="Noto Sans CJK SC"/>
          <w:sz w:val="20"/>
        </w:rPr>
        <w:t>至少引用 1 条任务或群聊证据。</w:t>
      </w:r>
    </w:p>
    <w:p>
      <w:pPr>
        <w:pStyle w:val="ListBullet"/>
        <w:spacing w:after="40" w:line="276" w:lineRule="auto"/>
      </w:pPr>
      <w:r>
        <w:rPr>
          <w:rFonts w:ascii="Noto Sans CJK SC" w:hAnsi="Noto Sans CJK SC" w:eastAsia="Noto Sans CJK SC"/>
          <w:sz w:val="20"/>
        </w:rPr>
        <w:t>如果不同来源存在冲突，必须在卡片中标注“待确认”，不能生成确定性结论。</w:t>
      </w:r>
    </w:p>
    <w:p>
      <w:pPr>
        <w:spacing w:after="80" w:line="276" w:lineRule="auto"/>
      </w:pPr>
      <w:r>
        <w:rPr>
          <w:rFonts w:ascii="Noto Sans CJK SC" w:hAnsi="Noto Sans CJK SC" w:eastAsia="Noto Sans CJK SC"/>
          <w:b/>
          <w:sz w:val="21"/>
        </w:rPr>
        <w:t>评价重点：</w:t>
      </w:r>
    </w:p>
    <w:p>
      <w:pPr>
        <w:pStyle w:val="ListBullet"/>
        <w:spacing w:after="40" w:line="276" w:lineRule="auto"/>
      </w:pPr>
      <w:r>
        <w:rPr>
          <w:rFonts w:ascii="Noto Sans CJK SC" w:hAnsi="Noto Sans CJK SC" w:eastAsia="Noto Sans CJK SC"/>
          <w:sz w:val="20"/>
        </w:rPr>
        <w:t>是否正确识别 `数据口径未确认`。</w:t>
      </w:r>
    </w:p>
    <w:p>
      <w:pPr>
        <w:pStyle w:val="ListBullet"/>
        <w:spacing w:after="40" w:line="276" w:lineRule="auto"/>
      </w:pPr>
      <w:r>
        <w:rPr>
          <w:rFonts w:ascii="Noto Sans CJK SC" w:hAnsi="Noto Sans CJK SC" w:eastAsia="Noto Sans CJK SC"/>
          <w:sz w:val="20"/>
        </w:rPr>
        <w:t>是否把原始材料压缩成可执行知识。</w:t>
      </w:r>
    </w:p>
    <w:p>
      <w:pPr>
        <w:pStyle w:val="ListBullet"/>
        <w:spacing w:after="40" w:line="276" w:lineRule="auto"/>
      </w:pPr>
      <w:r>
        <w:rPr>
          <w:rFonts w:ascii="Noto Sans CJK SC" w:hAnsi="Noto Sans CJK SC" w:eastAsia="Noto Sans CJK SC"/>
          <w:sz w:val="20"/>
        </w:rPr>
        <w:t>是否避免无来源推断。</w:t>
      </w:r>
    </w:p>
    <w:p>
      <w:pPr>
        <w:pStyle w:val="ListBullet"/>
        <w:spacing w:after="40" w:line="276" w:lineRule="auto"/>
      </w:pPr>
      <w:r>
        <w:rPr>
          <w:rFonts w:ascii="Noto Sans CJK SC" w:hAnsi="Noto Sans CJK SC" w:eastAsia="Noto Sans CJK SC"/>
          <w:sz w:val="20"/>
        </w:rPr>
        <w:t>是否把知识分发给正确对象。</w:t>
      </w:r>
    </w:p>
    <w:p>
      <w:pPr>
        <w:pStyle w:val="ListBullet"/>
        <w:spacing w:after="40" w:line="276" w:lineRule="auto"/>
      </w:pPr>
      <w:r>
        <w:rPr>
          <w:rFonts w:ascii="Noto Sans CJK SC" w:hAnsi="Noto Sans CJK SC" w:eastAsia="Noto Sans CJK SC"/>
          <w:sz w:val="20"/>
        </w:rPr>
        <w:t>是否能在效果面板中记录点击、确认或修改反馈。</w:t>
      </w:r>
    </w:p>
    <w:p>
      <w:pPr>
        <w:pStyle w:val="Heading2"/>
        <w:spacing w:before="160" w:after="80"/>
      </w:pPr>
      <w:r>
        <w:t>Case 039：文档变更提醒 - Omega 企业知识库</w:t>
      </w:r>
    </w:p>
    <w:p>
      <w:pPr>
        <w:spacing w:after="80" w:line="276" w:lineRule="auto"/>
      </w:pPr>
      <w:r>
        <w:rPr>
          <w:rFonts w:ascii="Noto Sans CJK SC" w:hAnsi="Noto Sans CJK SC" w:eastAsia="Noto Sans CJK SC"/>
          <w:b/>
          <w:sz w:val="21"/>
        </w:rPr>
        <w:t>输入来源：</w:t>
      </w:r>
      <w:r>
        <w:rPr>
          <w:rFonts w:ascii="Noto Sans CJK SC" w:hAnsi="Noto Sans CJK SC" w:eastAsia="Noto Sans CJK SC"/>
          <w:sz w:val="21"/>
        </w:rPr>
        <w:t xml:space="preserve"> `多维表格`、`飞书妙记`、相关任务记录、近 7 天群聊消息。</w:t>
      </w:r>
    </w:p>
    <w:p>
      <w:pPr>
        <w:spacing w:after="80" w:line="276" w:lineRule="auto"/>
      </w:pPr>
      <w:r>
        <w:rPr>
          <w:rFonts w:ascii="Noto Sans CJK SC" w:hAnsi="Noto Sans CJK SC" w:eastAsia="Noto Sans CJK SC"/>
          <w:b/>
          <w:sz w:val="21"/>
        </w:rPr>
        <w:t>场景描述：</w:t>
      </w:r>
      <w:r>
        <w:rPr>
          <w:rFonts w:ascii="Noto Sans CJK SC" w:hAnsi="Noto Sans CJK SC" w:eastAsia="Noto Sans CJK SC"/>
          <w:sz w:val="21"/>
        </w:rPr>
        <w:t xml:space="preserve"> 团队正在推进 `Omega 企业知识库`，最近协作中出现了“跨团队依赖延期”的问题。用户希望 Agent 不只是回答某个单点问题，而是主动识别当前场景下需要同步给团队的高密度知识。</w:t>
      </w:r>
    </w:p>
    <w:p>
      <w:pPr>
        <w:spacing w:after="80" w:line="276" w:lineRule="auto"/>
      </w:pPr>
      <w:r>
        <w:rPr>
          <w:rFonts w:ascii="Noto Sans CJK SC" w:hAnsi="Noto Sans CJK SC" w:eastAsia="Noto Sans CJK SC"/>
          <w:b/>
          <w:sz w:val="21"/>
        </w:rPr>
        <w:t>触发方式：</w:t>
      </w:r>
      <w:r>
        <w:rPr>
          <w:rFonts w:ascii="Noto Sans CJK SC" w:hAnsi="Noto Sans CJK SC" w:eastAsia="Noto Sans CJK SC"/>
          <w:sz w:val="21"/>
        </w:rPr>
        <w:t xml:space="preserve"> 定时触发。</w:t>
      </w:r>
    </w:p>
    <w:p>
      <w:pPr>
        <w:spacing w:after="80" w:line="276" w:lineRule="auto"/>
      </w:pPr>
      <w:r>
        <w:rPr>
          <w:rFonts w:ascii="Noto Sans CJK SC" w:hAnsi="Noto Sans CJK SC" w:eastAsia="Noto Sans CJK SC"/>
          <w:b/>
          <w:sz w:val="21"/>
        </w:rPr>
        <w:t>期望输出：</w:t>
      </w:r>
    </w:p>
    <w:p>
      <w:pPr>
        <w:pStyle w:val="ListNumber"/>
        <w:spacing w:after="40" w:line="276" w:lineRule="auto"/>
      </w:pPr>
      <w:r>
        <w:rPr>
          <w:rFonts w:ascii="Noto Sans CJK SC" w:hAnsi="Noto Sans CJK SC" w:eastAsia="Noto Sans CJK SC"/>
          <w:sz w:val="20"/>
        </w:rPr>
        <w:t>生成一张结构化飞书卡片，标题中明确项目和场景。</w:t>
      </w:r>
    </w:p>
    <w:p>
      <w:pPr>
        <w:pStyle w:val="ListNumber"/>
        <w:spacing w:after="40" w:line="276" w:lineRule="auto"/>
      </w:pPr>
      <w:r>
        <w:rPr>
          <w:rFonts w:ascii="Noto Sans CJK SC" w:hAnsi="Noto Sans CJK SC" w:eastAsia="Noto Sans CJK SC"/>
          <w:sz w:val="20"/>
        </w:rPr>
        <w:t>提炼 3-5 条关键事实或结论，每条都必须带来源证据。</w:t>
      </w:r>
    </w:p>
    <w:p>
      <w:pPr>
        <w:pStyle w:val="ListNumber"/>
        <w:spacing w:after="40" w:line="276" w:lineRule="auto"/>
      </w:pPr>
      <w:r>
        <w:rPr>
          <w:rFonts w:ascii="Noto Sans CJK SC" w:hAnsi="Noto Sans CJK SC" w:eastAsia="Noto Sans CJK SC"/>
          <w:sz w:val="20"/>
        </w:rPr>
        <w:t>如果存在待办，输出负责人、截止时间、优先级和来源。</w:t>
      </w:r>
    </w:p>
    <w:p>
      <w:pPr>
        <w:pStyle w:val="ListNumber"/>
        <w:spacing w:after="40" w:line="276" w:lineRule="auto"/>
      </w:pPr>
      <w:r>
        <w:rPr>
          <w:rFonts w:ascii="Noto Sans CJK SC" w:hAnsi="Noto Sans CJK SC" w:eastAsia="Noto Sans CJK SC"/>
          <w:sz w:val="20"/>
        </w:rPr>
        <w:t>如果存在风险，解释风险原因、影响范围和建议处理动作。</w:t>
      </w:r>
    </w:p>
    <w:p>
      <w:pPr>
        <w:pStyle w:val="ListNumber"/>
        <w:spacing w:after="40" w:line="276" w:lineRule="auto"/>
      </w:pPr>
      <w:r>
        <w:rPr>
          <w:rFonts w:ascii="Noto Sans CJK SC" w:hAnsi="Noto Sans CJK SC" w:eastAsia="Noto Sans CJK SC"/>
          <w:sz w:val="20"/>
        </w:rPr>
        <w:t>输出至少 2 个一键追问问题，方便用户继续深入。</w:t>
      </w:r>
    </w:p>
    <w:p>
      <w:pPr>
        <w:spacing w:after="80" w:line="276" w:lineRule="auto"/>
      </w:pPr>
      <w:r>
        <w:rPr>
          <w:rFonts w:ascii="Noto Sans CJK SC" w:hAnsi="Noto Sans CJK SC" w:eastAsia="Noto Sans CJK SC"/>
          <w:b/>
          <w:sz w:val="21"/>
        </w:rPr>
        <w:t>关键证据要求：</w:t>
      </w:r>
    </w:p>
    <w:p>
      <w:pPr>
        <w:pStyle w:val="ListBullet"/>
        <w:spacing w:after="40" w:line="276" w:lineRule="auto"/>
      </w:pPr>
      <w:r>
        <w:rPr>
          <w:rFonts w:ascii="Noto Sans CJK SC" w:hAnsi="Noto Sans CJK SC" w:eastAsia="Noto Sans CJK SC"/>
          <w:sz w:val="20"/>
        </w:rPr>
        <w:t>至少引用 1 条文档或会议纪要证据。</w:t>
      </w:r>
    </w:p>
    <w:p>
      <w:pPr>
        <w:pStyle w:val="ListBullet"/>
        <w:spacing w:after="40" w:line="276" w:lineRule="auto"/>
      </w:pPr>
      <w:r>
        <w:rPr>
          <w:rFonts w:ascii="Noto Sans CJK SC" w:hAnsi="Noto Sans CJK SC" w:eastAsia="Noto Sans CJK SC"/>
          <w:sz w:val="20"/>
        </w:rPr>
        <w:t>至少引用 1 条任务或群聊证据。</w:t>
      </w:r>
    </w:p>
    <w:p>
      <w:pPr>
        <w:pStyle w:val="ListBullet"/>
        <w:spacing w:after="40" w:line="276" w:lineRule="auto"/>
      </w:pPr>
      <w:r>
        <w:rPr>
          <w:rFonts w:ascii="Noto Sans CJK SC" w:hAnsi="Noto Sans CJK SC" w:eastAsia="Noto Sans CJK SC"/>
          <w:sz w:val="20"/>
        </w:rPr>
        <w:t>如果不同来源存在冲突，必须在卡片中标注“待确认”，不能生成确定性结论。</w:t>
      </w:r>
    </w:p>
    <w:p>
      <w:pPr>
        <w:spacing w:after="80" w:line="276" w:lineRule="auto"/>
      </w:pPr>
      <w:r>
        <w:rPr>
          <w:rFonts w:ascii="Noto Sans CJK SC" w:hAnsi="Noto Sans CJK SC" w:eastAsia="Noto Sans CJK SC"/>
          <w:b/>
          <w:sz w:val="21"/>
        </w:rPr>
        <w:t>评价重点：</w:t>
      </w:r>
    </w:p>
    <w:p>
      <w:pPr>
        <w:pStyle w:val="ListBullet"/>
        <w:spacing w:after="40" w:line="276" w:lineRule="auto"/>
      </w:pPr>
      <w:r>
        <w:rPr>
          <w:rFonts w:ascii="Noto Sans CJK SC" w:hAnsi="Noto Sans CJK SC" w:eastAsia="Noto Sans CJK SC"/>
          <w:sz w:val="20"/>
        </w:rPr>
        <w:t>是否正确识别 `跨团队依赖延期`。</w:t>
      </w:r>
    </w:p>
    <w:p>
      <w:pPr>
        <w:pStyle w:val="ListBullet"/>
        <w:spacing w:after="40" w:line="276" w:lineRule="auto"/>
      </w:pPr>
      <w:r>
        <w:rPr>
          <w:rFonts w:ascii="Noto Sans CJK SC" w:hAnsi="Noto Sans CJK SC" w:eastAsia="Noto Sans CJK SC"/>
          <w:sz w:val="20"/>
        </w:rPr>
        <w:t>是否把原始材料压缩成可执行知识。</w:t>
      </w:r>
    </w:p>
    <w:p>
      <w:pPr>
        <w:pStyle w:val="ListBullet"/>
        <w:spacing w:after="40" w:line="276" w:lineRule="auto"/>
      </w:pPr>
      <w:r>
        <w:rPr>
          <w:rFonts w:ascii="Noto Sans CJK SC" w:hAnsi="Noto Sans CJK SC" w:eastAsia="Noto Sans CJK SC"/>
          <w:sz w:val="20"/>
        </w:rPr>
        <w:t>是否避免无来源推断。</w:t>
      </w:r>
    </w:p>
    <w:p>
      <w:pPr>
        <w:pStyle w:val="ListBullet"/>
        <w:spacing w:after="40" w:line="276" w:lineRule="auto"/>
      </w:pPr>
      <w:r>
        <w:rPr>
          <w:rFonts w:ascii="Noto Sans CJK SC" w:hAnsi="Noto Sans CJK SC" w:eastAsia="Noto Sans CJK SC"/>
          <w:sz w:val="20"/>
        </w:rPr>
        <w:t>是否把知识分发给正确对象。</w:t>
      </w:r>
    </w:p>
    <w:p>
      <w:pPr>
        <w:pStyle w:val="ListBullet"/>
        <w:spacing w:after="40" w:line="276" w:lineRule="auto"/>
      </w:pPr>
      <w:r>
        <w:rPr>
          <w:rFonts w:ascii="Noto Sans CJK SC" w:hAnsi="Noto Sans CJK SC" w:eastAsia="Noto Sans CJK SC"/>
          <w:sz w:val="20"/>
        </w:rPr>
        <w:t>是否能在效果面板中记录点击、确认或修改反馈。</w:t>
      </w:r>
    </w:p>
    <w:p>
      <w:pPr>
        <w:pStyle w:val="Heading2"/>
        <w:spacing w:before="160" w:after="80"/>
      </w:pPr>
      <w:r>
        <w:t>Case 040：会前背景 - Alpha 智能报表平台</w:t>
      </w:r>
    </w:p>
    <w:p>
      <w:pPr>
        <w:spacing w:after="80" w:line="276" w:lineRule="auto"/>
      </w:pPr>
      <w:r>
        <w:rPr>
          <w:rFonts w:ascii="Noto Sans CJK SC" w:hAnsi="Noto Sans CJK SC" w:eastAsia="Noto Sans CJK SC"/>
          <w:b/>
          <w:sz w:val="21"/>
        </w:rPr>
        <w:t>输入来源：</w:t>
      </w:r>
      <w:r>
        <w:rPr>
          <w:rFonts w:ascii="Noto Sans CJK SC" w:hAnsi="Noto Sans CJK SC" w:eastAsia="Noto Sans CJK SC"/>
          <w:sz w:val="21"/>
        </w:rPr>
        <w:t xml:space="preserve"> `项目 PRD`、`群聊消息`、相关任务记录、近 7 天群聊消息。</w:t>
      </w:r>
    </w:p>
    <w:p>
      <w:pPr>
        <w:spacing w:after="80" w:line="276" w:lineRule="auto"/>
      </w:pPr>
      <w:r>
        <w:rPr>
          <w:rFonts w:ascii="Noto Sans CJK SC" w:hAnsi="Noto Sans CJK SC" w:eastAsia="Noto Sans CJK SC"/>
          <w:b/>
          <w:sz w:val="21"/>
        </w:rPr>
        <w:t>场景描述：</w:t>
      </w:r>
      <w:r>
        <w:rPr>
          <w:rFonts w:ascii="Noto Sans CJK SC" w:hAnsi="Noto Sans CJK SC" w:eastAsia="Noto Sans CJK SC"/>
          <w:sz w:val="21"/>
        </w:rPr>
        <w:t xml:space="preserve"> 团队正在推进 `Alpha 智能报表平台`，最近协作中出现了“接口字段变更未同步”的问题。用户希望 Agent 不只是回答某个单点问题，而是主动识别当前场景下需要同步给团队的高密度知识。</w:t>
      </w:r>
    </w:p>
    <w:p>
      <w:pPr>
        <w:spacing w:after="80" w:line="276" w:lineRule="auto"/>
      </w:pPr>
      <w:r>
        <w:rPr>
          <w:rFonts w:ascii="Noto Sans CJK SC" w:hAnsi="Noto Sans CJK SC" w:eastAsia="Noto Sans CJK SC"/>
          <w:b/>
          <w:sz w:val="21"/>
        </w:rPr>
        <w:t>触发方式：</w:t>
      </w:r>
      <w:r>
        <w:rPr>
          <w:rFonts w:ascii="Noto Sans CJK SC" w:hAnsi="Noto Sans CJK SC" w:eastAsia="Noto Sans CJK SC"/>
          <w:sz w:val="21"/>
        </w:rPr>
        <w:t xml:space="preserve"> 事件触发。</w:t>
      </w:r>
    </w:p>
    <w:p>
      <w:pPr>
        <w:spacing w:after="80" w:line="276" w:lineRule="auto"/>
      </w:pPr>
      <w:r>
        <w:rPr>
          <w:rFonts w:ascii="Noto Sans CJK SC" w:hAnsi="Noto Sans CJK SC" w:eastAsia="Noto Sans CJK SC"/>
          <w:b/>
          <w:sz w:val="21"/>
        </w:rPr>
        <w:t>期望输出：</w:t>
      </w:r>
    </w:p>
    <w:p>
      <w:pPr>
        <w:pStyle w:val="ListNumber"/>
        <w:spacing w:after="40" w:line="276" w:lineRule="auto"/>
      </w:pPr>
      <w:r>
        <w:rPr>
          <w:rFonts w:ascii="Noto Sans CJK SC" w:hAnsi="Noto Sans CJK SC" w:eastAsia="Noto Sans CJK SC"/>
          <w:sz w:val="20"/>
        </w:rPr>
        <w:t>生成一张结构化飞书卡片，标题中明确项目和场景。</w:t>
      </w:r>
    </w:p>
    <w:p>
      <w:pPr>
        <w:pStyle w:val="ListNumber"/>
        <w:spacing w:after="40" w:line="276" w:lineRule="auto"/>
      </w:pPr>
      <w:r>
        <w:rPr>
          <w:rFonts w:ascii="Noto Sans CJK SC" w:hAnsi="Noto Sans CJK SC" w:eastAsia="Noto Sans CJK SC"/>
          <w:sz w:val="20"/>
        </w:rPr>
        <w:t>提炼 3-5 条关键事实或结论，每条都必须带来源证据。</w:t>
      </w:r>
    </w:p>
    <w:p>
      <w:pPr>
        <w:pStyle w:val="ListNumber"/>
        <w:spacing w:after="40" w:line="276" w:lineRule="auto"/>
      </w:pPr>
      <w:r>
        <w:rPr>
          <w:rFonts w:ascii="Noto Sans CJK SC" w:hAnsi="Noto Sans CJK SC" w:eastAsia="Noto Sans CJK SC"/>
          <w:sz w:val="20"/>
        </w:rPr>
        <w:t>如果存在待办，输出负责人、截止时间、优先级和来源。</w:t>
      </w:r>
    </w:p>
    <w:p>
      <w:pPr>
        <w:pStyle w:val="ListNumber"/>
        <w:spacing w:after="40" w:line="276" w:lineRule="auto"/>
      </w:pPr>
      <w:r>
        <w:rPr>
          <w:rFonts w:ascii="Noto Sans CJK SC" w:hAnsi="Noto Sans CJK SC" w:eastAsia="Noto Sans CJK SC"/>
          <w:sz w:val="20"/>
        </w:rPr>
        <w:t>如果存在风险，解释风险原因、影响范围和建议处理动作。</w:t>
      </w:r>
    </w:p>
    <w:p>
      <w:pPr>
        <w:pStyle w:val="ListNumber"/>
        <w:spacing w:after="40" w:line="276" w:lineRule="auto"/>
      </w:pPr>
      <w:r>
        <w:rPr>
          <w:rFonts w:ascii="Noto Sans CJK SC" w:hAnsi="Noto Sans CJK SC" w:eastAsia="Noto Sans CJK SC"/>
          <w:sz w:val="20"/>
        </w:rPr>
        <w:t>输出至少 2 个一键追问问题，方便用户继续深入。</w:t>
      </w:r>
    </w:p>
    <w:p>
      <w:pPr>
        <w:spacing w:after="80" w:line="276" w:lineRule="auto"/>
      </w:pPr>
      <w:r>
        <w:rPr>
          <w:rFonts w:ascii="Noto Sans CJK SC" w:hAnsi="Noto Sans CJK SC" w:eastAsia="Noto Sans CJK SC"/>
          <w:b/>
          <w:sz w:val="21"/>
        </w:rPr>
        <w:t>关键证据要求：</w:t>
      </w:r>
    </w:p>
    <w:p>
      <w:pPr>
        <w:pStyle w:val="ListBullet"/>
        <w:spacing w:after="40" w:line="276" w:lineRule="auto"/>
      </w:pPr>
      <w:r>
        <w:rPr>
          <w:rFonts w:ascii="Noto Sans CJK SC" w:hAnsi="Noto Sans CJK SC" w:eastAsia="Noto Sans CJK SC"/>
          <w:sz w:val="20"/>
        </w:rPr>
        <w:t>至少引用 1 条文档或会议纪要证据。</w:t>
      </w:r>
    </w:p>
    <w:p>
      <w:pPr>
        <w:pStyle w:val="ListBullet"/>
        <w:spacing w:after="40" w:line="276" w:lineRule="auto"/>
      </w:pPr>
      <w:r>
        <w:rPr>
          <w:rFonts w:ascii="Noto Sans CJK SC" w:hAnsi="Noto Sans CJK SC" w:eastAsia="Noto Sans CJK SC"/>
          <w:sz w:val="20"/>
        </w:rPr>
        <w:t>至少引用 1 条任务或群聊证据。</w:t>
      </w:r>
    </w:p>
    <w:p>
      <w:pPr>
        <w:pStyle w:val="ListBullet"/>
        <w:spacing w:after="40" w:line="276" w:lineRule="auto"/>
      </w:pPr>
      <w:r>
        <w:rPr>
          <w:rFonts w:ascii="Noto Sans CJK SC" w:hAnsi="Noto Sans CJK SC" w:eastAsia="Noto Sans CJK SC"/>
          <w:sz w:val="20"/>
        </w:rPr>
        <w:t>如果不同来源存在冲突，必须在卡片中标注“待确认”，不能生成确定性结论。</w:t>
      </w:r>
    </w:p>
    <w:p>
      <w:pPr>
        <w:spacing w:after="80" w:line="276" w:lineRule="auto"/>
      </w:pPr>
      <w:r>
        <w:rPr>
          <w:rFonts w:ascii="Noto Sans CJK SC" w:hAnsi="Noto Sans CJK SC" w:eastAsia="Noto Sans CJK SC"/>
          <w:b/>
          <w:sz w:val="21"/>
        </w:rPr>
        <w:t>评价重点：</w:t>
      </w:r>
    </w:p>
    <w:p>
      <w:pPr>
        <w:pStyle w:val="ListBullet"/>
        <w:spacing w:after="40" w:line="276" w:lineRule="auto"/>
      </w:pPr>
      <w:r>
        <w:rPr>
          <w:rFonts w:ascii="Noto Sans CJK SC" w:hAnsi="Noto Sans CJK SC" w:eastAsia="Noto Sans CJK SC"/>
          <w:sz w:val="20"/>
        </w:rPr>
        <w:t>是否正确识别 `接口字段变更未同步`。</w:t>
      </w:r>
    </w:p>
    <w:p>
      <w:pPr>
        <w:pStyle w:val="ListBullet"/>
        <w:spacing w:after="40" w:line="276" w:lineRule="auto"/>
      </w:pPr>
      <w:r>
        <w:rPr>
          <w:rFonts w:ascii="Noto Sans CJK SC" w:hAnsi="Noto Sans CJK SC" w:eastAsia="Noto Sans CJK SC"/>
          <w:sz w:val="20"/>
        </w:rPr>
        <w:t>是否把原始材料压缩成可执行知识。</w:t>
      </w:r>
    </w:p>
    <w:p>
      <w:pPr>
        <w:pStyle w:val="ListBullet"/>
        <w:spacing w:after="40" w:line="276" w:lineRule="auto"/>
      </w:pPr>
      <w:r>
        <w:rPr>
          <w:rFonts w:ascii="Noto Sans CJK SC" w:hAnsi="Noto Sans CJK SC" w:eastAsia="Noto Sans CJK SC"/>
          <w:sz w:val="20"/>
        </w:rPr>
        <w:t>是否避免无来源推断。</w:t>
      </w:r>
    </w:p>
    <w:p>
      <w:pPr>
        <w:pStyle w:val="ListBullet"/>
        <w:spacing w:after="40" w:line="276" w:lineRule="auto"/>
      </w:pPr>
      <w:r>
        <w:rPr>
          <w:rFonts w:ascii="Noto Sans CJK SC" w:hAnsi="Noto Sans CJK SC" w:eastAsia="Noto Sans CJK SC"/>
          <w:sz w:val="20"/>
        </w:rPr>
        <w:t>是否把知识分发给正确对象。</w:t>
      </w:r>
    </w:p>
    <w:p>
      <w:pPr>
        <w:pStyle w:val="ListBullet"/>
        <w:spacing w:after="40" w:line="276" w:lineRule="auto"/>
      </w:pPr>
      <w:r>
        <w:rPr>
          <w:rFonts w:ascii="Noto Sans CJK SC" w:hAnsi="Noto Sans CJK SC" w:eastAsia="Noto Sans CJK SC"/>
          <w:sz w:val="20"/>
        </w:rPr>
        <w:t>是否能在效果面板中记录点击、确认或修改反馈。</w:t>
      </w:r>
    </w:p>
    <w:p>
      <w:pPr>
        <w:pStyle w:val="Heading2"/>
        <w:spacing w:before="160" w:after="80"/>
      </w:pPr>
      <w:r>
        <w:t>Case 041：会后行动项 - Beta 客户数据中台</w:t>
      </w:r>
    </w:p>
    <w:p>
      <w:pPr>
        <w:spacing w:after="80" w:line="276" w:lineRule="auto"/>
      </w:pPr>
      <w:r>
        <w:rPr>
          <w:rFonts w:ascii="Noto Sans CJK SC" w:hAnsi="Noto Sans CJK SC" w:eastAsia="Noto Sans CJK SC"/>
          <w:b/>
          <w:sz w:val="21"/>
        </w:rPr>
        <w:t>输入来源：</w:t>
      </w:r>
      <w:r>
        <w:rPr>
          <w:rFonts w:ascii="Noto Sans CJK SC" w:hAnsi="Noto Sans CJK SC" w:eastAsia="Noto Sans CJK SC"/>
          <w:sz w:val="21"/>
        </w:rPr>
        <w:t xml:space="preserve"> `接口设计文档`、`任务评论`、相关任务记录、近 7 天群聊消息。</w:t>
      </w:r>
    </w:p>
    <w:p>
      <w:pPr>
        <w:spacing w:after="80" w:line="276" w:lineRule="auto"/>
      </w:pPr>
      <w:r>
        <w:rPr>
          <w:rFonts w:ascii="Noto Sans CJK SC" w:hAnsi="Noto Sans CJK SC" w:eastAsia="Noto Sans CJK SC"/>
          <w:b/>
          <w:sz w:val="21"/>
        </w:rPr>
        <w:t>场景描述：</w:t>
      </w:r>
      <w:r>
        <w:rPr>
          <w:rFonts w:ascii="Noto Sans CJK SC" w:hAnsi="Noto Sans CJK SC" w:eastAsia="Noto Sans CJK SC"/>
          <w:sz w:val="21"/>
        </w:rPr>
        <w:t xml:space="preserve"> 团队正在推进 `Beta 客户数据中台`，最近协作中出现了“测试环境权限不足”的问题。用户希望 Agent 不只是回答某个单点问题，而是主动识别当前场景下需要同步给团队的高密度知识。</w:t>
      </w:r>
    </w:p>
    <w:p>
      <w:pPr>
        <w:spacing w:after="80" w:line="276" w:lineRule="auto"/>
      </w:pPr>
      <w:r>
        <w:rPr>
          <w:rFonts w:ascii="Noto Sans CJK SC" w:hAnsi="Noto Sans CJK SC" w:eastAsia="Noto Sans CJK SC"/>
          <w:b/>
          <w:sz w:val="21"/>
        </w:rPr>
        <w:t>触发方式：</w:t>
      </w:r>
      <w:r>
        <w:rPr>
          <w:rFonts w:ascii="Noto Sans CJK SC" w:hAnsi="Noto Sans CJK SC" w:eastAsia="Noto Sans CJK SC"/>
          <w:sz w:val="21"/>
        </w:rPr>
        <w:t xml:space="preserve"> 阈值触发。</w:t>
      </w:r>
    </w:p>
    <w:p>
      <w:pPr>
        <w:spacing w:after="80" w:line="276" w:lineRule="auto"/>
      </w:pPr>
      <w:r>
        <w:rPr>
          <w:rFonts w:ascii="Noto Sans CJK SC" w:hAnsi="Noto Sans CJK SC" w:eastAsia="Noto Sans CJK SC"/>
          <w:b/>
          <w:sz w:val="21"/>
        </w:rPr>
        <w:t>期望输出：</w:t>
      </w:r>
    </w:p>
    <w:p>
      <w:pPr>
        <w:pStyle w:val="ListNumber"/>
        <w:spacing w:after="40" w:line="276" w:lineRule="auto"/>
      </w:pPr>
      <w:r>
        <w:rPr>
          <w:rFonts w:ascii="Noto Sans CJK SC" w:hAnsi="Noto Sans CJK SC" w:eastAsia="Noto Sans CJK SC"/>
          <w:sz w:val="20"/>
        </w:rPr>
        <w:t>生成一张结构化飞书卡片，标题中明确项目和场景。</w:t>
      </w:r>
    </w:p>
    <w:p>
      <w:pPr>
        <w:pStyle w:val="ListNumber"/>
        <w:spacing w:after="40" w:line="276" w:lineRule="auto"/>
      </w:pPr>
      <w:r>
        <w:rPr>
          <w:rFonts w:ascii="Noto Sans CJK SC" w:hAnsi="Noto Sans CJK SC" w:eastAsia="Noto Sans CJK SC"/>
          <w:sz w:val="20"/>
        </w:rPr>
        <w:t>提炼 3-5 条关键事实或结论，每条都必须带来源证据。</w:t>
      </w:r>
    </w:p>
    <w:p>
      <w:pPr>
        <w:pStyle w:val="ListNumber"/>
        <w:spacing w:after="40" w:line="276" w:lineRule="auto"/>
      </w:pPr>
      <w:r>
        <w:rPr>
          <w:rFonts w:ascii="Noto Sans CJK SC" w:hAnsi="Noto Sans CJK SC" w:eastAsia="Noto Sans CJK SC"/>
          <w:sz w:val="20"/>
        </w:rPr>
        <w:t>如果存在待办，输出负责人、截止时间、优先级和来源。</w:t>
      </w:r>
    </w:p>
    <w:p>
      <w:pPr>
        <w:pStyle w:val="ListNumber"/>
        <w:spacing w:after="40" w:line="276" w:lineRule="auto"/>
      </w:pPr>
      <w:r>
        <w:rPr>
          <w:rFonts w:ascii="Noto Sans CJK SC" w:hAnsi="Noto Sans CJK SC" w:eastAsia="Noto Sans CJK SC"/>
          <w:sz w:val="20"/>
        </w:rPr>
        <w:t>如果存在风险，解释风险原因、影响范围和建议处理动作。</w:t>
      </w:r>
    </w:p>
    <w:p>
      <w:pPr>
        <w:pStyle w:val="ListNumber"/>
        <w:spacing w:after="40" w:line="276" w:lineRule="auto"/>
      </w:pPr>
      <w:r>
        <w:rPr>
          <w:rFonts w:ascii="Noto Sans CJK SC" w:hAnsi="Noto Sans CJK SC" w:eastAsia="Noto Sans CJK SC"/>
          <w:sz w:val="20"/>
        </w:rPr>
        <w:t>输出至少 2 个一键追问问题，方便用户继续深入。</w:t>
      </w:r>
    </w:p>
    <w:p>
      <w:pPr>
        <w:spacing w:after="80" w:line="276" w:lineRule="auto"/>
      </w:pPr>
      <w:r>
        <w:rPr>
          <w:rFonts w:ascii="Noto Sans CJK SC" w:hAnsi="Noto Sans CJK SC" w:eastAsia="Noto Sans CJK SC"/>
          <w:b/>
          <w:sz w:val="21"/>
        </w:rPr>
        <w:t>关键证据要求：</w:t>
      </w:r>
    </w:p>
    <w:p>
      <w:pPr>
        <w:pStyle w:val="ListBullet"/>
        <w:spacing w:after="40" w:line="276" w:lineRule="auto"/>
      </w:pPr>
      <w:r>
        <w:rPr>
          <w:rFonts w:ascii="Noto Sans CJK SC" w:hAnsi="Noto Sans CJK SC" w:eastAsia="Noto Sans CJK SC"/>
          <w:sz w:val="20"/>
        </w:rPr>
        <w:t>至少引用 1 条文档或会议纪要证据。</w:t>
      </w:r>
    </w:p>
    <w:p>
      <w:pPr>
        <w:pStyle w:val="ListBullet"/>
        <w:spacing w:after="40" w:line="276" w:lineRule="auto"/>
      </w:pPr>
      <w:r>
        <w:rPr>
          <w:rFonts w:ascii="Noto Sans CJK SC" w:hAnsi="Noto Sans CJK SC" w:eastAsia="Noto Sans CJK SC"/>
          <w:sz w:val="20"/>
        </w:rPr>
        <w:t>至少引用 1 条任务或群聊证据。</w:t>
      </w:r>
    </w:p>
    <w:p>
      <w:pPr>
        <w:pStyle w:val="ListBullet"/>
        <w:spacing w:after="40" w:line="276" w:lineRule="auto"/>
      </w:pPr>
      <w:r>
        <w:rPr>
          <w:rFonts w:ascii="Noto Sans CJK SC" w:hAnsi="Noto Sans CJK SC" w:eastAsia="Noto Sans CJK SC"/>
          <w:sz w:val="20"/>
        </w:rPr>
        <w:t>如果不同来源存在冲突，必须在卡片中标注“待确认”，不能生成确定性结论。</w:t>
      </w:r>
    </w:p>
    <w:p>
      <w:pPr>
        <w:spacing w:after="80" w:line="276" w:lineRule="auto"/>
      </w:pPr>
      <w:r>
        <w:rPr>
          <w:rFonts w:ascii="Noto Sans CJK SC" w:hAnsi="Noto Sans CJK SC" w:eastAsia="Noto Sans CJK SC"/>
          <w:b/>
          <w:sz w:val="21"/>
        </w:rPr>
        <w:t>评价重点：</w:t>
      </w:r>
    </w:p>
    <w:p>
      <w:pPr>
        <w:pStyle w:val="ListBullet"/>
        <w:spacing w:after="40" w:line="276" w:lineRule="auto"/>
      </w:pPr>
      <w:r>
        <w:rPr>
          <w:rFonts w:ascii="Noto Sans CJK SC" w:hAnsi="Noto Sans CJK SC" w:eastAsia="Noto Sans CJK SC"/>
          <w:sz w:val="20"/>
        </w:rPr>
        <w:t>是否正确识别 `测试环境权限不足`。</w:t>
      </w:r>
    </w:p>
    <w:p>
      <w:pPr>
        <w:pStyle w:val="ListBullet"/>
        <w:spacing w:after="40" w:line="276" w:lineRule="auto"/>
      </w:pPr>
      <w:r>
        <w:rPr>
          <w:rFonts w:ascii="Noto Sans CJK SC" w:hAnsi="Noto Sans CJK SC" w:eastAsia="Noto Sans CJK SC"/>
          <w:sz w:val="20"/>
        </w:rPr>
        <w:t>是否把原始材料压缩成可执行知识。</w:t>
      </w:r>
    </w:p>
    <w:p>
      <w:pPr>
        <w:pStyle w:val="ListBullet"/>
        <w:spacing w:after="40" w:line="276" w:lineRule="auto"/>
      </w:pPr>
      <w:r>
        <w:rPr>
          <w:rFonts w:ascii="Noto Sans CJK SC" w:hAnsi="Noto Sans CJK SC" w:eastAsia="Noto Sans CJK SC"/>
          <w:sz w:val="20"/>
        </w:rPr>
        <w:t>是否避免无来源推断。</w:t>
      </w:r>
    </w:p>
    <w:p>
      <w:pPr>
        <w:pStyle w:val="ListBullet"/>
        <w:spacing w:after="40" w:line="276" w:lineRule="auto"/>
      </w:pPr>
      <w:r>
        <w:rPr>
          <w:rFonts w:ascii="Noto Sans CJK SC" w:hAnsi="Noto Sans CJK SC" w:eastAsia="Noto Sans CJK SC"/>
          <w:sz w:val="20"/>
        </w:rPr>
        <w:t>是否把知识分发给正确对象。</w:t>
      </w:r>
    </w:p>
    <w:p>
      <w:pPr>
        <w:pStyle w:val="ListBullet"/>
        <w:spacing w:after="40" w:line="276" w:lineRule="auto"/>
      </w:pPr>
      <w:r>
        <w:rPr>
          <w:rFonts w:ascii="Noto Sans CJK SC" w:hAnsi="Noto Sans CJK SC" w:eastAsia="Noto Sans CJK SC"/>
          <w:sz w:val="20"/>
        </w:rPr>
        <w:t>是否能在效果面板中记录点击、确认或修改反馈。</w:t>
      </w:r>
    </w:p>
    <w:p>
      <w:pPr>
        <w:pStyle w:val="Heading2"/>
        <w:spacing w:before="160" w:after="80"/>
      </w:pPr>
      <w:r>
        <w:t>Case 042：周报洞察 - Gamma 内容审核系统</w:t>
      </w:r>
    </w:p>
    <w:p>
      <w:pPr>
        <w:spacing w:after="80" w:line="276" w:lineRule="auto"/>
      </w:pPr>
      <w:r>
        <w:rPr>
          <w:rFonts w:ascii="Noto Sans CJK SC" w:hAnsi="Noto Sans CJK SC" w:eastAsia="Noto Sans CJK SC"/>
          <w:b/>
          <w:sz w:val="21"/>
        </w:rPr>
        <w:t>输入来源：</w:t>
      </w:r>
      <w:r>
        <w:rPr>
          <w:rFonts w:ascii="Noto Sans CJK SC" w:hAnsi="Noto Sans CJK SC" w:eastAsia="Noto Sans CJK SC"/>
          <w:sz w:val="21"/>
        </w:rPr>
        <w:t xml:space="preserve"> `飞书妙记`、`上线计划`、相关任务记录、近 7 天群聊消息。</w:t>
      </w:r>
    </w:p>
    <w:p>
      <w:pPr>
        <w:spacing w:after="80" w:line="276" w:lineRule="auto"/>
      </w:pPr>
      <w:r>
        <w:rPr>
          <w:rFonts w:ascii="Noto Sans CJK SC" w:hAnsi="Noto Sans CJK SC" w:eastAsia="Noto Sans CJK SC"/>
          <w:b/>
          <w:sz w:val="21"/>
        </w:rPr>
        <w:t>场景描述：</w:t>
      </w:r>
      <w:r>
        <w:rPr>
          <w:rFonts w:ascii="Noto Sans CJK SC" w:hAnsi="Noto Sans CJK SC" w:eastAsia="Noto Sans CJK SC"/>
          <w:sz w:val="21"/>
        </w:rPr>
        <w:t xml:space="preserve"> 团队正在推进 `Gamma 内容审核系统`，最近协作中出现了“任务负责人不明确”的问题。用户希望 Agent 不只是回答某个单点问题，而是主动识别当前场景下需要同步给团队的高密度知识。</w:t>
      </w:r>
    </w:p>
    <w:p>
      <w:pPr>
        <w:spacing w:after="80" w:line="276" w:lineRule="auto"/>
      </w:pPr>
      <w:r>
        <w:rPr>
          <w:rFonts w:ascii="Noto Sans CJK SC" w:hAnsi="Noto Sans CJK SC" w:eastAsia="Noto Sans CJK SC"/>
          <w:b/>
          <w:sz w:val="21"/>
        </w:rPr>
        <w:t>触发方式：</w:t>
      </w:r>
      <w:r>
        <w:rPr>
          <w:rFonts w:ascii="Noto Sans CJK SC" w:hAnsi="Noto Sans CJK SC" w:eastAsia="Noto Sans CJK SC"/>
          <w:sz w:val="21"/>
        </w:rPr>
        <w:t xml:space="preserve"> 定时触发。</w:t>
      </w:r>
    </w:p>
    <w:p>
      <w:pPr>
        <w:spacing w:after="80" w:line="276" w:lineRule="auto"/>
      </w:pPr>
      <w:r>
        <w:rPr>
          <w:rFonts w:ascii="Noto Sans CJK SC" w:hAnsi="Noto Sans CJK SC" w:eastAsia="Noto Sans CJK SC"/>
          <w:b/>
          <w:sz w:val="21"/>
        </w:rPr>
        <w:t>期望输出：</w:t>
      </w:r>
    </w:p>
    <w:p>
      <w:pPr>
        <w:pStyle w:val="ListNumber"/>
        <w:spacing w:after="40" w:line="276" w:lineRule="auto"/>
      </w:pPr>
      <w:r>
        <w:rPr>
          <w:rFonts w:ascii="Noto Sans CJK SC" w:hAnsi="Noto Sans CJK SC" w:eastAsia="Noto Sans CJK SC"/>
          <w:sz w:val="20"/>
        </w:rPr>
        <w:t>生成一张结构化飞书卡片，标题中明确项目和场景。</w:t>
      </w:r>
    </w:p>
    <w:p>
      <w:pPr>
        <w:pStyle w:val="ListNumber"/>
        <w:spacing w:after="40" w:line="276" w:lineRule="auto"/>
      </w:pPr>
      <w:r>
        <w:rPr>
          <w:rFonts w:ascii="Noto Sans CJK SC" w:hAnsi="Noto Sans CJK SC" w:eastAsia="Noto Sans CJK SC"/>
          <w:sz w:val="20"/>
        </w:rPr>
        <w:t>提炼 3-5 条关键事实或结论，每条都必须带来源证据。</w:t>
      </w:r>
    </w:p>
    <w:p>
      <w:pPr>
        <w:pStyle w:val="ListNumber"/>
        <w:spacing w:after="40" w:line="276" w:lineRule="auto"/>
      </w:pPr>
      <w:r>
        <w:rPr>
          <w:rFonts w:ascii="Noto Sans CJK SC" w:hAnsi="Noto Sans CJK SC" w:eastAsia="Noto Sans CJK SC"/>
          <w:sz w:val="20"/>
        </w:rPr>
        <w:t>如果存在待办，输出负责人、截止时间、优先级和来源。</w:t>
      </w:r>
    </w:p>
    <w:p>
      <w:pPr>
        <w:pStyle w:val="ListNumber"/>
        <w:spacing w:after="40" w:line="276" w:lineRule="auto"/>
      </w:pPr>
      <w:r>
        <w:rPr>
          <w:rFonts w:ascii="Noto Sans CJK SC" w:hAnsi="Noto Sans CJK SC" w:eastAsia="Noto Sans CJK SC"/>
          <w:sz w:val="20"/>
        </w:rPr>
        <w:t>如果存在风险，解释风险原因、影响范围和建议处理动作。</w:t>
      </w:r>
    </w:p>
    <w:p>
      <w:pPr>
        <w:pStyle w:val="ListNumber"/>
        <w:spacing w:after="40" w:line="276" w:lineRule="auto"/>
      </w:pPr>
      <w:r>
        <w:rPr>
          <w:rFonts w:ascii="Noto Sans CJK SC" w:hAnsi="Noto Sans CJK SC" w:eastAsia="Noto Sans CJK SC"/>
          <w:sz w:val="20"/>
        </w:rPr>
        <w:t>输出至少 2 个一键追问问题，方便用户继续深入。</w:t>
      </w:r>
    </w:p>
    <w:p>
      <w:pPr>
        <w:spacing w:after="80" w:line="276" w:lineRule="auto"/>
      </w:pPr>
      <w:r>
        <w:rPr>
          <w:rFonts w:ascii="Noto Sans CJK SC" w:hAnsi="Noto Sans CJK SC" w:eastAsia="Noto Sans CJK SC"/>
          <w:b/>
          <w:sz w:val="21"/>
        </w:rPr>
        <w:t>关键证据要求：</w:t>
      </w:r>
    </w:p>
    <w:p>
      <w:pPr>
        <w:pStyle w:val="ListBullet"/>
        <w:spacing w:after="40" w:line="276" w:lineRule="auto"/>
      </w:pPr>
      <w:r>
        <w:rPr>
          <w:rFonts w:ascii="Noto Sans CJK SC" w:hAnsi="Noto Sans CJK SC" w:eastAsia="Noto Sans CJK SC"/>
          <w:sz w:val="20"/>
        </w:rPr>
        <w:t>至少引用 1 条文档或会议纪要证据。</w:t>
      </w:r>
    </w:p>
    <w:p>
      <w:pPr>
        <w:pStyle w:val="ListBullet"/>
        <w:spacing w:after="40" w:line="276" w:lineRule="auto"/>
      </w:pPr>
      <w:r>
        <w:rPr>
          <w:rFonts w:ascii="Noto Sans CJK SC" w:hAnsi="Noto Sans CJK SC" w:eastAsia="Noto Sans CJK SC"/>
          <w:sz w:val="20"/>
        </w:rPr>
        <w:t>至少引用 1 条任务或群聊证据。</w:t>
      </w:r>
    </w:p>
    <w:p>
      <w:pPr>
        <w:pStyle w:val="ListBullet"/>
        <w:spacing w:after="40" w:line="276" w:lineRule="auto"/>
      </w:pPr>
      <w:r>
        <w:rPr>
          <w:rFonts w:ascii="Noto Sans CJK SC" w:hAnsi="Noto Sans CJK SC" w:eastAsia="Noto Sans CJK SC"/>
          <w:sz w:val="20"/>
        </w:rPr>
        <w:t>如果不同来源存在冲突，必须在卡片中标注“待确认”，不能生成确定性结论。</w:t>
      </w:r>
    </w:p>
    <w:p>
      <w:pPr>
        <w:spacing w:after="80" w:line="276" w:lineRule="auto"/>
      </w:pPr>
      <w:r>
        <w:rPr>
          <w:rFonts w:ascii="Noto Sans CJK SC" w:hAnsi="Noto Sans CJK SC" w:eastAsia="Noto Sans CJK SC"/>
          <w:b/>
          <w:sz w:val="21"/>
        </w:rPr>
        <w:t>评价重点：</w:t>
      </w:r>
    </w:p>
    <w:p>
      <w:pPr>
        <w:pStyle w:val="ListBullet"/>
        <w:spacing w:after="40" w:line="276" w:lineRule="auto"/>
      </w:pPr>
      <w:r>
        <w:rPr>
          <w:rFonts w:ascii="Noto Sans CJK SC" w:hAnsi="Noto Sans CJK SC" w:eastAsia="Noto Sans CJK SC"/>
          <w:sz w:val="20"/>
        </w:rPr>
        <w:t>是否正确识别 `任务负责人不明确`。</w:t>
      </w:r>
    </w:p>
    <w:p>
      <w:pPr>
        <w:pStyle w:val="ListBullet"/>
        <w:spacing w:after="40" w:line="276" w:lineRule="auto"/>
      </w:pPr>
      <w:r>
        <w:rPr>
          <w:rFonts w:ascii="Noto Sans CJK SC" w:hAnsi="Noto Sans CJK SC" w:eastAsia="Noto Sans CJK SC"/>
          <w:sz w:val="20"/>
        </w:rPr>
        <w:t>是否把原始材料压缩成可执行知识。</w:t>
      </w:r>
    </w:p>
    <w:p>
      <w:pPr>
        <w:pStyle w:val="ListBullet"/>
        <w:spacing w:after="40" w:line="276" w:lineRule="auto"/>
      </w:pPr>
      <w:r>
        <w:rPr>
          <w:rFonts w:ascii="Noto Sans CJK SC" w:hAnsi="Noto Sans CJK SC" w:eastAsia="Noto Sans CJK SC"/>
          <w:sz w:val="20"/>
        </w:rPr>
        <w:t>是否避免无来源推断。</w:t>
      </w:r>
    </w:p>
    <w:p>
      <w:pPr>
        <w:pStyle w:val="ListBullet"/>
        <w:spacing w:after="40" w:line="276" w:lineRule="auto"/>
      </w:pPr>
      <w:r>
        <w:rPr>
          <w:rFonts w:ascii="Noto Sans CJK SC" w:hAnsi="Noto Sans CJK SC" w:eastAsia="Noto Sans CJK SC"/>
          <w:sz w:val="20"/>
        </w:rPr>
        <w:t>是否把知识分发给正确对象。</w:t>
      </w:r>
    </w:p>
    <w:p>
      <w:pPr>
        <w:pStyle w:val="ListBullet"/>
        <w:spacing w:after="40" w:line="276" w:lineRule="auto"/>
      </w:pPr>
      <w:r>
        <w:rPr>
          <w:rFonts w:ascii="Noto Sans CJK SC" w:hAnsi="Noto Sans CJK SC" w:eastAsia="Noto Sans CJK SC"/>
          <w:sz w:val="20"/>
        </w:rPr>
        <w:t>是否能在效果面板中记录点击、确认或修改反馈。</w:t>
      </w:r>
    </w:p>
    <w:p>
      <w:pPr>
        <w:pStyle w:val="Heading2"/>
        <w:spacing w:before="160" w:after="80"/>
      </w:pPr>
      <w:r>
        <w:t>Case 043：风险预警 - Delta 移动端改版</w:t>
      </w:r>
    </w:p>
    <w:p>
      <w:pPr>
        <w:spacing w:after="80" w:line="276" w:lineRule="auto"/>
      </w:pPr>
      <w:r>
        <w:rPr>
          <w:rFonts w:ascii="Noto Sans CJK SC" w:hAnsi="Noto Sans CJK SC" w:eastAsia="Noto Sans CJK SC"/>
          <w:b/>
          <w:sz w:val="21"/>
        </w:rPr>
        <w:t>输入来源：</w:t>
      </w:r>
      <w:r>
        <w:rPr>
          <w:rFonts w:ascii="Noto Sans CJK SC" w:hAnsi="Noto Sans CJK SC" w:eastAsia="Noto Sans CJK SC"/>
          <w:sz w:val="21"/>
        </w:rPr>
        <w:t xml:space="preserve"> `群聊消息`、`测试报告`、相关任务记录、近 7 天群聊消息。</w:t>
      </w:r>
    </w:p>
    <w:p>
      <w:pPr>
        <w:spacing w:after="80" w:line="276" w:lineRule="auto"/>
      </w:pPr>
      <w:r>
        <w:rPr>
          <w:rFonts w:ascii="Noto Sans CJK SC" w:hAnsi="Noto Sans CJK SC" w:eastAsia="Noto Sans CJK SC"/>
          <w:b/>
          <w:sz w:val="21"/>
        </w:rPr>
        <w:t>场景描述：</w:t>
      </w:r>
      <w:r>
        <w:rPr>
          <w:rFonts w:ascii="Noto Sans CJK SC" w:hAnsi="Noto Sans CJK SC" w:eastAsia="Noto Sans CJK SC"/>
          <w:sz w:val="21"/>
        </w:rPr>
        <w:t xml:space="preserve"> 团队正在推进 `Delta 移动端改版`，最近协作中出现了“会议结论没有落任务”的问题。用户希望 Agent 不只是回答某个单点问题，而是主动识别当前场景下需要同步给团队的高密度知识。</w:t>
      </w:r>
    </w:p>
    <w:p>
      <w:pPr>
        <w:spacing w:after="80" w:line="276" w:lineRule="auto"/>
      </w:pPr>
      <w:r>
        <w:rPr>
          <w:rFonts w:ascii="Noto Sans CJK SC" w:hAnsi="Noto Sans CJK SC" w:eastAsia="Noto Sans CJK SC"/>
          <w:b/>
          <w:sz w:val="21"/>
        </w:rPr>
        <w:t>触发方式：</w:t>
      </w:r>
      <w:r>
        <w:rPr>
          <w:rFonts w:ascii="Noto Sans CJK SC" w:hAnsi="Noto Sans CJK SC" w:eastAsia="Noto Sans CJK SC"/>
          <w:sz w:val="21"/>
        </w:rPr>
        <w:t xml:space="preserve"> 事件触发。</w:t>
      </w:r>
    </w:p>
    <w:p>
      <w:pPr>
        <w:spacing w:after="80" w:line="276" w:lineRule="auto"/>
      </w:pPr>
      <w:r>
        <w:rPr>
          <w:rFonts w:ascii="Noto Sans CJK SC" w:hAnsi="Noto Sans CJK SC" w:eastAsia="Noto Sans CJK SC"/>
          <w:b/>
          <w:sz w:val="21"/>
        </w:rPr>
        <w:t>期望输出：</w:t>
      </w:r>
    </w:p>
    <w:p>
      <w:pPr>
        <w:pStyle w:val="ListNumber"/>
        <w:spacing w:after="40" w:line="276" w:lineRule="auto"/>
      </w:pPr>
      <w:r>
        <w:rPr>
          <w:rFonts w:ascii="Noto Sans CJK SC" w:hAnsi="Noto Sans CJK SC" w:eastAsia="Noto Sans CJK SC"/>
          <w:sz w:val="20"/>
        </w:rPr>
        <w:t>生成一张结构化飞书卡片，标题中明确项目和场景。</w:t>
      </w:r>
    </w:p>
    <w:p>
      <w:pPr>
        <w:pStyle w:val="ListNumber"/>
        <w:spacing w:after="40" w:line="276" w:lineRule="auto"/>
      </w:pPr>
      <w:r>
        <w:rPr>
          <w:rFonts w:ascii="Noto Sans CJK SC" w:hAnsi="Noto Sans CJK SC" w:eastAsia="Noto Sans CJK SC"/>
          <w:sz w:val="20"/>
        </w:rPr>
        <w:t>提炼 3-5 条关键事实或结论，每条都必须带来源证据。</w:t>
      </w:r>
    </w:p>
    <w:p>
      <w:pPr>
        <w:pStyle w:val="ListNumber"/>
        <w:spacing w:after="40" w:line="276" w:lineRule="auto"/>
      </w:pPr>
      <w:r>
        <w:rPr>
          <w:rFonts w:ascii="Noto Sans CJK SC" w:hAnsi="Noto Sans CJK SC" w:eastAsia="Noto Sans CJK SC"/>
          <w:sz w:val="20"/>
        </w:rPr>
        <w:t>如果存在待办，输出负责人、截止时间、优先级和来源。</w:t>
      </w:r>
    </w:p>
    <w:p>
      <w:pPr>
        <w:pStyle w:val="ListNumber"/>
        <w:spacing w:after="40" w:line="276" w:lineRule="auto"/>
      </w:pPr>
      <w:r>
        <w:rPr>
          <w:rFonts w:ascii="Noto Sans CJK SC" w:hAnsi="Noto Sans CJK SC" w:eastAsia="Noto Sans CJK SC"/>
          <w:sz w:val="20"/>
        </w:rPr>
        <w:t>如果存在风险，解释风险原因、影响范围和建议处理动作。</w:t>
      </w:r>
    </w:p>
    <w:p>
      <w:pPr>
        <w:pStyle w:val="ListNumber"/>
        <w:spacing w:after="40" w:line="276" w:lineRule="auto"/>
      </w:pPr>
      <w:r>
        <w:rPr>
          <w:rFonts w:ascii="Noto Sans CJK SC" w:hAnsi="Noto Sans CJK SC" w:eastAsia="Noto Sans CJK SC"/>
          <w:sz w:val="20"/>
        </w:rPr>
        <w:t>输出至少 2 个一键追问问题，方便用户继续深入。</w:t>
      </w:r>
    </w:p>
    <w:p>
      <w:pPr>
        <w:spacing w:after="80" w:line="276" w:lineRule="auto"/>
      </w:pPr>
      <w:r>
        <w:rPr>
          <w:rFonts w:ascii="Noto Sans CJK SC" w:hAnsi="Noto Sans CJK SC" w:eastAsia="Noto Sans CJK SC"/>
          <w:b/>
          <w:sz w:val="21"/>
        </w:rPr>
        <w:t>关键证据要求：</w:t>
      </w:r>
    </w:p>
    <w:p>
      <w:pPr>
        <w:pStyle w:val="ListBullet"/>
        <w:spacing w:after="40" w:line="276" w:lineRule="auto"/>
      </w:pPr>
      <w:r>
        <w:rPr>
          <w:rFonts w:ascii="Noto Sans CJK SC" w:hAnsi="Noto Sans CJK SC" w:eastAsia="Noto Sans CJK SC"/>
          <w:sz w:val="20"/>
        </w:rPr>
        <w:t>至少引用 1 条文档或会议纪要证据。</w:t>
      </w:r>
    </w:p>
    <w:p>
      <w:pPr>
        <w:pStyle w:val="ListBullet"/>
        <w:spacing w:after="40" w:line="276" w:lineRule="auto"/>
      </w:pPr>
      <w:r>
        <w:rPr>
          <w:rFonts w:ascii="Noto Sans CJK SC" w:hAnsi="Noto Sans CJK SC" w:eastAsia="Noto Sans CJK SC"/>
          <w:sz w:val="20"/>
        </w:rPr>
        <w:t>至少引用 1 条任务或群聊证据。</w:t>
      </w:r>
    </w:p>
    <w:p>
      <w:pPr>
        <w:pStyle w:val="ListBullet"/>
        <w:spacing w:after="40" w:line="276" w:lineRule="auto"/>
      </w:pPr>
      <w:r>
        <w:rPr>
          <w:rFonts w:ascii="Noto Sans CJK SC" w:hAnsi="Noto Sans CJK SC" w:eastAsia="Noto Sans CJK SC"/>
          <w:sz w:val="20"/>
        </w:rPr>
        <w:t>如果不同来源存在冲突，必须在卡片中标注“待确认”，不能生成确定性结论。</w:t>
      </w:r>
    </w:p>
    <w:p>
      <w:pPr>
        <w:spacing w:after="80" w:line="276" w:lineRule="auto"/>
      </w:pPr>
      <w:r>
        <w:rPr>
          <w:rFonts w:ascii="Noto Sans CJK SC" w:hAnsi="Noto Sans CJK SC" w:eastAsia="Noto Sans CJK SC"/>
          <w:b/>
          <w:sz w:val="21"/>
        </w:rPr>
        <w:t>评价重点：</w:t>
      </w:r>
    </w:p>
    <w:p>
      <w:pPr>
        <w:pStyle w:val="ListBullet"/>
        <w:spacing w:after="40" w:line="276" w:lineRule="auto"/>
      </w:pPr>
      <w:r>
        <w:rPr>
          <w:rFonts w:ascii="Noto Sans CJK SC" w:hAnsi="Noto Sans CJK SC" w:eastAsia="Noto Sans CJK SC"/>
          <w:sz w:val="20"/>
        </w:rPr>
        <w:t>是否正确识别 `会议结论没有落任务`。</w:t>
      </w:r>
    </w:p>
    <w:p>
      <w:pPr>
        <w:pStyle w:val="ListBullet"/>
        <w:spacing w:after="40" w:line="276" w:lineRule="auto"/>
      </w:pPr>
      <w:r>
        <w:rPr>
          <w:rFonts w:ascii="Noto Sans CJK SC" w:hAnsi="Noto Sans CJK SC" w:eastAsia="Noto Sans CJK SC"/>
          <w:sz w:val="20"/>
        </w:rPr>
        <w:t>是否把原始材料压缩成可执行知识。</w:t>
      </w:r>
    </w:p>
    <w:p>
      <w:pPr>
        <w:pStyle w:val="ListBullet"/>
        <w:spacing w:after="40" w:line="276" w:lineRule="auto"/>
      </w:pPr>
      <w:r>
        <w:rPr>
          <w:rFonts w:ascii="Noto Sans CJK SC" w:hAnsi="Noto Sans CJK SC" w:eastAsia="Noto Sans CJK SC"/>
          <w:sz w:val="20"/>
        </w:rPr>
        <w:t>是否避免无来源推断。</w:t>
      </w:r>
    </w:p>
    <w:p>
      <w:pPr>
        <w:pStyle w:val="ListBullet"/>
        <w:spacing w:after="40" w:line="276" w:lineRule="auto"/>
      </w:pPr>
      <w:r>
        <w:rPr>
          <w:rFonts w:ascii="Noto Sans CJK SC" w:hAnsi="Noto Sans CJK SC" w:eastAsia="Noto Sans CJK SC"/>
          <w:sz w:val="20"/>
        </w:rPr>
        <w:t>是否把知识分发给正确对象。</w:t>
      </w:r>
    </w:p>
    <w:p>
      <w:pPr>
        <w:pStyle w:val="ListBullet"/>
        <w:spacing w:after="40" w:line="276" w:lineRule="auto"/>
      </w:pPr>
      <w:r>
        <w:rPr>
          <w:rFonts w:ascii="Noto Sans CJK SC" w:hAnsi="Noto Sans CJK SC" w:eastAsia="Noto Sans CJK SC"/>
          <w:sz w:val="20"/>
        </w:rPr>
        <w:t>是否能在效果面板中记录点击、确认或修改反馈。</w:t>
      </w:r>
    </w:p>
    <w:p>
      <w:pPr>
        <w:pStyle w:val="Heading2"/>
        <w:spacing w:before="160" w:after="80"/>
      </w:pPr>
      <w:r>
        <w:t>Case 044：重点事项对账 - Omega 企业知识库</w:t>
      </w:r>
    </w:p>
    <w:p>
      <w:pPr>
        <w:spacing w:after="80" w:line="276" w:lineRule="auto"/>
      </w:pPr>
      <w:r>
        <w:rPr>
          <w:rFonts w:ascii="Noto Sans CJK SC" w:hAnsi="Noto Sans CJK SC" w:eastAsia="Noto Sans CJK SC"/>
          <w:b/>
          <w:sz w:val="21"/>
        </w:rPr>
        <w:t>输入来源：</w:t>
      </w:r>
      <w:r>
        <w:rPr>
          <w:rFonts w:ascii="Noto Sans CJK SC" w:hAnsi="Noto Sans CJK SC" w:eastAsia="Noto Sans CJK SC"/>
          <w:sz w:val="21"/>
        </w:rPr>
        <w:t xml:space="preserve"> `任务评论`、`多维表格`、相关任务记录、近 7 天群聊消息。</w:t>
      </w:r>
    </w:p>
    <w:p>
      <w:pPr>
        <w:spacing w:after="80" w:line="276" w:lineRule="auto"/>
      </w:pPr>
      <w:r>
        <w:rPr>
          <w:rFonts w:ascii="Noto Sans CJK SC" w:hAnsi="Noto Sans CJK SC" w:eastAsia="Noto Sans CJK SC"/>
          <w:b/>
          <w:sz w:val="21"/>
        </w:rPr>
        <w:t>场景描述：</w:t>
      </w:r>
      <w:r>
        <w:rPr>
          <w:rFonts w:ascii="Noto Sans CJK SC" w:hAnsi="Noto Sans CJK SC" w:eastAsia="Noto Sans CJK SC"/>
          <w:sz w:val="21"/>
        </w:rPr>
        <w:t xml:space="preserve"> 团队正在推进 `Omega 企业知识库`，最近协作中出现了“上线窗口冲突”的问题。用户希望 Agent 不只是回答某个单点问题，而是主动识别当前场景下需要同步给团队的高密度知识。</w:t>
      </w:r>
    </w:p>
    <w:p>
      <w:pPr>
        <w:spacing w:after="80" w:line="276" w:lineRule="auto"/>
      </w:pPr>
      <w:r>
        <w:rPr>
          <w:rFonts w:ascii="Noto Sans CJK SC" w:hAnsi="Noto Sans CJK SC" w:eastAsia="Noto Sans CJK SC"/>
          <w:b/>
          <w:sz w:val="21"/>
        </w:rPr>
        <w:t>触发方式：</w:t>
      </w:r>
      <w:r>
        <w:rPr>
          <w:rFonts w:ascii="Noto Sans CJK SC" w:hAnsi="Noto Sans CJK SC" w:eastAsia="Noto Sans CJK SC"/>
          <w:sz w:val="21"/>
        </w:rPr>
        <w:t xml:space="preserve"> 阈值触发。</w:t>
      </w:r>
    </w:p>
    <w:p>
      <w:pPr>
        <w:spacing w:after="80" w:line="276" w:lineRule="auto"/>
      </w:pPr>
      <w:r>
        <w:rPr>
          <w:rFonts w:ascii="Noto Sans CJK SC" w:hAnsi="Noto Sans CJK SC" w:eastAsia="Noto Sans CJK SC"/>
          <w:b/>
          <w:sz w:val="21"/>
        </w:rPr>
        <w:t>期望输出：</w:t>
      </w:r>
    </w:p>
    <w:p>
      <w:pPr>
        <w:pStyle w:val="ListNumber"/>
        <w:spacing w:after="40" w:line="276" w:lineRule="auto"/>
      </w:pPr>
      <w:r>
        <w:rPr>
          <w:rFonts w:ascii="Noto Sans CJK SC" w:hAnsi="Noto Sans CJK SC" w:eastAsia="Noto Sans CJK SC"/>
          <w:sz w:val="20"/>
        </w:rPr>
        <w:t>生成一张结构化飞书卡片，标题中明确项目和场景。</w:t>
      </w:r>
    </w:p>
    <w:p>
      <w:pPr>
        <w:pStyle w:val="ListNumber"/>
        <w:spacing w:after="40" w:line="276" w:lineRule="auto"/>
      </w:pPr>
      <w:r>
        <w:rPr>
          <w:rFonts w:ascii="Noto Sans CJK SC" w:hAnsi="Noto Sans CJK SC" w:eastAsia="Noto Sans CJK SC"/>
          <w:sz w:val="20"/>
        </w:rPr>
        <w:t>提炼 3-5 条关键事实或结论，每条都必须带来源证据。</w:t>
      </w:r>
    </w:p>
    <w:p>
      <w:pPr>
        <w:pStyle w:val="ListNumber"/>
        <w:spacing w:after="40" w:line="276" w:lineRule="auto"/>
      </w:pPr>
      <w:r>
        <w:rPr>
          <w:rFonts w:ascii="Noto Sans CJK SC" w:hAnsi="Noto Sans CJK SC" w:eastAsia="Noto Sans CJK SC"/>
          <w:sz w:val="20"/>
        </w:rPr>
        <w:t>如果存在待办，输出负责人、截止时间、优先级和来源。</w:t>
      </w:r>
    </w:p>
    <w:p>
      <w:pPr>
        <w:pStyle w:val="ListNumber"/>
        <w:spacing w:after="40" w:line="276" w:lineRule="auto"/>
      </w:pPr>
      <w:r>
        <w:rPr>
          <w:rFonts w:ascii="Noto Sans CJK SC" w:hAnsi="Noto Sans CJK SC" w:eastAsia="Noto Sans CJK SC"/>
          <w:sz w:val="20"/>
        </w:rPr>
        <w:t>如果存在风险，解释风险原因、影响范围和建议处理动作。</w:t>
      </w:r>
    </w:p>
    <w:p>
      <w:pPr>
        <w:pStyle w:val="ListNumber"/>
        <w:spacing w:after="40" w:line="276" w:lineRule="auto"/>
      </w:pPr>
      <w:r>
        <w:rPr>
          <w:rFonts w:ascii="Noto Sans CJK SC" w:hAnsi="Noto Sans CJK SC" w:eastAsia="Noto Sans CJK SC"/>
          <w:sz w:val="20"/>
        </w:rPr>
        <w:t>输出至少 2 个一键追问问题，方便用户继续深入。</w:t>
      </w:r>
    </w:p>
    <w:p>
      <w:pPr>
        <w:spacing w:after="80" w:line="276" w:lineRule="auto"/>
      </w:pPr>
      <w:r>
        <w:rPr>
          <w:rFonts w:ascii="Noto Sans CJK SC" w:hAnsi="Noto Sans CJK SC" w:eastAsia="Noto Sans CJK SC"/>
          <w:b/>
          <w:sz w:val="21"/>
        </w:rPr>
        <w:t>关键证据要求：</w:t>
      </w:r>
    </w:p>
    <w:p>
      <w:pPr>
        <w:pStyle w:val="ListBullet"/>
        <w:spacing w:after="40" w:line="276" w:lineRule="auto"/>
      </w:pPr>
      <w:r>
        <w:rPr>
          <w:rFonts w:ascii="Noto Sans CJK SC" w:hAnsi="Noto Sans CJK SC" w:eastAsia="Noto Sans CJK SC"/>
          <w:sz w:val="20"/>
        </w:rPr>
        <w:t>至少引用 1 条文档或会议纪要证据。</w:t>
      </w:r>
    </w:p>
    <w:p>
      <w:pPr>
        <w:pStyle w:val="ListBullet"/>
        <w:spacing w:after="40" w:line="276" w:lineRule="auto"/>
      </w:pPr>
      <w:r>
        <w:rPr>
          <w:rFonts w:ascii="Noto Sans CJK SC" w:hAnsi="Noto Sans CJK SC" w:eastAsia="Noto Sans CJK SC"/>
          <w:sz w:val="20"/>
        </w:rPr>
        <w:t>至少引用 1 条任务或群聊证据。</w:t>
      </w:r>
    </w:p>
    <w:p>
      <w:pPr>
        <w:pStyle w:val="ListBullet"/>
        <w:spacing w:after="40" w:line="276" w:lineRule="auto"/>
      </w:pPr>
      <w:r>
        <w:rPr>
          <w:rFonts w:ascii="Noto Sans CJK SC" w:hAnsi="Noto Sans CJK SC" w:eastAsia="Noto Sans CJK SC"/>
          <w:sz w:val="20"/>
        </w:rPr>
        <w:t>如果不同来源存在冲突，必须在卡片中标注“待确认”，不能生成确定性结论。</w:t>
      </w:r>
    </w:p>
    <w:p>
      <w:pPr>
        <w:spacing w:after="80" w:line="276" w:lineRule="auto"/>
      </w:pPr>
      <w:r>
        <w:rPr>
          <w:rFonts w:ascii="Noto Sans CJK SC" w:hAnsi="Noto Sans CJK SC" w:eastAsia="Noto Sans CJK SC"/>
          <w:b/>
          <w:sz w:val="21"/>
        </w:rPr>
        <w:t>评价重点：</w:t>
      </w:r>
    </w:p>
    <w:p>
      <w:pPr>
        <w:pStyle w:val="ListBullet"/>
        <w:spacing w:after="40" w:line="276" w:lineRule="auto"/>
      </w:pPr>
      <w:r>
        <w:rPr>
          <w:rFonts w:ascii="Noto Sans CJK SC" w:hAnsi="Noto Sans CJK SC" w:eastAsia="Noto Sans CJK SC"/>
          <w:sz w:val="20"/>
        </w:rPr>
        <w:t>是否正确识别 `上线窗口冲突`。</w:t>
      </w:r>
    </w:p>
    <w:p>
      <w:pPr>
        <w:pStyle w:val="ListBullet"/>
        <w:spacing w:after="40" w:line="276" w:lineRule="auto"/>
      </w:pPr>
      <w:r>
        <w:rPr>
          <w:rFonts w:ascii="Noto Sans CJK SC" w:hAnsi="Noto Sans CJK SC" w:eastAsia="Noto Sans CJK SC"/>
          <w:sz w:val="20"/>
        </w:rPr>
        <w:t>是否把原始材料压缩成可执行知识。</w:t>
      </w:r>
    </w:p>
    <w:p>
      <w:pPr>
        <w:pStyle w:val="ListBullet"/>
        <w:spacing w:after="40" w:line="276" w:lineRule="auto"/>
      </w:pPr>
      <w:r>
        <w:rPr>
          <w:rFonts w:ascii="Noto Sans CJK SC" w:hAnsi="Noto Sans CJK SC" w:eastAsia="Noto Sans CJK SC"/>
          <w:sz w:val="20"/>
        </w:rPr>
        <w:t>是否避免无来源推断。</w:t>
      </w:r>
    </w:p>
    <w:p>
      <w:pPr>
        <w:pStyle w:val="ListBullet"/>
        <w:spacing w:after="40" w:line="276" w:lineRule="auto"/>
      </w:pPr>
      <w:r>
        <w:rPr>
          <w:rFonts w:ascii="Noto Sans CJK SC" w:hAnsi="Noto Sans CJK SC" w:eastAsia="Noto Sans CJK SC"/>
          <w:sz w:val="20"/>
        </w:rPr>
        <w:t>是否把知识分发给正确对象。</w:t>
      </w:r>
    </w:p>
    <w:p>
      <w:pPr>
        <w:pStyle w:val="ListBullet"/>
        <w:spacing w:after="40" w:line="276" w:lineRule="auto"/>
      </w:pPr>
      <w:r>
        <w:rPr>
          <w:rFonts w:ascii="Noto Sans CJK SC" w:hAnsi="Noto Sans CJK SC" w:eastAsia="Noto Sans CJK SC"/>
          <w:sz w:val="20"/>
        </w:rPr>
        <w:t>是否能在效果面板中记录点击、确认或修改反馈。</w:t>
      </w:r>
    </w:p>
    <w:p>
      <w:pPr>
        <w:pStyle w:val="Heading2"/>
        <w:spacing w:before="160" w:after="80"/>
      </w:pPr>
      <w:r>
        <w:t>Case 045：新人知识包 - Alpha 智能报表平台</w:t>
      </w:r>
    </w:p>
    <w:p>
      <w:pPr>
        <w:spacing w:after="80" w:line="276" w:lineRule="auto"/>
      </w:pPr>
      <w:r>
        <w:rPr>
          <w:rFonts w:ascii="Noto Sans CJK SC" w:hAnsi="Noto Sans CJK SC" w:eastAsia="Noto Sans CJK SC"/>
          <w:b/>
          <w:sz w:val="21"/>
        </w:rPr>
        <w:t>输入来源：</w:t>
      </w:r>
      <w:r>
        <w:rPr>
          <w:rFonts w:ascii="Noto Sans CJK SC" w:hAnsi="Noto Sans CJK SC" w:eastAsia="Noto Sans CJK SC"/>
          <w:sz w:val="21"/>
        </w:rPr>
        <w:t xml:space="preserve"> `上线计划`、`项目 PRD`、相关任务记录、近 7 天群聊消息。</w:t>
      </w:r>
    </w:p>
    <w:p>
      <w:pPr>
        <w:spacing w:after="80" w:line="276" w:lineRule="auto"/>
      </w:pPr>
      <w:r>
        <w:rPr>
          <w:rFonts w:ascii="Noto Sans CJK SC" w:hAnsi="Noto Sans CJK SC" w:eastAsia="Noto Sans CJK SC"/>
          <w:b/>
          <w:sz w:val="21"/>
        </w:rPr>
        <w:t>场景描述：</w:t>
      </w:r>
      <w:r>
        <w:rPr>
          <w:rFonts w:ascii="Noto Sans CJK SC" w:hAnsi="Noto Sans CJK SC" w:eastAsia="Noto Sans CJK SC"/>
          <w:sz w:val="21"/>
        </w:rPr>
        <w:t xml:space="preserve"> 团队正在推进 `Alpha 智能报表平台`，最近协作中出现了“需求版本不一致”的问题。用户希望 Agent 不只是回答某个单点问题，而是主动识别当前场景下需要同步给团队的高密度知识。</w:t>
      </w:r>
    </w:p>
    <w:p>
      <w:pPr>
        <w:spacing w:after="80" w:line="276" w:lineRule="auto"/>
      </w:pPr>
      <w:r>
        <w:rPr>
          <w:rFonts w:ascii="Noto Sans CJK SC" w:hAnsi="Noto Sans CJK SC" w:eastAsia="Noto Sans CJK SC"/>
          <w:b/>
          <w:sz w:val="21"/>
        </w:rPr>
        <w:t>触发方式：</w:t>
      </w:r>
      <w:r>
        <w:rPr>
          <w:rFonts w:ascii="Noto Sans CJK SC" w:hAnsi="Noto Sans CJK SC" w:eastAsia="Noto Sans CJK SC"/>
          <w:sz w:val="21"/>
        </w:rPr>
        <w:t xml:space="preserve"> 定时触发。</w:t>
      </w:r>
    </w:p>
    <w:p>
      <w:pPr>
        <w:spacing w:after="80" w:line="276" w:lineRule="auto"/>
      </w:pPr>
      <w:r>
        <w:rPr>
          <w:rFonts w:ascii="Noto Sans CJK SC" w:hAnsi="Noto Sans CJK SC" w:eastAsia="Noto Sans CJK SC"/>
          <w:b/>
          <w:sz w:val="21"/>
        </w:rPr>
        <w:t>期望输出：</w:t>
      </w:r>
    </w:p>
    <w:p>
      <w:pPr>
        <w:pStyle w:val="ListNumber"/>
        <w:spacing w:after="40" w:line="276" w:lineRule="auto"/>
      </w:pPr>
      <w:r>
        <w:rPr>
          <w:rFonts w:ascii="Noto Sans CJK SC" w:hAnsi="Noto Sans CJK SC" w:eastAsia="Noto Sans CJK SC"/>
          <w:sz w:val="20"/>
        </w:rPr>
        <w:t>生成一张结构化飞书卡片，标题中明确项目和场景。</w:t>
      </w:r>
    </w:p>
    <w:p>
      <w:pPr>
        <w:pStyle w:val="ListNumber"/>
        <w:spacing w:after="40" w:line="276" w:lineRule="auto"/>
      </w:pPr>
      <w:r>
        <w:rPr>
          <w:rFonts w:ascii="Noto Sans CJK SC" w:hAnsi="Noto Sans CJK SC" w:eastAsia="Noto Sans CJK SC"/>
          <w:sz w:val="20"/>
        </w:rPr>
        <w:t>提炼 3-5 条关键事实或结论，每条都必须带来源证据。</w:t>
      </w:r>
    </w:p>
    <w:p>
      <w:pPr>
        <w:pStyle w:val="ListNumber"/>
        <w:spacing w:after="40" w:line="276" w:lineRule="auto"/>
      </w:pPr>
      <w:r>
        <w:rPr>
          <w:rFonts w:ascii="Noto Sans CJK SC" w:hAnsi="Noto Sans CJK SC" w:eastAsia="Noto Sans CJK SC"/>
          <w:sz w:val="20"/>
        </w:rPr>
        <w:t>如果存在待办，输出负责人、截止时间、优先级和来源。</w:t>
      </w:r>
    </w:p>
    <w:p>
      <w:pPr>
        <w:pStyle w:val="ListNumber"/>
        <w:spacing w:after="40" w:line="276" w:lineRule="auto"/>
      </w:pPr>
      <w:r>
        <w:rPr>
          <w:rFonts w:ascii="Noto Sans CJK SC" w:hAnsi="Noto Sans CJK SC" w:eastAsia="Noto Sans CJK SC"/>
          <w:sz w:val="20"/>
        </w:rPr>
        <w:t>如果存在风险，解释风险原因、影响范围和建议处理动作。</w:t>
      </w:r>
    </w:p>
    <w:p>
      <w:pPr>
        <w:pStyle w:val="ListNumber"/>
        <w:spacing w:after="40" w:line="276" w:lineRule="auto"/>
      </w:pPr>
      <w:r>
        <w:rPr>
          <w:rFonts w:ascii="Noto Sans CJK SC" w:hAnsi="Noto Sans CJK SC" w:eastAsia="Noto Sans CJK SC"/>
          <w:sz w:val="20"/>
        </w:rPr>
        <w:t>输出至少 2 个一键追问问题，方便用户继续深入。</w:t>
      </w:r>
    </w:p>
    <w:p>
      <w:pPr>
        <w:spacing w:after="80" w:line="276" w:lineRule="auto"/>
      </w:pPr>
      <w:r>
        <w:rPr>
          <w:rFonts w:ascii="Noto Sans CJK SC" w:hAnsi="Noto Sans CJK SC" w:eastAsia="Noto Sans CJK SC"/>
          <w:b/>
          <w:sz w:val="21"/>
        </w:rPr>
        <w:t>关键证据要求：</w:t>
      </w:r>
    </w:p>
    <w:p>
      <w:pPr>
        <w:pStyle w:val="ListBullet"/>
        <w:spacing w:after="40" w:line="276" w:lineRule="auto"/>
      </w:pPr>
      <w:r>
        <w:rPr>
          <w:rFonts w:ascii="Noto Sans CJK SC" w:hAnsi="Noto Sans CJK SC" w:eastAsia="Noto Sans CJK SC"/>
          <w:sz w:val="20"/>
        </w:rPr>
        <w:t>至少引用 1 条文档或会议纪要证据。</w:t>
      </w:r>
    </w:p>
    <w:p>
      <w:pPr>
        <w:pStyle w:val="ListBullet"/>
        <w:spacing w:after="40" w:line="276" w:lineRule="auto"/>
      </w:pPr>
      <w:r>
        <w:rPr>
          <w:rFonts w:ascii="Noto Sans CJK SC" w:hAnsi="Noto Sans CJK SC" w:eastAsia="Noto Sans CJK SC"/>
          <w:sz w:val="20"/>
        </w:rPr>
        <w:t>至少引用 1 条任务或群聊证据。</w:t>
      </w:r>
    </w:p>
    <w:p>
      <w:pPr>
        <w:pStyle w:val="ListBullet"/>
        <w:spacing w:after="40" w:line="276" w:lineRule="auto"/>
      </w:pPr>
      <w:r>
        <w:rPr>
          <w:rFonts w:ascii="Noto Sans CJK SC" w:hAnsi="Noto Sans CJK SC" w:eastAsia="Noto Sans CJK SC"/>
          <w:sz w:val="20"/>
        </w:rPr>
        <w:t>如果不同来源存在冲突，必须在卡片中标注“待确认”，不能生成确定性结论。</w:t>
      </w:r>
    </w:p>
    <w:p>
      <w:pPr>
        <w:spacing w:after="80" w:line="276" w:lineRule="auto"/>
      </w:pPr>
      <w:r>
        <w:rPr>
          <w:rFonts w:ascii="Noto Sans CJK SC" w:hAnsi="Noto Sans CJK SC" w:eastAsia="Noto Sans CJK SC"/>
          <w:b/>
          <w:sz w:val="21"/>
        </w:rPr>
        <w:t>评价重点：</w:t>
      </w:r>
    </w:p>
    <w:p>
      <w:pPr>
        <w:pStyle w:val="ListBullet"/>
        <w:spacing w:after="40" w:line="276" w:lineRule="auto"/>
      </w:pPr>
      <w:r>
        <w:rPr>
          <w:rFonts w:ascii="Noto Sans CJK SC" w:hAnsi="Noto Sans CJK SC" w:eastAsia="Noto Sans CJK SC"/>
          <w:sz w:val="20"/>
        </w:rPr>
        <w:t>是否正确识别 `需求版本不一致`。</w:t>
      </w:r>
    </w:p>
    <w:p>
      <w:pPr>
        <w:pStyle w:val="ListBullet"/>
        <w:spacing w:after="40" w:line="276" w:lineRule="auto"/>
      </w:pPr>
      <w:r>
        <w:rPr>
          <w:rFonts w:ascii="Noto Sans CJK SC" w:hAnsi="Noto Sans CJK SC" w:eastAsia="Noto Sans CJK SC"/>
          <w:sz w:val="20"/>
        </w:rPr>
        <w:t>是否把原始材料压缩成可执行知识。</w:t>
      </w:r>
    </w:p>
    <w:p>
      <w:pPr>
        <w:pStyle w:val="ListBullet"/>
        <w:spacing w:after="40" w:line="276" w:lineRule="auto"/>
      </w:pPr>
      <w:r>
        <w:rPr>
          <w:rFonts w:ascii="Noto Sans CJK SC" w:hAnsi="Noto Sans CJK SC" w:eastAsia="Noto Sans CJK SC"/>
          <w:sz w:val="20"/>
        </w:rPr>
        <w:t>是否避免无来源推断。</w:t>
      </w:r>
    </w:p>
    <w:p>
      <w:pPr>
        <w:pStyle w:val="ListBullet"/>
        <w:spacing w:after="40" w:line="276" w:lineRule="auto"/>
      </w:pPr>
      <w:r>
        <w:rPr>
          <w:rFonts w:ascii="Noto Sans CJK SC" w:hAnsi="Noto Sans CJK SC" w:eastAsia="Noto Sans CJK SC"/>
          <w:sz w:val="20"/>
        </w:rPr>
        <w:t>是否把知识分发给正确对象。</w:t>
      </w:r>
    </w:p>
    <w:p>
      <w:pPr>
        <w:pStyle w:val="ListBullet"/>
        <w:spacing w:after="40" w:line="276" w:lineRule="auto"/>
      </w:pPr>
      <w:r>
        <w:rPr>
          <w:rFonts w:ascii="Noto Sans CJK SC" w:hAnsi="Noto Sans CJK SC" w:eastAsia="Noto Sans CJK SC"/>
          <w:sz w:val="20"/>
        </w:rPr>
        <w:t>是否能在效果面板中记录点击、确认或修改反馈。</w:t>
      </w:r>
    </w:p>
    <w:p>
      <w:pPr>
        <w:pStyle w:val="Heading2"/>
        <w:spacing w:before="160" w:after="80"/>
      </w:pPr>
      <w:r>
        <w:t>Case 046：群聊争议总结 - Beta 客户数据中台</w:t>
      </w:r>
    </w:p>
    <w:p>
      <w:pPr>
        <w:spacing w:after="80" w:line="276" w:lineRule="auto"/>
      </w:pPr>
      <w:r>
        <w:rPr>
          <w:rFonts w:ascii="Noto Sans CJK SC" w:hAnsi="Noto Sans CJK SC" w:eastAsia="Noto Sans CJK SC"/>
          <w:b/>
          <w:sz w:val="21"/>
        </w:rPr>
        <w:t>输入来源：</w:t>
      </w:r>
      <w:r>
        <w:rPr>
          <w:rFonts w:ascii="Noto Sans CJK SC" w:hAnsi="Noto Sans CJK SC" w:eastAsia="Noto Sans CJK SC"/>
          <w:sz w:val="21"/>
        </w:rPr>
        <w:t xml:space="preserve"> `测试报告`、`接口设计文档`、相关任务记录、近 7 天群聊消息。</w:t>
      </w:r>
    </w:p>
    <w:p>
      <w:pPr>
        <w:spacing w:after="80" w:line="276" w:lineRule="auto"/>
      </w:pPr>
      <w:r>
        <w:rPr>
          <w:rFonts w:ascii="Noto Sans CJK SC" w:hAnsi="Noto Sans CJK SC" w:eastAsia="Noto Sans CJK SC"/>
          <w:b/>
          <w:sz w:val="21"/>
        </w:rPr>
        <w:t>场景描述：</w:t>
      </w:r>
      <w:r>
        <w:rPr>
          <w:rFonts w:ascii="Noto Sans CJK SC" w:hAnsi="Noto Sans CJK SC" w:eastAsia="Noto Sans CJK SC"/>
          <w:sz w:val="21"/>
        </w:rPr>
        <w:t xml:space="preserve"> 团队正在推进 `Beta 客户数据中台`，最近协作中出现了“数据口径未确认”的问题。用户希望 Agent 不只是回答某个单点问题，而是主动识别当前场景下需要同步给团队的高密度知识。</w:t>
      </w:r>
    </w:p>
    <w:p>
      <w:pPr>
        <w:spacing w:after="80" w:line="276" w:lineRule="auto"/>
      </w:pPr>
      <w:r>
        <w:rPr>
          <w:rFonts w:ascii="Noto Sans CJK SC" w:hAnsi="Noto Sans CJK SC" w:eastAsia="Noto Sans CJK SC"/>
          <w:b/>
          <w:sz w:val="21"/>
        </w:rPr>
        <w:t>触发方式：</w:t>
      </w:r>
      <w:r>
        <w:rPr>
          <w:rFonts w:ascii="Noto Sans CJK SC" w:hAnsi="Noto Sans CJK SC" w:eastAsia="Noto Sans CJK SC"/>
          <w:sz w:val="21"/>
        </w:rPr>
        <w:t xml:space="preserve"> 事件触发。</w:t>
      </w:r>
    </w:p>
    <w:p>
      <w:pPr>
        <w:spacing w:after="80" w:line="276" w:lineRule="auto"/>
      </w:pPr>
      <w:r>
        <w:rPr>
          <w:rFonts w:ascii="Noto Sans CJK SC" w:hAnsi="Noto Sans CJK SC" w:eastAsia="Noto Sans CJK SC"/>
          <w:b/>
          <w:sz w:val="21"/>
        </w:rPr>
        <w:t>期望输出：</w:t>
      </w:r>
    </w:p>
    <w:p>
      <w:pPr>
        <w:pStyle w:val="ListNumber"/>
        <w:spacing w:after="40" w:line="276" w:lineRule="auto"/>
      </w:pPr>
      <w:r>
        <w:rPr>
          <w:rFonts w:ascii="Noto Sans CJK SC" w:hAnsi="Noto Sans CJK SC" w:eastAsia="Noto Sans CJK SC"/>
          <w:sz w:val="20"/>
        </w:rPr>
        <w:t>生成一张结构化飞书卡片，标题中明确项目和场景。</w:t>
      </w:r>
    </w:p>
    <w:p>
      <w:pPr>
        <w:pStyle w:val="ListNumber"/>
        <w:spacing w:after="40" w:line="276" w:lineRule="auto"/>
      </w:pPr>
      <w:r>
        <w:rPr>
          <w:rFonts w:ascii="Noto Sans CJK SC" w:hAnsi="Noto Sans CJK SC" w:eastAsia="Noto Sans CJK SC"/>
          <w:sz w:val="20"/>
        </w:rPr>
        <w:t>提炼 3-5 条关键事实或结论，每条都必须带来源证据。</w:t>
      </w:r>
    </w:p>
    <w:p>
      <w:pPr>
        <w:pStyle w:val="ListNumber"/>
        <w:spacing w:after="40" w:line="276" w:lineRule="auto"/>
      </w:pPr>
      <w:r>
        <w:rPr>
          <w:rFonts w:ascii="Noto Sans CJK SC" w:hAnsi="Noto Sans CJK SC" w:eastAsia="Noto Sans CJK SC"/>
          <w:sz w:val="20"/>
        </w:rPr>
        <w:t>如果存在待办，输出负责人、截止时间、优先级和来源。</w:t>
      </w:r>
    </w:p>
    <w:p>
      <w:pPr>
        <w:pStyle w:val="ListNumber"/>
        <w:spacing w:after="40" w:line="276" w:lineRule="auto"/>
      </w:pPr>
      <w:r>
        <w:rPr>
          <w:rFonts w:ascii="Noto Sans CJK SC" w:hAnsi="Noto Sans CJK SC" w:eastAsia="Noto Sans CJK SC"/>
          <w:sz w:val="20"/>
        </w:rPr>
        <w:t>如果存在风险，解释风险原因、影响范围和建议处理动作。</w:t>
      </w:r>
    </w:p>
    <w:p>
      <w:pPr>
        <w:pStyle w:val="ListNumber"/>
        <w:spacing w:after="40" w:line="276" w:lineRule="auto"/>
      </w:pPr>
      <w:r>
        <w:rPr>
          <w:rFonts w:ascii="Noto Sans CJK SC" w:hAnsi="Noto Sans CJK SC" w:eastAsia="Noto Sans CJK SC"/>
          <w:sz w:val="20"/>
        </w:rPr>
        <w:t>输出至少 2 个一键追问问题，方便用户继续深入。</w:t>
      </w:r>
    </w:p>
    <w:p>
      <w:pPr>
        <w:spacing w:after="80" w:line="276" w:lineRule="auto"/>
      </w:pPr>
      <w:r>
        <w:rPr>
          <w:rFonts w:ascii="Noto Sans CJK SC" w:hAnsi="Noto Sans CJK SC" w:eastAsia="Noto Sans CJK SC"/>
          <w:b/>
          <w:sz w:val="21"/>
        </w:rPr>
        <w:t>关键证据要求：</w:t>
      </w:r>
    </w:p>
    <w:p>
      <w:pPr>
        <w:pStyle w:val="ListBullet"/>
        <w:spacing w:after="40" w:line="276" w:lineRule="auto"/>
      </w:pPr>
      <w:r>
        <w:rPr>
          <w:rFonts w:ascii="Noto Sans CJK SC" w:hAnsi="Noto Sans CJK SC" w:eastAsia="Noto Sans CJK SC"/>
          <w:sz w:val="20"/>
        </w:rPr>
        <w:t>至少引用 1 条文档或会议纪要证据。</w:t>
      </w:r>
    </w:p>
    <w:p>
      <w:pPr>
        <w:pStyle w:val="ListBullet"/>
        <w:spacing w:after="40" w:line="276" w:lineRule="auto"/>
      </w:pPr>
      <w:r>
        <w:rPr>
          <w:rFonts w:ascii="Noto Sans CJK SC" w:hAnsi="Noto Sans CJK SC" w:eastAsia="Noto Sans CJK SC"/>
          <w:sz w:val="20"/>
        </w:rPr>
        <w:t>至少引用 1 条任务或群聊证据。</w:t>
      </w:r>
    </w:p>
    <w:p>
      <w:pPr>
        <w:pStyle w:val="ListBullet"/>
        <w:spacing w:after="40" w:line="276" w:lineRule="auto"/>
      </w:pPr>
      <w:r>
        <w:rPr>
          <w:rFonts w:ascii="Noto Sans CJK SC" w:hAnsi="Noto Sans CJK SC" w:eastAsia="Noto Sans CJK SC"/>
          <w:sz w:val="20"/>
        </w:rPr>
        <w:t>如果不同来源存在冲突，必须在卡片中标注“待确认”，不能生成确定性结论。</w:t>
      </w:r>
    </w:p>
    <w:p>
      <w:pPr>
        <w:spacing w:after="80" w:line="276" w:lineRule="auto"/>
      </w:pPr>
      <w:r>
        <w:rPr>
          <w:rFonts w:ascii="Noto Sans CJK SC" w:hAnsi="Noto Sans CJK SC" w:eastAsia="Noto Sans CJK SC"/>
          <w:b/>
          <w:sz w:val="21"/>
        </w:rPr>
        <w:t>评价重点：</w:t>
      </w:r>
    </w:p>
    <w:p>
      <w:pPr>
        <w:pStyle w:val="ListBullet"/>
        <w:spacing w:after="40" w:line="276" w:lineRule="auto"/>
      </w:pPr>
      <w:r>
        <w:rPr>
          <w:rFonts w:ascii="Noto Sans CJK SC" w:hAnsi="Noto Sans CJK SC" w:eastAsia="Noto Sans CJK SC"/>
          <w:sz w:val="20"/>
        </w:rPr>
        <w:t>是否正确识别 `数据口径未确认`。</w:t>
      </w:r>
    </w:p>
    <w:p>
      <w:pPr>
        <w:pStyle w:val="ListBullet"/>
        <w:spacing w:after="40" w:line="276" w:lineRule="auto"/>
      </w:pPr>
      <w:r>
        <w:rPr>
          <w:rFonts w:ascii="Noto Sans CJK SC" w:hAnsi="Noto Sans CJK SC" w:eastAsia="Noto Sans CJK SC"/>
          <w:sz w:val="20"/>
        </w:rPr>
        <w:t>是否把原始材料压缩成可执行知识。</w:t>
      </w:r>
    </w:p>
    <w:p>
      <w:pPr>
        <w:pStyle w:val="ListBullet"/>
        <w:spacing w:after="40" w:line="276" w:lineRule="auto"/>
      </w:pPr>
      <w:r>
        <w:rPr>
          <w:rFonts w:ascii="Noto Sans CJK SC" w:hAnsi="Noto Sans CJK SC" w:eastAsia="Noto Sans CJK SC"/>
          <w:sz w:val="20"/>
        </w:rPr>
        <w:t>是否避免无来源推断。</w:t>
      </w:r>
    </w:p>
    <w:p>
      <w:pPr>
        <w:pStyle w:val="ListBullet"/>
        <w:spacing w:after="40" w:line="276" w:lineRule="auto"/>
      </w:pPr>
      <w:r>
        <w:rPr>
          <w:rFonts w:ascii="Noto Sans CJK SC" w:hAnsi="Noto Sans CJK SC" w:eastAsia="Noto Sans CJK SC"/>
          <w:sz w:val="20"/>
        </w:rPr>
        <w:t>是否把知识分发给正确对象。</w:t>
      </w:r>
    </w:p>
    <w:p>
      <w:pPr>
        <w:pStyle w:val="ListBullet"/>
        <w:spacing w:after="40" w:line="276" w:lineRule="auto"/>
      </w:pPr>
      <w:r>
        <w:rPr>
          <w:rFonts w:ascii="Noto Sans CJK SC" w:hAnsi="Noto Sans CJK SC" w:eastAsia="Noto Sans CJK SC"/>
          <w:sz w:val="20"/>
        </w:rPr>
        <w:t>是否能在效果面板中记录点击、确认或修改反馈。</w:t>
      </w:r>
    </w:p>
    <w:p>
      <w:pPr>
        <w:pStyle w:val="Heading2"/>
        <w:spacing w:before="160" w:after="80"/>
      </w:pPr>
      <w:r>
        <w:t>Case 047：文档变更提醒 - Gamma 内容审核系统</w:t>
      </w:r>
    </w:p>
    <w:p>
      <w:pPr>
        <w:spacing w:after="80" w:line="276" w:lineRule="auto"/>
      </w:pPr>
      <w:r>
        <w:rPr>
          <w:rFonts w:ascii="Noto Sans CJK SC" w:hAnsi="Noto Sans CJK SC" w:eastAsia="Noto Sans CJK SC"/>
          <w:b/>
          <w:sz w:val="21"/>
        </w:rPr>
        <w:t>输入来源：</w:t>
      </w:r>
      <w:r>
        <w:rPr>
          <w:rFonts w:ascii="Noto Sans CJK SC" w:hAnsi="Noto Sans CJK SC" w:eastAsia="Noto Sans CJK SC"/>
          <w:sz w:val="21"/>
        </w:rPr>
        <w:t xml:space="preserve"> `多维表格`、`飞书妙记`、相关任务记录、近 7 天群聊消息。</w:t>
      </w:r>
    </w:p>
    <w:p>
      <w:pPr>
        <w:spacing w:after="80" w:line="276" w:lineRule="auto"/>
      </w:pPr>
      <w:r>
        <w:rPr>
          <w:rFonts w:ascii="Noto Sans CJK SC" w:hAnsi="Noto Sans CJK SC" w:eastAsia="Noto Sans CJK SC"/>
          <w:b/>
          <w:sz w:val="21"/>
        </w:rPr>
        <w:t>场景描述：</w:t>
      </w:r>
      <w:r>
        <w:rPr>
          <w:rFonts w:ascii="Noto Sans CJK SC" w:hAnsi="Noto Sans CJK SC" w:eastAsia="Noto Sans CJK SC"/>
          <w:sz w:val="21"/>
        </w:rPr>
        <w:t xml:space="preserve"> 团队正在推进 `Gamma 内容审核系统`，最近协作中出现了“跨团队依赖延期”的问题。用户希望 Agent 不只是回答某个单点问题，而是主动识别当前场景下需要同步给团队的高密度知识。</w:t>
      </w:r>
    </w:p>
    <w:p>
      <w:pPr>
        <w:spacing w:after="80" w:line="276" w:lineRule="auto"/>
      </w:pPr>
      <w:r>
        <w:rPr>
          <w:rFonts w:ascii="Noto Sans CJK SC" w:hAnsi="Noto Sans CJK SC" w:eastAsia="Noto Sans CJK SC"/>
          <w:b/>
          <w:sz w:val="21"/>
        </w:rPr>
        <w:t>触发方式：</w:t>
      </w:r>
      <w:r>
        <w:rPr>
          <w:rFonts w:ascii="Noto Sans CJK SC" w:hAnsi="Noto Sans CJK SC" w:eastAsia="Noto Sans CJK SC"/>
          <w:sz w:val="21"/>
        </w:rPr>
        <w:t xml:space="preserve"> 阈值触发。</w:t>
      </w:r>
    </w:p>
    <w:p>
      <w:pPr>
        <w:spacing w:after="80" w:line="276" w:lineRule="auto"/>
      </w:pPr>
      <w:r>
        <w:rPr>
          <w:rFonts w:ascii="Noto Sans CJK SC" w:hAnsi="Noto Sans CJK SC" w:eastAsia="Noto Sans CJK SC"/>
          <w:b/>
          <w:sz w:val="21"/>
        </w:rPr>
        <w:t>期望输出：</w:t>
      </w:r>
    </w:p>
    <w:p>
      <w:pPr>
        <w:pStyle w:val="ListNumber"/>
        <w:spacing w:after="40" w:line="276" w:lineRule="auto"/>
      </w:pPr>
      <w:r>
        <w:rPr>
          <w:rFonts w:ascii="Noto Sans CJK SC" w:hAnsi="Noto Sans CJK SC" w:eastAsia="Noto Sans CJK SC"/>
          <w:sz w:val="20"/>
        </w:rPr>
        <w:t>生成一张结构化飞书卡片，标题中明确项目和场景。</w:t>
      </w:r>
    </w:p>
    <w:p>
      <w:pPr>
        <w:pStyle w:val="ListNumber"/>
        <w:spacing w:after="40" w:line="276" w:lineRule="auto"/>
      </w:pPr>
      <w:r>
        <w:rPr>
          <w:rFonts w:ascii="Noto Sans CJK SC" w:hAnsi="Noto Sans CJK SC" w:eastAsia="Noto Sans CJK SC"/>
          <w:sz w:val="20"/>
        </w:rPr>
        <w:t>提炼 3-5 条关键事实或结论，每条都必须带来源证据。</w:t>
      </w:r>
    </w:p>
    <w:p>
      <w:pPr>
        <w:pStyle w:val="ListNumber"/>
        <w:spacing w:after="40" w:line="276" w:lineRule="auto"/>
      </w:pPr>
      <w:r>
        <w:rPr>
          <w:rFonts w:ascii="Noto Sans CJK SC" w:hAnsi="Noto Sans CJK SC" w:eastAsia="Noto Sans CJK SC"/>
          <w:sz w:val="20"/>
        </w:rPr>
        <w:t>如果存在待办，输出负责人、截止时间、优先级和来源。</w:t>
      </w:r>
    </w:p>
    <w:p>
      <w:pPr>
        <w:pStyle w:val="ListNumber"/>
        <w:spacing w:after="40" w:line="276" w:lineRule="auto"/>
      </w:pPr>
      <w:r>
        <w:rPr>
          <w:rFonts w:ascii="Noto Sans CJK SC" w:hAnsi="Noto Sans CJK SC" w:eastAsia="Noto Sans CJK SC"/>
          <w:sz w:val="20"/>
        </w:rPr>
        <w:t>如果存在风险，解释风险原因、影响范围和建议处理动作。</w:t>
      </w:r>
    </w:p>
    <w:p>
      <w:pPr>
        <w:pStyle w:val="ListNumber"/>
        <w:spacing w:after="40" w:line="276" w:lineRule="auto"/>
      </w:pPr>
      <w:r>
        <w:rPr>
          <w:rFonts w:ascii="Noto Sans CJK SC" w:hAnsi="Noto Sans CJK SC" w:eastAsia="Noto Sans CJK SC"/>
          <w:sz w:val="20"/>
        </w:rPr>
        <w:t>输出至少 2 个一键追问问题，方便用户继续深入。</w:t>
      </w:r>
    </w:p>
    <w:p>
      <w:pPr>
        <w:spacing w:after="80" w:line="276" w:lineRule="auto"/>
      </w:pPr>
      <w:r>
        <w:rPr>
          <w:rFonts w:ascii="Noto Sans CJK SC" w:hAnsi="Noto Sans CJK SC" w:eastAsia="Noto Sans CJK SC"/>
          <w:b/>
          <w:sz w:val="21"/>
        </w:rPr>
        <w:t>关键证据要求：</w:t>
      </w:r>
    </w:p>
    <w:p>
      <w:pPr>
        <w:pStyle w:val="ListBullet"/>
        <w:spacing w:after="40" w:line="276" w:lineRule="auto"/>
      </w:pPr>
      <w:r>
        <w:rPr>
          <w:rFonts w:ascii="Noto Sans CJK SC" w:hAnsi="Noto Sans CJK SC" w:eastAsia="Noto Sans CJK SC"/>
          <w:sz w:val="20"/>
        </w:rPr>
        <w:t>至少引用 1 条文档或会议纪要证据。</w:t>
      </w:r>
    </w:p>
    <w:p>
      <w:pPr>
        <w:pStyle w:val="ListBullet"/>
        <w:spacing w:after="40" w:line="276" w:lineRule="auto"/>
      </w:pPr>
      <w:r>
        <w:rPr>
          <w:rFonts w:ascii="Noto Sans CJK SC" w:hAnsi="Noto Sans CJK SC" w:eastAsia="Noto Sans CJK SC"/>
          <w:sz w:val="20"/>
        </w:rPr>
        <w:t>至少引用 1 条任务或群聊证据。</w:t>
      </w:r>
    </w:p>
    <w:p>
      <w:pPr>
        <w:pStyle w:val="ListBullet"/>
        <w:spacing w:after="40" w:line="276" w:lineRule="auto"/>
      </w:pPr>
      <w:r>
        <w:rPr>
          <w:rFonts w:ascii="Noto Sans CJK SC" w:hAnsi="Noto Sans CJK SC" w:eastAsia="Noto Sans CJK SC"/>
          <w:sz w:val="20"/>
        </w:rPr>
        <w:t>如果不同来源存在冲突，必须在卡片中标注“待确认”，不能生成确定性结论。</w:t>
      </w:r>
    </w:p>
    <w:p>
      <w:pPr>
        <w:spacing w:after="80" w:line="276" w:lineRule="auto"/>
      </w:pPr>
      <w:r>
        <w:rPr>
          <w:rFonts w:ascii="Noto Sans CJK SC" w:hAnsi="Noto Sans CJK SC" w:eastAsia="Noto Sans CJK SC"/>
          <w:b/>
          <w:sz w:val="21"/>
        </w:rPr>
        <w:t>评价重点：</w:t>
      </w:r>
    </w:p>
    <w:p>
      <w:pPr>
        <w:pStyle w:val="ListBullet"/>
        <w:spacing w:after="40" w:line="276" w:lineRule="auto"/>
      </w:pPr>
      <w:r>
        <w:rPr>
          <w:rFonts w:ascii="Noto Sans CJK SC" w:hAnsi="Noto Sans CJK SC" w:eastAsia="Noto Sans CJK SC"/>
          <w:sz w:val="20"/>
        </w:rPr>
        <w:t>是否正确识别 `跨团队依赖延期`。</w:t>
      </w:r>
    </w:p>
    <w:p>
      <w:pPr>
        <w:pStyle w:val="ListBullet"/>
        <w:spacing w:after="40" w:line="276" w:lineRule="auto"/>
      </w:pPr>
      <w:r>
        <w:rPr>
          <w:rFonts w:ascii="Noto Sans CJK SC" w:hAnsi="Noto Sans CJK SC" w:eastAsia="Noto Sans CJK SC"/>
          <w:sz w:val="20"/>
        </w:rPr>
        <w:t>是否把原始材料压缩成可执行知识。</w:t>
      </w:r>
    </w:p>
    <w:p>
      <w:pPr>
        <w:pStyle w:val="ListBullet"/>
        <w:spacing w:after="40" w:line="276" w:lineRule="auto"/>
      </w:pPr>
      <w:r>
        <w:rPr>
          <w:rFonts w:ascii="Noto Sans CJK SC" w:hAnsi="Noto Sans CJK SC" w:eastAsia="Noto Sans CJK SC"/>
          <w:sz w:val="20"/>
        </w:rPr>
        <w:t>是否避免无来源推断。</w:t>
      </w:r>
    </w:p>
    <w:p>
      <w:pPr>
        <w:pStyle w:val="ListBullet"/>
        <w:spacing w:after="40" w:line="276" w:lineRule="auto"/>
      </w:pPr>
      <w:r>
        <w:rPr>
          <w:rFonts w:ascii="Noto Sans CJK SC" w:hAnsi="Noto Sans CJK SC" w:eastAsia="Noto Sans CJK SC"/>
          <w:sz w:val="20"/>
        </w:rPr>
        <w:t>是否把知识分发给正确对象。</w:t>
      </w:r>
    </w:p>
    <w:p>
      <w:pPr>
        <w:pStyle w:val="ListBullet"/>
        <w:spacing w:after="40" w:line="276" w:lineRule="auto"/>
      </w:pPr>
      <w:r>
        <w:rPr>
          <w:rFonts w:ascii="Noto Sans CJK SC" w:hAnsi="Noto Sans CJK SC" w:eastAsia="Noto Sans CJK SC"/>
          <w:sz w:val="20"/>
        </w:rPr>
        <w:t>是否能在效果面板中记录点击、确认或修改反馈。</w:t>
      </w:r>
    </w:p>
    <w:p>
      <w:pPr>
        <w:pStyle w:val="Heading2"/>
        <w:spacing w:before="160" w:after="80"/>
      </w:pPr>
      <w:r>
        <w:t>Case 048：会前背景 - Delta 移动端改版</w:t>
      </w:r>
    </w:p>
    <w:p>
      <w:pPr>
        <w:spacing w:after="80" w:line="276" w:lineRule="auto"/>
      </w:pPr>
      <w:r>
        <w:rPr>
          <w:rFonts w:ascii="Noto Sans CJK SC" w:hAnsi="Noto Sans CJK SC" w:eastAsia="Noto Sans CJK SC"/>
          <w:b/>
          <w:sz w:val="21"/>
        </w:rPr>
        <w:t>输入来源：</w:t>
      </w:r>
      <w:r>
        <w:rPr>
          <w:rFonts w:ascii="Noto Sans CJK SC" w:hAnsi="Noto Sans CJK SC" w:eastAsia="Noto Sans CJK SC"/>
          <w:sz w:val="21"/>
        </w:rPr>
        <w:t xml:space="preserve"> `项目 PRD`、`群聊消息`、相关任务记录、近 7 天群聊消息。</w:t>
      </w:r>
    </w:p>
    <w:p>
      <w:pPr>
        <w:spacing w:after="80" w:line="276" w:lineRule="auto"/>
      </w:pPr>
      <w:r>
        <w:rPr>
          <w:rFonts w:ascii="Noto Sans CJK SC" w:hAnsi="Noto Sans CJK SC" w:eastAsia="Noto Sans CJK SC"/>
          <w:b/>
          <w:sz w:val="21"/>
        </w:rPr>
        <w:t>场景描述：</w:t>
      </w:r>
      <w:r>
        <w:rPr>
          <w:rFonts w:ascii="Noto Sans CJK SC" w:hAnsi="Noto Sans CJK SC" w:eastAsia="Noto Sans CJK SC"/>
          <w:sz w:val="21"/>
        </w:rPr>
        <w:t xml:space="preserve"> 团队正在推进 `Delta 移动端改版`，最近协作中出现了“接口字段变更未同步”的问题。用户希望 Agent 不只是回答某个单点问题，而是主动识别当前场景下需要同步给团队的高密度知识。</w:t>
      </w:r>
    </w:p>
    <w:p>
      <w:pPr>
        <w:spacing w:after="80" w:line="276" w:lineRule="auto"/>
      </w:pPr>
      <w:r>
        <w:rPr>
          <w:rFonts w:ascii="Noto Sans CJK SC" w:hAnsi="Noto Sans CJK SC" w:eastAsia="Noto Sans CJK SC"/>
          <w:b/>
          <w:sz w:val="21"/>
        </w:rPr>
        <w:t>触发方式：</w:t>
      </w:r>
      <w:r>
        <w:rPr>
          <w:rFonts w:ascii="Noto Sans CJK SC" w:hAnsi="Noto Sans CJK SC" w:eastAsia="Noto Sans CJK SC"/>
          <w:sz w:val="21"/>
        </w:rPr>
        <w:t xml:space="preserve"> 定时触发。</w:t>
      </w:r>
    </w:p>
    <w:p>
      <w:pPr>
        <w:spacing w:after="80" w:line="276" w:lineRule="auto"/>
      </w:pPr>
      <w:r>
        <w:rPr>
          <w:rFonts w:ascii="Noto Sans CJK SC" w:hAnsi="Noto Sans CJK SC" w:eastAsia="Noto Sans CJK SC"/>
          <w:b/>
          <w:sz w:val="21"/>
        </w:rPr>
        <w:t>期望输出：</w:t>
      </w:r>
    </w:p>
    <w:p>
      <w:pPr>
        <w:pStyle w:val="ListNumber"/>
        <w:spacing w:after="40" w:line="276" w:lineRule="auto"/>
      </w:pPr>
      <w:r>
        <w:rPr>
          <w:rFonts w:ascii="Noto Sans CJK SC" w:hAnsi="Noto Sans CJK SC" w:eastAsia="Noto Sans CJK SC"/>
          <w:sz w:val="20"/>
        </w:rPr>
        <w:t>生成一张结构化飞书卡片，标题中明确项目和场景。</w:t>
      </w:r>
    </w:p>
    <w:p>
      <w:pPr>
        <w:pStyle w:val="ListNumber"/>
        <w:spacing w:after="40" w:line="276" w:lineRule="auto"/>
      </w:pPr>
      <w:r>
        <w:rPr>
          <w:rFonts w:ascii="Noto Sans CJK SC" w:hAnsi="Noto Sans CJK SC" w:eastAsia="Noto Sans CJK SC"/>
          <w:sz w:val="20"/>
        </w:rPr>
        <w:t>提炼 3-5 条关键事实或结论，每条都必须带来源证据。</w:t>
      </w:r>
    </w:p>
    <w:p>
      <w:pPr>
        <w:pStyle w:val="ListNumber"/>
        <w:spacing w:after="40" w:line="276" w:lineRule="auto"/>
      </w:pPr>
      <w:r>
        <w:rPr>
          <w:rFonts w:ascii="Noto Sans CJK SC" w:hAnsi="Noto Sans CJK SC" w:eastAsia="Noto Sans CJK SC"/>
          <w:sz w:val="20"/>
        </w:rPr>
        <w:t>如果存在待办，输出负责人、截止时间、优先级和来源。</w:t>
      </w:r>
    </w:p>
    <w:p>
      <w:pPr>
        <w:pStyle w:val="ListNumber"/>
        <w:spacing w:after="40" w:line="276" w:lineRule="auto"/>
      </w:pPr>
      <w:r>
        <w:rPr>
          <w:rFonts w:ascii="Noto Sans CJK SC" w:hAnsi="Noto Sans CJK SC" w:eastAsia="Noto Sans CJK SC"/>
          <w:sz w:val="20"/>
        </w:rPr>
        <w:t>如果存在风险，解释风险原因、影响范围和建议处理动作。</w:t>
      </w:r>
    </w:p>
    <w:p>
      <w:pPr>
        <w:pStyle w:val="ListNumber"/>
        <w:spacing w:after="40" w:line="276" w:lineRule="auto"/>
      </w:pPr>
      <w:r>
        <w:rPr>
          <w:rFonts w:ascii="Noto Sans CJK SC" w:hAnsi="Noto Sans CJK SC" w:eastAsia="Noto Sans CJK SC"/>
          <w:sz w:val="20"/>
        </w:rPr>
        <w:t>输出至少 2 个一键追问问题，方便用户继续深入。</w:t>
      </w:r>
    </w:p>
    <w:p>
      <w:pPr>
        <w:spacing w:after="80" w:line="276" w:lineRule="auto"/>
      </w:pPr>
      <w:r>
        <w:rPr>
          <w:rFonts w:ascii="Noto Sans CJK SC" w:hAnsi="Noto Sans CJK SC" w:eastAsia="Noto Sans CJK SC"/>
          <w:b/>
          <w:sz w:val="21"/>
        </w:rPr>
        <w:t>关键证据要求：</w:t>
      </w:r>
    </w:p>
    <w:p>
      <w:pPr>
        <w:pStyle w:val="ListBullet"/>
        <w:spacing w:after="40" w:line="276" w:lineRule="auto"/>
      </w:pPr>
      <w:r>
        <w:rPr>
          <w:rFonts w:ascii="Noto Sans CJK SC" w:hAnsi="Noto Sans CJK SC" w:eastAsia="Noto Sans CJK SC"/>
          <w:sz w:val="20"/>
        </w:rPr>
        <w:t>至少引用 1 条文档或会议纪要证据。</w:t>
      </w:r>
    </w:p>
    <w:p>
      <w:pPr>
        <w:pStyle w:val="ListBullet"/>
        <w:spacing w:after="40" w:line="276" w:lineRule="auto"/>
      </w:pPr>
      <w:r>
        <w:rPr>
          <w:rFonts w:ascii="Noto Sans CJK SC" w:hAnsi="Noto Sans CJK SC" w:eastAsia="Noto Sans CJK SC"/>
          <w:sz w:val="20"/>
        </w:rPr>
        <w:t>至少引用 1 条任务或群聊证据。</w:t>
      </w:r>
    </w:p>
    <w:p>
      <w:pPr>
        <w:pStyle w:val="ListBullet"/>
        <w:spacing w:after="40" w:line="276" w:lineRule="auto"/>
      </w:pPr>
      <w:r>
        <w:rPr>
          <w:rFonts w:ascii="Noto Sans CJK SC" w:hAnsi="Noto Sans CJK SC" w:eastAsia="Noto Sans CJK SC"/>
          <w:sz w:val="20"/>
        </w:rPr>
        <w:t>如果不同来源存在冲突，必须在卡片中标注“待确认”，不能生成确定性结论。</w:t>
      </w:r>
    </w:p>
    <w:p>
      <w:pPr>
        <w:spacing w:after="80" w:line="276" w:lineRule="auto"/>
      </w:pPr>
      <w:r>
        <w:rPr>
          <w:rFonts w:ascii="Noto Sans CJK SC" w:hAnsi="Noto Sans CJK SC" w:eastAsia="Noto Sans CJK SC"/>
          <w:b/>
          <w:sz w:val="21"/>
        </w:rPr>
        <w:t>评价重点：</w:t>
      </w:r>
    </w:p>
    <w:p>
      <w:pPr>
        <w:pStyle w:val="ListBullet"/>
        <w:spacing w:after="40" w:line="276" w:lineRule="auto"/>
      </w:pPr>
      <w:r>
        <w:rPr>
          <w:rFonts w:ascii="Noto Sans CJK SC" w:hAnsi="Noto Sans CJK SC" w:eastAsia="Noto Sans CJK SC"/>
          <w:sz w:val="20"/>
        </w:rPr>
        <w:t>是否正确识别 `接口字段变更未同步`。</w:t>
      </w:r>
    </w:p>
    <w:p>
      <w:pPr>
        <w:pStyle w:val="ListBullet"/>
        <w:spacing w:after="40" w:line="276" w:lineRule="auto"/>
      </w:pPr>
      <w:r>
        <w:rPr>
          <w:rFonts w:ascii="Noto Sans CJK SC" w:hAnsi="Noto Sans CJK SC" w:eastAsia="Noto Sans CJK SC"/>
          <w:sz w:val="20"/>
        </w:rPr>
        <w:t>是否把原始材料压缩成可执行知识。</w:t>
      </w:r>
    </w:p>
    <w:p>
      <w:pPr>
        <w:pStyle w:val="ListBullet"/>
        <w:spacing w:after="40" w:line="276" w:lineRule="auto"/>
      </w:pPr>
      <w:r>
        <w:rPr>
          <w:rFonts w:ascii="Noto Sans CJK SC" w:hAnsi="Noto Sans CJK SC" w:eastAsia="Noto Sans CJK SC"/>
          <w:sz w:val="20"/>
        </w:rPr>
        <w:t>是否避免无来源推断。</w:t>
      </w:r>
    </w:p>
    <w:p>
      <w:pPr>
        <w:pStyle w:val="ListBullet"/>
        <w:spacing w:after="40" w:line="276" w:lineRule="auto"/>
      </w:pPr>
      <w:r>
        <w:rPr>
          <w:rFonts w:ascii="Noto Sans CJK SC" w:hAnsi="Noto Sans CJK SC" w:eastAsia="Noto Sans CJK SC"/>
          <w:sz w:val="20"/>
        </w:rPr>
        <w:t>是否把知识分发给正确对象。</w:t>
      </w:r>
    </w:p>
    <w:p>
      <w:pPr>
        <w:pStyle w:val="ListBullet"/>
        <w:spacing w:after="40" w:line="276" w:lineRule="auto"/>
      </w:pPr>
      <w:r>
        <w:rPr>
          <w:rFonts w:ascii="Noto Sans CJK SC" w:hAnsi="Noto Sans CJK SC" w:eastAsia="Noto Sans CJK SC"/>
          <w:sz w:val="20"/>
        </w:rPr>
        <w:t>是否能在效果面板中记录点击、确认或修改反馈。</w:t>
      </w:r>
    </w:p>
    <w:p>
      <w:pPr>
        <w:pStyle w:val="Heading2"/>
        <w:spacing w:before="160" w:after="80"/>
      </w:pPr>
      <w:r>
        <w:t>Case 049：会后行动项 - Omega 企业知识库</w:t>
      </w:r>
    </w:p>
    <w:p>
      <w:pPr>
        <w:spacing w:after="80" w:line="276" w:lineRule="auto"/>
      </w:pPr>
      <w:r>
        <w:rPr>
          <w:rFonts w:ascii="Noto Sans CJK SC" w:hAnsi="Noto Sans CJK SC" w:eastAsia="Noto Sans CJK SC"/>
          <w:b/>
          <w:sz w:val="21"/>
        </w:rPr>
        <w:t>输入来源：</w:t>
      </w:r>
      <w:r>
        <w:rPr>
          <w:rFonts w:ascii="Noto Sans CJK SC" w:hAnsi="Noto Sans CJK SC" w:eastAsia="Noto Sans CJK SC"/>
          <w:sz w:val="21"/>
        </w:rPr>
        <w:t xml:space="preserve"> `接口设计文档`、`任务评论`、相关任务记录、近 7 天群聊消息。</w:t>
      </w:r>
    </w:p>
    <w:p>
      <w:pPr>
        <w:spacing w:after="80" w:line="276" w:lineRule="auto"/>
      </w:pPr>
      <w:r>
        <w:rPr>
          <w:rFonts w:ascii="Noto Sans CJK SC" w:hAnsi="Noto Sans CJK SC" w:eastAsia="Noto Sans CJK SC"/>
          <w:b/>
          <w:sz w:val="21"/>
        </w:rPr>
        <w:t>场景描述：</w:t>
      </w:r>
      <w:r>
        <w:rPr>
          <w:rFonts w:ascii="Noto Sans CJK SC" w:hAnsi="Noto Sans CJK SC" w:eastAsia="Noto Sans CJK SC"/>
          <w:sz w:val="21"/>
        </w:rPr>
        <w:t xml:space="preserve"> 团队正在推进 `Omega 企业知识库`，最近协作中出现了“测试环境权限不足”的问题。用户希望 Agent 不只是回答某个单点问题，而是主动识别当前场景下需要同步给团队的高密度知识。</w:t>
      </w:r>
    </w:p>
    <w:p>
      <w:pPr>
        <w:spacing w:after="80" w:line="276" w:lineRule="auto"/>
      </w:pPr>
      <w:r>
        <w:rPr>
          <w:rFonts w:ascii="Noto Sans CJK SC" w:hAnsi="Noto Sans CJK SC" w:eastAsia="Noto Sans CJK SC"/>
          <w:b/>
          <w:sz w:val="21"/>
        </w:rPr>
        <w:t>触发方式：</w:t>
      </w:r>
      <w:r>
        <w:rPr>
          <w:rFonts w:ascii="Noto Sans CJK SC" w:hAnsi="Noto Sans CJK SC" w:eastAsia="Noto Sans CJK SC"/>
          <w:sz w:val="21"/>
        </w:rPr>
        <w:t xml:space="preserve"> 事件触发。</w:t>
      </w:r>
    </w:p>
    <w:p>
      <w:pPr>
        <w:spacing w:after="80" w:line="276" w:lineRule="auto"/>
      </w:pPr>
      <w:r>
        <w:rPr>
          <w:rFonts w:ascii="Noto Sans CJK SC" w:hAnsi="Noto Sans CJK SC" w:eastAsia="Noto Sans CJK SC"/>
          <w:b/>
          <w:sz w:val="21"/>
        </w:rPr>
        <w:t>期望输出：</w:t>
      </w:r>
    </w:p>
    <w:p>
      <w:pPr>
        <w:pStyle w:val="ListNumber"/>
        <w:spacing w:after="40" w:line="276" w:lineRule="auto"/>
      </w:pPr>
      <w:r>
        <w:rPr>
          <w:rFonts w:ascii="Noto Sans CJK SC" w:hAnsi="Noto Sans CJK SC" w:eastAsia="Noto Sans CJK SC"/>
          <w:sz w:val="20"/>
        </w:rPr>
        <w:t>生成一张结构化飞书卡片，标题中明确项目和场景。</w:t>
      </w:r>
    </w:p>
    <w:p>
      <w:pPr>
        <w:pStyle w:val="ListNumber"/>
        <w:spacing w:after="40" w:line="276" w:lineRule="auto"/>
      </w:pPr>
      <w:r>
        <w:rPr>
          <w:rFonts w:ascii="Noto Sans CJK SC" w:hAnsi="Noto Sans CJK SC" w:eastAsia="Noto Sans CJK SC"/>
          <w:sz w:val="20"/>
        </w:rPr>
        <w:t>提炼 3-5 条关键事实或结论，每条都必须带来源证据。</w:t>
      </w:r>
    </w:p>
    <w:p>
      <w:pPr>
        <w:pStyle w:val="ListNumber"/>
        <w:spacing w:after="40" w:line="276" w:lineRule="auto"/>
      </w:pPr>
      <w:r>
        <w:rPr>
          <w:rFonts w:ascii="Noto Sans CJK SC" w:hAnsi="Noto Sans CJK SC" w:eastAsia="Noto Sans CJK SC"/>
          <w:sz w:val="20"/>
        </w:rPr>
        <w:t>如果存在待办，输出负责人、截止时间、优先级和来源。</w:t>
      </w:r>
    </w:p>
    <w:p>
      <w:pPr>
        <w:pStyle w:val="ListNumber"/>
        <w:spacing w:after="40" w:line="276" w:lineRule="auto"/>
      </w:pPr>
      <w:r>
        <w:rPr>
          <w:rFonts w:ascii="Noto Sans CJK SC" w:hAnsi="Noto Sans CJK SC" w:eastAsia="Noto Sans CJK SC"/>
          <w:sz w:val="20"/>
        </w:rPr>
        <w:t>如果存在风险，解释风险原因、影响范围和建议处理动作。</w:t>
      </w:r>
    </w:p>
    <w:p>
      <w:pPr>
        <w:pStyle w:val="ListNumber"/>
        <w:spacing w:after="40" w:line="276" w:lineRule="auto"/>
      </w:pPr>
      <w:r>
        <w:rPr>
          <w:rFonts w:ascii="Noto Sans CJK SC" w:hAnsi="Noto Sans CJK SC" w:eastAsia="Noto Sans CJK SC"/>
          <w:sz w:val="20"/>
        </w:rPr>
        <w:t>输出至少 2 个一键追问问题，方便用户继续深入。</w:t>
      </w:r>
    </w:p>
    <w:p>
      <w:pPr>
        <w:spacing w:after="80" w:line="276" w:lineRule="auto"/>
      </w:pPr>
      <w:r>
        <w:rPr>
          <w:rFonts w:ascii="Noto Sans CJK SC" w:hAnsi="Noto Sans CJK SC" w:eastAsia="Noto Sans CJK SC"/>
          <w:b/>
          <w:sz w:val="21"/>
        </w:rPr>
        <w:t>关键证据要求：</w:t>
      </w:r>
    </w:p>
    <w:p>
      <w:pPr>
        <w:pStyle w:val="ListBullet"/>
        <w:spacing w:after="40" w:line="276" w:lineRule="auto"/>
      </w:pPr>
      <w:r>
        <w:rPr>
          <w:rFonts w:ascii="Noto Sans CJK SC" w:hAnsi="Noto Sans CJK SC" w:eastAsia="Noto Sans CJK SC"/>
          <w:sz w:val="20"/>
        </w:rPr>
        <w:t>至少引用 1 条文档或会议纪要证据。</w:t>
      </w:r>
    </w:p>
    <w:p>
      <w:pPr>
        <w:pStyle w:val="ListBullet"/>
        <w:spacing w:after="40" w:line="276" w:lineRule="auto"/>
      </w:pPr>
      <w:r>
        <w:rPr>
          <w:rFonts w:ascii="Noto Sans CJK SC" w:hAnsi="Noto Sans CJK SC" w:eastAsia="Noto Sans CJK SC"/>
          <w:sz w:val="20"/>
        </w:rPr>
        <w:t>至少引用 1 条任务或群聊证据。</w:t>
      </w:r>
    </w:p>
    <w:p>
      <w:pPr>
        <w:pStyle w:val="ListBullet"/>
        <w:spacing w:after="40" w:line="276" w:lineRule="auto"/>
      </w:pPr>
      <w:r>
        <w:rPr>
          <w:rFonts w:ascii="Noto Sans CJK SC" w:hAnsi="Noto Sans CJK SC" w:eastAsia="Noto Sans CJK SC"/>
          <w:sz w:val="20"/>
        </w:rPr>
        <w:t>如果不同来源存在冲突，必须在卡片中标注“待确认”，不能生成确定性结论。</w:t>
      </w:r>
    </w:p>
    <w:p>
      <w:pPr>
        <w:spacing w:after="80" w:line="276" w:lineRule="auto"/>
      </w:pPr>
      <w:r>
        <w:rPr>
          <w:rFonts w:ascii="Noto Sans CJK SC" w:hAnsi="Noto Sans CJK SC" w:eastAsia="Noto Sans CJK SC"/>
          <w:b/>
          <w:sz w:val="21"/>
        </w:rPr>
        <w:t>评价重点：</w:t>
      </w:r>
    </w:p>
    <w:p>
      <w:pPr>
        <w:pStyle w:val="ListBullet"/>
        <w:spacing w:after="40" w:line="276" w:lineRule="auto"/>
      </w:pPr>
      <w:r>
        <w:rPr>
          <w:rFonts w:ascii="Noto Sans CJK SC" w:hAnsi="Noto Sans CJK SC" w:eastAsia="Noto Sans CJK SC"/>
          <w:sz w:val="20"/>
        </w:rPr>
        <w:t>是否正确识别 `测试环境权限不足`。</w:t>
      </w:r>
    </w:p>
    <w:p>
      <w:pPr>
        <w:pStyle w:val="ListBullet"/>
        <w:spacing w:after="40" w:line="276" w:lineRule="auto"/>
      </w:pPr>
      <w:r>
        <w:rPr>
          <w:rFonts w:ascii="Noto Sans CJK SC" w:hAnsi="Noto Sans CJK SC" w:eastAsia="Noto Sans CJK SC"/>
          <w:sz w:val="20"/>
        </w:rPr>
        <w:t>是否把原始材料压缩成可执行知识。</w:t>
      </w:r>
    </w:p>
    <w:p>
      <w:pPr>
        <w:pStyle w:val="ListBullet"/>
        <w:spacing w:after="40" w:line="276" w:lineRule="auto"/>
      </w:pPr>
      <w:r>
        <w:rPr>
          <w:rFonts w:ascii="Noto Sans CJK SC" w:hAnsi="Noto Sans CJK SC" w:eastAsia="Noto Sans CJK SC"/>
          <w:sz w:val="20"/>
        </w:rPr>
        <w:t>是否避免无来源推断。</w:t>
      </w:r>
    </w:p>
    <w:p>
      <w:pPr>
        <w:pStyle w:val="ListBullet"/>
        <w:spacing w:after="40" w:line="276" w:lineRule="auto"/>
      </w:pPr>
      <w:r>
        <w:rPr>
          <w:rFonts w:ascii="Noto Sans CJK SC" w:hAnsi="Noto Sans CJK SC" w:eastAsia="Noto Sans CJK SC"/>
          <w:sz w:val="20"/>
        </w:rPr>
        <w:t>是否把知识分发给正确对象。</w:t>
      </w:r>
    </w:p>
    <w:p>
      <w:pPr>
        <w:pStyle w:val="ListBullet"/>
        <w:spacing w:after="40" w:line="276" w:lineRule="auto"/>
      </w:pPr>
      <w:r>
        <w:rPr>
          <w:rFonts w:ascii="Noto Sans CJK SC" w:hAnsi="Noto Sans CJK SC" w:eastAsia="Noto Sans CJK SC"/>
          <w:sz w:val="20"/>
        </w:rPr>
        <w:t>是否能在效果面板中记录点击、确认或修改反馈。</w:t>
      </w:r>
    </w:p>
    <w:p>
      <w:pPr>
        <w:pStyle w:val="Heading2"/>
        <w:spacing w:before="160" w:after="80"/>
      </w:pPr>
      <w:r>
        <w:t>Case 050：周报洞察 - Alpha 智能报表平台</w:t>
      </w:r>
    </w:p>
    <w:p>
      <w:pPr>
        <w:spacing w:after="80" w:line="276" w:lineRule="auto"/>
      </w:pPr>
      <w:r>
        <w:rPr>
          <w:rFonts w:ascii="Noto Sans CJK SC" w:hAnsi="Noto Sans CJK SC" w:eastAsia="Noto Sans CJK SC"/>
          <w:b/>
          <w:sz w:val="21"/>
        </w:rPr>
        <w:t>输入来源：</w:t>
      </w:r>
      <w:r>
        <w:rPr>
          <w:rFonts w:ascii="Noto Sans CJK SC" w:hAnsi="Noto Sans CJK SC" w:eastAsia="Noto Sans CJK SC"/>
          <w:sz w:val="21"/>
        </w:rPr>
        <w:t xml:space="preserve"> `飞书妙记`、`上线计划`、相关任务记录、近 7 天群聊消息。</w:t>
      </w:r>
    </w:p>
    <w:p>
      <w:pPr>
        <w:spacing w:after="80" w:line="276" w:lineRule="auto"/>
      </w:pPr>
      <w:r>
        <w:rPr>
          <w:rFonts w:ascii="Noto Sans CJK SC" w:hAnsi="Noto Sans CJK SC" w:eastAsia="Noto Sans CJK SC"/>
          <w:b/>
          <w:sz w:val="21"/>
        </w:rPr>
        <w:t>场景描述：</w:t>
      </w:r>
      <w:r>
        <w:rPr>
          <w:rFonts w:ascii="Noto Sans CJK SC" w:hAnsi="Noto Sans CJK SC" w:eastAsia="Noto Sans CJK SC"/>
          <w:sz w:val="21"/>
        </w:rPr>
        <w:t xml:space="preserve"> 团队正在推进 `Alpha 智能报表平台`，最近协作中出现了“任务负责人不明确”的问题。用户希望 Agent 不只是回答某个单点问题，而是主动识别当前场景下需要同步给团队的高密度知识。</w:t>
      </w:r>
    </w:p>
    <w:p>
      <w:pPr>
        <w:spacing w:after="80" w:line="276" w:lineRule="auto"/>
      </w:pPr>
      <w:r>
        <w:rPr>
          <w:rFonts w:ascii="Noto Sans CJK SC" w:hAnsi="Noto Sans CJK SC" w:eastAsia="Noto Sans CJK SC"/>
          <w:b/>
          <w:sz w:val="21"/>
        </w:rPr>
        <w:t>触发方式：</w:t>
      </w:r>
      <w:r>
        <w:rPr>
          <w:rFonts w:ascii="Noto Sans CJK SC" w:hAnsi="Noto Sans CJK SC" w:eastAsia="Noto Sans CJK SC"/>
          <w:sz w:val="21"/>
        </w:rPr>
        <w:t xml:space="preserve"> 阈值触发。</w:t>
      </w:r>
    </w:p>
    <w:p>
      <w:pPr>
        <w:spacing w:after="80" w:line="276" w:lineRule="auto"/>
      </w:pPr>
      <w:r>
        <w:rPr>
          <w:rFonts w:ascii="Noto Sans CJK SC" w:hAnsi="Noto Sans CJK SC" w:eastAsia="Noto Sans CJK SC"/>
          <w:b/>
          <w:sz w:val="21"/>
        </w:rPr>
        <w:t>期望输出：</w:t>
      </w:r>
    </w:p>
    <w:p>
      <w:pPr>
        <w:pStyle w:val="ListNumber"/>
        <w:spacing w:after="40" w:line="276" w:lineRule="auto"/>
      </w:pPr>
      <w:r>
        <w:rPr>
          <w:rFonts w:ascii="Noto Sans CJK SC" w:hAnsi="Noto Sans CJK SC" w:eastAsia="Noto Sans CJK SC"/>
          <w:sz w:val="20"/>
        </w:rPr>
        <w:t>生成一张结构化飞书卡片，标题中明确项目和场景。</w:t>
      </w:r>
    </w:p>
    <w:p>
      <w:pPr>
        <w:pStyle w:val="ListNumber"/>
        <w:spacing w:after="40" w:line="276" w:lineRule="auto"/>
      </w:pPr>
      <w:r>
        <w:rPr>
          <w:rFonts w:ascii="Noto Sans CJK SC" w:hAnsi="Noto Sans CJK SC" w:eastAsia="Noto Sans CJK SC"/>
          <w:sz w:val="20"/>
        </w:rPr>
        <w:t>提炼 3-5 条关键事实或结论，每条都必须带来源证据。</w:t>
      </w:r>
    </w:p>
    <w:p>
      <w:pPr>
        <w:pStyle w:val="ListNumber"/>
        <w:spacing w:after="40" w:line="276" w:lineRule="auto"/>
      </w:pPr>
      <w:r>
        <w:rPr>
          <w:rFonts w:ascii="Noto Sans CJK SC" w:hAnsi="Noto Sans CJK SC" w:eastAsia="Noto Sans CJK SC"/>
          <w:sz w:val="20"/>
        </w:rPr>
        <w:t>如果存在待办，输出负责人、截止时间、优先级和来源。</w:t>
      </w:r>
    </w:p>
    <w:p>
      <w:pPr>
        <w:pStyle w:val="ListNumber"/>
        <w:spacing w:after="40" w:line="276" w:lineRule="auto"/>
      </w:pPr>
      <w:r>
        <w:rPr>
          <w:rFonts w:ascii="Noto Sans CJK SC" w:hAnsi="Noto Sans CJK SC" w:eastAsia="Noto Sans CJK SC"/>
          <w:sz w:val="20"/>
        </w:rPr>
        <w:t>如果存在风险，解释风险原因、影响范围和建议处理动作。</w:t>
      </w:r>
    </w:p>
    <w:p>
      <w:pPr>
        <w:pStyle w:val="ListNumber"/>
        <w:spacing w:after="40" w:line="276" w:lineRule="auto"/>
      </w:pPr>
      <w:r>
        <w:rPr>
          <w:rFonts w:ascii="Noto Sans CJK SC" w:hAnsi="Noto Sans CJK SC" w:eastAsia="Noto Sans CJK SC"/>
          <w:sz w:val="20"/>
        </w:rPr>
        <w:t>输出至少 2 个一键追问问题，方便用户继续深入。</w:t>
      </w:r>
    </w:p>
    <w:p>
      <w:pPr>
        <w:spacing w:after="80" w:line="276" w:lineRule="auto"/>
      </w:pPr>
      <w:r>
        <w:rPr>
          <w:rFonts w:ascii="Noto Sans CJK SC" w:hAnsi="Noto Sans CJK SC" w:eastAsia="Noto Sans CJK SC"/>
          <w:b/>
          <w:sz w:val="21"/>
        </w:rPr>
        <w:t>关键证据要求：</w:t>
      </w:r>
    </w:p>
    <w:p>
      <w:pPr>
        <w:pStyle w:val="ListBullet"/>
        <w:spacing w:after="40" w:line="276" w:lineRule="auto"/>
      </w:pPr>
      <w:r>
        <w:rPr>
          <w:rFonts w:ascii="Noto Sans CJK SC" w:hAnsi="Noto Sans CJK SC" w:eastAsia="Noto Sans CJK SC"/>
          <w:sz w:val="20"/>
        </w:rPr>
        <w:t>至少引用 1 条文档或会议纪要证据。</w:t>
      </w:r>
    </w:p>
    <w:p>
      <w:pPr>
        <w:pStyle w:val="ListBullet"/>
        <w:spacing w:after="40" w:line="276" w:lineRule="auto"/>
      </w:pPr>
      <w:r>
        <w:rPr>
          <w:rFonts w:ascii="Noto Sans CJK SC" w:hAnsi="Noto Sans CJK SC" w:eastAsia="Noto Sans CJK SC"/>
          <w:sz w:val="20"/>
        </w:rPr>
        <w:t>至少引用 1 条任务或群聊证据。</w:t>
      </w:r>
    </w:p>
    <w:p>
      <w:pPr>
        <w:pStyle w:val="ListBullet"/>
        <w:spacing w:after="40" w:line="276" w:lineRule="auto"/>
      </w:pPr>
      <w:r>
        <w:rPr>
          <w:rFonts w:ascii="Noto Sans CJK SC" w:hAnsi="Noto Sans CJK SC" w:eastAsia="Noto Sans CJK SC"/>
          <w:sz w:val="20"/>
        </w:rPr>
        <w:t>如果不同来源存在冲突，必须在卡片中标注“待确认”，不能生成确定性结论。</w:t>
      </w:r>
    </w:p>
    <w:p>
      <w:pPr>
        <w:spacing w:after="80" w:line="276" w:lineRule="auto"/>
      </w:pPr>
      <w:r>
        <w:rPr>
          <w:rFonts w:ascii="Noto Sans CJK SC" w:hAnsi="Noto Sans CJK SC" w:eastAsia="Noto Sans CJK SC"/>
          <w:b/>
          <w:sz w:val="21"/>
        </w:rPr>
        <w:t>评价重点：</w:t>
      </w:r>
    </w:p>
    <w:p>
      <w:pPr>
        <w:pStyle w:val="ListBullet"/>
        <w:spacing w:after="40" w:line="276" w:lineRule="auto"/>
      </w:pPr>
      <w:r>
        <w:rPr>
          <w:rFonts w:ascii="Noto Sans CJK SC" w:hAnsi="Noto Sans CJK SC" w:eastAsia="Noto Sans CJK SC"/>
          <w:sz w:val="20"/>
        </w:rPr>
        <w:t>是否正确识别 `任务负责人不明确`。</w:t>
      </w:r>
    </w:p>
    <w:p>
      <w:pPr>
        <w:pStyle w:val="ListBullet"/>
        <w:spacing w:after="40" w:line="276" w:lineRule="auto"/>
      </w:pPr>
      <w:r>
        <w:rPr>
          <w:rFonts w:ascii="Noto Sans CJK SC" w:hAnsi="Noto Sans CJK SC" w:eastAsia="Noto Sans CJK SC"/>
          <w:sz w:val="20"/>
        </w:rPr>
        <w:t>是否把原始材料压缩成可执行知识。</w:t>
      </w:r>
    </w:p>
    <w:p>
      <w:pPr>
        <w:pStyle w:val="ListBullet"/>
        <w:spacing w:after="40" w:line="276" w:lineRule="auto"/>
      </w:pPr>
      <w:r>
        <w:rPr>
          <w:rFonts w:ascii="Noto Sans CJK SC" w:hAnsi="Noto Sans CJK SC" w:eastAsia="Noto Sans CJK SC"/>
          <w:sz w:val="20"/>
        </w:rPr>
        <w:t>是否避免无来源推断。</w:t>
      </w:r>
    </w:p>
    <w:p>
      <w:pPr>
        <w:pStyle w:val="ListBullet"/>
        <w:spacing w:after="40" w:line="276" w:lineRule="auto"/>
      </w:pPr>
      <w:r>
        <w:rPr>
          <w:rFonts w:ascii="Noto Sans CJK SC" w:hAnsi="Noto Sans CJK SC" w:eastAsia="Noto Sans CJK SC"/>
          <w:sz w:val="20"/>
        </w:rPr>
        <w:t>是否把知识分发给正确对象。</w:t>
      </w:r>
    </w:p>
    <w:p>
      <w:pPr>
        <w:pStyle w:val="ListBullet"/>
        <w:spacing w:after="40" w:line="276" w:lineRule="auto"/>
      </w:pPr>
      <w:r>
        <w:rPr>
          <w:rFonts w:ascii="Noto Sans CJK SC" w:hAnsi="Noto Sans CJK SC" w:eastAsia="Noto Sans CJK SC"/>
          <w:sz w:val="20"/>
        </w:rPr>
        <w:t>是否能在效果面板中记录点击、确认或修改反馈。</w:t>
      </w:r>
    </w:p>
    <w:p>
      <w:pPr>
        <w:pStyle w:val="Heading2"/>
        <w:spacing w:before="160" w:after="80"/>
      </w:pPr>
      <w:r>
        <w:t>Case 051：风险预警 - Beta 客户数据中台</w:t>
      </w:r>
    </w:p>
    <w:p>
      <w:pPr>
        <w:spacing w:after="80" w:line="276" w:lineRule="auto"/>
      </w:pPr>
      <w:r>
        <w:rPr>
          <w:rFonts w:ascii="Noto Sans CJK SC" w:hAnsi="Noto Sans CJK SC" w:eastAsia="Noto Sans CJK SC"/>
          <w:b/>
          <w:sz w:val="21"/>
        </w:rPr>
        <w:t>输入来源：</w:t>
      </w:r>
      <w:r>
        <w:rPr>
          <w:rFonts w:ascii="Noto Sans CJK SC" w:hAnsi="Noto Sans CJK SC" w:eastAsia="Noto Sans CJK SC"/>
          <w:sz w:val="21"/>
        </w:rPr>
        <w:t xml:space="preserve"> `群聊消息`、`测试报告`、相关任务记录、近 7 天群聊消息。</w:t>
      </w:r>
    </w:p>
    <w:p>
      <w:pPr>
        <w:spacing w:after="80" w:line="276" w:lineRule="auto"/>
      </w:pPr>
      <w:r>
        <w:rPr>
          <w:rFonts w:ascii="Noto Sans CJK SC" w:hAnsi="Noto Sans CJK SC" w:eastAsia="Noto Sans CJK SC"/>
          <w:b/>
          <w:sz w:val="21"/>
        </w:rPr>
        <w:t>场景描述：</w:t>
      </w:r>
      <w:r>
        <w:rPr>
          <w:rFonts w:ascii="Noto Sans CJK SC" w:hAnsi="Noto Sans CJK SC" w:eastAsia="Noto Sans CJK SC"/>
          <w:sz w:val="21"/>
        </w:rPr>
        <w:t xml:space="preserve"> 团队正在推进 `Beta 客户数据中台`，最近协作中出现了“会议结论没有落任务”的问题。用户希望 Agent 不只是回答某个单点问题，而是主动识别当前场景下需要同步给团队的高密度知识。</w:t>
      </w:r>
    </w:p>
    <w:p>
      <w:pPr>
        <w:spacing w:after="80" w:line="276" w:lineRule="auto"/>
      </w:pPr>
      <w:r>
        <w:rPr>
          <w:rFonts w:ascii="Noto Sans CJK SC" w:hAnsi="Noto Sans CJK SC" w:eastAsia="Noto Sans CJK SC"/>
          <w:b/>
          <w:sz w:val="21"/>
        </w:rPr>
        <w:t>触发方式：</w:t>
      </w:r>
      <w:r>
        <w:rPr>
          <w:rFonts w:ascii="Noto Sans CJK SC" w:hAnsi="Noto Sans CJK SC" w:eastAsia="Noto Sans CJK SC"/>
          <w:sz w:val="21"/>
        </w:rPr>
        <w:t xml:space="preserve"> 定时触发。</w:t>
      </w:r>
    </w:p>
    <w:p>
      <w:pPr>
        <w:spacing w:after="80" w:line="276" w:lineRule="auto"/>
      </w:pPr>
      <w:r>
        <w:rPr>
          <w:rFonts w:ascii="Noto Sans CJK SC" w:hAnsi="Noto Sans CJK SC" w:eastAsia="Noto Sans CJK SC"/>
          <w:b/>
          <w:sz w:val="21"/>
        </w:rPr>
        <w:t>期望输出：</w:t>
      </w:r>
    </w:p>
    <w:p>
      <w:pPr>
        <w:pStyle w:val="ListNumber"/>
        <w:spacing w:after="40" w:line="276" w:lineRule="auto"/>
      </w:pPr>
      <w:r>
        <w:rPr>
          <w:rFonts w:ascii="Noto Sans CJK SC" w:hAnsi="Noto Sans CJK SC" w:eastAsia="Noto Sans CJK SC"/>
          <w:sz w:val="20"/>
        </w:rPr>
        <w:t>生成一张结构化飞书卡片，标题中明确项目和场景。</w:t>
      </w:r>
    </w:p>
    <w:p>
      <w:pPr>
        <w:pStyle w:val="ListNumber"/>
        <w:spacing w:after="40" w:line="276" w:lineRule="auto"/>
      </w:pPr>
      <w:r>
        <w:rPr>
          <w:rFonts w:ascii="Noto Sans CJK SC" w:hAnsi="Noto Sans CJK SC" w:eastAsia="Noto Sans CJK SC"/>
          <w:sz w:val="20"/>
        </w:rPr>
        <w:t>提炼 3-5 条关键事实或结论，每条都必须带来源证据。</w:t>
      </w:r>
    </w:p>
    <w:p>
      <w:pPr>
        <w:pStyle w:val="ListNumber"/>
        <w:spacing w:after="40" w:line="276" w:lineRule="auto"/>
      </w:pPr>
      <w:r>
        <w:rPr>
          <w:rFonts w:ascii="Noto Sans CJK SC" w:hAnsi="Noto Sans CJK SC" w:eastAsia="Noto Sans CJK SC"/>
          <w:sz w:val="20"/>
        </w:rPr>
        <w:t>如果存在待办，输出负责人、截止时间、优先级和来源。</w:t>
      </w:r>
    </w:p>
    <w:p>
      <w:pPr>
        <w:pStyle w:val="ListNumber"/>
        <w:spacing w:after="40" w:line="276" w:lineRule="auto"/>
      </w:pPr>
      <w:r>
        <w:rPr>
          <w:rFonts w:ascii="Noto Sans CJK SC" w:hAnsi="Noto Sans CJK SC" w:eastAsia="Noto Sans CJK SC"/>
          <w:sz w:val="20"/>
        </w:rPr>
        <w:t>如果存在风险，解释风险原因、影响范围和建议处理动作。</w:t>
      </w:r>
    </w:p>
    <w:p>
      <w:pPr>
        <w:pStyle w:val="ListNumber"/>
        <w:spacing w:after="40" w:line="276" w:lineRule="auto"/>
      </w:pPr>
      <w:r>
        <w:rPr>
          <w:rFonts w:ascii="Noto Sans CJK SC" w:hAnsi="Noto Sans CJK SC" w:eastAsia="Noto Sans CJK SC"/>
          <w:sz w:val="20"/>
        </w:rPr>
        <w:t>输出至少 2 个一键追问问题，方便用户继续深入。</w:t>
      </w:r>
    </w:p>
    <w:p>
      <w:pPr>
        <w:spacing w:after="80" w:line="276" w:lineRule="auto"/>
      </w:pPr>
      <w:r>
        <w:rPr>
          <w:rFonts w:ascii="Noto Sans CJK SC" w:hAnsi="Noto Sans CJK SC" w:eastAsia="Noto Sans CJK SC"/>
          <w:b/>
          <w:sz w:val="21"/>
        </w:rPr>
        <w:t>关键证据要求：</w:t>
      </w:r>
    </w:p>
    <w:p>
      <w:pPr>
        <w:pStyle w:val="ListBullet"/>
        <w:spacing w:after="40" w:line="276" w:lineRule="auto"/>
      </w:pPr>
      <w:r>
        <w:rPr>
          <w:rFonts w:ascii="Noto Sans CJK SC" w:hAnsi="Noto Sans CJK SC" w:eastAsia="Noto Sans CJK SC"/>
          <w:sz w:val="20"/>
        </w:rPr>
        <w:t>至少引用 1 条文档或会议纪要证据。</w:t>
      </w:r>
    </w:p>
    <w:p>
      <w:pPr>
        <w:pStyle w:val="ListBullet"/>
        <w:spacing w:after="40" w:line="276" w:lineRule="auto"/>
      </w:pPr>
      <w:r>
        <w:rPr>
          <w:rFonts w:ascii="Noto Sans CJK SC" w:hAnsi="Noto Sans CJK SC" w:eastAsia="Noto Sans CJK SC"/>
          <w:sz w:val="20"/>
        </w:rPr>
        <w:t>至少引用 1 条任务或群聊证据。</w:t>
      </w:r>
    </w:p>
    <w:p>
      <w:pPr>
        <w:pStyle w:val="ListBullet"/>
        <w:spacing w:after="40" w:line="276" w:lineRule="auto"/>
      </w:pPr>
      <w:r>
        <w:rPr>
          <w:rFonts w:ascii="Noto Sans CJK SC" w:hAnsi="Noto Sans CJK SC" w:eastAsia="Noto Sans CJK SC"/>
          <w:sz w:val="20"/>
        </w:rPr>
        <w:t>如果不同来源存在冲突，必须在卡片中标注“待确认”，不能生成确定性结论。</w:t>
      </w:r>
    </w:p>
    <w:p>
      <w:pPr>
        <w:spacing w:after="80" w:line="276" w:lineRule="auto"/>
      </w:pPr>
      <w:r>
        <w:rPr>
          <w:rFonts w:ascii="Noto Sans CJK SC" w:hAnsi="Noto Sans CJK SC" w:eastAsia="Noto Sans CJK SC"/>
          <w:b/>
          <w:sz w:val="21"/>
        </w:rPr>
        <w:t>评价重点：</w:t>
      </w:r>
    </w:p>
    <w:p>
      <w:pPr>
        <w:pStyle w:val="ListBullet"/>
        <w:spacing w:after="40" w:line="276" w:lineRule="auto"/>
      </w:pPr>
      <w:r>
        <w:rPr>
          <w:rFonts w:ascii="Noto Sans CJK SC" w:hAnsi="Noto Sans CJK SC" w:eastAsia="Noto Sans CJK SC"/>
          <w:sz w:val="20"/>
        </w:rPr>
        <w:t>是否正确识别 `会议结论没有落任务`。</w:t>
      </w:r>
    </w:p>
    <w:p>
      <w:pPr>
        <w:pStyle w:val="ListBullet"/>
        <w:spacing w:after="40" w:line="276" w:lineRule="auto"/>
      </w:pPr>
      <w:r>
        <w:rPr>
          <w:rFonts w:ascii="Noto Sans CJK SC" w:hAnsi="Noto Sans CJK SC" w:eastAsia="Noto Sans CJK SC"/>
          <w:sz w:val="20"/>
        </w:rPr>
        <w:t>是否把原始材料压缩成可执行知识。</w:t>
      </w:r>
    </w:p>
    <w:p>
      <w:pPr>
        <w:pStyle w:val="ListBullet"/>
        <w:spacing w:after="40" w:line="276" w:lineRule="auto"/>
      </w:pPr>
      <w:r>
        <w:rPr>
          <w:rFonts w:ascii="Noto Sans CJK SC" w:hAnsi="Noto Sans CJK SC" w:eastAsia="Noto Sans CJK SC"/>
          <w:sz w:val="20"/>
        </w:rPr>
        <w:t>是否避免无来源推断。</w:t>
      </w:r>
    </w:p>
    <w:p>
      <w:pPr>
        <w:pStyle w:val="ListBullet"/>
        <w:spacing w:after="40" w:line="276" w:lineRule="auto"/>
      </w:pPr>
      <w:r>
        <w:rPr>
          <w:rFonts w:ascii="Noto Sans CJK SC" w:hAnsi="Noto Sans CJK SC" w:eastAsia="Noto Sans CJK SC"/>
          <w:sz w:val="20"/>
        </w:rPr>
        <w:t>是否把知识分发给正确对象。</w:t>
      </w:r>
    </w:p>
    <w:p>
      <w:pPr>
        <w:pStyle w:val="ListBullet"/>
        <w:spacing w:after="40" w:line="276" w:lineRule="auto"/>
      </w:pPr>
      <w:r>
        <w:rPr>
          <w:rFonts w:ascii="Noto Sans CJK SC" w:hAnsi="Noto Sans CJK SC" w:eastAsia="Noto Sans CJK SC"/>
          <w:sz w:val="20"/>
        </w:rPr>
        <w:t>是否能在效果面板中记录点击、确认或修改反馈。</w:t>
      </w:r>
    </w:p>
    <w:p>
      <w:pPr>
        <w:pStyle w:val="Heading2"/>
        <w:spacing w:before="160" w:after="80"/>
      </w:pPr>
      <w:r>
        <w:t>Case 052：重点事项对账 - Gamma 内容审核系统</w:t>
      </w:r>
    </w:p>
    <w:p>
      <w:pPr>
        <w:spacing w:after="80" w:line="276" w:lineRule="auto"/>
      </w:pPr>
      <w:r>
        <w:rPr>
          <w:rFonts w:ascii="Noto Sans CJK SC" w:hAnsi="Noto Sans CJK SC" w:eastAsia="Noto Sans CJK SC"/>
          <w:b/>
          <w:sz w:val="21"/>
        </w:rPr>
        <w:t>输入来源：</w:t>
      </w:r>
      <w:r>
        <w:rPr>
          <w:rFonts w:ascii="Noto Sans CJK SC" w:hAnsi="Noto Sans CJK SC" w:eastAsia="Noto Sans CJK SC"/>
          <w:sz w:val="21"/>
        </w:rPr>
        <w:t xml:space="preserve"> `任务评论`、`多维表格`、相关任务记录、近 7 天群聊消息。</w:t>
      </w:r>
    </w:p>
    <w:p>
      <w:pPr>
        <w:spacing w:after="80" w:line="276" w:lineRule="auto"/>
      </w:pPr>
      <w:r>
        <w:rPr>
          <w:rFonts w:ascii="Noto Sans CJK SC" w:hAnsi="Noto Sans CJK SC" w:eastAsia="Noto Sans CJK SC"/>
          <w:b/>
          <w:sz w:val="21"/>
        </w:rPr>
        <w:t>场景描述：</w:t>
      </w:r>
      <w:r>
        <w:rPr>
          <w:rFonts w:ascii="Noto Sans CJK SC" w:hAnsi="Noto Sans CJK SC" w:eastAsia="Noto Sans CJK SC"/>
          <w:sz w:val="21"/>
        </w:rPr>
        <w:t xml:space="preserve"> 团队正在推进 `Gamma 内容审核系统`，最近协作中出现了“上线窗口冲突”的问题。用户希望 Agent 不只是回答某个单点问题，而是主动识别当前场景下需要同步给团队的高密度知识。</w:t>
      </w:r>
    </w:p>
    <w:p>
      <w:pPr>
        <w:spacing w:after="80" w:line="276" w:lineRule="auto"/>
      </w:pPr>
      <w:r>
        <w:rPr>
          <w:rFonts w:ascii="Noto Sans CJK SC" w:hAnsi="Noto Sans CJK SC" w:eastAsia="Noto Sans CJK SC"/>
          <w:b/>
          <w:sz w:val="21"/>
        </w:rPr>
        <w:t>触发方式：</w:t>
      </w:r>
      <w:r>
        <w:rPr>
          <w:rFonts w:ascii="Noto Sans CJK SC" w:hAnsi="Noto Sans CJK SC" w:eastAsia="Noto Sans CJK SC"/>
          <w:sz w:val="21"/>
        </w:rPr>
        <w:t xml:space="preserve"> 事件触发。</w:t>
      </w:r>
    </w:p>
    <w:p>
      <w:pPr>
        <w:spacing w:after="80" w:line="276" w:lineRule="auto"/>
      </w:pPr>
      <w:r>
        <w:rPr>
          <w:rFonts w:ascii="Noto Sans CJK SC" w:hAnsi="Noto Sans CJK SC" w:eastAsia="Noto Sans CJK SC"/>
          <w:b/>
          <w:sz w:val="21"/>
        </w:rPr>
        <w:t>期望输出：</w:t>
      </w:r>
    </w:p>
    <w:p>
      <w:pPr>
        <w:pStyle w:val="ListNumber"/>
        <w:spacing w:after="40" w:line="276" w:lineRule="auto"/>
      </w:pPr>
      <w:r>
        <w:rPr>
          <w:rFonts w:ascii="Noto Sans CJK SC" w:hAnsi="Noto Sans CJK SC" w:eastAsia="Noto Sans CJK SC"/>
          <w:sz w:val="20"/>
        </w:rPr>
        <w:t>生成一张结构化飞书卡片，标题中明确项目和场景。</w:t>
      </w:r>
    </w:p>
    <w:p>
      <w:pPr>
        <w:pStyle w:val="ListNumber"/>
        <w:spacing w:after="40" w:line="276" w:lineRule="auto"/>
      </w:pPr>
      <w:r>
        <w:rPr>
          <w:rFonts w:ascii="Noto Sans CJK SC" w:hAnsi="Noto Sans CJK SC" w:eastAsia="Noto Sans CJK SC"/>
          <w:sz w:val="20"/>
        </w:rPr>
        <w:t>提炼 3-5 条关键事实或结论，每条都必须带来源证据。</w:t>
      </w:r>
    </w:p>
    <w:p>
      <w:pPr>
        <w:pStyle w:val="ListNumber"/>
        <w:spacing w:after="40" w:line="276" w:lineRule="auto"/>
      </w:pPr>
      <w:r>
        <w:rPr>
          <w:rFonts w:ascii="Noto Sans CJK SC" w:hAnsi="Noto Sans CJK SC" w:eastAsia="Noto Sans CJK SC"/>
          <w:sz w:val="20"/>
        </w:rPr>
        <w:t>如果存在待办，输出负责人、截止时间、优先级和来源。</w:t>
      </w:r>
    </w:p>
    <w:p>
      <w:pPr>
        <w:pStyle w:val="ListNumber"/>
        <w:spacing w:after="40" w:line="276" w:lineRule="auto"/>
      </w:pPr>
      <w:r>
        <w:rPr>
          <w:rFonts w:ascii="Noto Sans CJK SC" w:hAnsi="Noto Sans CJK SC" w:eastAsia="Noto Sans CJK SC"/>
          <w:sz w:val="20"/>
        </w:rPr>
        <w:t>如果存在风险，解释风险原因、影响范围和建议处理动作。</w:t>
      </w:r>
    </w:p>
    <w:p>
      <w:pPr>
        <w:pStyle w:val="ListNumber"/>
        <w:spacing w:after="40" w:line="276" w:lineRule="auto"/>
      </w:pPr>
      <w:r>
        <w:rPr>
          <w:rFonts w:ascii="Noto Sans CJK SC" w:hAnsi="Noto Sans CJK SC" w:eastAsia="Noto Sans CJK SC"/>
          <w:sz w:val="20"/>
        </w:rPr>
        <w:t>输出至少 2 个一键追问问题，方便用户继续深入。</w:t>
      </w:r>
    </w:p>
    <w:p>
      <w:pPr>
        <w:spacing w:after="80" w:line="276" w:lineRule="auto"/>
      </w:pPr>
      <w:r>
        <w:rPr>
          <w:rFonts w:ascii="Noto Sans CJK SC" w:hAnsi="Noto Sans CJK SC" w:eastAsia="Noto Sans CJK SC"/>
          <w:b/>
          <w:sz w:val="21"/>
        </w:rPr>
        <w:t>关键证据要求：</w:t>
      </w:r>
    </w:p>
    <w:p>
      <w:pPr>
        <w:pStyle w:val="ListBullet"/>
        <w:spacing w:after="40" w:line="276" w:lineRule="auto"/>
      </w:pPr>
      <w:r>
        <w:rPr>
          <w:rFonts w:ascii="Noto Sans CJK SC" w:hAnsi="Noto Sans CJK SC" w:eastAsia="Noto Sans CJK SC"/>
          <w:sz w:val="20"/>
        </w:rPr>
        <w:t>至少引用 1 条文档或会议纪要证据。</w:t>
      </w:r>
    </w:p>
    <w:p>
      <w:pPr>
        <w:pStyle w:val="ListBullet"/>
        <w:spacing w:after="40" w:line="276" w:lineRule="auto"/>
      </w:pPr>
      <w:r>
        <w:rPr>
          <w:rFonts w:ascii="Noto Sans CJK SC" w:hAnsi="Noto Sans CJK SC" w:eastAsia="Noto Sans CJK SC"/>
          <w:sz w:val="20"/>
        </w:rPr>
        <w:t>至少引用 1 条任务或群聊证据。</w:t>
      </w:r>
    </w:p>
    <w:p>
      <w:pPr>
        <w:pStyle w:val="ListBullet"/>
        <w:spacing w:after="40" w:line="276" w:lineRule="auto"/>
      </w:pPr>
      <w:r>
        <w:rPr>
          <w:rFonts w:ascii="Noto Sans CJK SC" w:hAnsi="Noto Sans CJK SC" w:eastAsia="Noto Sans CJK SC"/>
          <w:sz w:val="20"/>
        </w:rPr>
        <w:t>如果不同来源存在冲突，必须在卡片中标注“待确认”，不能生成确定性结论。</w:t>
      </w:r>
    </w:p>
    <w:p>
      <w:pPr>
        <w:spacing w:after="80" w:line="276" w:lineRule="auto"/>
      </w:pPr>
      <w:r>
        <w:rPr>
          <w:rFonts w:ascii="Noto Sans CJK SC" w:hAnsi="Noto Sans CJK SC" w:eastAsia="Noto Sans CJK SC"/>
          <w:b/>
          <w:sz w:val="21"/>
        </w:rPr>
        <w:t>评价重点：</w:t>
      </w:r>
    </w:p>
    <w:p>
      <w:pPr>
        <w:pStyle w:val="ListBullet"/>
        <w:spacing w:after="40" w:line="276" w:lineRule="auto"/>
      </w:pPr>
      <w:r>
        <w:rPr>
          <w:rFonts w:ascii="Noto Sans CJK SC" w:hAnsi="Noto Sans CJK SC" w:eastAsia="Noto Sans CJK SC"/>
          <w:sz w:val="20"/>
        </w:rPr>
        <w:t>是否正确识别 `上线窗口冲突`。</w:t>
      </w:r>
    </w:p>
    <w:p>
      <w:pPr>
        <w:pStyle w:val="ListBullet"/>
        <w:spacing w:after="40" w:line="276" w:lineRule="auto"/>
      </w:pPr>
      <w:r>
        <w:rPr>
          <w:rFonts w:ascii="Noto Sans CJK SC" w:hAnsi="Noto Sans CJK SC" w:eastAsia="Noto Sans CJK SC"/>
          <w:sz w:val="20"/>
        </w:rPr>
        <w:t>是否把原始材料压缩成可执行知识。</w:t>
      </w:r>
    </w:p>
    <w:p>
      <w:pPr>
        <w:pStyle w:val="ListBullet"/>
        <w:spacing w:after="40" w:line="276" w:lineRule="auto"/>
      </w:pPr>
      <w:r>
        <w:rPr>
          <w:rFonts w:ascii="Noto Sans CJK SC" w:hAnsi="Noto Sans CJK SC" w:eastAsia="Noto Sans CJK SC"/>
          <w:sz w:val="20"/>
        </w:rPr>
        <w:t>是否避免无来源推断。</w:t>
      </w:r>
    </w:p>
    <w:p>
      <w:pPr>
        <w:pStyle w:val="ListBullet"/>
        <w:spacing w:after="40" w:line="276" w:lineRule="auto"/>
      </w:pPr>
      <w:r>
        <w:rPr>
          <w:rFonts w:ascii="Noto Sans CJK SC" w:hAnsi="Noto Sans CJK SC" w:eastAsia="Noto Sans CJK SC"/>
          <w:sz w:val="20"/>
        </w:rPr>
        <w:t>是否把知识分发给正确对象。</w:t>
      </w:r>
    </w:p>
    <w:p>
      <w:pPr>
        <w:pStyle w:val="ListBullet"/>
        <w:spacing w:after="40" w:line="276" w:lineRule="auto"/>
      </w:pPr>
      <w:r>
        <w:rPr>
          <w:rFonts w:ascii="Noto Sans CJK SC" w:hAnsi="Noto Sans CJK SC" w:eastAsia="Noto Sans CJK SC"/>
          <w:sz w:val="20"/>
        </w:rPr>
        <w:t>是否能在效果面板中记录点击、确认或修改反馈。</w:t>
      </w:r>
    </w:p>
    <w:p>
      <w:pPr>
        <w:pStyle w:val="Heading2"/>
        <w:spacing w:before="160" w:after="80"/>
      </w:pPr>
      <w:r>
        <w:t>Case 053：新人知识包 - Delta 移动端改版</w:t>
      </w:r>
    </w:p>
    <w:p>
      <w:pPr>
        <w:spacing w:after="80" w:line="276" w:lineRule="auto"/>
      </w:pPr>
      <w:r>
        <w:rPr>
          <w:rFonts w:ascii="Noto Sans CJK SC" w:hAnsi="Noto Sans CJK SC" w:eastAsia="Noto Sans CJK SC"/>
          <w:b/>
          <w:sz w:val="21"/>
        </w:rPr>
        <w:t>输入来源：</w:t>
      </w:r>
      <w:r>
        <w:rPr>
          <w:rFonts w:ascii="Noto Sans CJK SC" w:hAnsi="Noto Sans CJK SC" w:eastAsia="Noto Sans CJK SC"/>
          <w:sz w:val="21"/>
        </w:rPr>
        <w:t xml:space="preserve"> `上线计划`、`项目 PRD`、相关任务记录、近 7 天群聊消息。</w:t>
      </w:r>
    </w:p>
    <w:p>
      <w:pPr>
        <w:spacing w:after="80" w:line="276" w:lineRule="auto"/>
      </w:pPr>
      <w:r>
        <w:rPr>
          <w:rFonts w:ascii="Noto Sans CJK SC" w:hAnsi="Noto Sans CJK SC" w:eastAsia="Noto Sans CJK SC"/>
          <w:b/>
          <w:sz w:val="21"/>
        </w:rPr>
        <w:t>场景描述：</w:t>
      </w:r>
      <w:r>
        <w:rPr>
          <w:rFonts w:ascii="Noto Sans CJK SC" w:hAnsi="Noto Sans CJK SC" w:eastAsia="Noto Sans CJK SC"/>
          <w:sz w:val="21"/>
        </w:rPr>
        <w:t xml:space="preserve"> 团队正在推进 `Delta 移动端改版`，最近协作中出现了“需求版本不一致”的问题。用户希望 Agent 不只是回答某个单点问题，而是主动识别当前场景下需要同步给团队的高密度知识。</w:t>
      </w:r>
    </w:p>
    <w:p>
      <w:pPr>
        <w:spacing w:after="80" w:line="276" w:lineRule="auto"/>
      </w:pPr>
      <w:r>
        <w:rPr>
          <w:rFonts w:ascii="Noto Sans CJK SC" w:hAnsi="Noto Sans CJK SC" w:eastAsia="Noto Sans CJK SC"/>
          <w:b/>
          <w:sz w:val="21"/>
        </w:rPr>
        <w:t>触发方式：</w:t>
      </w:r>
      <w:r>
        <w:rPr>
          <w:rFonts w:ascii="Noto Sans CJK SC" w:hAnsi="Noto Sans CJK SC" w:eastAsia="Noto Sans CJK SC"/>
          <w:sz w:val="21"/>
        </w:rPr>
        <w:t xml:space="preserve"> 阈值触发。</w:t>
      </w:r>
    </w:p>
    <w:p>
      <w:pPr>
        <w:spacing w:after="80" w:line="276" w:lineRule="auto"/>
      </w:pPr>
      <w:r>
        <w:rPr>
          <w:rFonts w:ascii="Noto Sans CJK SC" w:hAnsi="Noto Sans CJK SC" w:eastAsia="Noto Sans CJK SC"/>
          <w:b/>
          <w:sz w:val="21"/>
        </w:rPr>
        <w:t>期望输出：</w:t>
      </w:r>
    </w:p>
    <w:p>
      <w:pPr>
        <w:pStyle w:val="ListNumber"/>
        <w:spacing w:after="40" w:line="276" w:lineRule="auto"/>
      </w:pPr>
      <w:r>
        <w:rPr>
          <w:rFonts w:ascii="Noto Sans CJK SC" w:hAnsi="Noto Sans CJK SC" w:eastAsia="Noto Sans CJK SC"/>
          <w:sz w:val="20"/>
        </w:rPr>
        <w:t>生成一张结构化飞书卡片，标题中明确项目和场景。</w:t>
      </w:r>
    </w:p>
    <w:p>
      <w:pPr>
        <w:pStyle w:val="ListNumber"/>
        <w:spacing w:after="40" w:line="276" w:lineRule="auto"/>
      </w:pPr>
      <w:r>
        <w:rPr>
          <w:rFonts w:ascii="Noto Sans CJK SC" w:hAnsi="Noto Sans CJK SC" w:eastAsia="Noto Sans CJK SC"/>
          <w:sz w:val="20"/>
        </w:rPr>
        <w:t>提炼 3-5 条关键事实或结论，每条都必须带来源证据。</w:t>
      </w:r>
    </w:p>
    <w:p>
      <w:pPr>
        <w:pStyle w:val="ListNumber"/>
        <w:spacing w:after="40" w:line="276" w:lineRule="auto"/>
      </w:pPr>
      <w:r>
        <w:rPr>
          <w:rFonts w:ascii="Noto Sans CJK SC" w:hAnsi="Noto Sans CJK SC" w:eastAsia="Noto Sans CJK SC"/>
          <w:sz w:val="20"/>
        </w:rPr>
        <w:t>如果存在待办，输出负责人、截止时间、优先级和来源。</w:t>
      </w:r>
    </w:p>
    <w:p>
      <w:pPr>
        <w:pStyle w:val="ListNumber"/>
        <w:spacing w:after="40" w:line="276" w:lineRule="auto"/>
      </w:pPr>
      <w:r>
        <w:rPr>
          <w:rFonts w:ascii="Noto Sans CJK SC" w:hAnsi="Noto Sans CJK SC" w:eastAsia="Noto Sans CJK SC"/>
          <w:sz w:val="20"/>
        </w:rPr>
        <w:t>如果存在风险，解释风险原因、影响范围和建议处理动作。</w:t>
      </w:r>
    </w:p>
    <w:p>
      <w:pPr>
        <w:pStyle w:val="ListNumber"/>
        <w:spacing w:after="40" w:line="276" w:lineRule="auto"/>
      </w:pPr>
      <w:r>
        <w:rPr>
          <w:rFonts w:ascii="Noto Sans CJK SC" w:hAnsi="Noto Sans CJK SC" w:eastAsia="Noto Sans CJK SC"/>
          <w:sz w:val="20"/>
        </w:rPr>
        <w:t>输出至少 2 个一键追问问题，方便用户继续深入。</w:t>
      </w:r>
    </w:p>
    <w:p>
      <w:pPr>
        <w:spacing w:after="80" w:line="276" w:lineRule="auto"/>
      </w:pPr>
      <w:r>
        <w:rPr>
          <w:rFonts w:ascii="Noto Sans CJK SC" w:hAnsi="Noto Sans CJK SC" w:eastAsia="Noto Sans CJK SC"/>
          <w:b/>
          <w:sz w:val="21"/>
        </w:rPr>
        <w:t>关键证据要求：</w:t>
      </w:r>
    </w:p>
    <w:p>
      <w:pPr>
        <w:pStyle w:val="ListBullet"/>
        <w:spacing w:after="40" w:line="276" w:lineRule="auto"/>
      </w:pPr>
      <w:r>
        <w:rPr>
          <w:rFonts w:ascii="Noto Sans CJK SC" w:hAnsi="Noto Sans CJK SC" w:eastAsia="Noto Sans CJK SC"/>
          <w:sz w:val="20"/>
        </w:rPr>
        <w:t>至少引用 1 条文档或会议纪要证据。</w:t>
      </w:r>
    </w:p>
    <w:p>
      <w:pPr>
        <w:pStyle w:val="ListBullet"/>
        <w:spacing w:after="40" w:line="276" w:lineRule="auto"/>
      </w:pPr>
      <w:r>
        <w:rPr>
          <w:rFonts w:ascii="Noto Sans CJK SC" w:hAnsi="Noto Sans CJK SC" w:eastAsia="Noto Sans CJK SC"/>
          <w:sz w:val="20"/>
        </w:rPr>
        <w:t>至少引用 1 条任务或群聊证据。</w:t>
      </w:r>
    </w:p>
    <w:p>
      <w:pPr>
        <w:pStyle w:val="ListBullet"/>
        <w:spacing w:after="40" w:line="276" w:lineRule="auto"/>
      </w:pPr>
      <w:r>
        <w:rPr>
          <w:rFonts w:ascii="Noto Sans CJK SC" w:hAnsi="Noto Sans CJK SC" w:eastAsia="Noto Sans CJK SC"/>
          <w:sz w:val="20"/>
        </w:rPr>
        <w:t>如果不同来源存在冲突，必须在卡片中标注“待确认”，不能生成确定性结论。</w:t>
      </w:r>
    </w:p>
    <w:p>
      <w:pPr>
        <w:spacing w:after="80" w:line="276" w:lineRule="auto"/>
      </w:pPr>
      <w:r>
        <w:rPr>
          <w:rFonts w:ascii="Noto Sans CJK SC" w:hAnsi="Noto Sans CJK SC" w:eastAsia="Noto Sans CJK SC"/>
          <w:b/>
          <w:sz w:val="21"/>
        </w:rPr>
        <w:t>评价重点：</w:t>
      </w:r>
    </w:p>
    <w:p>
      <w:pPr>
        <w:pStyle w:val="ListBullet"/>
        <w:spacing w:after="40" w:line="276" w:lineRule="auto"/>
      </w:pPr>
      <w:r>
        <w:rPr>
          <w:rFonts w:ascii="Noto Sans CJK SC" w:hAnsi="Noto Sans CJK SC" w:eastAsia="Noto Sans CJK SC"/>
          <w:sz w:val="20"/>
        </w:rPr>
        <w:t>是否正确识别 `需求版本不一致`。</w:t>
      </w:r>
    </w:p>
    <w:p>
      <w:pPr>
        <w:pStyle w:val="ListBullet"/>
        <w:spacing w:after="40" w:line="276" w:lineRule="auto"/>
      </w:pPr>
      <w:r>
        <w:rPr>
          <w:rFonts w:ascii="Noto Sans CJK SC" w:hAnsi="Noto Sans CJK SC" w:eastAsia="Noto Sans CJK SC"/>
          <w:sz w:val="20"/>
        </w:rPr>
        <w:t>是否把原始材料压缩成可执行知识。</w:t>
      </w:r>
    </w:p>
    <w:p>
      <w:pPr>
        <w:pStyle w:val="ListBullet"/>
        <w:spacing w:after="40" w:line="276" w:lineRule="auto"/>
      </w:pPr>
      <w:r>
        <w:rPr>
          <w:rFonts w:ascii="Noto Sans CJK SC" w:hAnsi="Noto Sans CJK SC" w:eastAsia="Noto Sans CJK SC"/>
          <w:sz w:val="20"/>
        </w:rPr>
        <w:t>是否避免无来源推断。</w:t>
      </w:r>
    </w:p>
    <w:p>
      <w:pPr>
        <w:pStyle w:val="ListBullet"/>
        <w:spacing w:after="40" w:line="276" w:lineRule="auto"/>
      </w:pPr>
      <w:r>
        <w:rPr>
          <w:rFonts w:ascii="Noto Sans CJK SC" w:hAnsi="Noto Sans CJK SC" w:eastAsia="Noto Sans CJK SC"/>
          <w:sz w:val="20"/>
        </w:rPr>
        <w:t>是否把知识分发给正确对象。</w:t>
      </w:r>
    </w:p>
    <w:p>
      <w:pPr>
        <w:pStyle w:val="ListBullet"/>
        <w:spacing w:after="40" w:line="276" w:lineRule="auto"/>
      </w:pPr>
      <w:r>
        <w:rPr>
          <w:rFonts w:ascii="Noto Sans CJK SC" w:hAnsi="Noto Sans CJK SC" w:eastAsia="Noto Sans CJK SC"/>
          <w:sz w:val="20"/>
        </w:rPr>
        <w:t>是否能在效果面板中记录点击、确认或修改反馈。</w:t>
      </w:r>
    </w:p>
    <w:p>
      <w:pPr>
        <w:pStyle w:val="Heading2"/>
        <w:spacing w:before="160" w:after="80"/>
      </w:pPr>
      <w:r>
        <w:t>Case 054：群聊争议总结 - Omega 企业知识库</w:t>
      </w:r>
    </w:p>
    <w:p>
      <w:pPr>
        <w:spacing w:after="80" w:line="276" w:lineRule="auto"/>
      </w:pPr>
      <w:r>
        <w:rPr>
          <w:rFonts w:ascii="Noto Sans CJK SC" w:hAnsi="Noto Sans CJK SC" w:eastAsia="Noto Sans CJK SC"/>
          <w:b/>
          <w:sz w:val="21"/>
        </w:rPr>
        <w:t>输入来源：</w:t>
      </w:r>
      <w:r>
        <w:rPr>
          <w:rFonts w:ascii="Noto Sans CJK SC" w:hAnsi="Noto Sans CJK SC" w:eastAsia="Noto Sans CJK SC"/>
          <w:sz w:val="21"/>
        </w:rPr>
        <w:t xml:space="preserve"> `测试报告`、`接口设计文档`、相关任务记录、近 7 天群聊消息。</w:t>
      </w:r>
    </w:p>
    <w:p>
      <w:pPr>
        <w:spacing w:after="80" w:line="276" w:lineRule="auto"/>
      </w:pPr>
      <w:r>
        <w:rPr>
          <w:rFonts w:ascii="Noto Sans CJK SC" w:hAnsi="Noto Sans CJK SC" w:eastAsia="Noto Sans CJK SC"/>
          <w:b/>
          <w:sz w:val="21"/>
        </w:rPr>
        <w:t>场景描述：</w:t>
      </w:r>
      <w:r>
        <w:rPr>
          <w:rFonts w:ascii="Noto Sans CJK SC" w:hAnsi="Noto Sans CJK SC" w:eastAsia="Noto Sans CJK SC"/>
          <w:sz w:val="21"/>
        </w:rPr>
        <w:t xml:space="preserve"> 团队正在推进 `Omega 企业知识库`，最近协作中出现了“数据口径未确认”的问题。用户希望 Agent 不只是回答某个单点问题，而是主动识别当前场景下需要同步给团队的高密度知识。</w:t>
      </w:r>
    </w:p>
    <w:p>
      <w:pPr>
        <w:spacing w:after="80" w:line="276" w:lineRule="auto"/>
      </w:pPr>
      <w:r>
        <w:rPr>
          <w:rFonts w:ascii="Noto Sans CJK SC" w:hAnsi="Noto Sans CJK SC" w:eastAsia="Noto Sans CJK SC"/>
          <w:b/>
          <w:sz w:val="21"/>
        </w:rPr>
        <w:t>触发方式：</w:t>
      </w:r>
      <w:r>
        <w:rPr>
          <w:rFonts w:ascii="Noto Sans CJK SC" w:hAnsi="Noto Sans CJK SC" w:eastAsia="Noto Sans CJK SC"/>
          <w:sz w:val="21"/>
        </w:rPr>
        <w:t xml:space="preserve"> 定时触发。</w:t>
      </w:r>
    </w:p>
    <w:p>
      <w:pPr>
        <w:spacing w:after="80" w:line="276" w:lineRule="auto"/>
      </w:pPr>
      <w:r>
        <w:rPr>
          <w:rFonts w:ascii="Noto Sans CJK SC" w:hAnsi="Noto Sans CJK SC" w:eastAsia="Noto Sans CJK SC"/>
          <w:b/>
          <w:sz w:val="21"/>
        </w:rPr>
        <w:t>期望输出：</w:t>
      </w:r>
    </w:p>
    <w:p>
      <w:pPr>
        <w:pStyle w:val="ListNumber"/>
        <w:spacing w:after="40" w:line="276" w:lineRule="auto"/>
      </w:pPr>
      <w:r>
        <w:rPr>
          <w:rFonts w:ascii="Noto Sans CJK SC" w:hAnsi="Noto Sans CJK SC" w:eastAsia="Noto Sans CJK SC"/>
          <w:sz w:val="20"/>
        </w:rPr>
        <w:t>生成一张结构化飞书卡片，标题中明确项目和场景。</w:t>
      </w:r>
    </w:p>
    <w:p>
      <w:pPr>
        <w:pStyle w:val="ListNumber"/>
        <w:spacing w:after="40" w:line="276" w:lineRule="auto"/>
      </w:pPr>
      <w:r>
        <w:rPr>
          <w:rFonts w:ascii="Noto Sans CJK SC" w:hAnsi="Noto Sans CJK SC" w:eastAsia="Noto Sans CJK SC"/>
          <w:sz w:val="20"/>
        </w:rPr>
        <w:t>提炼 3-5 条关键事实或结论，每条都必须带来源证据。</w:t>
      </w:r>
    </w:p>
    <w:p>
      <w:pPr>
        <w:pStyle w:val="ListNumber"/>
        <w:spacing w:after="40" w:line="276" w:lineRule="auto"/>
      </w:pPr>
      <w:r>
        <w:rPr>
          <w:rFonts w:ascii="Noto Sans CJK SC" w:hAnsi="Noto Sans CJK SC" w:eastAsia="Noto Sans CJK SC"/>
          <w:sz w:val="20"/>
        </w:rPr>
        <w:t>如果存在待办，输出负责人、截止时间、优先级和来源。</w:t>
      </w:r>
    </w:p>
    <w:p>
      <w:pPr>
        <w:pStyle w:val="ListNumber"/>
        <w:spacing w:after="40" w:line="276" w:lineRule="auto"/>
      </w:pPr>
      <w:r>
        <w:rPr>
          <w:rFonts w:ascii="Noto Sans CJK SC" w:hAnsi="Noto Sans CJK SC" w:eastAsia="Noto Sans CJK SC"/>
          <w:sz w:val="20"/>
        </w:rPr>
        <w:t>如果存在风险，解释风险原因、影响范围和建议处理动作。</w:t>
      </w:r>
    </w:p>
    <w:p>
      <w:pPr>
        <w:pStyle w:val="ListNumber"/>
        <w:spacing w:after="40" w:line="276" w:lineRule="auto"/>
      </w:pPr>
      <w:r>
        <w:rPr>
          <w:rFonts w:ascii="Noto Sans CJK SC" w:hAnsi="Noto Sans CJK SC" w:eastAsia="Noto Sans CJK SC"/>
          <w:sz w:val="20"/>
        </w:rPr>
        <w:t>输出至少 2 个一键追问问题，方便用户继续深入。</w:t>
      </w:r>
    </w:p>
    <w:p>
      <w:pPr>
        <w:spacing w:after="80" w:line="276" w:lineRule="auto"/>
      </w:pPr>
      <w:r>
        <w:rPr>
          <w:rFonts w:ascii="Noto Sans CJK SC" w:hAnsi="Noto Sans CJK SC" w:eastAsia="Noto Sans CJK SC"/>
          <w:b/>
          <w:sz w:val="21"/>
        </w:rPr>
        <w:t>关键证据要求：</w:t>
      </w:r>
    </w:p>
    <w:p>
      <w:pPr>
        <w:pStyle w:val="ListBullet"/>
        <w:spacing w:after="40" w:line="276" w:lineRule="auto"/>
      </w:pPr>
      <w:r>
        <w:rPr>
          <w:rFonts w:ascii="Noto Sans CJK SC" w:hAnsi="Noto Sans CJK SC" w:eastAsia="Noto Sans CJK SC"/>
          <w:sz w:val="20"/>
        </w:rPr>
        <w:t>至少引用 1 条文档或会议纪要证据。</w:t>
      </w:r>
    </w:p>
    <w:p>
      <w:pPr>
        <w:pStyle w:val="ListBullet"/>
        <w:spacing w:after="40" w:line="276" w:lineRule="auto"/>
      </w:pPr>
      <w:r>
        <w:rPr>
          <w:rFonts w:ascii="Noto Sans CJK SC" w:hAnsi="Noto Sans CJK SC" w:eastAsia="Noto Sans CJK SC"/>
          <w:sz w:val="20"/>
        </w:rPr>
        <w:t>至少引用 1 条任务或群聊证据。</w:t>
      </w:r>
    </w:p>
    <w:p>
      <w:pPr>
        <w:pStyle w:val="ListBullet"/>
        <w:spacing w:after="40" w:line="276" w:lineRule="auto"/>
      </w:pPr>
      <w:r>
        <w:rPr>
          <w:rFonts w:ascii="Noto Sans CJK SC" w:hAnsi="Noto Sans CJK SC" w:eastAsia="Noto Sans CJK SC"/>
          <w:sz w:val="20"/>
        </w:rPr>
        <w:t>如果不同来源存在冲突，必须在卡片中标注“待确认”，不能生成确定性结论。</w:t>
      </w:r>
    </w:p>
    <w:p>
      <w:pPr>
        <w:spacing w:after="80" w:line="276" w:lineRule="auto"/>
      </w:pPr>
      <w:r>
        <w:rPr>
          <w:rFonts w:ascii="Noto Sans CJK SC" w:hAnsi="Noto Sans CJK SC" w:eastAsia="Noto Sans CJK SC"/>
          <w:b/>
          <w:sz w:val="21"/>
        </w:rPr>
        <w:t>评价重点：</w:t>
      </w:r>
    </w:p>
    <w:p>
      <w:pPr>
        <w:pStyle w:val="ListBullet"/>
        <w:spacing w:after="40" w:line="276" w:lineRule="auto"/>
      </w:pPr>
      <w:r>
        <w:rPr>
          <w:rFonts w:ascii="Noto Sans CJK SC" w:hAnsi="Noto Sans CJK SC" w:eastAsia="Noto Sans CJK SC"/>
          <w:sz w:val="20"/>
        </w:rPr>
        <w:t>是否正确识别 `数据口径未确认`。</w:t>
      </w:r>
    </w:p>
    <w:p>
      <w:pPr>
        <w:pStyle w:val="ListBullet"/>
        <w:spacing w:after="40" w:line="276" w:lineRule="auto"/>
      </w:pPr>
      <w:r>
        <w:rPr>
          <w:rFonts w:ascii="Noto Sans CJK SC" w:hAnsi="Noto Sans CJK SC" w:eastAsia="Noto Sans CJK SC"/>
          <w:sz w:val="20"/>
        </w:rPr>
        <w:t>是否把原始材料压缩成可执行知识。</w:t>
      </w:r>
    </w:p>
    <w:p>
      <w:pPr>
        <w:pStyle w:val="ListBullet"/>
        <w:spacing w:after="40" w:line="276" w:lineRule="auto"/>
      </w:pPr>
      <w:r>
        <w:rPr>
          <w:rFonts w:ascii="Noto Sans CJK SC" w:hAnsi="Noto Sans CJK SC" w:eastAsia="Noto Sans CJK SC"/>
          <w:sz w:val="20"/>
        </w:rPr>
        <w:t>是否避免无来源推断。</w:t>
      </w:r>
    </w:p>
    <w:p>
      <w:pPr>
        <w:pStyle w:val="ListBullet"/>
        <w:spacing w:after="40" w:line="276" w:lineRule="auto"/>
      </w:pPr>
      <w:r>
        <w:rPr>
          <w:rFonts w:ascii="Noto Sans CJK SC" w:hAnsi="Noto Sans CJK SC" w:eastAsia="Noto Sans CJK SC"/>
          <w:sz w:val="20"/>
        </w:rPr>
        <w:t>是否把知识分发给正确对象。</w:t>
      </w:r>
    </w:p>
    <w:p>
      <w:pPr>
        <w:pStyle w:val="ListBullet"/>
        <w:spacing w:after="40" w:line="276" w:lineRule="auto"/>
      </w:pPr>
      <w:r>
        <w:rPr>
          <w:rFonts w:ascii="Noto Sans CJK SC" w:hAnsi="Noto Sans CJK SC" w:eastAsia="Noto Sans CJK SC"/>
          <w:sz w:val="20"/>
        </w:rPr>
        <w:t>是否能在效果面板中记录点击、确认或修改反馈。</w:t>
      </w:r>
    </w:p>
    <w:p>
      <w:pPr>
        <w:pStyle w:val="Heading2"/>
        <w:spacing w:before="160" w:after="80"/>
      </w:pPr>
      <w:r>
        <w:t>Case 055：文档变更提醒 - Alpha 智能报表平台</w:t>
      </w:r>
    </w:p>
    <w:p>
      <w:pPr>
        <w:spacing w:after="80" w:line="276" w:lineRule="auto"/>
      </w:pPr>
      <w:r>
        <w:rPr>
          <w:rFonts w:ascii="Noto Sans CJK SC" w:hAnsi="Noto Sans CJK SC" w:eastAsia="Noto Sans CJK SC"/>
          <w:b/>
          <w:sz w:val="21"/>
        </w:rPr>
        <w:t>输入来源：</w:t>
      </w:r>
      <w:r>
        <w:rPr>
          <w:rFonts w:ascii="Noto Sans CJK SC" w:hAnsi="Noto Sans CJK SC" w:eastAsia="Noto Sans CJK SC"/>
          <w:sz w:val="21"/>
        </w:rPr>
        <w:t xml:space="preserve"> `多维表格`、`飞书妙记`、相关任务记录、近 7 天群聊消息。</w:t>
      </w:r>
    </w:p>
    <w:p>
      <w:pPr>
        <w:spacing w:after="80" w:line="276" w:lineRule="auto"/>
      </w:pPr>
      <w:r>
        <w:rPr>
          <w:rFonts w:ascii="Noto Sans CJK SC" w:hAnsi="Noto Sans CJK SC" w:eastAsia="Noto Sans CJK SC"/>
          <w:b/>
          <w:sz w:val="21"/>
        </w:rPr>
        <w:t>场景描述：</w:t>
      </w:r>
      <w:r>
        <w:rPr>
          <w:rFonts w:ascii="Noto Sans CJK SC" w:hAnsi="Noto Sans CJK SC" w:eastAsia="Noto Sans CJK SC"/>
          <w:sz w:val="21"/>
        </w:rPr>
        <w:t xml:space="preserve"> 团队正在推进 `Alpha 智能报表平台`，最近协作中出现了“跨团队依赖延期”的问题。用户希望 Agent 不只是回答某个单点问题，而是主动识别当前场景下需要同步给团队的高密度知识。</w:t>
      </w:r>
    </w:p>
    <w:p>
      <w:pPr>
        <w:spacing w:after="80" w:line="276" w:lineRule="auto"/>
      </w:pPr>
      <w:r>
        <w:rPr>
          <w:rFonts w:ascii="Noto Sans CJK SC" w:hAnsi="Noto Sans CJK SC" w:eastAsia="Noto Sans CJK SC"/>
          <w:b/>
          <w:sz w:val="21"/>
        </w:rPr>
        <w:t>触发方式：</w:t>
      </w:r>
      <w:r>
        <w:rPr>
          <w:rFonts w:ascii="Noto Sans CJK SC" w:hAnsi="Noto Sans CJK SC" w:eastAsia="Noto Sans CJK SC"/>
          <w:sz w:val="21"/>
        </w:rPr>
        <w:t xml:space="preserve"> 事件触发。</w:t>
      </w:r>
    </w:p>
    <w:p>
      <w:pPr>
        <w:spacing w:after="80" w:line="276" w:lineRule="auto"/>
      </w:pPr>
      <w:r>
        <w:rPr>
          <w:rFonts w:ascii="Noto Sans CJK SC" w:hAnsi="Noto Sans CJK SC" w:eastAsia="Noto Sans CJK SC"/>
          <w:b/>
          <w:sz w:val="21"/>
        </w:rPr>
        <w:t>期望输出：</w:t>
      </w:r>
    </w:p>
    <w:p>
      <w:pPr>
        <w:pStyle w:val="ListNumber"/>
        <w:spacing w:after="40" w:line="276" w:lineRule="auto"/>
      </w:pPr>
      <w:r>
        <w:rPr>
          <w:rFonts w:ascii="Noto Sans CJK SC" w:hAnsi="Noto Sans CJK SC" w:eastAsia="Noto Sans CJK SC"/>
          <w:sz w:val="20"/>
        </w:rPr>
        <w:t>生成一张结构化飞书卡片，标题中明确项目和场景。</w:t>
      </w:r>
    </w:p>
    <w:p>
      <w:pPr>
        <w:pStyle w:val="ListNumber"/>
        <w:spacing w:after="40" w:line="276" w:lineRule="auto"/>
      </w:pPr>
      <w:r>
        <w:rPr>
          <w:rFonts w:ascii="Noto Sans CJK SC" w:hAnsi="Noto Sans CJK SC" w:eastAsia="Noto Sans CJK SC"/>
          <w:sz w:val="20"/>
        </w:rPr>
        <w:t>提炼 3-5 条关键事实或结论，每条都必须带来源证据。</w:t>
      </w:r>
    </w:p>
    <w:p>
      <w:pPr>
        <w:pStyle w:val="ListNumber"/>
        <w:spacing w:after="40" w:line="276" w:lineRule="auto"/>
      </w:pPr>
      <w:r>
        <w:rPr>
          <w:rFonts w:ascii="Noto Sans CJK SC" w:hAnsi="Noto Sans CJK SC" w:eastAsia="Noto Sans CJK SC"/>
          <w:sz w:val="20"/>
        </w:rPr>
        <w:t>如果存在待办，输出负责人、截止时间、优先级和来源。</w:t>
      </w:r>
    </w:p>
    <w:p>
      <w:pPr>
        <w:pStyle w:val="ListNumber"/>
        <w:spacing w:after="40" w:line="276" w:lineRule="auto"/>
      </w:pPr>
      <w:r>
        <w:rPr>
          <w:rFonts w:ascii="Noto Sans CJK SC" w:hAnsi="Noto Sans CJK SC" w:eastAsia="Noto Sans CJK SC"/>
          <w:sz w:val="20"/>
        </w:rPr>
        <w:t>如果存在风险，解释风险原因、影响范围和建议处理动作。</w:t>
      </w:r>
    </w:p>
    <w:p>
      <w:pPr>
        <w:pStyle w:val="ListNumber"/>
        <w:spacing w:after="40" w:line="276" w:lineRule="auto"/>
      </w:pPr>
      <w:r>
        <w:rPr>
          <w:rFonts w:ascii="Noto Sans CJK SC" w:hAnsi="Noto Sans CJK SC" w:eastAsia="Noto Sans CJK SC"/>
          <w:sz w:val="20"/>
        </w:rPr>
        <w:t>输出至少 2 个一键追问问题，方便用户继续深入。</w:t>
      </w:r>
    </w:p>
    <w:p>
      <w:pPr>
        <w:spacing w:after="80" w:line="276" w:lineRule="auto"/>
      </w:pPr>
      <w:r>
        <w:rPr>
          <w:rFonts w:ascii="Noto Sans CJK SC" w:hAnsi="Noto Sans CJK SC" w:eastAsia="Noto Sans CJK SC"/>
          <w:b/>
          <w:sz w:val="21"/>
        </w:rPr>
        <w:t>关键证据要求：</w:t>
      </w:r>
    </w:p>
    <w:p>
      <w:pPr>
        <w:pStyle w:val="ListBullet"/>
        <w:spacing w:after="40" w:line="276" w:lineRule="auto"/>
      </w:pPr>
      <w:r>
        <w:rPr>
          <w:rFonts w:ascii="Noto Sans CJK SC" w:hAnsi="Noto Sans CJK SC" w:eastAsia="Noto Sans CJK SC"/>
          <w:sz w:val="20"/>
        </w:rPr>
        <w:t>至少引用 1 条文档或会议纪要证据。</w:t>
      </w:r>
    </w:p>
    <w:p>
      <w:pPr>
        <w:pStyle w:val="ListBullet"/>
        <w:spacing w:after="40" w:line="276" w:lineRule="auto"/>
      </w:pPr>
      <w:r>
        <w:rPr>
          <w:rFonts w:ascii="Noto Sans CJK SC" w:hAnsi="Noto Sans CJK SC" w:eastAsia="Noto Sans CJK SC"/>
          <w:sz w:val="20"/>
        </w:rPr>
        <w:t>至少引用 1 条任务或群聊证据。</w:t>
      </w:r>
    </w:p>
    <w:p>
      <w:pPr>
        <w:pStyle w:val="ListBullet"/>
        <w:spacing w:after="40" w:line="276" w:lineRule="auto"/>
      </w:pPr>
      <w:r>
        <w:rPr>
          <w:rFonts w:ascii="Noto Sans CJK SC" w:hAnsi="Noto Sans CJK SC" w:eastAsia="Noto Sans CJK SC"/>
          <w:sz w:val="20"/>
        </w:rPr>
        <w:t>如果不同来源存在冲突，必须在卡片中标注“待确认”，不能生成确定性结论。</w:t>
      </w:r>
    </w:p>
    <w:p>
      <w:pPr>
        <w:spacing w:after="80" w:line="276" w:lineRule="auto"/>
      </w:pPr>
      <w:r>
        <w:rPr>
          <w:rFonts w:ascii="Noto Sans CJK SC" w:hAnsi="Noto Sans CJK SC" w:eastAsia="Noto Sans CJK SC"/>
          <w:b/>
          <w:sz w:val="21"/>
        </w:rPr>
        <w:t>评价重点：</w:t>
      </w:r>
    </w:p>
    <w:p>
      <w:pPr>
        <w:pStyle w:val="ListBullet"/>
        <w:spacing w:after="40" w:line="276" w:lineRule="auto"/>
      </w:pPr>
      <w:r>
        <w:rPr>
          <w:rFonts w:ascii="Noto Sans CJK SC" w:hAnsi="Noto Sans CJK SC" w:eastAsia="Noto Sans CJK SC"/>
          <w:sz w:val="20"/>
        </w:rPr>
        <w:t>是否正确识别 `跨团队依赖延期`。</w:t>
      </w:r>
    </w:p>
    <w:p>
      <w:pPr>
        <w:pStyle w:val="ListBullet"/>
        <w:spacing w:after="40" w:line="276" w:lineRule="auto"/>
      </w:pPr>
      <w:r>
        <w:rPr>
          <w:rFonts w:ascii="Noto Sans CJK SC" w:hAnsi="Noto Sans CJK SC" w:eastAsia="Noto Sans CJK SC"/>
          <w:sz w:val="20"/>
        </w:rPr>
        <w:t>是否把原始材料压缩成可执行知识。</w:t>
      </w:r>
    </w:p>
    <w:p>
      <w:pPr>
        <w:pStyle w:val="ListBullet"/>
        <w:spacing w:after="40" w:line="276" w:lineRule="auto"/>
      </w:pPr>
      <w:r>
        <w:rPr>
          <w:rFonts w:ascii="Noto Sans CJK SC" w:hAnsi="Noto Sans CJK SC" w:eastAsia="Noto Sans CJK SC"/>
          <w:sz w:val="20"/>
        </w:rPr>
        <w:t>是否避免无来源推断。</w:t>
      </w:r>
    </w:p>
    <w:p>
      <w:pPr>
        <w:pStyle w:val="ListBullet"/>
        <w:spacing w:after="40" w:line="276" w:lineRule="auto"/>
      </w:pPr>
      <w:r>
        <w:rPr>
          <w:rFonts w:ascii="Noto Sans CJK SC" w:hAnsi="Noto Sans CJK SC" w:eastAsia="Noto Sans CJK SC"/>
          <w:sz w:val="20"/>
        </w:rPr>
        <w:t>是否把知识分发给正确对象。</w:t>
      </w:r>
    </w:p>
    <w:p>
      <w:pPr>
        <w:pStyle w:val="ListBullet"/>
        <w:spacing w:after="40" w:line="276" w:lineRule="auto"/>
      </w:pPr>
      <w:r>
        <w:rPr>
          <w:rFonts w:ascii="Noto Sans CJK SC" w:hAnsi="Noto Sans CJK SC" w:eastAsia="Noto Sans CJK SC"/>
          <w:sz w:val="20"/>
        </w:rPr>
        <w:t>是否能在效果面板中记录点击、确认或修改反馈。</w:t>
      </w:r>
    </w:p>
    <w:p>
      <w:pPr>
        <w:pStyle w:val="Heading2"/>
        <w:spacing w:before="160" w:after="80"/>
      </w:pPr>
      <w:r>
        <w:t>Case 056：会前背景 - Beta 客户数据中台</w:t>
      </w:r>
    </w:p>
    <w:p>
      <w:pPr>
        <w:spacing w:after="80" w:line="276" w:lineRule="auto"/>
      </w:pPr>
      <w:r>
        <w:rPr>
          <w:rFonts w:ascii="Noto Sans CJK SC" w:hAnsi="Noto Sans CJK SC" w:eastAsia="Noto Sans CJK SC"/>
          <w:b/>
          <w:sz w:val="21"/>
        </w:rPr>
        <w:t>输入来源：</w:t>
      </w:r>
      <w:r>
        <w:rPr>
          <w:rFonts w:ascii="Noto Sans CJK SC" w:hAnsi="Noto Sans CJK SC" w:eastAsia="Noto Sans CJK SC"/>
          <w:sz w:val="21"/>
        </w:rPr>
        <w:t xml:space="preserve"> `项目 PRD`、`群聊消息`、相关任务记录、近 7 天群聊消息。</w:t>
      </w:r>
    </w:p>
    <w:p>
      <w:pPr>
        <w:spacing w:after="80" w:line="276" w:lineRule="auto"/>
      </w:pPr>
      <w:r>
        <w:rPr>
          <w:rFonts w:ascii="Noto Sans CJK SC" w:hAnsi="Noto Sans CJK SC" w:eastAsia="Noto Sans CJK SC"/>
          <w:b/>
          <w:sz w:val="21"/>
        </w:rPr>
        <w:t>场景描述：</w:t>
      </w:r>
      <w:r>
        <w:rPr>
          <w:rFonts w:ascii="Noto Sans CJK SC" w:hAnsi="Noto Sans CJK SC" w:eastAsia="Noto Sans CJK SC"/>
          <w:sz w:val="21"/>
        </w:rPr>
        <w:t xml:space="preserve"> 团队正在推进 `Beta 客户数据中台`，最近协作中出现了“接口字段变更未同步”的问题。用户希望 Agent 不只是回答某个单点问题，而是主动识别当前场景下需要同步给团队的高密度知识。</w:t>
      </w:r>
    </w:p>
    <w:p>
      <w:pPr>
        <w:spacing w:after="80" w:line="276" w:lineRule="auto"/>
      </w:pPr>
      <w:r>
        <w:rPr>
          <w:rFonts w:ascii="Noto Sans CJK SC" w:hAnsi="Noto Sans CJK SC" w:eastAsia="Noto Sans CJK SC"/>
          <w:b/>
          <w:sz w:val="21"/>
        </w:rPr>
        <w:t>触发方式：</w:t>
      </w:r>
      <w:r>
        <w:rPr>
          <w:rFonts w:ascii="Noto Sans CJK SC" w:hAnsi="Noto Sans CJK SC" w:eastAsia="Noto Sans CJK SC"/>
          <w:sz w:val="21"/>
        </w:rPr>
        <w:t xml:space="preserve"> 阈值触发。</w:t>
      </w:r>
    </w:p>
    <w:p>
      <w:pPr>
        <w:spacing w:after="80" w:line="276" w:lineRule="auto"/>
      </w:pPr>
      <w:r>
        <w:rPr>
          <w:rFonts w:ascii="Noto Sans CJK SC" w:hAnsi="Noto Sans CJK SC" w:eastAsia="Noto Sans CJK SC"/>
          <w:b/>
          <w:sz w:val="21"/>
        </w:rPr>
        <w:t>期望输出：</w:t>
      </w:r>
    </w:p>
    <w:p>
      <w:pPr>
        <w:pStyle w:val="ListNumber"/>
        <w:spacing w:after="40" w:line="276" w:lineRule="auto"/>
      </w:pPr>
      <w:r>
        <w:rPr>
          <w:rFonts w:ascii="Noto Sans CJK SC" w:hAnsi="Noto Sans CJK SC" w:eastAsia="Noto Sans CJK SC"/>
          <w:sz w:val="20"/>
        </w:rPr>
        <w:t>生成一张结构化飞书卡片，标题中明确项目和场景。</w:t>
      </w:r>
    </w:p>
    <w:p>
      <w:pPr>
        <w:pStyle w:val="ListNumber"/>
        <w:spacing w:after="40" w:line="276" w:lineRule="auto"/>
      </w:pPr>
      <w:r>
        <w:rPr>
          <w:rFonts w:ascii="Noto Sans CJK SC" w:hAnsi="Noto Sans CJK SC" w:eastAsia="Noto Sans CJK SC"/>
          <w:sz w:val="20"/>
        </w:rPr>
        <w:t>提炼 3-5 条关键事实或结论，每条都必须带来源证据。</w:t>
      </w:r>
    </w:p>
    <w:p>
      <w:pPr>
        <w:pStyle w:val="ListNumber"/>
        <w:spacing w:after="40" w:line="276" w:lineRule="auto"/>
      </w:pPr>
      <w:r>
        <w:rPr>
          <w:rFonts w:ascii="Noto Sans CJK SC" w:hAnsi="Noto Sans CJK SC" w:eastAsia="Noto Sans CJK SC"/>
          <w:sz w:val="20"/>
        </w:rPr>
        <w:t>如果存在待办，输出负责人、截止时间、优先级和来源。</w:t>
      </w:r>
    </w:p>
    <w:p>
      <w:pPr>
        <w:pStyle w:val="ListNumber"/>
        <w:spacing w:after="40" w:line="276" w:lineRule="auto"/>
      </w:pPr>
      <w:r>
        <w:rPr>
          <w:rFonts w:ascii="Noto Sans CJK SC" w:hAnsi="Noto Sans CJK SC" w:eastAsia="Noto Sans CJK SC"/>
          <w:sz w:val="20"/>
        </w:rPr>
        <w:t>如果存在风险，解释风险原因、影响范围和建议处理动作。</w:t>
      </w:r>
    </w:p>
    <w:p>
      <w:pPr>
        <w:pStyle w:val="ListNumber"/>
        <w:spacing w:after="40" w:line="276" w:lineRule="auto"/>
      </w:pPr>
      <w:r>
        <w:rPr>
          <w:rFonts w:ascii="Noto Sans CJK SC" w:hAnsi="Noto Sans CJK SC" w:eastAsia="Noto Sans CJK SC"/>
          <w:sz w:val="20"/>
        </w:rPr>
        <w:t>输出至少 2 个一键追问问题，方便用户继续深入。</w:t>
      </w:r>
    </w:p>
    <w:p>
      <w:pPr>
        <w:spacing w:after="80" w:line="276" w:lineRule="auto"/>
      </w:pPr>
      <w:r>
        <w:rPr>
          <w:rFonts w:ascii="Noto Sans CJK SC" w:hAnsi="Noto Sans CJK SC" w:eastAsia="Noto Sans CJK SC"/>
          <w:b/>
          <w:sz w:val="21"/>
        </w:rPr>
        <w:t>关键证据要求：</w:t>
      </w:r>
    </w:p>
    <w:p>
      <w:pPr>
        <w:pStyle w:val="ListBullet"/>
        <w:spacing w:after="40" w:line="276" w:lineRule="auto"/>
      </w:pPr>
      <w:r>
        <w:rPr>
          <w:rFonts w:ascii="Noto Sans CJK SC" w:hAnsi="Noto Sans CJK SC" w:eastAsia="Noto Sans CJK SC"/>
          <w:sz w:val="20"/>
        </w:rPr>
        <w:t>至少引用 1 条文档或会议纪要证据。</w:t>
      </w:r>
    </w:p>
    <w:p>
      <w:pPr>
        <w:pStyle w:val="ListBullet"/>
        <w:spacing w:after="40" w:line="276" w:lineRule="auto"/>
      </w:pPr>
      <w:r>
        <w:rPr>
          <w:rFonts w:ascii="Noto Sans CJK SC" w:hAnsi="Noto Sans CJK SC" w:eastAsia="Noto Sans CJK SC"/>
          <w:sz w:val="20"/>
        </w:rPr>
        <w:t>至少引用 1 条任务或群聊证据。</w:t>
      </w:r>
    </w:p>
    <w:p>
      <w:pPr>
        <w:pStyle w:val="ListBullet"/>
        <w:spacing w:after="40" w:line="276" w:lineRule="auto"/>
      </w:pPr>
      <w:r>
        <w:rPr>
          <w:rFonts w:ascii="Noto Sans CJK SC" w:hAnsi="Noto Sans CJK SC" w:eastAsia="Noto Sans CJK SC"/>
          <w:sz w:val="20"/>
        </w:rPr>
        <w:t>如果不同来源存在冲突，必须在卡片中标注“待确认”，不能生成确定性结论。</w:t>
      </w:r>
    </w:p>
    <w:p>
      <w:pPr>
        <w:spacing w:after="80" w:line="276" w:lineRule="auto"/>
      </w:pPr>
      <w:r>
        <w:rPr>
          <w:rFonts w:ascii="Noto Sans CJK SC" w:hAnsi="Noto Sans CJK SC" w:eastAsia="Noto Sans CJK SC"/>
          <w:b/>
          <w:sz w:val="21"/>
        </w:rPr>
        <w:t>评价重点：</w:t>
      </w:r>
    </w:p>
    <w:p>
      <w:pPr>
        <w:pStyle w:val="ListBullet"/>
        <w:spacing w:after="40" w:line="276" w:lineRule="auto"/>
      </w:pPr>
      <w:r>
        <w:rPr>
          <w:rFonts w:ascii="Noto Sans CJK SC" w:hAnsi="Noto Sans CJK SC" w:eastAsia="Noto Sans CJK SC"/>
          <w:sz w:val="20"/>
        </w:rPr>
        <w:t>是否正确识别 `接口字段变更未同步`。</w:t>
      </w:r>
    </w:p>
    <w:p>
      <w:pPr>
        <w:pStyle w:val="ListBullet"/>
        <w:spacing w:after="40" w:line="276" w:lineRule="auto"/>
      </w:pPr>
      <w:r>
        <w:rPr>
          <w:rFonts w:ascii="Noto Sans CJK SC" w:hAnsi="Noto Sans CJK SC" w:eastAsia="Noto Sans CJK SC"/>
          <w:sz w:val="20"/>
        </w:rPr>
        <w:t>是否把原始材料压缩成可执行知识。</w:t>
      </w:r>
    </w:p>
    <w:p>
      <w:pPr>
        <w:pStyle w:val="ListBullet"/>
        <w:spacing w:after="40" w:line="276" w:lineRule="auto"/>
      </w:pPr>
      <w:r>
        <w:rPr>
          <w:rFonts w:ascii="Noto Sans CJK SC" w:hAnsi="Noto Sans CJK SC" w:eastAsia="Noto Sans CJK SC"/>
          <w:sz w:val="20"/>
        </w:rPr>
        <w:t>是否避免无来源推断。</w:t>
      </w:r>
    </w:p>
    <w:p>
      <w:pPr>
        <w:pStyle w:val="ListBullet"/>
        <w:spacing w:after="40" w:line="276" w:lineRule="auto"/>
      </w:pPr>
      <w:r>
        <w:rPr>
          <w:rFonts w:ascii="Noto Sans CJK SC" w:hAnsi="Noto Sans CJK SC" w:eastAsia="Noto Sans CJK SC"/>
          <w:sz w:val="20"/>
        </w:rPr>
        <w:t>是否把知识分发给正确对象。</w:t>
      </w:r>
    </w:p>
    <w:p>
      <w:pPr>
        <w:pStyle w:val="ListBullet"/>
        <w:spacing w:after="40" w:line="276" w:lineRule="auto"/>
      </w:pPr>
      <w:r>
        <w:rPr>
          <w:rFonts w:ascii="Noto Sans CJK SC" w:hAnsi="Noto Sans CJK SC" w:eastAsia="Noto Sans CJK SC"/>
          <w:sz w:val="20"/>
        </w:rPr>
        <w:t>是否能在效果面板中记录点击、确认或修改反馈。</w:t>
      </w:r>
    </w:p>
    <w:p>
      <w:pPr>
        <w:pStyle w:val="Heading2"/>
        <w:spacing w:before="160" w:after="80"/>
      </w:pPr>
      <w:r>
        <w:t>Case 057：会后行动项 - Gamma 内容审核系统</w:t>
      </w:r>
    </w:p>
    <w:p>
      <w:pPr>
        <w:spacing w:after="80" w:line="276" w:lineRule="auto"/>
      </w:pPr>
      <w:r>
        <w:rPr>
          <w:rFonts w:ascii="Noto Sans CJK SC" w:hAnsi="Noto Sans CJK SC" w:eastAsia="Noto Sans CJK SC"/>
          <w:b/>
          <w:sz w:val="21"/>
        </w:rPr>
        <w:t>输入来源：</w:t>
      </w:r>
      <w:r>
        <w:rPr>
          <w:rFonts w:ascii="Noto Sans CJK SC" w:hAnsi="Noto Sans CJK SC" w:eastAsia="Noto Sans CJK SC"/>
          <w:sz w:val="21"/>
        </w:rPr>
        <w:t xml:space="preserve"> `接口设计文档`、`任务评论`、相关任务记录、近 7 天群聊消息。</w:t>
      </w:r>
    </w:p>
    <w:p>
      <w:pPr>
        <w:spacing w:after="80" w:line="276" w:lineRule="auto"/>
      </w:pPr>
      <w:r>
        <w:rPr>
          <w:rFonts w:ascii="Noto Sans CJK SC" w:hAnsi="Noto Sans CJK SC" w:eastAsia="Noto Sans CJK SC"/>
          <w:b/>
          <w:sz w:val="21"/>
        </w:rPr>
        <w:t>场景描述：</w:t>
      </w:r>
      <w:r>
        <w:rPr>
          <w:rFonts w:ascii="Noto Sans CJK SC" w:hAnsi="Noto Sans CJK SC" w:eastAsia="Noto Sans CJK SC"/>
          <w:sz w:val="21"/>
        </w:rPr>
        <w:t xml:space="preserve"> 团队正在推进 `Gamma 内容审核系统`，最近协作中出现了“测试环境权限不足”的问题。用户希望 Agent 不只是回答某个单点问题，而是主动识别当前场景下需要同步给团队的高密度知识。</w:t>
      </w:r>
    </w:p>
    <w:p>
      <w:pPr>
        <w:spacing w:after="80" w:line="276" w:lineRule="auto"/>
      </w:pPr>
      <w:r>
        <w:rPr>
          <w:rFonts w:ascii="Noto Sans CJK SC" w:hAnsi="Noto Sans CJK SC" w:eastAsia="Noto Sans CJK SC"/>
          <w:b/>
          <w:sz w:val="21"/>
        </w:rPr>
        <w:t>触发方式：</w:t>
      </w:r>
      <w:r>
        <w:rPr>
          <w:rFonts w:ascii="Noto Sans CJK SC" w:hAnsi="Noto Sans CJK SC" w:eastAsia="Noto Sans CJK SC"/>
          <w:sz w:val="21"/>
        </w:rPr>
        <w:t xml:space="preserve"> 定时触发。</w:t>
      </w:r>
    </w:p>
    <w:p>
      <w:pPr>
        <w:spacing w:after="80" w:line="276" w:lineRule="auto"/>
      </w:pPr>
      <w:r>
        <w:rPr>
          <w:rFonts w:ascii="Noto Sans CJK SC" w:hAnsi="Noto Sans CJK SC" w:eastAsia="Noto Sans CJK SC"/>
          <w:b/>
          <w:sz w:val="21"/>
        </w:rPr>
        <w:t>期望输出：</w:t>
      </w:r>
    </w:p>
    <w:p>
      <w:pPr>
        <w:pStyle w:val="ListNumber"/>
        <w:spacing w:after="40" w:line="276" w:lineRule="auto"/>
      </w:pPr>
      <w:r>
        <w:rPr>
          <w:rFonts w:ascii="Noto Sans CJK SC" w:hAnsi="Noto Sans CJK SC" w:eastAsia="Noto Sans CJK SC"/>
          <w:sz w:val="20"/>
        </w:rPr>
        <w:t>生成一张结构化飞书卡片，标题中明确项目和场景。</w:t>
      </w:r>
    </w:p>
    <w:p>
      <w:pPr>
        <w:pStyle w:val="ListNumber"/>
        <w:spacing w:after="40" w:line="276" w:lineRule="auto"/>
      </w:pPr>
      <w:r>
        <w:rPr>
          <w:rFonts w:ascii="Noto Sans CJK SC" w:hAnsi="Noto Sans CJK SC" w:eastAsia="Noto Sans CJK SC"/>
          <w:sz w:val="20"/>
        </w:rPr>
        <w:t>提炼 3-5 条关键事实或结论，每条都必须带来源证据。</w:t>
      </w:r>
    </w:p>
    <w:p>
      <w:pPr>
        <w:pStyle w:val="ListNumber"/>
        <w:spacing w:after="40" w:line="276" w:lineRule="auto"/>
      </w:pPr>
      <w:r>
        <w:rPr>
          <w:rFonts w:ascii="Noto Sans CJK SC" w:hAnsi="Noto Sans CJK SC" w:eastAsia="Noto Sans CJK SC"/>
          <w:sz w:val="20"/>
        </w:rPr>
        <w:t>如果存在待办，输出负责人、截止时间、优先级和来源。</w:t>
      </w:r>
    </w:p>
    <w:p>
      <w:pPr>
        <w:pStyle w:val="ListNumber"/>
        <w:spacing w:after="40" w:line="276" w:lineRule="auto"/>
      </w:pPr>
      <w:r>
        <w:rPr>
          <w:rFonts w:ascii="Noto Sans CJK SC" w:hAnsi="Noto Sans CJK SC" w:eastAsia="Noto Sans CJK SC"/>
          <w:sz w:val="20"/>
        </w:rPr>
        <w:t>如果存在风险，解释风险原因、影响范围和建议处理动作。</w:t>
      </w:r>
    </w:p>
    <w:p>
      <w:pPr>
        <w:pStyle w:val="ListNumber"/>
        <w:spacing w:after="40" w:line="276" w:lineRule="auto"/>
      </w:pPr>
      <w:r>
        <w:rPr>
          <w:rFonts w:ascii="Noto Sans CJK SC" w:hAnsi="Noto Sans CJK SC" w:eastAsia="Noto Sans CJK SC"/>
          <w:sz w:val="20"/>
        </w:rPr>
        <w:t>输出至少 2 个一键追问问题，方便用户继续深入。</w:t>
      </w:r>
    </w:p>
    <w:p>
      <w:pPr>
        <w:spacing w:after="80" w:line="276" w:lineRule="auto"/>
      </w:pPr>
      <w:r>
        <w:rPr>
          <w:rFonts w:ascii="Noto Sans CJK SC" w:hAnsi="Noto Sans CJK SC" w:eastAsia="Noto Sans CJK SC"/>
          <w:b/>
          <w:sz w:val="21"/>
        </w:rPr>
        <w:t>关键证据要求：</w:t>
      </w:r>
    </w:p>
    <w:p>
      <w:pPr>
        <w:pStyle w:val="ListBullet"/>
        <w:spacing w:after="40" w:line="276" w:lineRule="auto"/>
      </w:pPr>
      <w:r>
        <w:rPr>
          <w:rFonts w:ascii="Noto Sans CJK SC" w:hAnsi="Noto Sans CJK SC" w:eastAsia="Noto Sans CJK SC"/>
          <w:sz w:val="20"/>
        </w:rPr>
        <w:t>至少引用 1 条文档或会议纪要证据。</w:t>
      </w:r>
    </w:p>
    <w:p>
      <w:pPr>
        <w:pStyle w:val="ListBullet"/>
        <w:spacing w:after="40" w:line="276" w:lineRule="auto"/>
      </w:pPr>
      <w:r>
        <w:rPr>
          <w:rFonts w:ascii="Noto Sans CJK SC" w:hAnsi="Noto Sans CJK SC" w:eastAsia="Noto Sans CJK SC"/>
          <w:sz w:val="20"/>
        </w:rPr>
        <w:t>至少引用 1 条任务或群聊证据。</w:t>
      </w:r>
    </w:p>
    <w:p>
      <w:pPr>
        <w:pStyle w:val="ListBullet"/>
        <w:spacing w:after="40" w:line="276" w:lineRule="auto"/>
      </w:pPr>
      <w:r>
        <w:rPr>
          <w:rFonts w:ascii="Noto Sans CJK SC" w:hAnsi="Noto Sans CJK SC" w:eastAsia="Noto Sans CJK SC"/>
          <w:sz w:val="20"/>
        </w:rPr>
        <w:t>如果不同来源存在冲突，必须在卡片中标注“待确认”，不能生成确定性结论。</w:t>
      </w:r>
    </w:p>
    <w:p>
      <w:pPr>
        <w:spacing w:after="80" w:line="276" w:lineRule="auto"/>
      </w:pPr>
      <w:r>
        <w:rPr>
          <w:rFonts w:ascii="Noto Sans CJK SC" w:hAnsi="Noto Sans CJK SC" w:eastAsia="Noto Sans CJK SC"/>
          <w:b/>
          <w:sz w:val="21"/>
        </w:rPr>
        <w:t>评价重点：</w:t>
      </w:r>
    </w:p>
    <w:p>
      <w:pPr>
        <w:pStyle w:val="ListBullet"/>
        <w:spacing w:after="40" w:line="276" w:lineRule="auto"/>
      </w:pPr>
      <w:r>
        <w:rPr>
          <w:rFonts w:ascii="Noto Sans CJK SC" w:hAnsi="Noto Sans CJK SC" w:eastAsia="Noto Sans CJK SC"/>
          <w:sz w:val="20"/>
        </w:rPr>
        <w:t>是否正确识别 `测试环境权限不足`。</w:t>
      </w:r>
    </w:p>
    <w:p>
      <w:pPr>
        <w:pStyle w:val="ListBullet"/>
        <w:spacing w:after="40" w:line="276" w:lineRule="auto"/>
      </w:pPr>
      <w:r>
        <w:rPr>
          <w:rFonts w:ascii="Noto Sans CJK SC" w:hAnsi="Noto Sans CJK SC" w:eastAsia="Noto Sans CJK SC"/>
          <w:sz w:val="20"/>
        </w:rPr>
        <w:t>是否把原始材料压缩成可执行知识。</w:t>
      </w:r>
    </w:p>
    <w:p>
      <w:pPr>
        <w:pStyle w:val="ListBullet"/>
        <w:spacing w:after="40" w:line="276" w:lineRule="auto"/>
      </w:pPr>
      <w:r>
        <w:rPr>
          <w:rFonts w:ascii="Noto Sans CJK SC" w:hAnsi="Noto Sans CJK SC" w:eastAsia="Noto Sans CJK SC"/>
          <w:sz w:val="20"/>
        </w:rPr>
        <w:t>是否避免无来源推断。</w:t>
      </w:r>
    </w:p>
    <w:p>
      <w:pPr>
        <w:pStyle w:val="ListBullet"/>
        <w:spacing w:after="40" w:line="276" w:lineRule="auto"/>
      </w:pPr>
      <w:r>
        <w:rPr>
          <w:rFonts w:ascii="Noto Sans CJK SC" w:hAnsi="Noto Sans CJK SC" w:eastAsia="Noto Sans CJK SC"/>
          <w:sz w:val="20"/>
        </w:rPr>
        <w:t>是否把知识分发给正确对象。</w:t>
      </w:r>
    </w:p>
    <w:p>
      <w:pPr>
        <w:pStyle w:val="ListBullet"/>
        <w:spacing w:after="40" w:line="276" w:lineRule="auto"/>
      </w:pPr>
      <w:r>
        <w:rPr>
          <w:rFonts w:ascii="Noto Sans CJK SC" w:hAnsi="Noto Sans CJK SC" w:eastAsia="Noto Sans CJK SC"/>
          <w:sz w:val="20"/>
        </w:rPr>
        <w:t>是否能在效果面板中记录点击、确认或修改反馈。</w:t>
      </w:r>
    </w:p>
    <w:p>
      <w:pPr>
        <w:pStyle w:val="Heading2"/>
        <w:spacing w:before="160" w:after="80"/>
      </w:pPr>
      <w:r>
        <w:t>Case 058：周报洞察 - Delta 移动端改版</w:t>
      </w:r>
    </w:p>
    <w:p>
      <w:pPr>
        <w:spacing w:after="80" w:line="276" w:lineRule="auto"/>
      </w:pPr>
      <w:r>
        <w:rPr>
          <w:rFonts w:ascii="Noto Sans CJK SC" w:hAnsi="Noto Sans CJK SC" w:eastAsia="Noto Sans CJK SC"/>
          <w:b/>
          <w:sz w:val="21"/>
        </w:rPr>
        <w:t>输入来源：</w:t>
      </w:r>
      <w:r>
        <w:rPr>
          <w:rFonts w:ascii="Noto Sans CJK SC" w:hAnsi="Noto Sans CJK SC" w:eastAsia="Noto Sans CJK SC"/>
          <w:sz w:val="21"/>
        </w:rPr>
        <w:t xml:space="preserve"> `飞书妙记`、`上线计划`、相关任务记录、近 7 天群聊消息。</w:t>
      </w:r>
    </w:p>
    <w:p>
      <w:pPr>
        <w:spacing w:after="80" w:line="276" w:lineRule="auto"/>
      </w:pPr>
      <w:r>
        <w:rPr>
          <w:rFonts w:ascii="Noto Sans CJK SC" w:hAnsi="Noto Sans CJK SC" w:eastAsia="Noto Sans CJK SC"/>
          <w:b/>
          <w:sz w:val="21"/>
        </w:rPr>
        <w:t>场景描述：</w:t>
      </w:r>
      <w:r>
        <w:rPr>
          <w:rFonts w:ascii="Noto Sans CJK SC" w:hAnsi="Noto Sans CJK SC" w:eastAsia="Noto Sans CJK SC"/>
          <w:sz w:val="21"/>
        </w:rPr>
        <w:t xml:space="preserve"> 团队正在推进 `Delta 移动端改版`，最近协作中出现了“任务负责人不明确”的问题。用户希望 Agent 不只是回答某个单点问题，而是主动识别当前场景下需要同步给团队的高密度知识。</w:t>
      </w:r>
    </w:p>
    <w:p>
      <w:pPr>
        <w:spacing w:after="80" w:line="276" w:lineRule="auto"/>
      </w:pPr>
      <w:r>
        <w:rPr>
          <w:rFonts w:ascii="Noto Sans CJK SC" w:hAnsi="Noto Sans CJK SC" w:eastAsia="Noto Sans CJK SC"/>
          <w:b/>
          <w:sz w:val="21"/>
        </w:rPr>
        <w:t>触发方式：</w:t>
      </w:r>
      <w:r>
        <w:rPr>
          <w:rFonts w:ascii="Noto Sans CJK SC" w:hAnsi="Noto Sans CJK SC" w:eastAsia="Noto Sans CJK SC"/>
          <w:sz w:val="21"/>
        </w:rPr>
        <w:t xml:space="preserve"> 事件触发。</w:t>
      </w:r>
    </w:p>
    <w:p>
      <w:pPr>
        <w:spacing w:after="80" w:line="276" w:lineRule="auto"/>
      </w:pPr>
      <w:r>
        <w:rPr>
          <w:rFonts w:ascii="Noto Sans CJK SC" w:hAnsi="Noto Sans CJK SC" w:eastAsia="Noto Sans CJK SC"/>
          <w:b/>
          <w:sz w:val="21"/>
        </w:rPr>
        <w:t>期望输出：</w:t>
      </w:r>
    </w:p>
    <w:p>
      <w:pPr>
        <w:pStyle w:val="ListNumber"/>
        <w:spacing w:after="40" w:line="276" w:lineRule="auto"/>
      </w:pPr>
      <w:r>
        <w:rPr>
          <w:rFonts w:ascii="Noto Sans CJK SC" w:hAnsi="Noto Sans CJK SC" w:eastAsia="Noto Sans CJK SC"/>
          <w:sz w:val="20"/>
        </w:rPr>
        <w:t>生成一张结构化飞书卡片，标题中明确项目和场景。</w:t>
      </w:r>
    </w:p>
    <w:p>
      <w:pPr>
        <w:pStyle w:val="ListNumber"/>
        <w:spacing w:after="40" w:line="276" w:lineRule="auto"/>
      </w:pPr>
      <w:r>
        <w:rPr>
          <w:rFonts w:ascii="Noto Sans CJK SC" w:hAnsi="Noto Sans CJK SC" w:eastAsia="Noto Sans CJK SC"/>
          <w:sz w:val="20"/>
        </w:rPr>
        <w:t>提炼 3-5 条关键事实或结论，每条都必须带来源证据。</w:t>
      </w:r>
    </w:p>
    <w:p>
      <w:pPr>
        <w:pStyle w:val="ListNumber"/>
        <w:spacing w:after="40" w:line="276" w:lineRule="auto"/>
      </w:pPr>
      <w:r>
        <w:rPr>
          <w:rFonts w:ascii="Noto Sans CJK SC" w:hAnsi="Noto Sans CJK SC" w:eastAsia="Noto Sans CJK SC"/>
          <w:sz w:val="20"/>
        </w:rPr>
        <w:t>如果存在待办，输出负责人、截止时间、优先级和来源。</w:t>
      </w:r>
    </w:p>
    <w:p>
      <w:pPr>
        <w:pStyle w:val="ListNumber"/>
        <w:spacing w:after="40" w:line="276" w:lineRule="auto"/>
      </w:pPr>
      <w:r>
        <w:rPr>
          <w:rFonts w:ascii="Noto Sans CJK SC" w:hAnsi="Noto Sans CJK SC" w:eastAsia="Noto Sans CJK SC"/>
          <w:sz w:val="20"/>
        </w:rPr>
        <w:t>如果存在风险，解释风险原因、影响范围和建议处理动作。</w:t>
      </w:r>
    </w:p>
    <w:p>
      <w:pPr>
        <w:pStyle w:val="ListNumber"/>
        <w:spacing w:after="40" w:line="276" w:lineRule="auto"/>
      </w:pPr>
      <w:r>
        <w:rPr>
          <w:rFonts w:ascii="Noto Sans CJK SC" w:hAnsi="Noto Sans CJK SC" w:eastAsia="Noto Sans CJK SC"/>
          <w:sz w:val="20"/>
        </w:rPr>
        <w:t>输出至少 2 个一键追问问题，方便用户继续深入。</w:t>
      </w:r>
    </w:p>
    <w:p>
      <w:pPr>
        <w:spacing w:after="80" w:line="276" w:lineRule="auto"/>
      </w:pPr>
      <w:r>
        <w:rPr>
          <w:rFonts w:ascii="Noto Sans CJK SC" w:hAnsi="Noto Sans CJK SC" w:eastAsia="Noto Sans CJK SC"/>
          <w:b/>
          <w:sz w:val="21"/>
        </w:rPr>
        <w:t>关键证据要求：</w:t>
      </w:r>
    </w:p>
    <w:p>
      <w:pPr>
        <w:pStyle w:val="ListBullet"/>
        <w:spacing w:after="40" w:line="276" w:lineRule="auto"/>
      </w:pPr>
      <w:r>
        <w:rPr>
          <w:rFonts w:ascii="Noto Sans CJK SC" w:hAnsi="Noto Sans CJK SC" w:eastAsia="Noto Sans CJK SC"/>
          <w:sz w:val="20"/>
        </w:rPr>
        <w:t>至少引用 1 条文档或会议纪要证据。</w:t>
      </w:r>
    </w:p>
    <w:p>
      <w:pPr>
        <w:pStyle w:val="ListBullet"/>
        <w:spacing w:after="40" w:line="276" w:lineRule="auto"/>
      </w:pPr>
      <w:r>
        <w:rPr>
          <w:rFonts w:ascii="Noto Sans CJK SC" w:hAnsi="Noto Sans CJK SC" w:eastAsia="Noto Sans CJK SC"/>
          <w:sz w:val="20"/>
        </w:rPr>
        <w:t>至少引用 1 条任务或群聊证据。</w:t>
      </w:r>
    </w:p>
    <w:p>
      <w:pPr>
        <w:pStyle w:val="ListBullet"/>
        <w:spacing w:after="40" w:line="276" w:lineRule="auto"/>
      </w:pPr>
      <w:r>
        <w:rPr>
          <w:rFonts w:ascii="Noto Sans CJK SC" w:hAnsi="Noto Sans CJK SC" w:eastAsia="Noto Sans CJK SC"/>
          <w:sz w:val="20"/>
        </w:rPr>
        <w:t>如果不同来源存在冲突，必须在卡片中标注“待确认”，不能生成确定性结论。</w:t>
      </w:r>
    </w:p>
    <w:p>
      <w:pPr>
        <w:spacing w:after="80" w:line="276" w:lineRule="auto"/>
      </w:pPr>
      <w:r>
        <w:rPr>
          <w:rFonts w:ascii="Noto Sans CJK SC" w:hAnsi="Noto Sans CJK SC" w:eastAsia="Noto Sans CJK SC"/>
          <w:b/>
          <w:sz w:val="21"/>
        </w:rPr>
        <w:t>评价重点：</w:t>
      </w:r>
    </w:p>
    <w:p>
      <w:pPr>
        <w:pStyle w:val="ListBullet"/>
        <w:spacing w:after="40" w:line="276" w:lineRule="auto"/>
      </w:pPr>
      <w:r>
        <w:rPr>
          <w:rFonts w:ascii="Noto Sans CJK SC" w:hAnsi="Noto Sans CJK SC" w:eastAsia="Noto Sans CJK SC"/>
          <w:sz w:val="20"/>
        </w:rPr>
        <w:t>是否正确识别 `任务负责人不明确`。</w:t>
      </w:r>
    </w:p>
    <w:p>
      <w:pPr>
        <w:pStyle w:val="ListBullet"/>
        <w:spacing w:after="40" w:line="276" w:lineRule="auto"/>
      </w:pPr>
      <w:r>
        <w:rPr>
          <w:rFonts w:ascii="Noto Sans CJK SC" w:hAnsi="Noto Sans CJK SC" w:eastAsia="Noto Sans CJK SC"/>
          <w:sz w:val="20"/>
        </w:rPr>
        <w:t>是否把原始材料压缩成可执行知识。</w:t>
      </w:r>
    </w:p>
    <w:p>
      <w:pPr>
        <w:pStyle w:val="ListBullet"/>
        <w:spacing w:after="40" w:line="276" w:lineRule="auto"/>
      </w:pPr>
      <w:r>
        <w:rPr>
          <w:rFonts w:ascii="Noto Sans CJK SC" w:hAnsi="Noto Sans CJK SC" w:eastAsia="Noto Sans CJK SC"/>
          <w:sz w:val="20"/>
        </w:rPr>
        <w:t>是否避免无来源推断。</w:t>
      </w:r>
    </w:p>
    <w:p>
      <w:pPr>
        <w:pStyle w:val="ListBullet"/>
        <w:spacing w:after="40" w:line="276" w:lineRule="auto"/>
      </w:pPr>
      <w:r>
        <w:rPr>
          <w:rFonts w:ascii="Noto Sans CJK SC" w:hAnsi="Noto Sans CJK SC" w:eastAsia="Noto Sans CJK SC"/>
          <w:sz w:val="20"/>
        </w:rPr>
        <w:t>是否把知识分发给正确对象。</w:t>
      </w:r>
    </w:p>
    <w:p>
      <w:pPr>
        <w:pStyle w:val="ListBullet"/>
        <w:spacing w:after="40" w:line="276" w:lineRule="auto"/>
      </w:pPr>
      <w:r>
        <w:rPr>
          <w:rFonts w:ascii="Noto Sans CJK SC" w:hAnsi="Noto Sans CJK SC" w:eastAsia="Noto Sans CJK SC"/>
          <w:sz w:val="20"/>
        </w:rPr>
        <w:t>是否能在效果面板中记录点击、确认或修改反馈。</w:t>
      </w:r>
    </w:p>
    <w:p>
      <w:pPr>
        <w:pStyle w:val="Heading2"/>
        <w:spacing w:before="160" w:after="80"/>
      </w:pPr>
      <w:r>
        <w:t>Case 059：风险预警 - Omega 企业知识库</w:t>
      </w:r>
    </w:p>
    <w:p>
      <w:pPr>
        <w:spacing w:after="80" w:line="276" w:lineRule="auto"/>
      </w:pPr>
      <w:r>
        <w:rPr>
          <w:rFonts w:ascii="Noto Sans CJK SC" w:hAnsi="Noto Sans CJK SC" w:eastAsia="Noto Sans CJK SC"/>
          <w:b/>
          <w:sz w:val="21"/>
        </w:rPr>
        <w:t>输入来源：</w:t>
      </w:r>
      <w:r>
        <w:rPr>
          <w:rFonts w:ascii="Noto Sans CJK SC" w:hAnsi="Noto Sans CJK SC" w:eastAsia="Noto Sans CJK SC"/>
          <w:sz w:val="21"/>
        </w:rPr>
        <w:t xml:space="preserve"> `群聊消息`、`测试报告`、相关任务记录、近 7 天群聊消息。</w:t>
      </w:r>
    </w:p>
    <w:p>
      <w:pPr>
        <w:spacing w:after="80" w:line="276" w:lineRule="auto"/>
      </w:pPr>
      <w:r>
        <w:rPr>
          <w:rFonts w:ascii="Noto Sans CJK SC" w:hAnsi="Noto Sans CJK SC" w:eastAsia="Noto Sans CJK SC"/>
          <w:b/>
          <w:sz w:val="21"/>
        </w:rPr>
        <w:t>场景描述：</w:t>
      </w:r>
      <w:r>
        <w:rPr>
          <w:rFonts w:ascii="Noto Sans CJK SC" w:hAnsi="Noto Sans CJK SC" w:eastAsia="Noto Sans CJK SC"/>
          <w:sz w:val="21"/>
        </w:rPr>
        <w:t xml:space="preserve"> 团队正在推进 `Omega 企业知识库`，最近协作中出现了“会议结论没有落任务”的问题。用户希望 Agent 不只是回答某个单点问题，而是主动识别当前场景下需要同步给团队的高密度知识。</w:t>
      </w:r>
    </w:p>
    <w:p>
      <w:pPr>
        <w:spacing w:after="80" w:line="276" w:lineRule="auto"/>
      </w:pPr>
      <w:r>
        <w:rPr>
          <w:rFonts w:ascii="Noto Sans CJK SC" w:hAnsi="Noto Sans CJK SC" w:eastAsia="Noto Sans CJK SC"/>
          <w:b/>
          <w:sz w:val="21"/>
        </w:rPr>
        <w:t>触发方式：</w:t>
      </w:r>
      <w:r>
        <w:rPr>
          <w:rFonts w:ascii="Noto Sans CJK SC" w:hAnsi="Noto Sans CJK SC" w:eastAsia="Noto Sans CJK SC"/>
          <w:sz w:val="21"/>
        </w:rPr>
        <w:t xml:space="preserve"> 阈值触发。</w:t>
      </w:r>
    </w:p>
    <w:p>
      <w:pPr>
        <w:spacing w:after="80" w:line="276" w:lineRule="auto"/>
      </w:pPr>
      <w:r>
        <w:rPr>
          <w:rFonts w:ascii="Noto Sans CJK SC" w:hAnsi="Noto Sans CJK SC" w:eastAsia="Noto Sans CJK SC"/>
          <w:b/>
          <w:sz w:val="21"/>
        </w:rPr>
        <w:t>期望输出：</w:t>
      </w:r>
    </w:p>
    <w:p>
      <w:pPr>
        <w:pStyle w:val="ListNumber"/>
        <w:spacing w:after="40" w:line="276" w:lineRule="auto"/>
      </w:pPr>
      <w:r>
        <w:rPr>
          <w:rFonts w:ascii="Noto Sans CJK SC" w:hAnsi="Noto Sans CJK SC" w:eastAsia="Noto Sans CJK SC"/>
          <w:sz w:val="20"/>
        </w:rPr>
        <w:t>生成一张结构化飞书卡片，标题中明确项目和场景。</w:t>
      </w:r>
    </w:p>
    <w:p>
      <w:pPr>
        <w:pStyle w:val="ListNumber"/>
        <w:spacing w:after="40" w:line="276" w:lineRule="auto"/>
      </w:pPr>
      <w:r>
        <w:rPr>
          <w:rFonts w:ascii="Noto Sans CJK SC" w:hAnsi="Noto Sans CJK SC" w:eastAsia="Noto Sans CJK SC"/>
          <w:sz w:val="20"/>
        </w:rPr>
        <w:t>提炼 3-5 条关键事实或结论，每条都必须带来源证据。</w:t>
      </w:r>
    </w:p>
    <w:p>
      <w:pPr>
        <w:pStyle w:val="ListNumber"/>
        <w:spacing w:after="40" w:line="276" w:lineRule="auto"/>
      </w:pPr>
      <w:r>
        <w:rPr>
          <w:rFonts w:ascii="Noto Sans CJK SC" w:hAnsi="Noto Sans CJK SC" w:eastAsia="Noto Sans CJK SC"/>
          <w:sz w:val="20"/>
        </w:rPr>
        <w:t>如果存在待办，输出负责人、截止时间、优先级和来源。</w:t>
      </w:r>
    </w:p>
    <w:p>
      <w:pPr>
        <w:pStyle w:val="ListNumber"/>
        <w:spacing w:after="40" w:line="276" w:lineRule="auto"/>
      </w:pPr>
      <w:r>
        <w:rPr>
          <w:rFonts w:ascii="Noto Sans CJK SC" w:hAnsi="Noto Sans CJK SC" w:eastAsia="Noto Sans CJK SC"/>
          <w:sz w:val="20"/>
        </w:rPr>
        <w:t>如果存在风险，解释风险原因、影响范围和建议处理动作。</w:t>
      </w:r>
    </w:p>
    <w:p>
      <w:pPr>
        <w:pStyle w:val="ListNumber"/>
        <w:spacing w:after="40" w:line="276" w:lineRule="auto"/>
      </w:pPr>
      <w:r>
        <w:rPr>
          <w:rFonts w:ascii="Noto Sans CJK SC" w:hAnsi="Noto Sans CJK SC" w:eastAsia="Noto Sans CJK SC"/>
          <w:sz w:val="20"/>
        </w:rPr>
        <w:t>输出至少 2 个一键追问问题，方便用户继续深入。</w:t>
      </w:r>
    </w:p>
    <w:p>
      <w:pPr>
        <w:spacing w:after="80" w:line="276" w:lineRule="auto"/>
      </w:pPr>
      <w:r>
        <w:rPr>
          <w:rFonts w:ascii="Noto Sans CJK SC" w:hAnsi="Noto Sans CJK SC" w:eastAsia="Noto Sans CJK SC"/>
          <w:b/>
          <w:sz w:val="21"/>
        </w:rPr>
        <w:t>关键证据要求：</w:t>
      </w:r>
    </w:p>
    <w:p>
      <w:pPr>
        <w:pStyle w:val="ListBullet"/>
        <w:spacing w:after="40" w:line="276" w:lineRule="auto"/>
      </w:pPr>
      <w:r>
        <w:rPr>
          <w:rFonts w:ascii="Noto Sans CJK SC" w:hAnsi="Noto Sans CJK SC" w:eastAsia="Noto Sans CJK SC"/>
          <w:sz w:val="20"/>
        </w:rPr>
        <w:t>至少引用 1 条文档或会议纪要证据。</w:t>
      </w:r>
    </w:p>
    <w:p>
      <w:pPr>
        <w:pStyle w:val="ListBullet"/>
        <w:spacing w:after="40" w:line="276" w:lineRule="auto"/>
      </w:pPr>
      <w:r>
        <w:rPr>
          <w:rFonts w:ascii="Noto Sans CJK SC" w:hAnsi="Noto Sans CJK SC" w:eastAsia="Noto Sans CJK SC"/>
          <w:sz w:val="20"/>
        </w:rPr>
        <w:t>至少引用 1 条任务或群聊证据。</w:t>
      </w:r>
    </w:p>
    <w:p>
      <w:pPr>
        <w:pStyle w:val="ListBullet"/>
        <w:spacing w:after="40" w:line="276" w:lineRule="auto"/>
      </w:pPr>
      <w:r>
        <w:rPr>
          <w:rFonts w:ascii="Noto Sans CJK SC" w:hAnsi="Noto Sans CJK SC" w:eastAsia="Noto Sans CJK SC"/>
          <w:sz w:val="20"/>
        </w:rPr>
        <w:t>如果不同来源存在冲突，必须在卡片中标注“待确认”，不能生成确定性结论。</w:t>
      </w:r>
    </w:p>
    <w:p>
      <w:pPr>
        <w:spacing w:after="80" w:line="276" w:lineRule="auto"/>
      </w:pPr>
      <w:r>
        <w:rPr>
          <w:rFonts w:ascii="Noto Sans CJK SC" w:hAnsi="Noto Sans CJK SC" w:eastAsia="Noto Sans CJK SC"/>
          <w:b/>
          <w:sz w:val="21"/>
        </w:rPr>
        <w:t>评价重点：</w:t>
      </w:r>
    </w:p>
    <w:p>
      <w:pPr>
        <w:pStyle w:val="ListBullet"/>
        <w:spacing w:after="40" w:line="276" w:lineRule="auto"/>
      </w:pPr>
      <w:r>
        <w:rPr>
          <w:rFonts w:ascii="Noto Sans CJK SC" w:hAnsi="Noto Sans CJK SC" w:eastAsia="Noto Sans CJK SC"/>
          <w:sz w:val="20"/>
        </w:rPr>
        <w:t>是否正确识别 `会议结论没有落任务`。</w:t>
      </w:r>
    </w:p>
    <w:p>
      <w:pPr>
        <w:pStyle w:val="ListBullet"/>
        <w:spacing w:after="40" w:line="276" w:lineRule="auto"/>
      </w:pPr>
      <w:r>
        <w:rPr>
          <w:rFonts w:ascii="Noto Sans CJK SC" w:hAnsi="Noto Sans CJK SC" w:eastAsia="Noto Sans CJK SC"/>
          <w:sz w:val="20"/>
        </w:rPr>
        <w:t>是否把原始材料压缩成可执行知识。</w:t>
      </w:r>
    </w:p>
    <w:p>
      <w:pPr>
        <w:pStyle w:val="ListBullet"/>
        <w:spacing w:after="40" w:line="276" w:lineRule="auto"/>
      </w:pPr>
      <w:r>
        <w:rPr>
          <w:rFonts w:ascii="Noto Sans CJK SC" w:hAnsi="Noto Sans CJK SC" w:eastAsia="Noto Sans CJK SC"/>
          <w:sz w:val="20"/>
        </w:rPr>
        <w:t>是否避免无来源推断。</w:t>
      </w:r>
    </w:p>
    <w:p>
      <w:pPr>
        <w:pStyle w:val="ListBullet"/>
        <w:spacing w:after="40" w:line="276" w:lineRule="auto"/>
      </w:pPr>
      <w:r>
        <w:rPr>
          <w:rFonts w:ascii="Noto Sans CJK SC" w:hAnsi="Noto Sans CJK SC" w:eastAsia="Noto Sans CJK SC"/>
          <w:sz w:val="20"/>
        </w:rPr>
        <w:t>是否把知识分发给正确对象。</w:t>
      </w:r>
    </w:p>
    <w:p>
      <w:pPr>
        <w:pStyle w:val="ListBullet"/>
        <w:spacing w:after="40" w:line="276" w:lineRule="auto"/>
      </w:pPr>
      <w:r>
        <w:rPr>
          <w:rFonts w:ascii="Noto Sans CJK SC" w:hAnsi="Noto Sans CJK SC" w:eastAsia="Noto Sans CJK SC"/>
          <w:sz w:val="20"/>
        </w:rPr>
        <w:t>是否能在效果面板中记录点击、确认或修改反馈。</w:t>
      </w:r>
    </w:p>
    <w:p>
      <w:pPr>
        <w:pStyle w:val="Heading2"/>
        <w:spacing w:before="160" w:after="80"/>
      </w:pPr>
      <w:r>
        <w:t>Case 060：重点事项对账 - Alpha 智能报表平台</w:t>
      </w:r>
    </w:p>
    <w:p>
      <w:pPr>
        <w:spacing w:after="80" w:line="276" w:lineRule="auto"/>
      </w:pPr>
      <w:r>
        <w:rPr>
          <w:rFonts w:ascii="Noto Sans CJK SC" w:hAnsi="Noto Sans CJK SC" w:eastAsia="Noto Sans CJK SC"/>
          <w:b/>
          <w:sz w:val="21"/>
        </w:rPr>
        <w:t>输入来源：</w:t>
      </w:r>
      <w:r>
        <w:rPr>
          <w:rFonts w:ascii="Noto Sans CJK SC" w:hAnsi="Noto Sans CJK SC" w:eastAsia="Noto Sans CJK SC"/>
          <w:sz w:val="21"/>
        </w:rPr>
        <w:t xml:space="preserve"> `任务评论`、`多维表格`、相关任务记录、近 7 天群聊消息。</w:t>
      </w:r>
    </w:p>
    <w:p>
      <w:pPr>
        <w:spacing w:after="80" w:line="276" w:lineRule="auto"/>
      </w:pPr>
      <w:r>
        <w:rPr>
          <w:rFonts w:ascii="Noto Sans CJK SC" w:hAnsi="Noto Sans CJK SC" w:eastAsia="Noto Sans CJK SC"/>
          <w:b/>
          <w:sz w:val="21"/>
        </w:rPr>
        <w:t>场景描述：</w:t>
      </w:r>
      <w:r>
        <w:rPr>
          <w:rFonts w:ascii="Noto Sans CJK SC" w:hAnsi="Noto Sans CJK SC" w:eastAsia="Noto Sans CJK SC"/>
          <w:sz w:val="21"/>
        </w:rPr>
        <w:t xml:space="preserve"> 团队正在推进 `Alpha 智能报表平台`，最近协作中出现了“上线窗口冲突”的问题。用户希望 Agent 不只是回答某个单点问题，而是主动识别当前场景下需要同步给团队的高密度知识。</w:t>
      </w:r>
    </w:p>
    <w:p>
      <w:pPr>
        <w:spacing w:after="80" w:line="276" w:lineRule="auto"/>
      </w:pPr>
      <w:r>
        <w:rPr>
          <w:rFonts w:ascii="Noto Sans CJK SC" w:hAnsi="Noto Sans CJK SC" w:eastAsia="Noto Sans CJK SC"/>
          <w:b/>
          <w:sz w:val="21"/>
        </w:rPr>
        <w:t>触发方式：</w:t>
      </w:r>
      <w:r>
        <w:rPr>
          <w:rFonts w:ascii="Noto Sans CJK SC" w:hAnsi="Noto Sans CJK SC" w:eastAsia="Noto Sans CJK SC"/>
          <w:sz w:val="21"/>
        </w:rPr>
        <w:t xml:space="preserve"> 定时触发。</w:t>
      </w:r>
    </w:p>
    <w:p>
      <w:pPr>
        <w:spacing w:after="80" w:line="276" w:lineRule="auto"/>
      </w:pPr>
      <w:r>
        <w:rPr>
          <w:rFonts w:ascii="Noto Sans CJK SC" w:hAnsi="Noto Sans CJK SC" w:eastAsia="Noto Sans CJK SC"/>
          <w:b/>
          <w:sz w:val="21"/>
        </w:rPr>
        <w:t>期望输出：</w:t>
      </w:r>
    </w:p>
    <w:p>
      <w:pPr>
        <w:pStyle w:val="ListNumber"/>
        <w:spacing w:after="40" w:line="276" w:lineRule="auto"/>
      </w:pPr>
      <w:r>
        <w:rPr>
          <w:rFonts w:ascii="Noto Sans CJK SC" w:hAnsi="Noto Sans CJK SC" w:eastAsia="Noto Sans CJK SC"/>
          <w:sz w:val="20"/>
        </w:rPr>
        <w:t>生成一张结构化飞书卡片，标题中明确项目和场景。</w:t>
      </w:r>
    </w:p>
    <w:p>
      <w:pPr>
        <w:pStyle w:val="ListNumber"/>
        <w:spacing w:after="40" w:line="276" w:lineRule="auto"/>
      </w:pPr>
      <w:r>
        <w:rPr>
          <w:rFonts w:ascii="Noto Sans CJK SC" w:hAnsi="Noto Sans CJK SC" w:eastAsia="Noto Sans CJK SC"/>
          <w:sz w:val="20"/>
        </w:rPr>
        <w:t>提炼 3-5 条关键事实或结论，每条都必须带来源证据。</w:t>
      </w:r>
    </w:p>
    <w:p>
      <w:pPr>
        <w:pStyle w:val="ListNumber"/>
        <w:spacing w:after="40" w:line="276" w:lineRule="auto"/>
      </w:pPr>
      <w:r>
        <w:rPr>
          <w:rFonts w:ascii="Noto Sans CJK SC" w:hAnsi="Noto Sans CJK SC" w:eastAsia="Noto Sans CJK SC"/>
          <w:sz w:val="20"/>
        </w:rPr>
        <w:t>如果存在待办，输出负责人、截止时间、优先级和来源。</w:t>
      </w:r>
    </w:p>
    <w:p>
      <w:pPr>
        <w:pStyle w:val="ListNumber"/>
        <w:spacing w:after="40" w:line="276" w:lineRule="auto"/>
      </w:pPr>
      <w:r>
        <w:rPr>
          <w:rFonts w:ascii="Noto Sans CJK SC" w:hAnsi="Noto Sans CJK SC" w:eastAsia="Noto Sans CJK SC"/>
          <w:sz w:val="20"/>
        </w:rPr>
        <w:t>如果存在风险，解释风险原因、影响范围和建议处理动作。</w:t>
      </w:r>
    </w:p>
    <w:p>
      <w:pPr>
        <w:pStyle w:val="ListNumber"/>
        <w:spacing w:after="40" w:line="276" w:lineRule="auto"/>
      </w:pPr>
      <w:r>
        <w:rPr>
          <w:rFonts w:ascii="Noto Sans CJK SC" w:hAnsi="Noto Sans CJK SC" w:eastAsia="Noto Sans CJK SC"/>
          <w:sz w:val="20"/>
        </w:rPr>
        <w:t>输出至少 2 个一键追问问题，方便用户继续深入。</w:t>
      </w:r>
    </w:p>
    <w:p>
      <w:pPr>
        <w:spacing w:after="80" w:line="276" w:lineRule="auto"/>
      </w:pPr>
      <w:r>
        <w:rPr>
          <w:rFonts w:ascii="Noto Sans CJK SC" w:hAnsi="Noto Sans CJK SC" w:eastAsia="Noto Sans CJK SC"/>
          <w:b/>
          <w:sz w:val="21"/>
        </w:rPr>
        <w:t>关键证据要求：</w:t>
      </w:r>
    </w:p>
    <w:p>
      <w:pPr>
        <w:pStyle w:val="ListBullet"/>
        <w:spacing w:after="40" w:line="276" w:lineRule="auto"/>
      </w:pPr>
      <w:r>
        <w:rPr>
          <w:rFonts w:ascii="Noto Sans CJK SC" w:hAnsi="Noto Sans CJK SC" w:eastAsia="Noto Sans CJK SC"/>
          <w:sz w:val="20"/>
        </w:rPr>
        <w:t>至少引用 1 条文档或会议纪要证据。</w:t>
      </w:r>
    </w:p>
    <w:p>
      <w:pPr>
        <w:pStyle w:val="ListBullet"/>
        <w:spacing w:after="40" w:line="276" w:lineRule="auto"/>
      </w:pPr>
      <w:r>
        <w:rPr>
          <w:rFonts w:ascii="Noto Sans CJK SC" w:hAnsi="Noto Sans CJK SC" w:eastAsia="Noto Sans CJK SC"/>
          <w:sz w:val="20"/>
        </w:rPr>
        <w:t>至少引用 1 条任务或群聊证据。</w:t>
      </w:r>
    </w:p>
    <w:p>
      <w:pPr>
        <w:pStyle w:val="ListBullet"/>
        <w:spacing w:after="40" w:line="276" w:lineRule="auto"/>
      </w:pPr>
      <w:r>
        <w:rPr>
          <w:rFonts w:ascii="Noto Sans CJK SC" w:hAnsi="Noto Sans CJK SC" w:eastAsia="Noto Sans CJK SC"/>
          <w:sz w:val="20"/>
        </w:rPr>
        <w:t>如果不同来源存在冲突，必须在卡片中标注“待确认”，不能生成确定性结论。</w:t>
      </w:r>
    </w:p>
    <w:p>
      <w:pPr>
        <w:spacing w:after="80" w:line="276" w:lineRule="auto"/>
      </w:pPr>
      <w:r>
        <w:rPr>
          <w:rFonts w:ascii="Noto Sans CJK SC" w:hAnsi="Noto Sans CJK SC" w:eastAsia="Noto Sans CJK SC"/>
          <w:b/>
          <w:sz w:val="21"/>
        </w:rPr>
        <w:t>评价重点：</w:t>
      </w:r>
    </w:p>
    <w:p>
      <w:pPr>
        <w:pStyle w:val="ListBullet"/>
        <w:spacing w:after="40" w:line="276" w:lineRule="auto"/>
      </w:pPr>
      <w:r>
        <w:rPr>
          <w:rFonts w:ascii="Noto Sans CJK SC" w:hAnsi="Noto Sans CJK SC" w:eastAsia="Noto Sans CJK SC"/>
          <w:sz w:val="20"/>
        </w:rPr>
        <w:t>是否正确识别 `上线窗口冲突`。</w:t>
      </w:r>
    </w:p>
    <w:p>
      <w:pPr>
        <w:pStyle w:val="ListBullet"/>
        <w:spacing w:after="40" w:line="276" w:lineRule="auto"/>
      </w:pPr>
      <w:r>
        <w:rPr>
          <w:rFonts w:ascii="Noto Sans CJK SC" w:hAnsi="Noto Sans CJK SC" w:eastAsia="Noto Sans CJK SC"/>
          <w:sz w:val="20"/>
        </w:rPr>
        <w:t>是否把原始材料压缩成可执行知识。</w:t>
      </w:r>
    </w:p>
    <w:p>
      <w:pPr>
        <w:pStyle w:val="ListBullet"/>
        <w:spacing w:after="40" w:line="276" w:lineRule="auto"/>
      </w:pPr>
      <w:r>
        <w:rPr>
          <w:rFonts w:ascii="Noto Sans CJK SC" w:hAnsi="Noto Sans CJK SC" w:eastAsia="Noto Sans CJK SC"/>
          <w:sz w:val="20"/>
        </w:rPr>
        <w:t>是否避免无来源推断。</w:t>
      </w:r>
    </w:p>
    <w:p>
      <w:pPr>
        <w:pStyle w:val="ListBullet"/>
        <w:spacing w:after="40" w:line="276" w:lineRule="auto"/>
      </w:pPr>
      <w:r>
        <w:rPr>
          <w:rFonts w:ascii="Noto Sans CJK SC" w:hAnsi="Noto Sans CJK SC" w:eastAsia="Noto Sans CJK SC"/>
          <w:sz w:val="20"/>
        </w:rPr>
        <w:t>是否把知识分发给正确对象。</w:t>
      </w:r>
    </w:p>
    <w:p>
      <w:pPr>
        <w:pStyle w:val="ListBullet"/>
        <w:spacing w:after="40" w:line="276" w:lineRule="auto"/>
      </w:pPr>
      <w:r>
        <w:rPr>
          <w:rFonts w:ascii="Noto Sans CJK SC" w:hAnsi="Noto Sans CJK SC" w:eastAsia="Noto Sans CJK SC"/>
          <w:sz w:val="20"/>
        </w:rPr>
        <w:t>是否能在效果面板中记录点击、确认或修改反馈。</w:t>
      </w:r>
    </w:p>
    <w:p>
      <w:pPr>
        <w:pStyle w:val="Heading2"/>
        <w:spacing w:before="160" w:after="80"/>
      </w:pPr>
      <w:r>
        <w:t>Case 061：新人知识包 - Beta 客户数据中台</w:t>
      </w:r>
    </w:p>
    <w:p>
      <w:pPr>
        <w:spacing w:after="80" w:line="276" w:lineRule="auto"/>
      </w:pPr>
      <w:r>
        <w:rPr>
          <w:rFonts w:ascii="Noto Sans CJK SC" w:hAnsi="Noto Sans CJK SC" w:eastAsia="Noto Sans CJK SC"/>
          <w:b/>
          <w:sz w:val="21"/>
        </w:rPr>
        <w:t>输入来源：</w:t>
      </w:r>
      <w:r>
        <w:rPr>
          <w:rFonts w:ascii="Noto Sans CJK SC" w:hAnsi="Noto Sans CJK SC" w:eastAsia="Noto Sans CJK SC"/>
          <w:sz w:val="21"/>
        </w:rPr>
        <w:t xml:space="preserve"> `上线计划`、`项目 PRD`、相关任务记录、近 7 天群聊消息。</w:t>
      </w:r>
    </w:p>
    <w:p>
      <w:pPr>
        <w:spacing w:after="80" w:line="276" w:lineRule="auto"/>
      </w:pPr>
      <w:r>
        <w:rPr>
          <w:rFonts w:ascii="Noto Sans CJK SC" w:hAnsi="Noto Sans CJK SC" w:eastAsia="Noto Sans CJK SC"/>
          <w:b/>
          <w:sz w:val="21"/>
        </w:rPr>
        <w:t>场景描述：</w:t>
      </w:r>
      <w:r>
        <w:rPr>
          <w:rFonts w:ascii="Noto Sans CJK SC" w:hAnsi="Noto Sans CJK SC" w:eastAsia="Noto Sans CJK SC"/>
          <w:sz w:val="21"/>
        </w:rPr>
        <w:t xml:space="preserve"> 团队正在推进 `Beta 客户数据中台`，最近协作中出现了“需求版本不一致”的问题。用户希望 Agent 不只是回答某个单点问题，而是主动识别当前场景下需要同步给团队的高密度知识。</w:t>
      </w:r>
    </w:p>
    <w:p>
      <w:pPr>
        <w:spacing w:after="80" w:line="276" w:lineRule="auto"/>
      </w:pPr>
      <w:r>
        <w:rPr>
          <w:rFonts w:ascii="Noto Sans CJK SC" w:hAnsi="Noto Sans CJK SC" w:eastAsia="Noto Sans CJK SC"/>
          <w:b/>
          <w:sz w:val="21"/>
        </w:rPr>
        <w:t>触发方式：</w:t>
      </w:r>
      <w:r>
        <w:rPr>
          <w:rFonts w:ascii="Noto Sans CJK SC" w:hAnsi="Noto Sans CJK SC" w:eastAsia="Noto Sans CJK SC"/>
          <w:sz w:val="21"/>
        </w:rPr>
        <w:t xml:space="preserve"> 事件触发。</w:t>
      </w:r>
    </w:p>
    <w:p>
      <w:pPr>
        <w:spacing w:after="80" w:line="276" w:lineRule="auto"/>
      </w:pPr>
      <w:r>
        <w:rPr>
          <w:rFonts w:ascii="Noto Sans CJK SC" w:hAnsi="Noto Sans CJK SC" w:eastAsia="Noto Sans CJK SC"/>
          <w:b/>
          <w:sz w:val="21"/>
        </w:rPr>
        <w:t>期望输出：</w:t>
      </w:r>
    </w:p>
    <w:p>
      <w:pPr>
        <w:pStyle w:val="ListNumber"/>
        <w:spacing w:after="40" w:line="276" w:lineRule="auto"/>
      </w:pPr>
      <w:r>
        <w:rPr>
          <w:rFonts w:ascii="Noto Sans CJK SC" w:hAnsi="Noto Sans CJK SC" w:eastAsia="Noto Sans CJK SC"/>
          <w:sz w:val="20"/>
        </w:rPr>
        <w:t>生成一张结构化飞书卡片，标题中明确项目和场景。</w:t>
      </w:r>
    </w:p>
    <w:p>
      <w:pPr>
        <w:pStyle w:val="ListNumber"/>
        <w:spacing w:after="40" w:line="276" w:lineRule="auto"/>
      </w:pPr>
      <w:r>
        <w:rPr>
          <w:rFonts w:ascii="Noto Sans CJK SC" w:hAnsi="Noto Sans CJK SC" w:eastAsia="Noto Sans CJK SC"/>
          <w:sz w:val="20"/>
        </w:rPr>
        <w:t>提炼 3-5 条关键事实或结论，每条都必须带来源证据。</w:t>
      </w:r>
    </w:p>
    <w:p>
      <w:pPr>
        <w:pStyle w:val="ListNumber"/>
        <w:spacing w:after="40" w:line="276" w:lineRule="auto"/>
      </w:pPr>
      <w:r>
        <w:rPr>
          <w:rFonts w:ascii="Noto Sans CJK SC" w:hAnsi="Noto Sans CJK SC" w:eastAsia="Noto Sans CJK SC"/>
          <w:sz w:val="20"/>
        </w:rPr>
        <w:t>如果存在待办，输出负责人、截止时间、优先级和来源。</w:t>
      </w:r>
    </w:p>
    <w:p>
      <w:pPr>
        <w:pStyle w:val="ListNumber"/>
        <w:spacing w:after="40" w:line="276" w:lineRule="auto"/>
      </w:pPr>
      <w:r>
        <w:rPr>
          <w:rFonts w:ascii="Noto Sans CJK SC" w:hAnsi="Noto Sans CJK SC" w:eastAsia="Noto Sans CJK SC"/>
          <w:sz w:val="20"/>
        </w:rPr>
        <w:t>如果存在风险，解释风险原因、影响范围和建议处理动作。</w:t>
      </w:r>
    </w:p>
    <w:p>
      <w:pPr>
        <w:pStyle w:val="ListNumber"/>
        <w:spacing w:after="40" w:line="276" w:lineRule="auto"/>
      </w:pPr>
      <w:r>
        <w:rPr>
          <w:rFonts w:ascii="Noto Sans CJK SC" w:hAnsi="Noto Sans CJK SC" w:eastAsia="Noto Sans CJK SC"/>
          <w:sz w:val="20"/>
        </w:rPr>
        <w:t>输出至少 2 个一键追问问题，方便用户继续深入。</w:t>
      </w:r>
    </w:p>
    <w:p>
      <w:pPr>
        <w:spacing w:after="80" w:line="276" w:lineRule="auto"/>
      </w:pPr>
      <w:r>
        <w:rPr>
          <w:rFonts w:ascii="Noto Sans CJK SC" w:hAnsi="Noto Sans CJK SC" w:eastAsia="Noto Sans CJK SC"/>
          <w:b/>
          <w:sz w:val="21"/>
        </w:rPr>
        <w:t>关键证据要求：</w:t>
      </w:r>
    </w:p>
    <w:p>
      <w:pPr>
        <w:pStyle w:val="ListBullet"/>
        <w:spacing w:after="40" w:line="276" w:lineRule="auto"/>
      </w:pPr>
      <w:r>
        <w:rPr>
          <w:rFonts w:ascii="Noto Sans CJK SC" w:hAnsi="Noto Sans CJK SC" w:eastAsia="Noto Sans CJK SC"/>
          <w:sz w:val="20"/>
        </w:rPr>
        <w:t>至少引用 1 条文档或会议纪要证据。</w:t>
      </w:r>
    </w:p>
    <w:p>
      <w:pPr>
        <w:pStyle w:val="ListBullet"/>
        <w:spacing w:after="40" w:line="276" w:lineRule="auto"/>
      </w:pPr>
      <w:r>
        <w:rPr>
          <w:rFonts w:ascii="Noto Sans CJK SC" w:hAnsi="Noto Sans CJK SC" w:eastAsia="Noto Sans CJK SC"/>
          <w:sz w:val="20"/>
        </w:rPr>
        <w:t>至少引用 1 条任务或群聊证据。</w:t>
      </w:r>
    </w:p>
    <w:p>
      <w:pPr>
        <w:pStyle w:val="ListBullet"/>
        <w:spacing w:after="40" w:line="276" w:lineRule="auto"/>
      </w:pPr>
      <w:r>
        <w:rPr>
          <w:rFonts w:ascii="Noto Sans CJK SC" w:hAnsi="Noto Sans CJK SC" w:eastAsia="Noto Sans CJK SC"/>
          <w:sz w:val="20"/>
        </w:rPr>
        <w:t>如果不同来源存在冲突，必须在卡片中标注“待确认”，不能生成确定性结论。</w:t>
      </w:r>
    </w:p>
    <w:p>
      <w:pPr>
        <w:spacing w:after="80" w:line="276" w:lineRule="auto"/>
      </w:pPr>
      <w:r>
        <w:rPr>
          <w:rFonts w:ascii="Noto Sans CJK SC" w:hAnsi="Noto Sans CJK SC" w:eastAsia="Noto Sans CJK SC"/>
          <w:b/>
          <w:sz w:val="21"/>
        </w:rPr>
        <w:t>评价重点：</w:t>
      </w:r>
    </w:p>
    <w:p>
      <w:pPr>
        <w:pStyle w:val="ListBullet"/>
        <w:spacing w:after="40" w:line="276" w:lineRule="auto"/>
      </w:pPr>
      <w:r>
        <w:rPr>
          <w:rFonts w:ascii="Noto Sans CJK SC" w:hAnsi="Noto Sans CJK SC" w:eastAsia="Noto Sans CJK SC"/>
          <w:sz w:val="20"/>
        </w:rPr>
        <w:t>是否正确识别 `需求版本不一致`。</w:t>
      </w:r>
    </w:p>
    <w:p>
      <w:pPr>
        <w:pStyle w:val="ListBullet"/>
        <w:spacing w:after="40" w:line="276" w:lineRule="auto"/>
      </w:pPr>
      <w:r>
        <w:rPr>
          <w:rFonts w:ascii="Noto Sans CJK SC" w:hAnsi="Noto Sans CJK SC" w:eastAsia="Noto Sans CJK SC"/>
          <w:sz w:val="20"/>
        </w:rPr>
        <w:t>是否把原始材料压缩成可执行知识。</w:t>
      </w:r>
    </w:p>
    <w:p>
      <w:pPr>
        <w:pStyle w:val="ListBullet"/>
        <w:spacing w:after="40" w:line="276" w:lineRule="auto"/>
      </w:pPr>
      <w:r>
        <w:rPr>
          <w:rFonts w:ascii="Noto Sans CJK SC" w:hAnsi="Noto Sans CJK SC" w:eastAsia="Noto Sans CJK SC"/>
          <w:sz w:val="20"/>
        </w:rPr>
        <w:t>是否避免无来源推断。</w:t>
      </w:r>
    </w:p>
    <w:p>
      <w:pPr>
        <w:pStyle w:val="ListBullet"/>
        <w:spacing w:after="40" w:line="276" w:lineRule="auto"/>
      </w:pPr>
      <w:r>
        <w:rPr>
          <w:rFonts w:ascii="Noto Sans CJK SC" w:hAnsi="Noto Sans CJK SC" w:eastAsia="Noto Sans CJK SC"/>
          <w:sz w:val="20"/>
        </w:rPr>
        <w:t>是否把知识分发给正确对象。</w:t>
      </w:r>
    </w:p>
    <w:p>
      <w:pPr>
        <w:pStyle w:val="ListBullet"/>
        <w:spacing w:after="40" w:line="276" w:lineRule="auto"/>
      </w:pPr>
      <w:r>
        <w:rPr>
          <w:rFonts w:ascii="Noto Sans CJK SC" w:hAnsi="Noto Sans CJK SC" w:eastAsia="Noto Sans CJK SC"/>
          <w:sz w:val="20"/>
        </w:rPr>
        <w:t>是否能在效果面板中记录点击、确认或修改反馈。</w:t>
      </w:r>
    </w:p>
    <w:p>
      <w:pPr>
        <w:pStyle w:val="Heading2"/>
        <w:spacing w:before="160" w:after="80"/>
      </w:pPr>
      <w:r>
        <w:t>Case 062：群聊争议总结 - Gamma 内容审核系统</w:t>
      </w:r>
    </w:p>
    <w:p>
      <w:pPr>
        <w:spacing w:after="80" w:line="276" w:lineRule="auto"/>
      </w:pPr>
      <w:r>
        <w:rPr>
          <w:rFonts w:ascii="Noto Sans CJK SC" w:hAnsi="Noto Sans CJK SC" w:eastAsia="Noto Sans CJK SC"/>
          <w:b/>
          <w:sz w:val="21"/>
        </w:rPr>
        <w:t>输入来源：</w:t>
      </w:r>
      <w:r>
        <w:rPr>
          <w:rFonts w:ascii="Noto Sans CJK SC" w:hAnsi="Noto Sans CJK SC" w:eastAsia="Noto Sans CJK SC"/>
          <w:sz w:val="21"/>
        </w:rPr>
        <w:t xml:space="preserve"> `测试报告`、`接口设计文档`、相关任务记录、近 7 天群聊消息。</w:t>
      </w:r>
    </w:p>
    <w:p>
      <w:pPr>
        <w:spacing w:after="80" w:line="276" w:lineRule="auto"/>
      </w:pPr>
      <w:r>
        <w:rPr>
          <w:rFonts w:ascii="Noto Sans CJK SC" w:hAnsi="Noto Sans CJK SC" w:eastAsia="Noto Sans CJK SC"/>
          <w:b/>
          <w:sz w:val="21"/>
        </w:rPr>
        <w:t>场景描述：</w:t>
      </w:r>
      <w:r>
        <w:rPr>
          <w:rFonts w:ascii="Noto Sans CJK SC" w:hAnsi="Noto Sans CJK SC" w:eastAsia="Noto Sans CJK SC"/>
          <w:sz w:val="21"/>
        </w:rPr>
        <w:t xml:space="preserve"> 团队正在推进 `Gamma 内容审核系统`，最近协作中出现了“数据口径未确认”的问题。用户希望 Agent 不只是回答某个单点问题，而是主动识别当前场景下需要同步给团队的高密度知识。</w:t>
      </w:r>
    </w:p>
    <w:p>
      <w:pPr>
        <w:spacing w:after="80" w:line="276" w:lineRule="auto"/>
      </w:pPr>
      <w:r>
        <w:rPr>
          <w:rFonts w:ascii="Noto Sans CJK SC" w:hAnsi="Noto Sans CJK SC" w:eastAsia="Noto Sans CJK SC"/>
          <w:b/>
          <w:sz w:val="21"/>
        </w:rPr>
        <w:t>触发方式：</w:t>
      </w:r>
      <w:r>
        <w:rPr>
          <w:rFonts w:ascii="Noto Sans CJK SC" w:hAnsi="Noto Sans CJK SC" w:eastAsia="Noto Sans CJK SC"/>
          <w:sz w:val="21"/>
        </w:rPr>
        <w:t xml:space="preserve"> 阈值触发。</w:t>
      </w:r>
    </w:p>
    <w:p>
      <w:pPr>
        <w:spacing w:after="80" w:line="276" w:lineRule="auto"/>
      </w:pPr>
      <w:r>
        <w:rPr>
          <w:rFonts w:ascii="Noto Sans CJK SC" w:hAnsi="Noto Sans CJK SC" w:eastAsia="Noto Sans CJK SC"/>
          <w:b/>
          <w:sz w:val="21"/>
        </w:rPr>
        <w:t>期望输出：</w:t>
      </w:r>
    </w:p>
    <w:p>
      <w:pPr>
        <w:pStyle w:val="ListNumber"/>
        <w:spacing w:after="40" w:line="276" w:lineRule="auto"/>
      </w:pPr>
      <w:r>
        <w:rPr>
          <w:rFonts w:ascii="Noto Sans CJK SC" w:hAnsi="Noto Sans CJK SC" w:eastAsia="Noto Sans CJK SC"/>
          <w:sz w:val="20"/>
        </w:rPr>
        <w:t>生成一张结构化飞书卡片，标题中明确项目和场景。</w:t>
      </w:r>
    </w:p>
    <w:p>
      <w:pPr>
        <w:pStyle w:val="ListNumber"/>
        <w:spacing w:after="40" w:line="276" w:lineRule="auto"/>
      </w:pPr>
      <w:r>
        <w:rPr>
          <w:rFonts w:ascii="Noto Sans CJK SC" w:hAnsi="Noto Sans CJK SC" w:eastAsia="Noto Sans CJK SC"/>
          <w:sz w:val="20"/>
        </w:rPr>
        <w:t>提炼 3-5 条关键事实或结论，每条都必须带来源证据。</w:t>
      </w:r>
    </w:p>
    <w:p>
      <w:pPr>
        <w:pStyle w:val="ListNumber"/>
        <w:spacing w:after="40" w:line="276" w:lineRule="auto"/>
      </w:pPr>
      <w:r>
        <w:rPr>
          <w:rFonts w:ascii="Noto Sans CJK SC" w:hAnsi="Noto Sans CJK SC" w:eastAsia="Noto Sans CJK SC"/>
          <w:sz w:val="20"/>
        </w:rPr>
        <w:t>如果存在待办，输出负责人、截止时间、优先级和来源。</w:t>
      </w:r>
    </w:p>
    <w:p>
      <w:pPr>
        <w:pStyle w:val="ListNumber"/>
        <w:spacing w:after="40" w:line="276" w:lineRule="auto"/>
      </w:pPr>
      <w:r>
        <w:rPr>
          <w:rFonts w:ascii="Noto Sans CJK SC" w:hAnsi="Noto Sans CJK SC" w:eastAsia="Noto Sans CJK SC"/>
          <w:sz w:val="20"/>
        </w:rPr>
        <w:t>如果存在风险，解释风险原因、影响范围和建议处理动作。</w:t>
      </w:r>
    </w:p>
    <w:p>
      <w:pPr>
        <w:pStyle w:val="ListNumber"/>
        <w:spacing w:after="40" w:line="276" w:lineRule="auto"/>
      </w:pPr>
      <w:r>
        <w:rPr>
          <w:rFonts w:ascii="Noto Sans CJK SC" w:hAnsi="Noto Sans CJK SC" w:eastAsia="Noto Sans CJK SC"/>
          <w:sz w:val="20"/>
        </w:rPr>
        <w:t>输出至少 2 个一键追问问题，方便用户继续深入。</w:t>
      </w:r>
    </w:p>
    <w:p>
      <w:pPr>
        <w:spacing w:after="80" w:line="276" w:lineRule="auto"/>
      </w:pPr>
      <w:r>
        <w:rPr>
          <w:rFonts w:ascii="Noto Sans CJK SC" w:hAnsi="Noto Sans CJK SC" w:eastAsia="Noto Sans CJK SC"/>
          <w:b/>
          <w:sz w:val="21"/>
        </w:rPr>
        <w:t>关键证据要求：</w:t>
      </w:r>
    </w:p>
    <w:p>
      <w:pPr>
        <w:pStyle w:val="ListBullet"/>
        <w:spacing w:after="40" w:line="276" w:lineRule="auto"/>
      </w:pPr>
      <w:r>
        <w:rPr>
          <w:rFonts w:ascii="Noto Sans CJK SC" w:hAnsi="Noto Sans CJK SC" w:eastAsia="Noto Sans CJK SC"/>
          <w:sz w:val="20"/>
        </w:rPr>
        <w:t>至少引用 1 条文档或会议纪要证据。</w:t>
      </w:r>
    </w:p>
    <w:p>
      <w:pPr>
        <w:pStyle w:val="ListBullet"/>
        <w:spacing w:after="40" w:line="276" w:lineRule="auto"/>
      </w:pPr>
      <w:r>
        <w:rPr>
          <w:rFonts w:ascii="Noto Sans CJK SC" w:hAnsi="Noto Sans CJK SC" w:eastAsia="Noto Sans CJK SC"/>
          <w:sz w:val="20"/>
        </w:rPr>
        <w:t>至少引用 1 条任务或群聊证据。</w:t>
      </w:r>
    </w:p>
    <w:p>
      <w:pPr>
        <w:pStyle w:val="ListBullet"/>
        <w:spacing w:after="40" w:line="276" w:lineRule="auto"/>
      </w:pPr>
      <w:r>
        <w:rPr>
          <w:rFonts w:ascii="Noto Sans CJK SC" w:hAnsi="Noto Sans CJK SC" w:eastAsia="Noto Sans CJK SC"/>
          <w:sz w:val="20"/>
        </w:rPr>
        <w:t>如果不同来源存在冲突，必须在卡片中标注“待确认”，不能生成确定性结论。</w:t>
      </w:r>
    </w:p>
    <w:p>
      <w:pPr>
        <w:spacing w:after="80" w:line="276" w:lineRule="auto"/>
      </w:pPr>
      <w:r>
        <w:rPr>
          <w:rFonts w:ascii="Noto Sans CJK SC" w:hAnsi="Noto Sans CJK SC" w:eastAsia="Noto Sans CJK SC"/>
          <w:b/>
          <w:sz w:val="21"/>
        </w:rPr>
        <w:t>评价重点：</w:t>
      </w:r>
    </w:p>
    <w:p>
      <w:pPr>
        <w:pStyle w:val="ListBullet"/>
        <w:spacing w:after="40" w:line="276" w:lineRule="auto"/>
      </w:pPr>
      <w:r>
        <w:rPr>
          <w:rFonts w:ascii="Noto Sans CJK SC" w:hAnsi="Noto Sans CJK SC" w:eastAsia="Noto Sans CJK SC"/>
          <w:sz w:val="20"/>
        </w:rPr>
        <w:t>是否正确识别 `数据口径未确认`。</w:t>
      </w:r>
    </w:p>
    <w:p>
      <w:pPr>
        <w:pStyle w:val="ListBullet"/>
        <w:spacing w:after="40" w:line="276" w:lineRule="auto"/>
      </w:pPr>
      <w:r>
        <w:rPr>
          <w:rFonts w:ascii="Noto Sans CJK SC" w:hAnsi="Noto Sans CJK SC" w:eastAsia="Noto Sans CJK SC"/>
          <w:sz w:val="20"/>
        </w:rPr>
        <w:t>是否把原始材料压缩成可执行知识。</w:t>
      </w:r>
    </w:p>
    <w:p>
      <w:pPr>
        <w:pStyle w:val="ListBullet"/>
        <w:spacing w:after="40" w:line="276" w:lineRule="auto"/>
      </w:pPr>
      <w:r>
        <w:rPr>
          <w:rFonts w:ascii="Noto Sans CJK SC" w:hAnsi="Noto Sans CJK SC" w:eastAsia="Noto Sans CJK SC"/>
          <w:sz w:val="20"/>
        </w:rPr>
        <w:t>是否避免无来源推断。</w:t>
      </w:r>
    </w:p>
    <w:p>
      <w:pPr>
        <w:pStyle w:val="ListBullet"/>
        <w:spacing w:after="40" w:line="276" w:lineRule="auto"/>
      </w:pPr>
      <w:r>
        <w:rPr>
          <w:rFonts w:ascii="Noto Sans CJK SC" w:hAnsi="Noto Sans CJK SC" w:eastAsia="Noto Sans CJK SC"/>
          <w:sz w:val="20"/>
        </w:rPr>
        <w:t>是否把知识分发给正确对象。</w:t>
      </w:r>
    </w:p>
    <w:p>
      <w:pPr>
        <w:pStyle w:val="ListBullet"/>
        <w:spacing w:after="40" w:line="276" w:lineRule="auto"/>
      </w:pPr>
      <w:r>
        <w:rPr>
          <w:rFonts w:ascii="Noto Sans CJK SC" w:hAnsi="Noto Sans CJK SC" w:eastAsia="Noto Sans CJK SC"/>
          <w:sz w:val="20"/>
        </w:rPr>
        <w:t>是否能在效果面板中记录点击、确认或修改反馈。</w:t>
      </w:r>
    </w:p>
    <w:p>
      <w:pPr>
        <w:pStyle w:val="Heading2"/>
        <w:spacing w:before="160" w:after="80"/>
      </w:pPr>
      <w:r>
        <w:t>Case 063：文档变更提醒 - Delta 移动端改版</w:t>
      </w:r>
    </w:p>
    <w:p>
      <w:pPr>
        <w:spacing w:after="80" w:line="276" w:lineRule="auto"/>
      </w:pPr>
      <w:r>
        <w:rPr>
          <w:rFonts w:ascii="Noto Sans CJK SC" w:hAnsi="Noto Sans CJK SC" w:eastAsia="Noto Sans CJK SC"/>
          <w:b/>
          <w:sz w:val="21"/>
        </w:rPr>
        <w:t>输入来源：</w:t>
      </w:r>
      <w:r>
        <w:rPr>
          <w:rFonts w:ascii="Noto Sans CJK SC" w:hAnsi="Noto Sans CJK SC" w:eastAsia="Noto Sans CJK SC"/>
          <w:sz w:val="21"/>
        </w:rPr>
        <w:t xml:space="preserve"> `多维表格`、`飞书妙记`、相关任务记录、近 7 天群聊消息。</w:t>
      </w:r>
    </w:p>
    <w:p>
      <w:pPr>
        <w:spacing w:after="80" w:line="276" w:lineRule="auto"/>
      </w:pPr>
      <w:r>
        <w:rPr>
          <w:rFonts w:ascii="Noto Sans CJK SC" w:hAnsi="Noto Sans CJK SC" w:eastAsia="Noto Sans CJK SC"/>
          <w:b/>
          <w:sz w:val="21"/>
        </w:rPr>
        <w:t>场景描述：</w:t>
      </w:r>
      <w:r>
        <w:rPr>
          <w:rFonts w:ascii="Noto Sans CJK SC" w:hAnsi="Noto Sans CJK SC" w:eastAsia="Noto Sans CJK SC"/>
          <w:sz w:val="21"/>
        </w:rPr>
        <w:t xml:space="preserve"> 团队正在推进 `Delta 移动端改版`，最近协作中出现了“跨团队依赖延期”的问题。用户希望 Agent 不只是回答某个单点问题，而是主动识别当前场景下需要同步给团队的高密度知识。</w:t>
      </w:r>
    </w:p>
    <w:p>
      <w:pPr>
        <w:spacing w:after="80" w:line="276" w:lineRule="auto"/>
      </w:pPr>
      <w:r>
        <w:rPr>
          <w:rFonts w:ascii="Noto Sans CJK SC" w:hAnsi="Noto Sans CJK SC" w:eastAsia="Noto Sans CJK SC"/>
          <w:b/>
          <w:sz w:val="21"/>
        </w:rPr>
        <w:t>触发方式：</w:t>
      </w:r>
      <w:r>
        <w:rPr>
          <w:rFonts w:ascii="Noto Sans CJK SC" w:hAnsi="Noto Sans CJK SC" w:eastAsia="Noto Sans CJK SC"/>
          <w:sz w:val="21"/>
        </w:rPr>
        <w:t xml:space="preserve"> 定时触发。</w:t>
      </w:r>
    </w:p>
    <w:p>
      <w:pPr>
        <w:spacing w:after="80" w:line="276" w:lineRule="auto"/>
      </w:pPr>
      <w:r>
        <w:rPr>
          <w:rFonts w:ascii="Noto Sans CJK SC" w:hAnsi="Noto Sans CJK SC" w:eastAsia="Noto Sans CJK SC"/>
          <w:b/>
          <w:sz w:val="21"/>
        </w:rPr>
        <w:t>期望输出：</w:t>
      </w:r>
    </w:p>
    <w:p>
      <w:pPr>
        <w:pStyle w:val="ListNumber"/>
        <w:spacing w:after="40" w:line="276" w:lineRule="auto"/>
      </w:pPr>
      <w:r>
        <w:rPr>
          <w:rFonts w:ascii="Noto Sans CJK SC" w:hAnsi="Noto Sans CJK SC" w:eastAsia="Noto Sans CJK SC"/>
          <w:sz w:val="20"/>
        </w:rPr>
        <w:t>生成一张结构化飞书卡片，标题中明确项目和场景。</w:t>
      </w:r>
    </w:p>
    <w:p>
      <w:pPr>
        <w:pStyle w:val="ListNumber"/>
        <w:spacing w:after="40" w:line="276" w:lineRule="auto"/>
      </w:pPr>
      <w:r>
        <w:rPr>
          <w:rFonts w:ascii="Noto Sans CJK SC" w:hAnsi="Noto Sans CJK SC" w:eastAsia="Noto Sans CJK SC"/>
          <w:sz w:val="20"/>
        </w:rPr>
        <w:t>提炼 3-5 条关键事实或结论，每条都必须带来源证据。</w:t>
      </w:r>
    </w:p>
    <w:p>
      <w:pPr>
        <w:pStyle w:val="ListNumber"/>
        <w:spacing w:after="40" w:line="276" w:lineRule="auto"/>
      </w:pPr>
      <w:r>
        <w:rPr>
          <w:rFonts w:ascii="Noto Sans CJK SC" w:hAnsi="Noto Sans CJK SC" w:eastAsia="Noto Sans CJK SC"/>
          <w:sz w:val="20"/>
        </w:rPr>
        <w:t>如果存在待办，输出负责人、截止时间、优先级和来源。</w:t>
      </w:r>
    </w:p>
    <w:p>
      <w:pPr>
        <w:pStyle w:val="ListNumber"/>
        <w:spacing w:after="40" w:line="276" w:lineRule="auto"/>
      </w:pPr>
      <w:r>
        <w:rPr>
          <w:rFonts w:ascii="Noto Sans CJK SC" w:hAnsi="Noto Sans CJK SC" w:eastAsia="Noto Sans CJK SC"/>
          <w:sz w:val="20"/>
        </w:rPr>
        <w:t>如果存在风险，解释风险原因、影响范围和建议处理动作。</w:t>
      </w:r>
    </w:p>
    <w:p>
      <w:pPr>
        <w:pStyle w:val="ListNumber"/>
        <w:spacing w:after="40" w:line="276" w:lineRule="auto"/>
      </w:pPr>
      <w:r>
        <w:rPr>
          <w:rFonts w:ascii="Noto Sans CJK SC" w:hAnsi="Noto Sans CJK SC" w:eastAsia="Noto Sans CJK SC"/>
          <w:sz w:val="20"/>
        </w:rPr>
        <w:t>输出至少 2 个一键追问问题，方便用户继续深入。</w:t>
      </w:r>
    </w:p>
    <w:p>
      <w:pPr>
        <w:spacing w:after="80" w:line="276" w:lineRule="auto"/>
      </w:pPr>
      <w:r>
        <w:rPr>
          <w:rFonts w:ascii="Noto Sans CJK SC" w:hAnsi="Noto Sans CJK SC" w:eastAsia="Noto Sans CJK SC"/>
          <w:b/>
          <w:sz w:val="21"/>
        </w:rPr>
        <w:t>关键证据要求：</w:t>
      </w:r>
    </w:p>
    <w:p>
      <w:pPr>
        <w:pStyle w:val="ListBullet"/>
        <w:spacing w:after="40" w:line="276" w:lineRule="auto"/>
      </w:pPr>
      <w:r>
        <w:rPr>
          <w:rFonts w:ascii="Noto Sans CJK SC" w:hAnsi="Noto Sans CJK SC" w:eastAsia="Noto Sans CJK SC"/>
          <w:sz w:val="20"/>
        </w:rPr>
        <w:t>至少引用 1 条文档或会议纪要证据。</w:t>
      </w:r>
    </w:p>
    <w:p>
      <w:pPr>
        <w:pStyle w:val="ListBullet"/>
        <w:spacing w:after="40" w:line="276" w:lineRule="auto"/>
      </w:pPr>
      <w:r>
        <w:rPr>
          <w:rFonts w:ascii="Noto Sans CJK SC" w:hAnsi="Noto Sans CJK SC" w:eastAsia="Noto Sans CJK SC"/>
          <w:sz w:val="20"/>
        </w:rPr>
        <w:t>至少引用 1 条任务或群聊证据。</w:t>
      </w:r>
    </w:p>
    <w:p>
      <w:pPr>
        <w:pStyle w:val="ListBullet"/>
        <w:spacing w:after="40" w:line="276" w:lineRule="auto"/>
      </w:pPr>
      <w:r>
        <w:rPr>
          <w:rFonts w:ascii="Noto Sans CJK SC" w:hAnsi="Noto Sans CJK SC" w:eastAsia="Noto Sans CJK SC"/>
          <w:sz w:val="20"/>
        </w:rPr>
        <w:t>如果不同来源存在冲突，必须在卡片中标注“待确认”，不能生成确定性结论。</w:t>
      </w:r>
    </w:p>
    <w:p>
      <w:pPr>
        <w:spacing w:after="80" w:line="276" w:lineRule="auto"/>
      </w:pPr>
      <w:r>
        <w:rPr>
          <w:rFonts w:ascii="Noto Sans CJK SC" w:hAnsi="Noto Sans CJK SC" w:eastAsia="Noto Sans CJK SC"/>
          <w:b/>
          <w:sz w:val="21"/>
        </w:rPr>
        <w:t>评价重点：</w:t>
      </w:r>
    </w:p>
    <w:p>
      <w:pPr>
        <w:pStyle w:val="ListBullet"/>
        <w:spacing w:after="40" w:line="276" w:lineRule="auto"/>
      </w:pPr>
      <w:r>
        <w:rPr>
          <w:rFonts w:ascii="Noto Sans CJK SC" w:hAnsi="Noto Sans CJK SC" w:eastAsia="Noto Sans CJK SC"/>
          <w:sz w:val="20"/>
        </w:rPr>
        <w:t>是否正确识别 `跨团队依赖延期`。</w:t>
      </w:r>
    </w:p>
    <w:p>
      <w:pPr>
        <w:pStyle w:val="ListBullet"/>
        <w:spacing w:after="40" w:line="276" w:lineRule="auto"/>
      </w:pPr>
      <w:r>
        <w:rPr>
          <w:rFonts w:ascii="Noto Sans CJK SC" w:hAnsi="Noto Sans CJK SC" w:eastAsia="Noto Sans CJK SC"/>
          <w:sz w:val="20"/>
        </w:rPr>
        <w:t>是否把原始材料压缩成可执行知识。</w:t>
      </w:r>
    </w:p>
    <w:p>
      <w:pPr>
        <w:pStyle w:val="ListBullet"/>
        <w:spacing w:after="40" w:line="276" w:lineRule="auto"/>
      </w:pPr>
      <w:r>
        <w:rPr>
          <w:rFonts w:ascii="Noto Sans CJK SC" w:hAnsi="Noto Sans CJK SC" w:eastAsia="Noto Sans CJK SC"/>
          <w:sz w:val="20"/>
        </w:rPr>
        <w:t>是否避免无来源推断。</w:t>
      </w:r>
    </w:p>
    <w:p>
      <w:pPr>
        <w:pStyle w:val="ListBullet"/>
        <w:spacing w:after="40" w:line="276" w:lineRule="auto"/>
      </w:pPr>
      <w:r>
        <w:rPr>
          <w:rFonts w:ascii="Noto Sans CJK SC" w:hAnsi="Noto Sans CJK SC" w:eastAsia="Noto Sans CJK SC"/>
          <w:sz w:val="20"/>
        </w:rPr>
        <w:t>是否把知识分发给正确对象。</w:t>
      </w:r>
    </w:p>
    <w:p>
      <w:pPr>
        <w:pStyle w:val="ListBullet"/>
        <w:spacing w:after="40" w:line="276" w:lineRule="auto"/>
      </w:pPr>
      <w:r>
        <w:rPr>
          <w:rFonts w:ascii="Noto Sans CJK SC" w:hAnsi="Noto Sans CJK SC" w:eastAsia="Noto Sans CJK SC"/>
          <w:sz w:val="20"/>
        </w:rPr>
        <w:t>是否能在效果面板中记录点击、确认或修改反馈。</w:t>
      </w:r>
    </w:p>
    <w:p>
      <w:pPr>
        <w:pStyle w:val="Heading2"/>
        <w:spacing w:before="160" w:after="80"/>
      </w:pPr>
      <w:r>
        <w:t>Case 064：会前背景 - Omega 企业知识库</w:t>
      </w:r>
    </w:p>
    <w:p>
      <w:pPr>
        <w:spacing w:after="80" w:line="276" w:lineRule="auto"/>
      </w:pPr>
      <w:r>
        <w:rPr>
          <w:rFonts w:ascii="Noto Sans CJK SC" w:hAnsi="Noto Sans CJK SC" w:eastAsia="Noto Sans CJK SC"/>
          <w:b/>
          <w:sz w:val="21"/>
        </w:rPr>
        <w:t>输入来源：</w:t>
      </w:r>
      <w:r>
        <w:rPr>
          <w:rFonts w:ascii="Noto Sans CJK SC" w:hAnsi="Noto Sans CJK SC" w:eastAsia="Noto Sans CJK SC"/>
          <w:sz w:val="21"/>
        </w:rPr>
        <w:t xml:space="preserve"> `项目 PRD`、`群聊消息`、相关任务记录、近 7 天群聊消息。</w:t>
      </w:r>
    </w:p>
    <w:p>
      <w:pPr>
        <w:spacing w:after="80" w:line="276" w:lineRule="auto"/>
      </w:pPr>
      <w:r>
        <w:rPr>
          <w:rFonts w:ascii="Noto Sans CJK SC" w:hAnsi="Noto Sans CJK SC" w:eastAsia="Noto Sans CJK SC"/>
          <w:b/>
          <w:sz w:val="21"/>
        </w:rPr>
        <w:t>场景描述：</w:t>
      </w:r>
      <w:r>
        <w:rPr>
          <w:rFonts w:ascii="Noto Sans CJK SC" w:hAnsi="Noto Sans CJK SC" w:eastAsia="Noto Sans CJK SC"/>
          <w:sz w:val="21"/>
        </w:rPr>
        <w:t xml:space="preserve"> 团队正在推进 `Omega 企业知识库`，最近协作中出现了“接口字段变更未同步”的问题。用户希望 Agent 不只是回答某个单点问题，而是主动识别当前场景下需要同步给团队的高密度知识。</w:t>
      </w:r>
    </w:p>
    <w:p>
      <w:pPr>
        <w:spacing w:after="80" w:line="276" w:lineRule="auto"/>
      </w:pPr>
      <w:r>
        <w:rPr>
          <w:rFonts w:ascii="Noto Sans CJK SC" w:hAnsi="Noto Sans CJK SC" w:eastAsia="Noto Sans CJK SC"/>
          <w:b/>
          <w:sz w:val="21"/>
        </w:rPr>
        <w:t>触发方式：</w:t>
      </w:r>
      <w:r>
        <w:rPr>
          <w:rFonts w:ascii="Noto Sans CJK SC" w:hAnsi="Noto Sans CJK SC" w:eastAsia="Noto Sans CJK SC"/>
          <w:sz w:val="21"/>
        </w:rPr>
        <w:t xml:space="preserve"> 事件触发。</w:t>
      </w:r>
    </w:p>
    <w:p>
      <w:pPr>
        <w:spacing w:after="80" w:line="276" w:lineRule="auto"/>
      </w:pPr>
      <w:r>
        <w:rPr>
          <w:rFonts w:ascii="Noto Sans CJK SC" w:hAnsi="Noto Sans CJK SC" w:eastAsia="Noto Sans CJK SC"/>
          <w:b/>
          <w:sz w:val="21"/>
        </w:rPr>
        <w:t>期望输出：</w:t>
      </w:r>
    </w:p>
    <w:p>
      <w:pPr>
        <w:pStyle w:val="ListNumber"/>
        <w:spacing w:after="40" w:line="276" w:lineRule="auto"/>
      </w:pPr>
      <w:r>
        <w:rPr>
          <w:rFonts w:ascii="Noto Sans CJK SC" w:hAnsi="Noto Sans CJK SC" w:eastAsia="Noto Sans CJK SC"/>
          <w:sz w:val="20"/>
        </w:rPr>
        <w:t>生成一张结构化飞书卡片，标题中明确项目和场景。</w:t>
      </w:r>
    </w:p>
    <w:p>
      <w:pPr>
        <w:pStyle w:val="ListNumber"/>
        <w:spacing w:after="40" w:line="276" w:lineRule="auto"/>
      </w:pPr>
      <w:r>
        <w:rPr>
          <w:rFonts w:ascii="Noto Sans CJK SC" w:hAnsi="Noto Sans CJK SC" w:eastAsia="Noto Sans CJK SC"/>
          <w:sz w:val="20"/>
        </w:rPr>
        <w:t>提炼 3-5 条关键事实或结论，每条都必须带来源证据。</w:t>
      </w:r>
    </w:p>
    <w:p>
      <w:pPr>
        <w:pStyle w:val="ListNumber"/>
        <w:spacing w:after="40" w:line="276" w:lineRule="auto"/>
      </w:pPr>
      <w:r>
        <w:rPr>
          <w:rFonts w:ascii="Noto Sans CJK SC" w:hAnsi="Noto Sans CJK SC" w:eastAsia="Noto Sans CJK SC"/>
          <w:sz w:val="20"/>
        </w:rPr>
        <w:t>如果存在待办，输出负责人、截止时间、优先级和来源。</w:t>
      </w:r>
    </w:p>
    <w:p>
      <w:pPr>
        <w:pStyle w:val="ListNumber"/>
        <w:spacing w:after="40" w:line="276" w:lineRule="auto"/>
      </w:pPr>
      <w:r>
        <w:rPr>
          <w:rFonts w:ascii="Noto Sans CJK SC" w:hAnsi="Noto Sans CJK SC" w:eastAsia="Noto Sans CJK SC"/>
          <w:sz w:val="20"/>
        </w:rPr>
        <w:t>如果存在风险，解释风险原因、影响范围和建议处理动作。</w:t>
      </w:r>
    </w:p>
    <w:p>
      <w:pPr>
        <w:pStyle w:val="ListNumber"/>
        <w:spacing w:after="40" w:line="276" w:lineRule="auto"/>
      </w:pPr>
      <w:r>
        <w:rPr>
          <w:rFonts w:ascii="Noto Sans CJK SC" w:hAnsi="Noto Sans CJK SC" w:eastAsia="Noto Sans CJK SC"/>
          <w:sz w:val="20"/>
        </w:rPr>
        <w:t>输出至少 2 个一键追问问题，方便用户继续深入。</w:t>
      </w:r>
    </w:p>
    <w:p>
      <w:pPr>
        <w:spacing w:after="80" w:line="276" w:lineRule="auto"/>
      </w:pPr>
      <w:r>
        <w:rPr>
          <w:rFonts w:ascii="Noto Sans CJK SC" w:hAnsi="Noto Sans CJK SC" w:eastAsia="Noto Sans CJK SC"/>
          <w:b/>
          <w:sz w:val="21"/>
        </w:rPr>
        <w:t>关键证据要求：</w:t>
      </w:r>
    </w:p>
    <w:p>
      <w:pPr>
        <w:pStyle w:val="ListBullet"/>
        <w:spacing w:after="40" w:line="276" w:lineRule="auto"/>
      </w:pPr>
      <w:r>
        <w:rPr>
          <w:rFonts w:ascii="Noto Sans CJK SC" w:hAnsi="Noto Sans CJK SC" w:eastAsia="Noto Sans CJK SC"/>
          <w:sz w:val="20"/>
        </w:rPr>
        <w:t>至少引用 1 条文档或会议纪要证据。</w:t>
      </w:r>
    </w:p>
    <w:p>
      <w:pPr>
        <w:pStyle w:val="ListBullet"/>
        <w:spacing w:after="40" w:line="276" w:lineRule="auto"/>
      </w:pPr>
      <w:r>
        <w:rPr>
          <w:rFonts w:ascii="Noto Sans CJK SC" w:hAnsi="Noto Sans CJK SC" w:eastAsia="Noto Sans CJK SC"/>
          <w:sz w:val="20"/>
        </w:rPr>
        <w:t>至少引用 1 条任务或群聊证据。</w:t>
      </w:r>
    </w:p>
    <w:p>
      <w:pPr>
        <w:pStyle w:val="ListBullet"/>
        <w:spacing w:after="40" w:line="276" w:lineRule="auto"/>
      </w:pPr>
      <w:r>
        <w:rPr>
          <w:rFonts w:ascii="Noto Sans CJK SC" w:hAnsi="Noto Sans CJK SC" w:eastAsia="Noto Sans CJK SC"/>
          <w:sz w:val="20"/>
        </w:rPr>
        <w:t>如果不同来源存在冲突，必须在卡片中标注“待确认”，不能生成确定性结论。</w:t>
      </w:r>
    </w:p>
    <w:p>
      <w:pPr>
        <w:spacing w:after="80" w:line="276" w:lineRule="auto"/>
      </w:pPr>
      <w:r>
        <w:rPr>
          <w:rFonts w:ascii="Noto Sans CJK SC" w:hAnsi="Noto Sans CJK SC" w:eastAsia="Noto Sans CJK SC"/>
          <w:b/>
          <w:sz w:val="21"/>
        </w:rPr>
        <w:t>评价重点：</w:t>
      </w:r>
    </w:p>
    <w:p>
      <w:pPr>
        <w:pStyle w:val="ListBullet"/>
        <w:spacing w:after="40" w:line="276" w:lineRule="auto"/>
      </w:pPr>
      <w:r>
        <w:rPr>
          <w:rFonts w:ascii="Noto Sans CJK SC" w:hAnsi="Noto Sans CJK SC" w:eastAsia="Noto Sans CJK SC"/>
          <w:sz w:val="20"/>
        </w:rPr>
        <w:t>是否正确识别 `接口字段变更未同步`。</w:t>
      </w:r>
    </w:p>
    <w:p>
      <w:pPr>
        <w:pStyle w:val="ListBullet"/>
        <w:spacing w:after="40" w:line="276" w:lineRule="auto"/>
      </w:pPr>
      <w:r>
        <w:rPr>
          <w:rFonts w:ascii="Noto Sans CJK SC" w:hAnsi="Noto Sans CJK SC" w:eastAsia="Noto Sans CJK SC"/>
          <w:sz w:val="20"/>
        </w:rPr>
        <w:t>是否把原始材料压缩成可执行知识。</w:t>
      </w:r>
    </w:p>
    <w:p>
      <w:pPr>
        <w:pStyle w:val="ListBullet"/>
        <w:spacing w:after="40" w:line="276" w:lineRule="auto"/>
      </w:pPr>
      <w:r>
        <w:rPr>
          <w:rFonts w:ascii="Noto Sans CJK SC" w:hAnsi="Noto Sans CJK SC" w:eastAsia="Noto Sans CJK SC"/>
          <w:sz w:val="20"/>
        </w:rPr>
        <w:t>是否避免无来源推断。</w:t>
      </w:r>
    </w:p>
    <w:p>
      <w:pPr>
        <w:pStyle w:val="ListBullet"/>
        <w:spacing w:after="40" w:line="276" w:lineRule="auto"/>
      </w:pPr>
      <w:r>
        <w:rPr>
          <w:rFonts w:ascii="Noto Sans CJK SC" w:hAnsi="Noto Sans CJK SC" w:eastAsia="Noto Sans CJK SC"/>
          <w:sz w:val="20"/>
        </w:rPr>
        <w:t>是否把知识分发给正确对象。</w:t>
      </w:r>
    </w:p>
    <w:p>
      <w:pPr>
        <w:pStyle w:val="ListBullet"/>
        <w:spacing w:after="40" w:line="276" w:lineRule="auto"/>
      </w:pPr>
      <w:r>
        <w:rPr>
          <w:rFonts w:ascii="Noto Sans CJK SC" w:hAnsi="Noto Sans CJK SC" w:eastAsia="Noto Sans CJK SC"/>
          <w:sz w:val="20"/>
        </w:rPr>
        <w:t>是否能在效果面板中记录点击、确认或修改反馈。</w:t>
      </w:r>
    </w:p>
    <w:p>
      <w:pPr>
        <w:pStyle w:val="Heading2"/>
        <w:spacing w:before="160" w:after="80"/>
      </w:pPr>
      <w:r>
        <w:t>Case 065：会后行动项 - Alpha 智能报表平台</w:t>
      </w:r>
    </w:p>
    <w:p>
      <w:pPr>
        <w:spacing w:after="80" w:line="276" w:lineRule="auto"/>
      </w:pPr>
      <w:r>
        <w:rPr>
          <w:rFonts w:ascii="Noto Sans CJK SC" w:hAnsi="Noto Sans CJK SC" w:eastAsia="Noto Sans CJK SC"/>
          <w:b/>
          <w:sz w:val="21"/>
        </w:rPr>
        <w:t>输入来源：</w:t>
      </w:r>
      <w:r>
        <w:rPr>
          <w:rFonts w:ascii="Noto Sans CJK SC" w:hAnsi="Noto Sans CJK SC" w:eastAsia="Noto Sans CJK SC"/>
          <w:sz w:val="21"/>
        </w:rPr>
        <w:t xml:space="preserve"> `接口设计文档`、`任务评论`、相关任务记录、近 7 天群聊消息。</w:t>
      </w:r>
    </w:p>
    <w:p>
      <w:pPr>
        <w:spacing w:after="80" w:line="276" w:lineRule="auto"/>
      </w:pPr>
      <w:r>
        <w:rPr>
          <w:rFonts w:ascii="Noto Sans CJK SC" w:hAnsi="Noto Sans CJK SC" w:eastAsia="Noto Sans CJK SC"/>
          <w:b/>
          <w:sz w:val="21"/>
        </w:rPr>
        <w:t>场景描述：</w:t>
      </w:r>
      <w:r>
        <w:rPr>
          <w:rFonts w:ascii="Noto Sans CJK SC" w:hAnsi="Noto Sans CJK SC" w:eastAsia="Noto Sans CJK SC"/>
          <w:sz w:val="21"/>
        </w:rPr>
        <w:t xml:space="preserve"> 团队正在推进 `Alpha 智能报表平台`，最近协作中出现了“测试环境权限不足”的问题。用户希望 Agent 不只是回答某个单点问题，而是主动识别当前场景下需要同步给团队的高密度知识。</w:t>
      </w:r>
    </w:p>
    <w:p>
      <w:pPr>
        <w:spacing w:after="80" w:line="276" w:lineRule="auto"/>
      </w:pPr>
      <w:r>
        <w:rPr>
          <w:rFonts w:ascii="Noto Sans CJK SC" w:hAnsi="Noto Sans CJK SC" w:eastAsia="Noto Sans CJK SC"/>
          <w:b/>
          <w:sz w:val="21"/>
        </w:rPr>
        <w:t>触发方式：</w:t>
      </w:r>
      <w:r>
        <w:rPr>
          <w:rFonts w:ascii="Noto Sans CJK SC" w:hAnsi="Noto Sans CJK SC" w:eastAsia="Noto Sans CJK SC"/>
          <w:sz w:val="21"/>
        </w:rPr>
        <w:t xml:space="preserve"> 阈值触发。</w:t>
      </w:r>
    </w:p>
    <w:p>
      <w:pPr>
        <w:spacing w:after="80" w:line="276" w:lineRule="auto"/>
      </w:pPr>
      <w:r>
        <w:rPr>
          <w:rFonts w:ascii="Noto Sans CJK SC" w:hAnsi="Noto Sans CJK SC" w:eastAsia="Noto Sans CJK SC"/>
          <w:b/>
          <w:sz w:val="21"/>
        </w:rPr>
        <w:t>期望输出：</w:t>
      </w:r>
    </w:p>
    <w:p>
      <w:pPr>
        <w:pStyle w:val="ListNumber"/>
        <w:spacing w:after="40" w:line="276" w:lineRule="auto"/>
      </w:pPr>
      <w:r>
        <w:rPr>
          <w:rFonts w:ascii="Noto Sans CJK SC" w:hAnsi="Noto Sans CJK SC" w:eastAsia="Noto Sans CJK SC"/>
          <w:sz w:val="20"/>
        </w:rPr>
        <w:t>生成一张结构化飞书卡片，标题中明确项目和场景。</w:t>
      </w:r>
    </w:p>
    <w:p>
      <w:pPr>
        <w:pStyle w:val="ListNumber"/>
        <w:spacing w:after="40" w:line="276" w:lineRule="auto"/>
      </w:pPr>
      <w:r>
        <w:rPr>
          <w:rFonts w:ascii="Noto Sans CJK SC" w:hAnsi="Noto Sans CJK SC" w:eastAsia="Noto Sans CJK SC"/>
          <w:sz w:val="20"/>
        </w:rPr>
        <w:t>提炼 3-5 条关键事实或结论，每条都必须带来源证据。</w:t>
      </w:r>
    </w:p>
    <w:p>
      <w:pPr>
        <w:pStyle w:val="ListNumber"/>
        <w:spacing w:after="40" w:line="276" w:lineRule="auto"/>
      </w:pPr>
      <w:r>
        <w:rPr>
          <w:rFonts w:ascii="Noto Sans CJK SC" w:hAnsi="Noto Sans CJK SC" w:eastAsia="Noto Sans CJK SC"/>
          <w:sz w:val="20"/>
        </w:rPr>
        <w:t>如果存在待办，输出负责人、截止时间、优先级和来源。</w:t>
      </w:r>
    </w:p>
    <w:p>
      <w:pPr>
        <w:pStyle w:val="ListNumber"/>
        <w:spacing w:after="40" w:line="276" w:lineRule="auto"/>
      </w:pPr>
      <w:r>
        <w:rPr>
          <w:rFonts w:ascii="Noto Sans CJK SC" w:hAnsi="Noto Sans CJK SC" w:eastAsia="Noto Sans CJK SC"/>
          <w:sz w:val="20"/>
        </w:rPr>
        <w:t>如果存在风险，解释风险原因、影响范围和建议处理动作。</w:t>
      </w:r>
    </w:p>
    <w:p>
      <w:pPr>
        <w:pStyle w:val="ListNumber"/>
        <w:spacing w:after="40" w:line="276" w:lineRule="auto"/>
      </w:pPr>
      <w:r>
        <w:rPr>
          <w:rFonts w:ascii="Noto Sans CJK SC" w:hAnsi="Noto Sans CJK SC" w:eastAsia="Noto Sans CJK SC"/>
          <w:sz w:val="20"/>
        </w:rPr>
        <w:t>输出至少 2 个一键追问问题，方便用户继续深入。</w:t>
      </w:r>
    </w:p>
    <w:p>
      <w:pPr>
        <w:spacing w:after="80" w:line="276" w:lineRule="auto"/>
      </w:pPr>
      <w:r>
        <w:rPr>
          <w:rFonts w:ascii="Noto Sans CJK SC" w:hAnsi="Noto Sans CJK SC" w:eastAsia="Noto Sans CJK SC"/>
          <w:b/>
          <w:sz w:val="21"/>
        </w:rPr>
        <w:t>关键证据要求：</w:t>
      </w:r>
    </w:p>
    <w:p>
      <w:pPr>
        <w:pStyle w:val="ListBullet"/>
        <w:spacing w:after="40" w:line="276" w:lineRule="auto"/>
      </w:pPr>
      <w:r>
        <w:rPr>
          <w:rFonts w:ascii="Noto Sans CJK SC" w:hAnsi="Noto Sans CJK SC" w:eastAsia="Noto Sans CJK SC"/>
          <w:sz w:val="20"/>
        </w:rPr>
        <w:t>至少引用 1 条文档或会议纪要证据。</w:t>
      </w:r>
    </w:p>
    <w:p>
      <w:pPr>
        <w:pStyle w:val="ListBullet"/>
        <w:spacing w:after="40" w:line="276" w:lineRule="auto"/>
      </w:pPr>
      <w:r>
        <w:rPr>
          <w:rFonts w:ascii="Noto Sans CJK SC" w:hAnsi="Noto Sans CJK SC" w:eastAsia="Noto Sans CJK SC"/>
          <w:sz w:val="20"/>
        </w:rPr>
        <w:t>至少引用 1 条任务或群聊证据。</w:t>
      </w:r>
    </w:p>
    <w:p>
      <w:pPr>
        <w:pStyle w:val="ListBullet"/>
        <w:spacing w:after="40" w:line="276" w:lineRule="auto"/>
      </w:pPr>
      <w:r>
        <w:rPr>
          <w:rFonts w:ascii="Noto Sans CJK SC" w:hAnsi="Noto Sans CJK SC" w:eastAsia="Noto Sans CJK SC"/>
          <w:sz w:val="20"/>
        </w:rPr>
        <w:t>如果不同来源存在冲突，必须在卡片中标注“待确认”，不能生成确定性结论。</w:t>
      </w:r>
    </w:p>
    <w:p>
      <w:pPr>
        <w:spacing w:after="80" w:line="276" w:lineRule="auto"/>
      </w:pPr>
      <w:r>
        <w:rPr>
          <w:rFonts w:ascii="Noto Sans CJK SC" w:hAnsi="Noto Sans CJK SC" w:eastAsia="Noto Sans CJK SC"/>
          <w:b/>
          <w:sz w:val="21"/>
        </w:rPr>
        <w:t>评价重点：</w:t>
      </w:r>
    </w:p>
    <w:p>
      <w:pPr>
        <w:pStyle w:val="ListBullet"/>
        <w:spacing w:after="40" w:line="276" w:lineRule="auto"/>
      </w:pPr>
      <w:r>
        <w:rPr>
          <w:rFonts w:ascii="Noto Sans CJK SC" w:hAnsi="Noto Sans CJK SC" w:eastAsia="Noto Sans CJK SC"/>
          <w:sz w:val="20"/>
        </w:rPr>
        <w:t>是否正确识别 `测试环境权限不足`。</w:t>
      </w:r>
    </w:p>
    <w:p>
      <w:pPr>
        <w:pStyle w:val="ListBullet"/>
        <w:spacing w:after="40" w:line="276" w:lineRule="auto"/>
      </w:pPr>
      <w:r>
        <w:rPr>
          <w:rFonts w:ascii="Noto Sans CJK SC" w:hAnsi="Noto Sans CJK SC" w:eastAsia="Noto Sans CJK SC"/>
          <w:sz w:val="20"/>
        </w:rPr>
        <w:t>是否把原始材料压缩成可执行知识。</w:t>
      </w:r>
    </w:p>
    <w:p>
      <w:pPr>
        <w:pStyle w:val="ListBullet"/>
        <w:spacing w:after="40" w:line="276" w:lineRule="auto"/>
      </w:pPr>
      <w:r>
        <w:rPr>
          <w:rFonts w:ascii="Noto Sans CJK SC" w:hAnsi="Noto Sans CJK SC" w:eastAsia="Noto Sans CJK SC"/>
          <w:sz w:val="20"/>
        </w:rPr>
        <w:t>是否避免无来源推断。</w:t>
      </w:r>
    </w:p>
    <w:p>
      <w:pPr>
        <w:pStyle w:val="ListBullet"/>
        <w:spacing w:after="40" w:line="276" w:lineRule="auto"/>
      </w:pPr>
      <w:r>
        <w:rPr>
          <w:rFonts w:ascii="Noto Sans CJK SC" w:hAnsi="Noto Sans CJK SC" w:eastAsia="Noto Sans CJK SC"/>
          <w:sz w:val="20"/>
        </w:rPr>
        <w:t>是否把知识分发给正确对象。</w:t>
      </w:r>
    </w:p>
    <w:p>
      <w:pPr>
        <w:pStyle w:val="ListBullet"/>
        <w:spacing w:after="40" w:line="276" w:lineRule="auto"/>
      </w:pPr>
      <w:r>
        <w:rPr>
          <w:rFonts w:ascii="Noto Sans CJK SC" w:hAnsi="Noto Sans CJK SC" w:eastAsia="Noto Sans CJK SC"/>
          <w:sz w:val="20"/>
        </w:rPr>
        <w:t>是否能在效果面板中记录点击、确认或修改反馈。</w:t>
      </w:r>
    </w:p>
    <w:p>
      <w:pPr>
        <w:pStyle w:val="Heading2"/>
        <w:spacing w:before="160" w:after="80"/>
      </w:pPr>
      <w:r>
        <w:t>Case 066：周报洞察 - Beta 客户数据中台</w:t>
      </w:r>
    </w:p>
    <w:p>
      <w:pPr>
        <w:spacing w:after="80" w:line="276" w:lineRule="auto"/>
      </w:pPr>
      <w:r>
        <w:rPr>
          <w:rFonts w:ascii="Noto Sans CJK SC" w:hAnsi="Noto Sans CJK SC" w:eastAsia="Noto Sans CJK SC"/>
          <w:b/>
          <w:sz w:val="21"/>
        </w:rPr>
        <w:t>输入来源：</w:t>
      </w:r>
      <w:r>
        <w:rPr>
          <w:rFonts w:ascii="Noto Sans CJK SC" w:hAnsi="Noto Sans CJK SC" w:eastAsia="Noto Sans CJK SC"/>
          <w:sz w:val="21"/>
        </w:rPr>
        <w:t xml:space="preserve"> `飞书妙记`、`上线计划`、相关任务记录、近 7 天群聊消息。</w:t>
      </w:r>
    </w:p>
    <w:p>
      <w:pPr>
        <w:spacing w:after="80" w:line="276" w:lineRule="auto"/>
      </w:pPr>
      <w:r>
        <w:rPr>
          <w:rFonts w:ascii="Noto Sans CJK SC" w:hAnsi="Noto Sans CJK SC" w:eastAsia="Noto Sans CJK SC"/>
          <w:b/>
          <w:sz w:val="21"/>
        </w:rPr>
        <w:t>场景描述：</w:t>
      </w:r>
      <w:r>
        <w:rPr>
          <w:rFonts w:ascii="Noto Sans CJK SC" w:hAnsi="Noto Sans CJK SC" w:eastAsia="Noto Sans CJK SC"/>
          <w:sz w:val="21"/>
        </w:rPr>
        <w:t xml:space="preserve"> 团队正在推进 `Beta 客户数据中台`，最近协作中出现了“任务负责人不明确”的问题。用户希望 Agent 不只是回答某个单点问题，而是主动识别当前场景下需要同步给团队的高密度知识。</w:t>
      </w:r>
    </w:p>
    <w:p>
      <w:pPr>
        <w:spacing w:after="80" w:line="276" w:lineRule="auto"/>
      </w:pPr>
      <w:r>
        <w:rPr>
          <w:rFonts w:ascii="Noto Sans CJK SC" w:hAnsi="Noto Sans CJK SC" w:eastAsia="Noto Sans CJK SC"/>
          <w:b/>
          <w:sz w:val="21"/>
        </w:rPr>
        <w:t>触发方式：</w:t>
      </w:r>
      <w:r>
        <w:rPr>
          <w:rFonts w:ascii="Noto Sans CJK SC" w:hAnsi="Noto Sans CJK SC" w:eastAsia="Noto Sans CJK SC"/>
          <w:sz w:val="21"/>
        </w:rPr>
        <w:t xml:space="preserve"> 定时触发。</w:t>
      </w:r>
    </w:p>
    <w:p>
      <w:pPr>
        <w:spacing w:after="80" w:line="276" w:lineRule="auto"/>
      </w:pPr>
      <w:r>
        <w:rPr>
          <w:rFonts w:ascii="Noto Sans CJK SC" w:hAnsi="Noto Sans CJK SC" w:eastAsia="Noto Sans CJK SC"/>
          <w:b/>
          <w:sz w:val="21"/>
        </w:rPr>
        <w:t>期望输出：</w:t>
      </w:r>
    </w:p>
    <w:p>
      <w:pPr>
        <w:pStyle w:val="ListNumber"/>
        <w:spacing w:after="40" w:line="276" w:lineRule="auto"/>
      </w:pPr>
      <w:r>
        <w:rPr>
          <w:rFonts w:ascii="Noto Sans CJK SC" w:hAnsi="Noto Sans CJK SC" w:eastAsia="Noto Sans CJK SC"/>
          <w:sz w:val="20"/>
        </w:rPr>
        <w:t>生成一张结构化飞书卡片，标题中明确项目和场景。</w:t>
      </w:r>
    </w:p>
    <w:p>
      <w:pPr>
        <w:pStyle w:val="ListNumber"/>
        <w:spacing w:after="40" w:line="276" w:lineRule="auto"/>
      </w:pPr>
      <w:r>
        <w:rPr>
          <w:rFonts w:ascii="Noto Sans CJK SC" w:hAnsi="Noto Sans CJK SC" w:eastAsia="Noto Sans CJK SC"/>
          <w:sz w:val="20"/>
        </w:rPr>
        <w:t>提炼 3-5 条关键事实或结论，每条都必须带来源证据。</w:t>
      </w:r>
    </w:p>
    <w:p>
      <w:pPr>
        <w:pStyle w:val="ListNumber"/>
        <w:spacing w:after="40" w:line="276" w:lineRule="auto"/>
      </w:pPr>
      <w:r>
        <w:rPr>
          <w:rFonts w:ascii="Noto Sans CJK SC" w:hAnsi="Noto Sans CJK SC" w:eastAsia="Noto Sans CJK SC"/>
          <w:sz w:val="20"/>
        </w:rPr>
        <w:t>如果存在待办，输出负责人、截止时间、优先级和来源。</w:t>
      </w:r>
    </w:p>
    <w:p>
      <w:pPr>
        <w:pStyle w:val="ListNumber"/>
        <w:spacing w:after="40" w:line="276" w:lineRule="auto"/>
      </w:pPr>
      <w:r>
        <w:rPr>
          <w:rFonts w:ascii="Noto Sans CJK SC" w:hAnsi="Noto Sans CJK SC" w:eastAsia="Noto Sans CJK SC"/>
          <w:sz w:val="20"/>
        </w:rPr>
        <w:t>如果存在风险，解释风险原因、影响范围和建议处理动作。</w:t>
      </w:r>
    </w:p>
    <w:p>
      <w:pPr>
        <w:pStyle w:val="ListNumber"/>
        <w:spacing w:after="40" w:line="276" w:lineRule="auto"/>
      </w:pPr>
      <w:r>
        <w:rPr>
          <w:rFonts w:ascii="Noto Sans CJK SC" w:hAnsi="Noto Sans CJK SC" w:eastAsia="Noto Sans CJK SC"/>
          <w:sz w:val="20"/>
        </w:rPr>
        <w:t>输出至少 2 个一键追问问题，方便用户继续深入。</w:t>
      </w:r>
    </w:p>
    <w:p>
      <w:pPr>
        <w:spacing w:after="80" w:line="276" w:lineRule="auto"/>
      </w:pPr>
      <w:r>
        <w:rPr>
          <w:rFonts w:ascii="Noto Sans CJK SC" w:hAnsi="Noto Sans CJK SC" w:eastAsia="Noto Sans CJK SC"/>
          <w:b/>
          <w:sz w:val="21"/>
        </w:rPr>
        <w:t>关键证据要求：</w:t>
      </w:r>
    </w:p>
    <w:p>
      <w:pPr>
        <w:pStyle w:val="ListBullet"/>
        <w:spacing w:after="40" w:line="276" w:lineRule="auto"/>
      </w:pPr>
      <w:r>
        <w:rPr>
          <w:rFonts w:ascii="Noto Sans CJK SC" w:hAnsi="Noto Sans CJK SC" w:eastAsia="Noto Sans CJK SC"/>
          <w:sz w:val="20"/>
        </w:rPr>
        <w:t>至少引用 1 条文档或会议纪要证据。</w:t>
      </w:r>
    </w:p>
    <w:p>
      <w:pPr>
        <w:pStyle w:val="ListBullet"/>
        <w:spacing w:after="40" w:line="276" w:lineRule="auto"/>
      </w:pPr>
      <w:r>
        <w:rPr>
          <w:rFonts w:ascii="Noto Sans CJK SC" w:hAnsi="Noto Sans CJK SC" w:eastAsia="Noto Sans CJK SC"/>
          <w:sz w:val="20"/>
        </w:rPr>
        <w:t>至少引用 1 条任务或群聊证据。</w:t>
      </w:r>
    </w:p>
    <w:p>
      <w:pPr>
        <w:pStyle w:val="ListBullet"/>
        <w:spacing w:after="40" w:line="276" w:lineRule="auto"/>
      </w:pPr>
      <w:r>
        <w:rPr>
          <w:rFonts w:ascii="Noto Sans CJK SC" w:hAnsi="Noto Sans CJK SC" w:eastAsia="Noto Sans CJK SC"/>
          <w:sz w:val="20"/>
        </w:rPr>
        <w:t>如果不同来源存在冲突，必须在卡片中标注“待确认”，不能生成确定性结论。</w:t>
      </w:r>
    </w:p>
    <w:p>
      <w:pPr>
        <w:spacing w:after="80" w:line="276" w:lineRule="auto"/>
      </w:pPr>
      <w:r>
        <w:rPr>
          <w:rFonts w:ascii="Noto Sans CJK SC" w:hAnsi="Noto Sans CJK SC" w:eastAsia="Noto Sans CJK SC"/>
          <w:b/>
          <w:sz w:val="21"/>
        </w:rPr>
        <w:t>评价重点：</w:t>
      </w:r>
    </w:p>
    <w:p>
      <w:pPr>
        <w:pStyle w:val="ListBullet"/>
        <w:spacing w:after="40" w:line="276" w:lineRule="auto"/>
      </w:pPr>
      <w:r>
        <w:rPr>
          <w:rFonts w:ascii="Noto Sans CJK SC" w:hAnsi="Noto Sans CJK SC" w:eastAsia="Noto Sans CJK SC"/>
          <w:sz w:val="20"/>
        </w:rPr>
        <w:t>是否正确识别 `任务负责人不明确`。</w:t>
      </w:r>
    </w:p>
    <w:p>
      <w:pPr>
        <w:pStyle w:val="ListBullet"/>
        <w:spacing w:after="40" w:line="276" w:lineRule="auto"/>
      </w:pPr>
      <w:r>
        <w:rPr>
          <w:rFonts w:ascii="Noto Sans CJK SC" w:hAnsi="Noto Sans CJK SC" w:eastAsia="Noto Sans CJK SC"/>
          <w:sz w:val="20"/>
        </w:rPr>
        <w:t>是否把原始材料压缩成可执行知识。</w:t>
      </w:r>
    </w:p>
    <w:p>
      <w:pPr>
        <w:pStyle w:val="ListBullet"/>
        <w:spacing w:after="40" w:line="276" w:lineRule="auto"/>
      </w:pPr>
      <w:r>
        <w:rPr>
          <w:rFonts w:ascii="Noto Sans CJK SC" w:hAnsi="Noto Sans CJK SC" w:eastAsia="Noto Sans CJK SC"/>
          <w:sz w:val="20"/>
        </w:rPr>
        <w:t>是否避免无来源推断。</w:t>
      </w:r>
    </w:p>
    <w:p>
      <w:pPr>
        <w:pStyle w:val="ListBullet"/>
        <w:spacing w:after="40" w:line="276" w:lineRule="auto"/>
      </w:pPr>
      <w:r>
        <w:rPr>
          <w:rFonts w:ascii="Noto Sans CJK SC" w:hAnsi="Noto Sans CJK SC" w:eastAsia="Noto Sans CJK SC"/>
          <w:sz w:val="20"/>
        </w:rPr>
        <w:t>是否把知识分发给正确对象。</w:t>
      </w:r>
    </w:p>
    <w:p>
      <w:pPr>
        <w:pStyle w:val="ListBullet"/>
        <w:spacing w:after="40" w:line="276" w:lineRule="auto"/>
      </w:pPr>
      <w:r>
        <w:rPr>
          <w:rFonts w:ascii="Noto Sans CJK SC" w:hAnsi="Noto Sans CJK SC" w:eastAsia="Noto Sans CJK SC"/>
          <w:sz w:val="20"/>
        </w:rPr>
        <w:t>是否能在效果面板中记录点击、确认或修改反馈。</w:t>
      </w:r>
    </w:p>
    <w:p>
      <w:pPr>
        <w:pStyle w:val="Heading2"/>
        <w:spacing w:before="160" w:after="80"/>
      </w:pPr>
      <w:r>
        <w:t>Case 067：风险预警 - Gamma 内容审核系统</w:t>
      </w:r>
    </w:p>
    <w:p>
      <w:pPr>
        <w:spacing w:after="80" w:line="276" w:lineRule="auto"/>
      </w:pPr>
      <w:r>
        <w:rPr>
          <w:rFonts w:ascii="Noto Sans CJK SC" w:hAnsi="Noto Sans CJK SC" w:eastAsia="Noto Sans CJK SC"/>
          <w:b/>
          <w:sz w:val="21"/>
        </w:rPr>
        <w:t>输入来源：</w:t>
      </w:r>
      <w:r>
        <w:rPr>
          <w:rFonts w:ascii="Noto Sans CJK SC" w:hAnsi="Noto Sans CJK SC" w:eastAsia="Noto Sans CJK SC"/>
          <w:sz w:val="21"/>
        </w:rPr>
        <w:t xml:space="preserve"> `群聊消息`、`测试报告`、相关任务记录、近 7 天群聊消息。</w:t>
      </w:r>
    </w:p>
    <w:p>
      <w:pPr>
        <w:spacing w:after="80" w:line="276" w:lineRule="auto"/>
      </w:pPr>
      <w:r>
        <w:rPr>
          <w:rFonts w:ascii="Noto Sans CJK SC" w:hAnsi="Noto Sans CJK SC" w:eastAsia="Noto Sans CJK SC"/>
          <w:b/>
          <w:sz w:val="21"/>
        </w:rPr>
        <w:t>场景描述：</w:t>
      </w:r>
      <w:r>
        <w:rPr>
          <w:rFonts w:ascii="Noto Sans CJK SC" w:hAnsi="Noto Sans CJK SC" w:eastAsia="Noto Sans CJK SC"/>
          <w:sz w:val="21"/>
        </w:rPr>
        <w:t xml:space="preserve"> 团队正在推进 `Gamma 内容审核系统`，最近协作中出现了“会议结论没有落任务”的问题。用户希望 Agent 不只是回答某个单点问题，而是主动识别当前场景下需要同步给团队的高密度知识。</w:t>
      </w:r>
    </w:p>
    <w:p>
      <w:pPr>
        <w:spacing w:after="80" w:line="276" w:lineRule="auto"/>
      </w:pPr>
      <w:r>
        <w:rPr>
          <w:rFonts w:ascii="Noto Sans CJK SC" w:hAnsi="Noto Sans CJK SC" w:eastAsia="Noto Sans CJK SC"/>
          <w:b/>
          <w:sz w:val="21"/>
        </w:rPr>
        <w:t>触发方式：</w:t>
      </w:r>
      <w:r>
        <w:rPr>
          <w:rFonts w:ascii="Noto Sans CJK SC" w:hAnsi="Noto Sans CJK SC" w:eastAsia="Noto Sans CJK SC"/>
          <w:sz w:val="21"/>
        </w:rPr>
        <w:t xml:space="preserve"> 事件触发。</w:t>
      </w:r>
    </w:p>
    <w:p>
      <w:pPr>
        <w:spacing w:after="80" w:line="276" w:lineRule="auto"/>
      </w:pPr>
      <w:r>
        <w:rPr>
          <w:rFonts w:ascii="Noto Sans CJK SC" w:hAnsi="Noto Sans CJK SC" w:eastAsia="Noto Sans CJK SC"/>
          <w:b/>
          <w:sz w:val="21"/>
        </w:rPr>
        <w:t>期望输出：</w:t>
      </w:r>
    </w:p>
    <w:p>
      <w:pPr>
        <w:pStyle w:val="ListNumber"/>
        <w:spacing w:after="40" w:line="276" w:lineRule="auto"/>
      </w:pPr>
      <w:r>
        <w:rPr>
          <w:rFonts w:ascii="Noto Sans CJK SC" w:hAnsi="Noto Sans CJK SC" w:eastAsia="Noto Sans CJK SC"/>
          <w:sz w:val="20"/>
        </w:rPr>
        <w:t>生成一张结构化飞书卡片，标题中明确项目和场景。</w:t>
      </w:r>
    </w:p>
    <w:p>
      <w:pPr>
        <w:pStyle w:val="ListNumber"/>
        <w:spacing w:after="40" w:line="276" w:lineRule="auto"/>
      </w:pPr>
      <w:r>
        <w:rPr>
          <w:rFonts w:ascii="Noto Sans CJK SC" w:hAnsi="Noto Sans CJK SC" w:eastAsia="Noto Sans CJK SC"/>
          <w:sz w:val="20"/>
        </w:rPr>
        <w:t>提炼 3-5 条关键事实或结论，每条都必须带来源证据。</w:t>
      </w:r>
    </w:p>
    <w:p>
      <w:pPr>
        <w:pStyle w:val="ListNumber"/>
        <w:spacing w:after="40" w:line="276" w:lineRule="auto"/>
      </w:pPr>
      <w:r>
        <w:rPr>
          <w:rFonts w:ascii="Noto Sans CJK SC" w:hAnsi="Noto Sans CJK SC" w:eastAsia="Noto Sans CJK SC"/>
          <w:sz w:val="20"/>
        </w:rPr>
        <w:t>如果存在待办，输出负责人、截止时间、优先级和来源。</w:t>
      </w:r>
    </w:p>
    <w:p>
      <w:pPr>
        <w:pStyle w:val="ListNumber"/>
        <w:spacing w:after="40" w:line="276" w:lineRule="auto"/>
      </w:pPr>
      <w:r>
        <w:rPr>
          <w:rFonts w:ascii="Noto Sans CJK SC" w:hAnsi="Noto Sans CJK SC" w:eastAsia="Noto Sans CJK SC"/>
          <w:sz w:val="20"/>
        </w:rPr>
        <w:t>如果存在风险，解释风险原因、影响范围和建议处理动作。</w:t>
      </w:r>
    </w:p>
    <w:p>
      <w:pPr>
        <w:pStyle w:val="ListNumber"/>
        <w:spacing w:after="40" w:line="276" w:lineRule="auto"/>
      </w:pPr>
      <w:r>
        <w:rPr>
          <w:rFonts w:ascii="Noto Sans CJK SC" w:hAnsi="Noto Sans CJK SC" w:eastAsia="Noto Sans CJK SC"/>
          <w:sz w:val="20"/>
        </w:rPr>
        <w:t>输出至少 2 个一键追问问题，方便用户继续深入。</w:t>
      </w:r>
    </w:p>
    <w:p>
      <w:pPr>
        <w:spacing w:after="80" w:line="276" w:lineRule="auto"/>
      </w:pPr>
      <w:r>
        <w:rPr>
          <w:rFonts w:ascii="Noto Sans CJK SC" w:hAnsi="Noto Sans CJK SC" w:eastAsia="Noto Sans CJK SC"/>
          <w:b/>
          <w:sz w:val="21"/>
        </w:rPr>
        <w:t>关键证据要求：</w:t>
      </w:r>
    </w:p>
    <w:p>
      <w:pPr>
        <w:pStyle w:val="ListBullet"/>
        <w:spacing w:after="40" w:line="276" w:lineRule="auto"/>
      </w:pPr>
      <w:r>
        <w:rPr>
          <w:rFonts w:ascii="Noto Sans CJK SC" w:hAnsi="Noto Sans CJK SC" w:eastAsia="Noto Sans CJK SC"/>
          <w:sz w:val="20"/>
        </w:rPr>
        <w:t>至少引用 1 条文档或会议纪要证据。</w:t>
      </w:r>
    </w:p>
    <w:p>
      <w:pPr>
        <w:pStyle w:val="ListBullet"/>
        <w:spacing w:after="40" w:line="276" w:lineRule="auto"/>
      </w:pPr>
      <w:r>
        <w:rPr>
          <w:rFonts w:ascii="Noto Sans CJK SC" w:hAnsi="Noto Sans CJK SC" w:eastAsia="Noto Sans CJK SC"/>
          <w:sz w:val="20"/>
        </w:rPr>
        <w:t>至少引用 1 条任务或群聊证据。</w:t>
      </w:r>
    </w:p>
    <w:p>
      <w:pPr>
        <w:pStyle w:val="ListBullet"/>
        <w:spacing w:after="40" w:line="276" w:lineRule="auto"/>
      </w:pPr>
      <w:r>
        <w:rPr>
          <w:rFonts w:ascii="Noto Sans CJK SC" w:hAnsi="Noto Sans CJK SC" w:eastAsia="Noto Sans CJK SC"/>
          <w:sz w:val="20"/>
        </w:rPr>
        <w:t>如果不同来源存在冲突，必须在卡片中标注“待确认”，不能生成确定性结论。</w:t>
      </w:r>
    </w:p>
    <w:p>
      <w:pPr>
        <w:spacing w:after="80" w:line="276" w:lineRule="auto"/>
      </w:pPr>
      <w:r>
        <w:rPr>
          <w:rFonts w:ascii="Noto Sans CJK SC" w:hAnsi="Noto Sans CJK SC" w:eastAsia="Noto Sans CJK SC"/>
          <w:b/>
          <w:sz w:val="21"/>
        </w:rPr>
        <w:t>评价重点：</w:t>
      </w:r>
    </w:p>
    <w:p>
      <w:pPr>
        <w:pStyle w:val="ListBullet"/>
        <w:spacing w:after="40" w:line="276" w:lineRule="auto"/>
      </w:pPr>
      <w:r>
        <w:rPr>
          <w:rFonts w:ascii="Noto Sans CJK SC" w:hAnsi="Noto Sans CJK SC" w:eastAsia="Noto Sans CJK SC"/>
          <w:sz w:val="20"/>
        </w:rPr>
        <w:t>是否正确识别 `会议结论没有落任务`。</w:t>
      </w:r>
    </w:p>
    <w:p>
      <w:pPr>
        <w:pStyle w:val="ListBullet"/>
        <w:spacing w:after="40" w:line="276" w:lineRule="auto"/>
      </w:pPr>
      <w:r>
        <w:rPr>
          <w:rFonts w:ascii="Noto Sans CJK SC" w:hAnsi="Noto Sans CJK SC" w:eastAsia="Noto Sans CJK SC"/>
          <w:sz w:val="20"/>
        </w:rPr>
        <w:t>是否把原始材料压缩成可执行知识。</w:t>
      </w:r>
    </w:p>
    <w:p>
      <w:pPr>
        <w:pStyle w:val="ListBullet"/>
        <w:spacing w:after="40" w:line="276" w:lineRule="auto"/>
      </w:pPr>
      <w:r>
        <w:rPr>
          <w:rFonts w:ascii="Noto Sans CJK SC" w:hAnsi="Noto Sans CJK SC" w:eastAsia="Noto Sans CJK SC"/>
          <w:sz w:val="20"/>
        </w:rPr>
        <w:t>是否避免无来源推断。</w:t>
      </w:r>
    </w:p>
    <w:p>
      <w:pPr>
        <w:pStyle w:val="ListBullet"/>
        <w:spacing w:after="40" w:line="276" w:lineRule="auto"/>
      </w:pPr>
      <w:r>
        <w:rPr>
          <w:rFonts w:ascii="Noto Sans CJK SC" w:hAnsi="Noto Sans CJK SC" w:eastAsia="Noto Sans CJK SC"/>
          <w:sz w:val="20"/>
        </w:rPr>
        <w:t>是否把知识分发给正确对象。</w:t>
      </w:r>
    </w:p>
    <w:p>
      <w:pPr>
        <w:pStyle w:val="ListBullet"/>
        <w:spacing w:after="40" w:line="276" w:lineRule="auto"/>
      </w:pPr>
      <w:r>
        <w:rPr>
          <w:rFonts w:ascii="Noto Sans CJK SC" w:hAnsi="Noto Sans CJK SC" w:eastAsia="Noto Sans CJK SC"/>
          <w:sz w:val="20"/>
        </w:rPr>
        <w:t>是否能在效果面板中记录点击、确认或修改反馈。</w:t>
      </w:r>
    </w:p>
    <w:p>
      <w:pPr>
        <w:pStyle w:val="Heading2"/>
        <w:spacing w:before="160" w:after="80"/>
      </w:pPr>
      <w:r>
        <w:t>Case 068：重点事项对账 - Delta 移动端改版</w:t>
      </w:r>
    </w:p>
    <w:p>
      <w:pPr>
        <w:spacing w:after="80" w:line="276" w:lineRule="auto"/>
      </w:pPr>
      <w:r>
        <w:rPr>
          <w:rFonts w:ascii="Noto Sans CJK SC" w:hAnsi="Noto Sans CJK SC" w:eastAsia="Noto Sans CJK SC"/>
          <w:b/>
          <w:sz w:val="21"/>
        </w:rPr>
        <w:t>输入来源：</w:t>
      </w:r>
      <w:r>
        <w:rPr>
          <w:rFonts w:ascii="Noto Sans CJK SC" w:hAnsi="Noto Sans CJK SC" w:eastAsia="Noto Sans CJK SC"/>
          <w:sz w:val="21"/>
        </w:rPr>
        <w:t xml:space="preserve"> `任务评论`、`多维表格`、相关任务记录、近 7 天群聊消息。</w:t>
      </w:r>
    </w:p>
    <w:p>
      <w:pPr>
        <w:spacing w:after="80" w:line="276" w:lineRule="auto"/>
      </w:pPr>
      <w:r>
        <w:rPr>
          <w:rFonts w:ascii="Noto Sans CJK SC" w:hAnsi="Noto Sans CJK SC" w:eastAsia="Noto Sans CJK SC"/>
          <w:b/>
          <w:sz w:val="21"/>
        </w:rPr>
        <w:t>场景描述：</w:t>
      </w:r>
      <w:r>
        <w:rPr>
          <w:rFonts w:ascii="Noto Sans CJK SC" w:hAnsi="Noto Sans CJK SC" w:eastAsia="Noto Sans CJK SC"/>
          <w:sz w:val="21"/>
        </w:rPr>
        <w:t xml:space="preserve"> 团队正在推进 `Delta 移动端改版`，最近协作中出现了“上线窗口冲突”的问题。用户希望 Agent 不只是回答某个单点问题，而是主动识别当前场景下需要同步给团队的高密度知识。</w:t>
      </w:r>
    </w:p>
    <w:p>
      <w:pPr>
        <w:spacing w:after="80" w:line="276" w:lineRule="auto"/>
      </w:pPr>
      <w:r>
        <w:rPr>
          <w:rFonts w:ascii="Noto Sans CJK SC" w:hAnsi="Noto Sans CJK SC" w:eastAsia="Noto Sans CJK SC"/>
          <w:b/>
          <w:sz w:val="21"/>
        </w:rPr>
        <w:t>触发方式：</w:t>
      </w:r>
      <w:r>
        <w:rPr>
          <w:rFonts w:ascii="Noto Sans CJK SC" w:hAnsi="Noto Sans CJK SC" w:eastAsia="Noto Sans CJK SC"/>
          <w:sz w:val="21"/>
        </w:rPr>
        <w:t xml:space="preserve"> 阈值触发。</w:t>
      </w:r>
    </w:p>
    <w:p>
      <w:pPr>
        <w:spacing w:after="80" w:line="276" w:lineRule="auto"/>
      </w:pPr>
      <w:r>
        <w:rPr>
          <w:rFonts w:ascii="Noto Sans CJK SC" w:hAnsi="Noto Sans CJK SC" w:eastAsia="Noto Sans CJK SC"/>
          <w:b/>
          <w:sz w:val="21"/>
        </w:rPr>
        <w:t>期望输出：</w:t>
      </w:r>
    </w:p>
    <w:p>
      <w:pPr>
        <w:pStyle w:val="ListNumber"/>
        <w:spacing w:after="40" w:line="276" w:lineRule="auto"/>
      </w:pPr>
      <w:r>
        <w:rPr>
          <w:rFonts w:ascii="Noto Sans CJK SC" w:hAnsi="Noto Sans CJK SC" w:eastAsia="Noto Sans CJK SC"/>
          <w:sz w:val="20"/>
        </w:rPr>
        <w:t>生成一张结构化飞书卡片，标题中明确项目和场景。</w:t>
      </w:r>
    </w:p>
    <w:p>
      <w:pPr>
        <w:pStyle w:val="ListNumber"/>
        <w:spacing w:after="40" w:line="276" w:lineRule="auto"/>
      </w:pPr>
      <w:r>
        <w:rPr>
          <w:rFonts w:ascii="Noto Sans CJK SC" w:hAnsi="Noto Sans CJK SC" w:eastAsia="Noto Sans CJK SC"/>
          <w:sz w:val="20"/>
        </w:rPr>
        <w:t>提炼 3-5 条关键事实或结论，每条都必须带来源证据。</w:t>
      </w:r>
    </w:p>
    <w:p>
      <w:pPr>
        <w:pStyle w:val="ListNumber"/>
        <w:spacing w:after="40" w:line="276" w:lineRule="auto"/>
      </w:pPr>
      <w:r>
        <w:rPr>
          <w:rFonts w:ascii="Noto Sans CJK SC" w:hAnsi="Noto Sans CJK SC" w:eastAsia="Noto Sans CJK SC"/>
          <w:sz w:val="20"/>
        </w:rPr>
        <w:t>如果存在待办，输出负责人、截止时间、优先级和来源。</w:t>
      </w:r>
    </w:p>
    <w:p>
      <w:pPr>
        <w:pStyle w:val="ListNumber"/>
        <w:spacing w:after="40" w:line="276" w:lineRule="auto"/>
      </w:pPr>
      <w:r>
        <w:rPr>
          <w:rFonts w:ascii="Noto Sans CJK SC" w:hAnsi="Noto Sans CJK SC" w:eastAsia="Noto Sans CJK SC"/>
          <w:sz w:val="20"/>
        </w:rPr>
        <w:t>如果存在风险，解释风险原因、影响范围和建议处理动作。</w:t>
      </w:r>
    </w:p>
    <w:p>
      <w:pPr>
        <w:pStyle w:val="ListNumber"/>
        <w:spacing w:after="40" w:line="276" w:lineRule="auto"/>
      </w:pPr>
      <w:r>
        <w:rPr>
          <w:rFonts w:ascii="Noto Sans CJK SC" w:hAnsi="Noto Sans CJK SC" w:eastAsia="Noto Sans CJK SC"/>
          <w:sz w:val="20"/>
        </w:rPr>
        <w:t>输出至少 2 个一键追问问题，方便用户继续深入。</w:t>
      </w:r>
    </w:p>
    <w:p>
      <w:pPr>
        <w:spacing w:after="80" w:line="276" w:lineRule="auto"/>
      </w:pPr>
      <w:r>
        <w:rPr>
          <w:rFonts w:ascii="Noto Sans CJK SC" w:hAnsi="Noto Sans CJK SC" w:eastAsia="Noto Sans CJK SC"/>
          <w:b/>
          <w:sz w:val="21"/>
        </w:rPr>
        <w:t>关键证据要求：</w:t>
      </w:r>
    </w:p>
    <w:p>
      <w:pPr>
        <w:pStyle w:val="ListBullet"/>
        <w:spacing w:after="40" w:line="276" w:lineRule="auto"/>
      </w:pPr>
      <w:r>
        <w:rPr>
          <w:rFonts w:ascii="Noto Sans CJK SC" w:hAnsi="Noto Sans CJK SC" w:eastAsia="Noto Sans CJK SC"/>
          <w:sz w:val="20"/>
        </w:rPr>
        <w:t>至少引用 1 条文档或会议纪要证据。</w:t>
      </w:r>
    </w:p>
    <w:p>
      <w:pPr>
        <w:pStyle w:val="ListBullet"/>
        <w:spacing w:after="40" w:line="276" w:lineRule="auto"/>
      </w:pPr>
      <w:r>
        <w:rPr>
          <w:rFonts w:ascii="Noto Sans CJK SC" w:hAnsi="Noto Sans CJK SC" w:eastAsia="Noto Sans CJK SC"/>
          <w:sz w:val="20"/>
        </w:rPr>
        <w:t>至少引用 1 条任务或群聊证据。</w:t>
      </w:r>
    </w:p>
    <w:p>
      <w:pPr>
        <w:pStyle w:val="ListBullet"/>
        <w:spacing w:after="40" w:line="276" w:lineRule="auto"/>
      </w:pPr>
      <w:r>
        <w:rPr>
          <w:rFonts w:ascii="Noto Sans CJK SC" w:hAnsi="Noto Sans CJK SC" w:eastAsia="Noto Sans CJK SC"/>
          <w:sz w:val="20"/>
        </w:rPr>
        <w:t>如果不同来源存在冲突，必须在卡片中标注“待确认”，不能生成确定性结论。</w:t>
      </w:r>
    </w:p>
    <w:p>
      <w:pPr>
        <w:spacing w:after="80" w:line="276" w:lineRule="auto"/>
      </w:pPr>
      <w:r>
        <w:rPr>
          <w:rFonts w:ascii="Noto Sans CJK SC" w:hAnsi="Noto Sans CJK SC" w:eastAsia="Noto Sans CJK SC"/>
          <w:b/>
          <w:sz w:val="21"/>
        </w:rPr>
        <w:t>评价重点：</w:t>
      </w:r>
    </w:p>
    <w:p>
      <w:pPr>
        <w:pStyle w:val="ListBullet"/>
        <w:spacing w:after="40" w:line="276" w:lineRule="auto"/>
      </w:pPr>
      <w:r>
        <w:rPr>
          <w:rFonts w:ascii="Noto Sans CJK SC" w:hAnsi="Noto Sans CJK SC" w:eastAsia="Noto Sans CJK SC"/>
          <w:sz w:val="20"/>
        </w:rPr>
        <w:t>是否正确识别 `上线窗口冲突`。</w:t>
      </w:r>
    </w:p>
    <w:p>
      <w:pPr>
        <w:pStyle w:val="ListBullet"/>
        <w:spacing w:after="40" w:line="276" w:lineRule="auto"/>
      </w:pPr>
      <w:r>
        <w:rPr>
          <w:rFonts w:ascii="Noto Sans CJK SC" w:hAnsi="Noto Sans CJK SC" w:eastAsia="Noto Sans CJK SC"/>
          <w:sz w:val="20"/>
        </w:rPr>
        <w:t>是否把原始材料压缩成可执行知识。</w:t>
      </w:r>
    </w:p>
    <w:p>
      <w:pPr>
        <w:pStyle w:val="ListBullet"/>
        <w:spacing w:after="40" w:line="276" w:lineRule="auto"/>
      </w:pPr>
      <w:r>
        <w:rPr>
          <w:rFonts w:ascii="Noto Sans CJK SC" w:hAnsi="Noto Sans CJK SC" w:eastAsia="Noto Sans CJK SC"/>
          <w:sz w:val="20"/>
        </w:rPr>
        <w:t>是否避免无来源推断。</w:t>
      </w:r>
    </w:p>
    <w:p>
      <w:pPr>
        <w:pStyle w:val="ListBullet"/>
        <w:spacing w:after="40" w:line="276" w:lineRule="auto"/>
      </w:pPr>
      <w:r>
        <w:rPr>
          <w:rFonts w:ascii="Noto Sans CJK SC" w:hAnsi="Noto Sans CJK SC" w:eastAsia="Noto Sans CJK SC"/>
          <w:sz w:val="20"/>
        </w:rPr>
        <w:t>是否把知识分发给正确对象。</w:t>
      </w:r>
    </w:p>
    <w:p>
      <w:pPr>
        <w:pStyle w:val="ListBullet"/>
        <w:spacing w:after="40" w:line="276" w:lineRule="auto"/>
      </w:pPr>
      <w:r>
        <w:rPr>
          <w:rFonts w:ascii="Noto Sans CJK SC" w:hAnsi="Noto Sans CJK SC" w:eastAsia="Noto Sans CJK SC"/>
          <w:sz w:val="20"/>
        </w:rPr>
        <w:t>是否能在效果面板中记录点击、确认或修改反馈。</w:t>
      </w:r>
    </w:p>
    <w:p>
      <w:pPr>
        <w:pStyle w:val="Heading2"/>
        <w:spacing w:before="160" w:after="80"/>
      </w:pPr>
      <w:r>
        <w:t>Case 069：新人知识包 - Omega 企业知识库</w:t>
      </w:r>
    </w:p>
    <w:p>
      <w:pPr>
        <w:spacing w:after="80" w:line="276" w:lineRule="auto"/>
      </w:pPr>
      <w:r>
        <w:rPr>
          <w:rFonts w:ascii="Noto Sans CJK SC" w:hAnsi="Noto Sans CJK SC" w:eastAsia="Noto Sans CJK SC"/>
          <w:b/>
          <w:sz w:val="21"/>
        </w:rPr>
        <w:t>输入来源：</w:t>
      </w:r>
      <w:r>
        <w:rPr>
          <w:rFonts w:ascii="Noto Sans CJK SC" w:hAnsi="Noto Sans CJK SC" w:eastAsia="Noto Sans CJK SC"/>
          <w:sz w:val="21"/>
        </w:rPr>
        <w:t xml:space="preserve"> `上线计划`、`项目 PRD`、相关任务记录、近 7 天群聊消息。</w:t>
      </w:r>
    </w:p>
    <w:p>
      <w:pPr>
        <w:spacing w:after="80" w:line="276" w:lineRule="auto"/>
      </w:pPr>
      <w:r>
        <w:rPr>
          <w:rFonts w:ascii="Noto Sans CJK SC" w:hAnsi="Noto Sans CJK SC" w:eastAsia="Noto Sans CJK SC"/>
          <w:b/>
          <w:sz w:val="21"/>
        </w:rPr>
        <w:t>场景描述：</w:t>
      </w:r>
      <w:r>
        <w:rPr>
          <w:rFonts w:ascii="Noto Sans CJK SC" w:hAnsi="Noto Sans CJK SC" w:eastAsia="Noto Sans CJK SC"/>
          <w:sz w:val="21"/>
        </w:rPr>
        <w:t xml:space="preserve"> 团队正在推进 `Omega 企业知识库`，最近协作中出现了“需求版本不一致”的问题。用户希望 Agent 不只是回答某个单点问题，而是主动识别当前场景下需要同步给团队的高密度知识。</w:t>
      </w:r>
    </w:p>
    <w:p>
      <w:pPr>
        <w:spacing w:after="80" w:line="276" w:lineRule="auto"/>
      </w:pPr>
      <w:r>
        <w:rPr>
          <w:rFonts w:ascii="Noto Sans CJK SC" w:hAnsi="Noto Sans CJK SC" w:eastAsia="Noto Sans CJK SC"/>
          <w:b/>
          <w:sz w:val="21"/>
        </w:rPr>
        <w:t>触发方式：</w:t>
      </w:r>
      <w:r>
        <w:rPr>
          <w:rFonts w:ascii="Noto Sans CJK SC" w:hAnsi="Noto Sans CJK SC" w:eastAsia="Noto Sans CJK SC"/>
          <w:sz w:val="21"/>
        </w:rPr>
        <w:t xml:space="preserve"> 定时触发。</w:t>
      </w:r>
    </w:p>
    <w:p>
      <w:pPr>
        <w:spacing w:after="80" w:line="276" w:lineRule="auto"/>
      </w:pPr>
      <w:r>
        <w:rPr>
          <w:rFonts w:ascii="Noto Sans CJK SC" w:hAnsi="Noto Sans CJK SC" w:eastAsia="Noto Sans CJK SC"/>
          <w:b/>
          <w:sz w:val="21"/>
        </w:rPr>
        <w:t>期望输出：</w:t>
      </w:r>
    </w:p>
    <w:p>
      <w:pPr>
        <w:pStyle w:val="ListNumber"/>
        <w:spacing w:after="40" w:line="276" w:lineRule="auto"/>
      </w:pPr>
      <w:r>
        <w:rPr>
          <w:rFonts w:ascii="Noto Sans CJK SC" w:hAnsi="Noto Sans CJK SC" w:eastAsia="Noto Sans CJK SC"/>
          <w:sz w:val="20"/>
        </w:rPr>
        <w:t>生成一张结构化飞书卡片，标题中明确项目和场景。</w:t>
      </w:r>
    </w:p>
    <w:p>
      <w:pPr>
        <w:pStyle w:val="ListNumber"/>
        <w:spacing w:after="40" w:line="276" w:lineRule="auto"/>
      </w:pPr>
      <w:r>
        <w:rPr>
          <w:rFonts w:ascii="Noto Sans CJK SC" w:hAnsi="Noto Sans CJK SC" w:eastAsia="Noto Sans CJK SC"/>
          <w:sz w:val="20"/>
        </w:rPr>
        <w:t>提炼 3-5 条关键事实或结论，每条都必须带来源证据。</w:t>
      </w:r>
    </w:p>
    <w:p>
      <w:pPr>
        <w:pStyle w:val="ListNumber"/>
        <w:spacing w:after="40" w:line="276" w:lineRule="auto"/>
      </w:pPr>
      <w:r>
        <w:rPr>
          <w:rFonts w:ascii="Noto Sans CJK SC" w:hAnsi="Noto Sans CJK SC" w:eastAsia="Noto Sans CJK SC"/>
          <w:sz w:val="20"/>
        </w:rPr>
        <w:t>如果存在待办，输出负责人、截止时间、优先级和来源。</w:t>
      </w:r>
    </w:p>
    <w:p>
      <w:pPr>
        <w:pStyle w:val="ListNumber"/>
        <w:spacing w:after="40" w:line="276" w:lineRule="auto"/>
      </w:pPr>
      <w:r>
        <w:rPr>
          <w:rFonts w:ascii="Noto Sans CJK SC" w:hAnsi="Noto Sans CJK SC" w:eastAsia="Noto Sans CJK SC"/>
          <w:sz w:val="20"/>
        </w:rPr>
        <w:t>如果存在风险，解释风险原因、影响范围和建议处理动作。</w:t>
      </w:r>
    </w:p>
    <w:p>
      <w:pPr>
        <w:pStyle w:val="ListNumber"/>
        <w:spacing w:after="40" w:line="276" w:lineRule="auto"/>
      </w:pPr>
      <w:r>
        <w:rPr>
          <w:rFonts w:ascii="Noto Sans CJK SC" w:hAnsi="Noto Sans CJK SC" w:eastAsia="Noto Sans CJK SC"/>
          <w:sz w:val="20"/>
        </w:rPr>
        <w:t>输出至少 2 个一键追问问题，方便用户继续深入。</w:t>
      </w:r>
    </w:p>
    <w:p>
      <w:pPr>
        <w:spacing w:after="80" w:line="276" w:lineRule="auto"/>
      </w:pPr>
      <w:r>
        <w:rPr>
          <w:rFonts w:ascii="Noto Sans CJK SC" w:hAnsi="Noto Sans CJK SC" w:eastAsia="Noto Sans CJK SC"/>
          <w:b/>
          <w:sz w:val="21"/>
        </w:rPr>
        <w:t>关键证据要求：</w:t>
      </w:r>
    </w:p>
    <w:p>
      <w:pPr>
        <w:pStyle w:val="ListBullet"/>
        <w:spacing w:after="40" w:line="276" w:lineRule="auto"/>
      </w:pPr>
      <w:r>
        <w:rPr>
          <w:rFonts w:ascii="Noto Sans CJK SC" w:hAnsi="Noto Sans CJK SC" w:eastAsia="Noto Sans CJK SC"/>
          <w:sz w:val="20"/>
        </w:rPr>
        <w:t>至少引用 1 条文档或会议纪要证据。</w:t>
      </w:r>
    </w:p>
    <w:p>
      <w:pPr>
        <w:pStyle w:val="ListBullet"/>
        <w:spacing w:after="40" w:line="276" w:lineRule="auto"/>
      </w:pPr>
      <w:r>
        <w:rPr>
          <w:rFonts w:ascii="Noto Sans CJK SC" w:hAnsi="Noto Sans CJK SC" w:eastAsia="Noto Sans CJK SC"/>
          <w:sz w:val="20"/>
        </w:rPr>
        <w:t>至少引用 1 条任务或群聊证据。</w:t>
      </w:r>
    </w:p>
    <w:p>
      <w:pPr>
        <w:pStyle w:val="ListBullet"/>
        <w:spacing w:after="40" w:line="276" w:lineRule="auto"/>
      </w:pPr>
      <w:r>
        <w:rPr>
          <w:rFonts w:ascii="Noto Sans CJK SC" w:hAnsi="Noto Sans CJK SC" w:eastAsia="Noto Sans CJK SC"/>
          <w:sz w:val="20"/>
        </w:rPr>
        <w:t>如果不同来源存在冲突，必须在卡片中标注“待确认”，不能生成确定性结论。</w:t>
      </w:r>
    </w:p>
    <w:p>
      <w:pPr>
        <w:spacing w:after="80" w:line="276" w:lineRule="auto"/>
      </w:pPr>
      <w:r>
        <w:rPr>
          <w:rFonts w:ascii="Noto Sans CJK SC" w:hAnsi="Noto Sans CJK SC" w:eastAsia="Noto Sans CJK SC"/>
          <w:b/>
          <w:sz w:val="21"/>
        </w:rPr>
        <w:t>评价重点：</w:t>
      </w:r>
    </w:p>
    <w:p>
      <w:pPr>
        <w:pStyle w:val="ListBullet"/>
        <w:spacing w:after="40" w:line="276" w:lineRule="auto"/>
      </w:pPr>
      <w:r>
        <w:rPr>
          <w:rFonts w:ascii="Noto Sans CJK SC" w:hAnsi="Noto Sans CJK SC" w:eastAsia="Noto Sans CJK SC"/>
          <w:sz w:val="20"/>
        </w:rPr>
        <w:t>是否正确识别 `需求版本不一致`。</w:t>
      </w:r>
    </w:p>
    <w:p>
      <w:pPr>
        <w:pStyle w:val="ListBullet"/>
        <w:spacing w:after="40" w:line="276" w:lineRule="auto"/>
      </w:pPr>
      <w:r>
        <w:rPr>
          <w:rFonts w:ascii="Noto Sans CJK SC" w:hAnsi="Noto Sans CJK SC" w:eastAsia="Noto Sans CJK SC"/>
          <w:sz w:val="20"/>
        </w:rPr>
        <w:t>是否把原始材料压缩成可执行知识。</w:t>
      </w:r>
    </w:p>
    <w:p>
      <w:pPr>
        <w:pStyle w:val="ListBullet"/>
        <w:spacing w:after="40" w:line="276" w:lineRule="auto"/>
      </w:pPr>
      <w:r>
        <w:rPr>
          <w:rFonts w:ascii="Noto Sans CJK SC" w:hAnsi="Noto Sans CJK SC" w:eastAsia="Noto Sans CJK SC"/>
          <w:sz w:val="20"/>
        </w:rPr>
        <w:t>是否避免无来源推断。</w:t>
      </w:r>
    </w:p>
    <w:p>
      <w:pPr>
        <w:pStyle w:val="ListBullet"/>
        <w:spacing w:after="40" w:line="276" w:lineRule="auto"/>
      </w:pPr>
      <w:r>
        <w:rPr>
          <w:rFonts w:ascii="Noto Sans CJK SC" w:hAnsi="Noto Sans CJK SC" w:eastAsia="Noto Sans CJK SC"/>
          <w:sz w:val="20"/>
        </w:rPr>
        <w:t>是否把知识分发给正确对象。</w:t>
      </w:r>
    </w:p>
    <w:p>
      <w:pPr>
        <w:pStyle w:val="ListBullet"/>
        <w:spacing w:after="40" w:line="276" w:lineRule="auto"/>
      </w:pPr>
      <w:r>
        <w:rPr>
          <w:rFonts w:ascii="Noto Sans CJK SC" w:hAnsi="Noto Sans CJK SC" w:eastAsia="Noto Sans CJK SC"/>
          <w:sz w:val="20"/>
        </w:rPr>
        <w:t>是否能在效果面板中记录点击、确认或修改反馈。</w:t>
      </w:r>
    </w:p>
    <w:p>
      <w:pPr>
        <w:pStyle w:val="Heading2"/>
        <w:spacing w:before="160" w:after="80"/>
      </w:pPr>
      <w:r>
        <w:t>Case 070：群聊争议总结 - Alpha 智能报表平台</w:t>
      </w:r>
    </w:p>
    <w:p>
      <w:pPr>
        <w:spacing w:after="80" w:line="276" w:lineRule="auto"/>
      </w:pPr>
      <w:r>
        <w:rPr>
          <w:rFonts w:ascii="Noto Sans CJK SC" w:hAnsi="Noto Sans CJK SC" w:eastAsia="Noto Sans CJK SC"/>
          <w:b/>
          <w:sz w:val="21"/>
        </w:rPr>
        <w:t>输入来源：</w:t>
      </w:r>
      <w:r>
        <w:rPr>
          <w:rFonts w:ascii="Noto Sans CJK SC" w:hAnsi="Noto Sans CJK SC" w:eastAsia="Noto Sans CJK SC"/>
          <w:sz w:val="21"/>
        </w:rPr>
        <w:t xml:space="preserve"> `测试报告`、`接口设计文档`、相关任务记录、近 7 天群聊消息。</w:t>
      </w:r>
    </w:p>
    <w:p>
      <w:pPr>
        <w:spacing w:after="80" w:line="276" w:lineRule="auto"/>
      </w:pPr>
      <w:r>
        <w:rPr>
          <w:rFonts w:ascii="Noto Sans CJK SC" w:hAnsi="Noto Sans CJK SC" w:eastAsia="Noto Sans CJK SC"/>
          <w:b/>
          <w:sz w:val="21"/>
        </w:rPr>
        <w:t>场景描述：</w:t>
      </w:r>
      <w:r>
        <w:rPr>
          <w:rFonts w:ascii="Noto Sans CJK SC" w:hAnsi="Noto Sans CJK SC" w:eastAsia="Noto Sans CJK SC"/>
          <w:sz w:val="21"/>
        </w:rPr>
        <w:t xml:space="preserve"> 团队正在推进 `Alpha 智能报表平台`，最近协作中出现了“数据口径未确认”的问题。用户希望 Agent 不只是回答某个单点问题，而是主动识别当前场景下需要同步给团队的高密度知识。</w:t>
      </w:r>
    </w:p>
    <w:p>
      <w:pPr>
        <w:spacing w:after="80" w:line="276" w:lineRule="auto"/>
      </w:pPr>
      <w:r>
        <w:rPr>
          <w:rFonts w:ascii="Noto Sans CJK SC" w:hAnsi="Noto Sans CJK SC" w:eastAsia="Noto Sans CJK SC"/>
          <w:b/>
          <w:sz w:val="21"/>
        </w:rPr>
        <w:t>触发方式：</w:t>
      </w:r>
      <w:r>
        <w:rPr>
          <w:rFonts w:ascii="Noto Sans CJK SC" w:hAnsi="Noto Sans CJK SC" w:eastAsia="Noto Sans CJK SC"/>
          <w:sz w:val="21"/>
        </w:rPr>
        <w:t xml:space="preserve"> 事件触发。</w:t>
      </w:r>
    </w:p>
    <w:p>
      <w:pPr>
        <w:spacing w:after="80" w:line="276" w:lineRule="auto"/>
      </w:pPr>
      <w:r>
        <w:rPr>
          <w:rFonts w:ascii="Noto Sans CJK SC" w:hAnsi="Noto Sans CJK SC" w:eastAsia="Noto Sans CJK SC"/>
          <w:b/>
          <w:sz w:val="21"/>
        </w:rPr>
        <w:t>期望输出：</w:t>
      </w:r>
    </w:p>
    <w:p>
      <w:pPr>
        <w:pStyle w:val="ListNumber"/>
        <w:spacing w:after="40" w:line="276" w:lineRule="auto"/>
      </w:pPr>
      <w:r>
        <w:rPr>
          <w:rFonts w:ascii="Noto Sans CJK SC" w:hAnsi="Noto Sans CJK SC" w:eastAsia="Noto Sans CJK SC"/>
          <w:sz w:val="20"/>
        </w:rPr>
        <w:t>生成一张结构化飞书卡片，标题中明确项目和场景。</w:t>
      </w:r>
    </w:p>
    <w:p>
      <w:pPr>
        <w:pStyle w:val="ListNumber"/>
        <w:spacing w:after="40" w:line="276" w:lineRule="auto"/>
      </w:pPr>
      <w:r>
        <w:rPr>
          <w:rFonts w:ascii="Noto Sans CJK SC" w:hAnsi="Noto Sans CJK SC" w:eastAsia="Noto Sans CJK SC"/>
          <w:sz w:val="20"/>
        </w:rPr>
        <w:t>提炼 3-5 条关键事实或结论，每条都必须带来源证据。</w:t>
      </w:r>
    </w:p>
    <w:p>
      <w:pPr>
        <w:pStyle w:val="ListNumber"/>
        <w:spacing w:after="40" w:line="276" w:lineRule="auto"/>
      </w:pPr>
      <w:r>
        <w:rPr>
          <w:rFonts w:ascii="Noto Sans CJK SC" w:hAnsi="Noto Sans CJK SC" w:eastAsia="Noto Sans CJK SC"/>
          <w:sz w:val="20"/>
        </w:rPr>
        <w:t>如果存在待办，输出负责人、截止时间、优先级和来源。</w:t>
      </w:r>
    </w:p>
    <w:p>
      <w:pPr>
        <w:pStyle w:val="ListNumber"/>
        <w:spacing w:after="40" w:line="276" w:lineRule="auto"/>
      </w:pPr>
      <w:r>
        <w:rPr>
          <w:rFonts w:ascii="Noto Sans CJK SC" w:hAnsi="Noto Sans CJK SC" w:eastAsia="Noto Sans CJK SC"/>
          <w:sz w:val="20"/>
        </w:rPr>
        <w:t>如果存在风险，解释风险原因、影响范围和建议处理动作。</w:t>
      </w:r>
    </w:p>
    <w:p>
      <w:pPr>
        <w:pStyle w:val="ListNumber"/>
        <w:spacing w:after="40" w:line="276" w:lineRule="auto"/>
      </w:pPr>
      <w:r>
        <w:rPr>
          <w:rFonts w:ascii="Noto Sans CJK SC" w:hAnsi="Noto Sans CJK SC" w:eastAsia="Noto Sans CJK SC"/>
          <w:sz w:val="20"/>
        </w:rPr>
        <w:t>输出至少 2 个一键追问问题，方便用户继续深入。</w:t>
      </w:r>
    </w:p>
    <w:p>
      <w:pPr>
        <w:spacing w:after="80" w:line="276" w:lineRule="auto"/>
      </w:pPr>
      <w:r>
        <w:rPr>
          <w:rFonts w:ascii="Noto Sans CJK SC" w:hAnsi="Noto Sans CJK SC" w:eastAsia="Noto Sans CJK SC"/>
          <w:b/>
          <w:sz w:val="21"/>
        </w:rPr>
        <w:t>关键证据要求：</w:t>
      </w:r>
    </w:p>
    <w:p>
      <w:pPr>
        <w:pStyle w:val="ListBullet"/>
        <w:spacing w:after="40" w:line="276" w:lineRule="auto"/>
      </w:pPr>
      <w:r>
        <w:rPr>
          <w:rFonts w:ascii="Noto Sans CJK SC" w:hAnsi="Noto Sans CJK SC" w:eastAsia="Noto Sans CJK SC"/>
          <w:sz w:val="20"/>
        </w:rPr>
        <w:t>至少引用 1 条文档或会议纪要证据。</w:t>
      </w:r>
    </w:p>
    <w:p>
      <w:pPr>
        <w:pStyle w:val="ListBullet"/>
        <w:spacing w:after="40" w:line="276" w:lineRule="auto"/>
      </w:pPr>
      <w:r>
        <w:rPr>
          <w:rFonts w:ascii="Noto Sans CJK SC" w:hAnsi="Noto Sans CJK SC" w:eastAsia="Noto Sans CJK SC"/>
          <w:sz w:val="20"/>
        </w:rPr>
        <w:t>至少引用 1 条任务或群聊证据。</w:t>
      </w:r>
    </w:p>
    <w:p>
      <w:pPr>
        <w:pStyle w:val="ListBullet"/>
        <w:spacing w:after="40" w:line="276" w:lineRule="auto"/>
      </w:pPr>
      <w:r>
        <w:rPr>
          <w:rFonts w:ascii="Noto Sans CJK SC" w:hAnsi="Noto Sans CJK SC" w:eastAsia="Noto Sans CJK SC"/>
          <w:sz w:val="20"/>
        </w:rPr>
        <w:t>如果不同来源存在冲突，必须在卡片中标注“待确认”，不能生成确定性结论。</w:t>
      </w:r>
    </w:p>
    <w:p>
      <w:pPr>
        <w:spacing w:after="80" w:line="276" w:lineRule="auto"/>
      </w:pPr>
      <w:r>
        <w:rPr>
          <w:rFonts w:ascii="Noto Sans CJK SC" w:hAnsi="Noto Sans CJK SC" w:eastAsia="Noto Sans CJK SC"/>
          <w:b/>
          <w:sz w:val="21"/>
        </w:rPr>
        <w:t>评价重点：</w:t>
      </w:r>
    </w:p>
    <w:p>
      <w:pPr>
        <w:pStyle w:val="ListBullet"/>
        <w:spacing w:after="40" w:line="276" w:lineRule="auto"/>
      </w:pPr>
      <w:r>
        <w:rPr>
          <w:rFonts w:ascii="Noto Sans CJK SC" w:hAnsi="Noto Sans CJK SC" w:eastAsia="Noto Sans CJK SC"/>
          <w:sz w:val="20"/>
        </w:rPr>
        <w:t>是否正确识别 `数据口径未确认`。</w:t>
      </w:r>
    </w:p>
    <w:p>
      <w:pPr>
        <w:pStyle w:val="ListBullet"/>
        <w:spacing w:after="40" w:line="276" w:lineRule="auto"/>
      </w:pPr>
      <w:r>
        <w:rPr>
          <w:rFonts w:ascii="Noto Sans CJK SC" w:hAnsi="Noto Sans CJK SC" w:eastAsia="Noto Sans CJK SC"/>
          <w:sz w:val="20"/>
        </w:rPr>
        <w:t>是否把原始材料压缩成可执行知识。</w:t>
      </w:r>
    </w:p>
    <w:p>
      <w:pPr>
        <w:pStyle w:val="ListBullet"/>
        <w:spacing w:after="40" w:line="276" w:lineRule="auto"/>
      </w:pPr>
      <w:r>
        <w:rPr>
          <w:rFonts w:ascii="Noto Sans CJK SC" w:hAnsi="Noto Sans CJK SC" w:eastAsia="Noto Sans CJK SC"/>
          <w:sz w:val="20"/>
        </w:rPr>
        <w:t>是否避免无来源推断。</w:t>
      </w:r>
    </w:p>
    <w:p>
      <w:pPr>
        <w:pStyle w:val="ListBullet"/>
        <w:spacing w:after="40" w:line="276" w:lineRule="auto"/>
      </w:pPr>
      <w:r>
        <w:rPr>
          <w:rFonts w:ascii="Noto Sans CJK SC" w:hAnsi="Noto Sans CJK SC" w:eastAsia="Noto Sans CJK SC"/>
          <w:sz w:val="20"/>
        </w:rPr>
        <w:t>是否把知识分发给正确对象。</w:t>
      </w:r>
    </w:p>
    <w:p>
      <w:pPr>
        <w:pStyle w:val="ListBullet"/>
        <w:spacing w:after="40" w:line="276" w:lineRule="auto"/>
      </w:pPr>
      <w:r>
        <w:rPr>
          <w:rFonts w:ascii="Noto Sans CJK SC" w:hAnsi="Noto Sans CJK SC" w:eastAsia="Noto Sans CJK SC"/>
          <w:sz w:val="20"/>
        </w:rPr>
        <w:t>是否能在效果面板中记录点击、确认或修改反馈。</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787878"/>
        <w:sz w:val="16"/>
      </w:rPr>
      <w:t>Team Knowledge Pulse Agent Competition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