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4E5" w:rsidRDefault="005034E5" w:rsidP="005034E5">
      <w:pPr>
        <w:pStyle w:val="Header"/>
        <w:tabs>
          <w:tab w:val="clear" w:pos="4153"/>
          <w:tab w:val="clear" w:pos="8306"/>
          <w:tab w:val="right" w:pos="-3969"/>
          <w:tab w:val="left" w:pos="0"/>
          <w:tab w:val="left" w:pos="720"/>
        </w:tabs>
        <w:jc w:val="center"/>
      </w:pPr>
      <w:r>
        <w:rPr>
          <w:noProof/>
          <w:lang w:val="en-US" w:eastAsia="en-US"/>
        </w:rPr>
        <w:drawing>
          <wp:inline distT="0" distB="0" distL="0" distR="0">
            <wp:extent cx="522605" cy="572770"/>
            <wp:effectExtent l="19050" t="0" r="0" b="0"/>
            <wp:docPr id="1" name="Рисунок 1" descr="http://hoencum.km.ua/wp-content/uploads/2015/07/%D1%87%D1%96%D0%B2%D0%B0%D0%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encum.km.ua/wp-content/uploads/2015/07/%D1%87%D1%96%D0%B2%D0%B0%D0%BC.jpg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E5" w:rsidRPr="00A06E34" w:rsidRDefault="005034E5" w:rsidP="005034E5">
      <w:pPr>
        <w:pStyle w:val="Header"/>
        <w:tabs>
          <w:tab w:val="clear" w:pos="4153"/>
          <w:tab w:val="clear" w:pos="8306"/>
          <w:tab w:val="right" w:pos="-3969"/>
        </w:tabs>
        <w:spacing w:line="360" w:lineRule="auto"/>
        <w:jc w:val="center"/>
        <w:rPr>
          <w:lang w:val="uk-UA"/>
        </w:rPr>
      </w:pPr>
      <w:r w:rsidRPr="00A06E34">
        <w:rPr>
          <w:lang w:val="uk-UA"/>
        </w:rPr>
        <w:t>МІНІСТЕРСТВО ОСВІТИ І НАУКИ УКРАЇНИ</w:t>
      </w:r>
    </w:p>
    <w:p w:rsidR="005034E5" w:rsidRDefault="005034E5" w:rsidP="005034E5">
      <w:pPr>
        <w:pStyle w:val="Header"/>
        <w:tabs>
          <w:tab w:val="clear" w:pos="4153"/>
          <w:tab w:val="clear" w:pos="8306"/>
          <w:tab w:val="right" w:pos="-3969"/>
        </w:tabs>
        <w:spacing w:line="360" w:lineRule="auto"/>
        <w:jc w:val="center"/>
        <w:rPr>
          <w:b/>
          <w:sz w:val="24"/>
          <w:szCs w:val="24"/>
          <w:lang w:val="uk-UA"/>
        </w:rPr>
      </w:pPr>
      <w:r w:rsidRPr="00AB6086">
        <w:rPr>
          <w:b/>
          <w:sz w:val="24"/>
          <w:szCs w:val="24"/>
          <w:lang w:val="uk-UA"/>
        </w:rPr>
        <w:t>КИЇВСЬКИЙ НАЦІОНАЛЬНИЙ  УНІВЕРСИТЕТ БУДІВНИЦТВА І АРХІТЕКТУРИ</w:t>
      </w:r>
    </w:p>
    <w:p w:rsidR="005034E5" w:rsidRPr="003A1970" w:rsidRDefault="005034E5" w:rsidP="005034E5">
      <w:pPr>
        <w:pStyle w:val="Header"/>
        <w:tabs>
          <w:tab w:val="clear" w:pos="4153"/>
          <w:tab w:val="clear" w:pos="8306"/>
          <w:tab w:val="right" w:pos="-3969"/>
          <w:tab w:val="center" w:pos="4748"/>
          <w:tab w:val="left" w:pos="7300"/>
        </w:tabs>
        <w:jc w:val="center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Повітрофлотський пр.</w:t>
      </w:r>
      <w:r w:rsidRPr="000E6A07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31</w:t>
      </w:r>
      <w:r w:rsidRPr="00774134">
        <w:rPr>
          <w:sz w:val="22"/>
          <w:szCs w:val="22"/>
          <w:lang w:val="uk-UA"/>
        </w:rPr>
        <w:t>, м.</w:t>
      </w:r>
      <w:r w:rsidRPr="000E6A07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Київ</w:t>
      </w:r>
      <w:r w:rsidRPr="000E6A07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-</w:t>
      </w:r>
      <w:r w:rsidRPr="000E6A07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37</w:t>
      </w:r>
      <w:r w:rsidRPr="00774134">
        <w:rPr>
          <w:sz w:val="22"/>
          <w:szCs w:val="22"/>
          <w:lang w:val="uk-UA"/>
        </w:rPr>
        <w:t>,</w:t>
      </w:r>
      <w:r>
        <w:rPr>
          <w:sz w:val="22"/>
          <w:szCs w:val="22"/>
          <w:lang w:val="uk-UA"/>
        </w:rPr>
        <w:t xml:space="preserve"> 03037,</w:t>
      </w:r>
      <w:r w:rsidRPr="00774134">
        <w:rPr>
          <w:sz w:val="22"/>
          <w:szCs w:val="22"/>
          <w:lang w:val="uk-UA"/>
        </w:rPr>
        <w:t xml:space="preserve"> тел. (</w:t>
      </w:r>
      <w:r>
        <w:rPr>
          <w:sz w:val="22"/>
          <w:szCs w:val="22"/>
          <w:lang w:val="uk-UA"/>
        </w:rPr>
        <w:t>044)241-55-80</w:t>
      </w:r>
      <w:r w:rsidRPr="00D15910">
        <w:rPr>
          <w:sz w:val="22"/>
          <w:szCs w:val="22"/>
          <w:lang w:val="uk-UA"/>
        </w:rPr>
        <w:t xml:space="preserve">, </w:t>
      </w:r>
      <w:r w:rsidRPr="00774134">
        <w:rPr>
          <w:sz w:val="22"/>
          <w:szCs w:val="22"/>
          <w:lang w:val="uk-UA"/>
        </w:rPr>
        <w:t>факс (0</w:t>
      </w:r>
      <w:r>
        <w:rPr>
          <w:sz w:val="22"/>
          <w:szCs w:val="22"/>
          <w:lang w:val="uk-UA"/>
        </w:rPr>
        <w:t>44</w:t>
      </w:r>
      <w:r w:rsidRPr="00774134">
        <w:rPr>
          <w:sz w:val="22"/>
          <w:szCs w:val="22"/>
          <w:lang w:val="uk-UA"/>
        </w:rPr>
        <w:t>)</w:t>
      </w:r>
      <w:r w:rsidRPr="0043687B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248-32-65</w:t>
      </w:r>
    </w:p>
    <w:p w:rsidR="005034E5" w:rsidRPr="004E01F8" w:rsidRDefault="005034E5" w:rsidP="005034E5">
      <w:pPr>
        <w:tabs>
          <w:tab w:val="left" w:pos="6804"/>
        </w:tabs>
        <w:spacing w:after="0" w:line="240" w:lineRule="auto"/>
        <w:ind w:left="-108" w:right="-108"/>
        <w:jc w:val="center"/>
        <w:rPr>
          <w:rFonts w:ascii="Times New Roman" w:hAnsi="Times New Roman"/>
        </w:rPr>
      </w:pPr>
      <w:r w:rsidRPr="004E01F8">
        <w:rPr>
          <w:rFonts w:ascii="Times New Roman" w:hAnsi="Times New Roman"/>
        </w:rPr>
        <w:t>Е-</w:t>
      </w:r>
      <w:r w:rsidRPr="004E01F8">
        <w:rPr>
          <w:rFonts w:ascii="Times New Roman" w:hAnsi="Times New Roman"/>
          <w:lang w:val="en-US"/>
        </w:rPr>
        <w:t>mail</w:t>
      </w:r>
      <w:r w:rsidRPr="004E01F8">
        <w:rPr>
          <w:rFonts w:ascii="Times New Roman" w:hAnsi="Times New Roman"/>
        </w:rPr>
        <w:t xml:space="preserve">: </w:t>
      </w:r>
      <w:hyperlink r:id="rId8" w:history="1">
        <w:r w:rsidRPr="004E01F8">
          <w:rPr>
            <w:rStyle w:val="Hyperlink"/>
            <w:rFonts w:ascii="Times New Roman" w:hAnsi="Times New Roman"/>
            <w:lang w:val="en-US"/>
          </w:rPr>
          <w:t>knuba</w:t>
        </w:r>
        <w:r w:rsidRPr="004E01F8">
          <w:rPr>
            <w:rStyle w:val="Hyperlink"/>
            <w:rFonts w:ascii="Times New Roman" w:hAnsi="Times New Roman"/>
          </w:rPr>
          <w:t>_</w:t>
        </w:r>
        <w:r w:rsidRPr="004E01F8">
          <w:rPr>
            <w:rStyle w:val="Hyperlink"/>
            <w:rFonts w:ascii="Times New Roman" w:hAnsi="Times New Roman"/>
            <w:lang w:val="en-US"/>
          </w:rPr>
          <w:t>admin</w:t>
        </w:r>
        <w:r w:rsidRPr="004E01F8">
          <w:rPr>
            <w:rStyle w:val="Hyperlink"/>
            <w:rFonts w:ascii="Times New Roman" w:hAnsi="Times New Roman"/>
          </w:rPr>
          <w:t>@</w:t>
        </w:r>
        <w:r w:rsidRPr="004E01F8">
          <w:rPr>
            <w:rStyle w:val="Hyperlink"/>
            <w:rFonts w:ascii="Times New Roman" w:hAnsi="Times New Roman"/>
            <w:lang w:val="en-US"/>
          </w:rPr>
          <w:t>ukr</w:t>
        </w:r>
        <w:r w:rsidRPr="004E01F8">
          <w:rPr>
            <w:rStyle w:val="Hyperlink"/>
            <w:rFonts w:ascii="Times New Roman" w:hAnsi="Times New Roman"/>
          </w:rPr>
          <w:t>.</w:t>
        </w:r>
        <w:r w:rsidRPr="004E01F8">
          <w:rPr>
            <w:rStyle w:val="Hyperlink"/>
            <w:rFonts w:ascii="Times New Roman" w:hAnsi="Times New Roman"/>
            <w:lang w:val="en-US"/>
          </w:rPr>
          <w:t>net</w:t>
        </w:r>
      </w:hyperlink>
      <w:r>
        <w:rPr>
          <w:rFonts w:ascii="Times New Roman" w:hAnsi="Times New Roman"/>
        </w:rPr>
        <w:t xml:space="preserve">, </w:t>
      </w:r>
      <w:r w:rsidRPr="004E01F8">
        <w:rPr>
          <w:rFonts w:ascii="Times New Roman" w:hAnsi="Times New Roman"/>
          <w:lang w:val="en-US"/>
        </w:rPr>
        <w:t>Web</w:t>
      </w:r>
      <w:r w:rsidRPr="004E01F8">
        <w:rPr>
          <w:rFonts w:ascii="Times New Roman" w:hAnsi="Times New Roman"/>
        </w:rPr>
        <w:t xml:space="preserve">: </w:t>
      </w:r>
      <w:r w:rsidRPr="004E01F8">
        <w:rPr>
          <w:rFonts w:ascii="Times New Roman" w:hAnsi="Times New Roman"/>
          <w:lang w:val="en-US"/>
        </w:rPr>
        <w:t>http</w:t>
      </w:r>
      <w:r w:rsidRPr="003A1970">
        <w:t>://</w:t>
      </w:r>
      <w:r w:rsidRPr="003A1970">
        <w:rPr>
          <w:rFonts w:ascii="Times New Roman" w:hAnsi="Times New Roman"/>
        </w:rPr>
        <w:t xml:space="preserve"> </w:t>
      </w:r>
      <w:r w:rsidRPr="004E01F8">
        <w:rPr>
          <w:rFonts w:ascii="Times New Roman" w:hAnsi="Times New Roman"/>
          <w:lang w:val="en-US"/>
        </w:rPr>
        <w:t>www</w:t>
      </w:r>
      <w:r w:rsidRPr="003A1970">
        <w:rPr>
          <w:rFonts w:ascii="Times New Roman" w:hAnsi="Times New Roman"/>
        </w:rPr>
        <w:t>.</w:t>
      </w:r>
      <w:proofErr w:type="spellStart"/>
      <w:r w:rsidRPr="004E01F8">
        <w:rPr>
          <w:rFonts w:ascii="Times New Roman" w:hAnsi="Times New Roman"/>
          <w:lang w:val="en-US"/>
        </w:rPr>
        <w:t>knuba</w:t>
      </w:r>
      <w:proofErr w:type="spellEnd"/>
      <w:r w:rsidRPr="003A1970">
        <w:rPr>
          <w:rFonts w:ascii="Times New Roman" w:hAnsi="Times New Roman"/>
        </w:rPr>
        <w:t>.</w:t>
      </w:r>
      <w:proofErr w:type="spellStart"/>
      <w:r w:rsidRPr="004E01F8">
        <w:rPr>
          <w:rFonts w:ascii="Times New Roman" w:hAnsi="Times New Roman"/>
          <w:lang w:val="en-US"/>
        </w:rPr>
        <w:t>edu</w:t>
      </w:r>
      <w:proofErr w:type="spellEnd"/>
      <w:r w:rsidRPr="003A1970">
        <w:rPr>
          <w:rFonts w:ascii="Times New Roman" w:hAnsi="Times New Roman"/>
        </w:rPr>
        <w:t>.</w:t>
      </w:r>
      <w:proofErr w:type="spellStart"/>
      <w:r w:rsidRPr="004E01F8">
        <w:rPr>
          <w:rFonts w:ascii="Times New Roman" w:hAnsi="Times New Roman"/>
          <w:lang w:val="en-US"/>
        </w:rPr>
        <w:t>ua</w:t>
      </w:r>
      <w:proofErr w:type="spellEnd"/>
      <w:r>
        <w:rPr>
          <w:rFonts w:ascii="Times New Roman" w:hAnsi="Times New Roman"/>
        </w:rPr>
        <w:t>,</w:t>
      </w:r>
      <w:r w:rsidRPr="003A1970">
        <w:rPr>
          <w:rFonts w:ascii="Times New Roman" w:hAnsi="Times New Roman"/>
        </w:rPr>
        <w:t xml:space="preserve"> </w:t>
      </w:r>
      <w:r w:rsidRPr="004E01F8">
        <w:rPr>
          <w:rFonts w:ascii="Times New Roman" w:hAnsi="Times New Roman"/>
        </w:rPr>
        <w:t xml:space="preserve">код  ЄДРПОУ 02070909 </w:t>
      </w:r>
    </w:p>
    <w:p w:rsidR="005034E5" w:rsidRPr="004E01F8" w:rsidRDefault="005034E5" w:rsidP="005034E5">
      <w:pPr>
        <w:rPr>
          <w:rFonts w:ascii="Times New Roman" w:hAnsi="Times New Roman"/>
        </w:rPr>
      </w:pPr>
    </w:p>
    <w:p w:rsidR="005034E5" w:rsidRPr="00E95860" w:rsidRDefault="005034E5" w:rsidP="005034E5">
      <w:pPr>
        <w:rPr>
          <w:rFonts w:ascii="Times New Roman" w:hAnsi="Times New Roman"/>
        </w:rPr>
      </w:pPr>
      <w:r w:rsidRPr="00E95860">
        <w:rPr>
          <w:rFonts w:ascii="Times New Roman" w:hAnsi="Times New Roman"/>
        </w:rPr>
        <w:t>___________</w:t>
      </w:r>
      <w:r>
        <w:rPr>
          <w:rFonts w:ascii="Times New Roman" w:hAnsi="Times New Roman"/>
        </w:rPr>
        <w:t xml:space="preserve">____ </w:t>
      </w:r>
      <w:r w:rsidRPr="0076782E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</w:rPr>
        <w:t xml:space="preserve"> </w:t>
      </w:r>
      <w:r w:rsidRPr="00E95860">
        <w:rPr>
          <w:rFonts w:ascii="Times New Roman" w:hAnsi="Times New Roman"/>
          <w:b/>
        </w:rPr>
        <w:t>_</w:t>
      </w:r>
      <w:r w:rsidRPr="00E95860">
        <w:rPr>
          <w:rFonts w:ascii="Times New Roman" w:hAnsi="Times New Roman"/>
        </w:rPr>
        <w:t>___________</w:t>
      </w:r>
      <w:r>
        <w:rPr>
          <w:rFonts w:ascii="Times New Roman" w:hAnsi="Times New Roman"/>
        </w:rPr>
        <w:t>__</w:t>
      </w:r>
      <w:r w:rsidRPr="00E95860">
        <w:rPr>
          <w:rFonts w:ascii="Times New Roman" w:hAnsi="Times New Roman"/>
        </w:rPr>
        <w:t xml:space="preserve">  </w:t>
      </w:r>
      <w:r w:rsidRPr="00E95860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           </w:t>
      </w:r>
      <w:r w:rsidRPr="0076782E">
        <w:rPr>
          <w:rFonts w:ascii="Times New Roman" w:hAnsi="Times New Roman"/>
          <w:sz w:val="24"/>
          <w:szCs w:val="24"/>
        </w:rPr>
        <w:t>На №</w:t>
      </w:r>
      <w:r>
        <w:rPr>
          <w:rFonts w:ascii="Times New Roman" w:hAnsi="Times New Roman"/>
        </w:rPr>
        <w:t xml:space="preserve"> </w:t>
      </w:r>
      <w:r w:rsidRPr="00E95860">
        <w:rPr>
          <w:rFonts w:ascii="Times New Roman" w:hAnsi="Times New Roman"/>
        </w:rPr>
        <w:t>___________</w:t>
      </w:r>
      <w:r>
        <w:rPr>
          <w:rFonts w:ascii="Times New Roman" w:hAnsi="Times New Roman"/>
        </w:rPr>
        <w:t xml:space="preserve">___ </w:t>
      </w:r>
      <w:r w:rsidRPr="0076782E">
        <w:rPr>
          <w:rFonts w:ascii="Times New Roman" w:hAnsi="Times New Roman"/>
          <w:sz w:val="24"/>
          <w:szCs w:val="24"/>
        </w:rPr>
        <w:t>від</w:t>
      </w:r>
      <w:r>
        <w:rPr>
          <w:rFonts w:ascii="Times New Roman" w:hAnsi="Times New Roman"/>
        </w:rPr>
        <w:t xml:space="preserve"> </w:t>
      </w:r>
      <w:r w:rsidRPr="00E95860">
        <w:rPr>
          <w:rFonts w:ascii="Times New Roman" w:hAnsi="Times New Roman"/>
        </w:rPr>
        <w:t>____________</w:t>
      </w:r>
      <w:r>
        <w:rPr>
          <w:rFonts w:ascii="Times New Roman" w:hAnsi="Times New Roman"/>
        </w:rPr>
        <w:t>__</w:t>
      </w:r>
    </w:p>
    <w:p w:rsidR="005034E5" w:rsidRDefault="005034E5" w:rsidP="005034E5">
      <w:pPr>
        <w:pStyle w:val="HTMLPreformatted"/>
        <w:tabs>
          <w:tab w:val="clear" w:pos="5496"/>
          <w:tab w:val="clear" w:pos="6412"/>
          <w:tab w:val="left" w:pos="5940"/>
          <w:tab w:val="left" w:pos="648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</w:t>
      </w:r>
    </w:p>
    <w:p w:rsidR="005034E5" w:rsidRDefault="005034E5" w:rsidP="005034E5">
      <w:pPr>
        <w:pStyle w:val="HTMLPreformatted"/>
        <w:tabs>
          <w:tab w:val="clear" w:pos="5496"/>
          <w:tab w:val="clear" w:pos="6412"/>
          <w:tab w:val="left" w:pos="5940"/>
          <w:tab w:val="left" w:pos="648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</w:t>
      </w:r>
    </w:p>
    <w:p w:rsidR="005034E5" w:rsidRDefault="005034E5" w:rsidP="005034E5">
      <w:pPr>
        <w:pStyle w:val="HTMLPreformatted"/>
        <w:tabs>
          <w:tab w:val="clear" w:pos="5496"/>
          <w:tab w:val="clear" w:pos="6412"/>
          <w:tab w:val="left" w:pos="5940"/>
          <w:tab w:val="left" w:pos="64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</w:t>
      </w:r>
    </w:p>
    <w:p w:rsidR="005034E5" w:rsidRDefault="005034E5" w:rsidP="005034E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034E5" w:rsidRDefault="005034E5" w:rsidP="005034E5">
      <w:pPr>
        <w:jc w:val="center"/>
        <w:rPr>
          <w:rFonts w:ascii="Times New Roman" w:hAnsi="Times New Roman"/>
          <w:b/>
          <w:sz w:val="28"/>
          <w:szCs w:val="28"/>
        </w:rPr>
      </w:pPr>
      <w:r w:rsidRPr="001C6A0D">
        <w:rPr>
          <w:rFonts w:ascii="Times New Roman" w:hAnsi="Times New Roman"/>
          <w:b/>
          <w:sz w:val="28"/>
          <w:szCs w:val="28"/>
        </w:rPr>
        <w:t>Д О В І Д К А</w:t>
      </w:r>
    </w:p>
    <w:p w:rsidR="005034E5" w:rsidRPr="00EC7944" w:rsidRDefault="005034E5" w:rsidP="005034E5">
      <w:pPr>
        <w:jc w:val="center"/>
        <w:rPr>
          <w:rFonts w:ascii="Times New Roman" w:hAnsi="Times New Roman"/>
          <w:b/>
          <w:sz w:val="28"/>
          <w:szCs w:val="28"/>
        </w:rPr>
      </w:pPr>
      <w:r w:rsidRPr="001C6A0D">
        <w:rPr>
          <w:sz w:val="28"/>
          <w:szCs w:val="28"/>
        </w:rPr>
        <w:tab/>
      </w:r>
    </w:p>
    <w:p w:rsidR="005034E5" w:rsidRPr="00714ADA" w:rsidRDefault="005034E5" w:rsidP="005034E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A0D">
        <w:rPr>
          <w:sz w:val="28"/>
          <w:szCs w:val="28"/>
        </w:rPr>
        <w:tab/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Видана </w:t>
      </w:r>
      <w:r w:rsidR="0010129C" w:rsidRP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громадянину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Королівства Марокко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Язгулиєв Бабаджан  </w:t>
      </w:r>
      <w:r w:rsidR="00962147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 те,</w:t>
      </w:r>
      <w:r w:rsid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що </w:t>
      </w:r>
      <w:r w:rsidR="0010129C" w:rsidRP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 </w:t>
      </w:r>
      <w:r w:rsid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у 2019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-20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навчальному році є студентом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третього 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курсу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будівельного 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факультету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денної 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 навчання спеціальності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192 "Будівництво та цивільна інженерія"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Київського національного університету будівництва і ар</w:t>
      </w:r>
      <w:r w:rsid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хітектури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034E5" w:rsidRPr="0010129C" w:rsidRDefault="005034E5" w:rsidP="00AC6D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Отримання </w:t>
      </w:r>
      <w:bookmarkStart w:id="0" w:name="_GoBack"/>
      <w:bookmarkEnd w:id="0"/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освітнього рівня </w:t>
      </w:r>
      <w:r w:rsidR="0010129C" w:rsidRP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"Ьакалавр"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відбудеться у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червні, 2021.</w:t>
      </w:r>
    </w:p>
    <w:p w:rsidR="005034E5" w:rsidRPr="00EC7944" w:rsidRDefault="005034E5" w:rsidP="005034E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034E5" w:rsidRPr="00182783" w:rsidRDefault="005034E5" w:rsidP="005034E5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</w:t>
      </w:r>
      <w:r w:rsidR="00714ADA" w:rsidRPr="00714ADA">
        <w:rPr>
          <w:rFonts w:ascii="Times New Roman" w:hAnsi="Times New Roman"/>
          <w:b/>
          <w:sz w:val="28"/>
          <w:szCs w:val="28"/>
        </w:rPr>
        <w:t xml:space="preserve">Перший  проректор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</w:t>
      </w:r>
      <w:r w:rsidR="00714ADA">
        <w:rPr>
          <w:rFonts w:ascii="Times New Roman" w:hAnsi="Times New Roman"/>
          <w:b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 xml:space="preserve">         </w:t>
      </w:r>
      <w:r w:rsidR="00714ADA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/>
          <w:sz w:val="28"/>
          <w:szCs w:val="28"/>
        </w:rPr>
        <w:t xml:space="preserve">   </w:t>
      </w:r>
      <w:r w:rsidR="00714ADA">
        <w:rPr>
          <w:rFonts w:ascii="Times New Roman" w:hAnsi="Times New Roman"/>
          <w:b/>
          <w:sz w:val="28"/>
          <w:szCs w:val="28"/>
        </w:rPr>
        <w:t xml:space="preserve">Чернишов Д.О. </w:t>
      </w:r>
      <w:r>
        <w:rPr>
          <w:rFonts w:ascii="Times New Roman" w:hAnsi="Times New Roman"/>
          <w:b/>
          <w:sz w:val="28"/>
          <w:szCs w:val="28"/>
        </w:rPr>
        <w:t xml:space="preserve">    </w:t>
      </w:r>
    </w:p>
    <w:p w:rsidR="005034E5" w:rsidRDefault="005034E5" w:rsidP="005034E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034E5" w:rsidRDefault="005034E5" w:rsidP="005034E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034E5" w:rsidRDefault="005034E5" w:rsidP="005034E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sectPr w:rsidR="005034E5" w:rsidSect="00C4433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C71" w:rsidRDefault="000C2C71" w:rsidP="00AC6DE0">
      <w:pPr>
        <w:spacing w:after="0" w:line="240" w:lineRule="auto"/>
      </w:pPr>
      <w:r>
        <w:separator/>
      </w:r>
    </w:p>
  </w:endnote>
  <w:endnote w:type="continuationSeparator" w:id="0">
    <w:p w:rsidR="000C2C71" w:rsidRDefault="000C2C71" w:rsidP="00AC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DE0" w:rsidRPr="00AC6DE0" w:rsidRDefault="00AC6DE0" w:rsidP="00AC6DE0">
    <w:pPr>
      <w:pStyle w:val="Footer"/>
      <w:rPr>
        <w:rFonts w:ascii="Times New Roman" w:hAnsi="Times New Roman" w:cs="Times New Roman"/>
        <w:sz w:val="16"/>
      </w:rPr>
    </w:pPr>
    <w:proofErr w:type="spellStart"/>
    <w:r w:rsidRPr="00AC6DE0">
      <w:rPr>
        <w:rFonts w:ascii="Times New Roman" w:hAnsi="Times New Roman" w:cs="Times New Roman"/>
        <w:sz w:val="16"/>
      </w:rPr>
      <w:t>Вик</w:t>
    </w:r>
    <w:proofErr w:type="spellEnd"/>
    <w:r w:rsidRPr="00AC6DE0">
      <w:rPr>
        <w:rFonts w:ascii="Times New Roman" w:hAnsi="Times New Roman" w:cs="Times New Roman"/>
        <w:sz w:val="16"/>
      </w:rPr>
      <w:t>. Романенко  І.С.</w:t>
    </w:r>
  </w:p>
  <w:p w:rsidR="00AC6DE0" w:rsidRPr="00AC6DE0" w:rsidRDefault="00AC6DE0" w:rsidP="00AC6DE0">
    <w:pPr>
      <w:pStyle w:val="Footer"/>
      <w:rPr>
        <w:rFonts w:ascii="Times New Roman" w:hAnsi="Times New Roman" w:cs="Times New Roman"/>
        <w:sz w:val="16"/>
      </w:rPr>
    </w:pPr>
    <w:proofErr w:type="spellStart"/>
    <w:r w:rsidRPr="00AC6DE0">
      <w:rPr>
        <w:rFonts w:ascii="Times New Roman" w:hAnsi="Times New Roman" w:cs="Times New Roman"/>
        <w:sz w:val="16"/>
      </w:rPr>
      <w:t>тел</w:t>
    </w:r>
    <w:proofErr w:type="spellEnd"/>
    <w:r w:rsidRPr="00AC6DE0">
      <w:rPr>
        <w:rFonts w:ascii="Times New Roman" w:hAnsi="Times New Roman" w:cs="Times New Roman"/>
        <w:sz w:val="16"/>
      </w:rPr>
      <w:t>. 248-49-01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C71" w:rsidRDefault="000C2C71" w:rsidP="00AC6DE0">
      <w:pPr>
        <w:spacing w:after="0" w:line="240" w:lineRule="auto"/>
      </w:pPr>
      <w:r>
        <w:separator/>
      </w:r>
    </w:p>
  </w:footnote>
  <w:footnote w:type="continuationSeparator" w:id="0">
    <w:p w:rsidR="000C2C71" w:rsidRDefault="000C2C71" w:rsidP="00AC6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34E5"/>
    <w:rsid w:val="000C2C71"/>
    <w:rsid w:val="0010129C"/>
    <w:rsid w:val="00156683"/>
    <w:rsid w:val="001720E6"/>
    <w:rsid w:val="005034E5"/>
    <w:rsid w:val="006230B3"/>
    <w:rsid w:val="00714ADA"/>
    <w:rsid w:val="00962147"/>
    <w:rsid w:val="00AC6DE0"/>
    <w:rsid w:val="00CD1B18"/>
    <w:rsid w:val="00D107E8"/>
    <w:rsid w:val="00DF3C29"/>
    <w:rsid w:val="00EE7BB7"/>
    <w:rsid w:val="00FA06FC"/>
    <w:rsid w:val="00FE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B9B6F"/>
  <w15:docId w15:val="{83D8F64D-4486-41D1-9D6E-6EA1A30C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503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5034E5"/>
    <w:rPr>
      <w:rFonts w:ascii="Courier New" w:eastAsia="Calibri" w:hAnsi="Courier New" w:cs="Courier New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rsid w:val="005034E5"/>
    <w:pPr>
      <w:tabs>
        <w:tab w:val="center" w:pos="4153"/>
        <w:tab w:val="right" w:pos="8306"/>
      </w:tabs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034E5"/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styleId="Hyperlink">
    <w:name w:val="Hyperlink"/>
    <w:basedOn w:val="DefaultParagraphFont"/>
    <w:rsid w:val="005034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E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C6D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knuba_admin@ukr.net" TargetMode="External"/><Relationship Id="rId3" Type="http://schemas.openxmlformats.org/officeDocument/2006/relationships/webSettings" Target="webSettings.xml"/><Relationship Id="rId7" Type="http://schemas.openxmlformats.org/officeDocument/2006/relationships/image" Target="http://hoencum.km.ua/wp-content/uploads/2015/07/%D1%87%D1%96%D0%B2%D0%B0%D0%BC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TheeWhoKnow</cp:lastModifiedBy>
  <cp:revision>8</cp:revision>
  <cp:lastPrinted>2018-06-18T11:00:00Z</cp:lastPrinted>
  <dcterms:created xsi:type="dcterms:W3CDTF">2017-11-27T13:02:00Z</dcterms:created>
  <dcterms:modified xsi:type="dcterms:W3CDTF">2019-08-10T13:41:00Z</dcterms:modified>
</cp:coreProperties>
</file>