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31583" w14:textId="77777777" w:rsidR="0046549A" w:rsidRDefault="0046549A">
      <w:pPr>
        <w:rPr>
          <w:rFonts w:ascii="Times New Roman" w:hAnsi="Times New Roman" w:cs="Times New Roman"/>
        </w:rPr>
      </w:pPr>
      <w:r w:rsidRPr="00BD4E29">
        <w:rPr>
          <w:rFonts w:ascii="Times New Roman" w:hAnsi="Times New Roman" w:cs="Times New Roman"/>
        </w:rPr>
        <w:t>Name___________________________ID______________________Group_____________________</w:t>
      </w:r>
    </w:p>
    <w:p w14:paraId="419D44BE" w14:textId="77777777" w:rsidR="00733ED3" w:rsidRPr="00BD4E29" w:rsidRDefault="00733ED3">
      <w:pPr>
        <w:rPr>
          <w:rFonts w:ascii="Times New Roman" w:hAnsi="Times New Roman" w:cs="Times New Roman"/>
        </w:rPr>
      </w:pPr>
    </w:p>
    <w:p w14:paraId="4962F421" w14:textId="489107AD" w:rsidR="0046549A" w:rsidRPr="00BD4E29" w:rsidRDefault="0046549A" w:rsidP="00BD4E29">
      <w:pPr>
        <w:jc w:val="center"/>
        <w:rPr>
          <w:rFonts w:ascii="Times New Roman" w:hAnsi="Times New Roman" w:cs="Times New Roman"/>
          <w:b/>
          <w:bCs/>
          <w:sz w:val="24"/>
          <w:szCs w:val="32"/>
          <w:u w:val="single"/>
        </w:rPr>
      </w:pPr>
      <w:r w:rsidRPr="00BD4E29">
        <w:rPr>
          <w:rFonts w:ascii="Times New Roman" w:hAnsi="Times New Roman" w:cs="Times New Roman"/>
          <w:b/>
          <w:bCs/>
          <w:sz w:val="24"/>
          <w:szCs w:val="32"/>
          <w:u w:val="single"/>
        </w:rPr>
        <w:t xml:space="preserve">Tutorial </w:t>
      </w:r>
      <w:r w:rsidR="00CA6257">
        <w:rPr>
          <w:rFonts w:ascii="Times New Roman" w:hAnsi="Times New Roman" w:cs="Times New Roman"/>
          <w:b/>
          <w:bCs/>
          <w:sz w:val="24"/>
          <w:szCs w:val="32"/>
          <w:u w:val="single"/>
        </w:rPr>
        <w:t>2</w:t>
      </w:r>
      <w:r w:rsidRPr="00BD4E29">
        <w:rPr>
          <w:rFonts w:ascii="Times New Roman" w:hAnsi="Times New Roman" w:cs="Times New Roman"/>
          <w:b/>
          <w:bCs/>
          <w:sz w:val="24"/>
          <w:szCs w:val="32"/>
          <w:u w:val="single"/>
        </w:rPr>
        <w:t xml:space="preserve"> Basic abstraction and classical ADT</w:t>
      </w:r>
    </w:p>
    <w:p w14:paraId="743C7E49" w14:textId="77777777" w:rsidR="0046549A" w:rsidRPr="00BD4E29" w:rsidRDefault="0078628E" w:rsidP="0046549A">
      <w:pPr>
        <w:rPr>
          <w:rFonts w:ascii="Times New Roman" w:hAnsi="Times New Roman" w:cs="Times New Roman"/>
        </w:rPr>
      </w:pPr>
      <w:r w:rsidRPr="00BD4E29">
        <w:rPr>
          <w:rFonts w:ascii="Times New Roman" w:hAnsi="Times New Roman" w:cs="Times New Roman"/>
          <w:b/>
          <w:bCs/>
        </w:rPr>
        <w:t>Part 1:</w:t>
      </w:r>
      <w:r w:rsidRPr="00BD4E29">
        <w:rPr>
          <w:rFonts w:ascii="Times New Roman" w:hAnsi="Times New Roman" w:cs="Times New Roman"/>
        </w:rPr>
        <w:t xml:space="preserve"> </w:t>
      </w:r>
      <w:r w:rsidR="0046549A" w:rsidRPr="00BD4E29">
        <w:rPr>
          <w:rFonts w:ascii="Times New Roman" w:hAnsi="Times New Roman" w:cs="Times New Roman"/>
        </w:rPr>
        <w:t>From the Java code (appeared in the lecture)</w:t>
      </w:r>
    </w:p>
    <w:p w14:paraId="4FC5B0BA" w14:textId="77777777" w:rsidR="0046549A" w:rsidRDefault="0046549A" w:rsidP="0046549A">
      <w:pPr>
        <w:pStyle w:val="ListParagraph"/>
      </w:pPr>
    </w:p>
    <w:p w14:paraId="6E19B34C" w14:textId="77777777" w:rsidR="0046549A" w:rsidRPr="00BD4E29" w:rsidRDefault="0046549A" w:rsidP="0046549A">
      <w:pPr>
        <w:pStyle w:val="ListParagraph"/>
        <w:rPr>
          <w:rFonts w:ascii="Times New Roman" w:hAnsi="Times New Roman" w:cs="Times New Roman"/>
        </w:rPr>
      </w:pPr>
      <w:r w:rsidRPr="00BD4E29">
        <w:rPr>
          <w:rFonts w:ascii="Times New Roman" w:hAnsi="Times New Roman" w:cs="Times New Roman"/>
          <w:noProof/>
        </w:rPr>
        <w:drawing>
          <wp:inline distT="0" distB="0" distL="0" distR="0" wp14:anchorId="24012998" wp14:editId="5BA560D1">
            <wp:extent cx="4629150" cy="3067979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0327" cy="306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61BE" w14:textId="77777777" w:rsidR="0046549A" w:rsidRPr="00BD4E29" w:rsidRDefault="0046549A" w:rsidP="004654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4E29">
        <w:rPr>
          <w:rFonts w:ascii="Times New Roman" w:hAnsi="Times New Roman" w:cs="Times New Roman"/>
        </w:rPr>
        <w:t>Implement the method call “</w:t>
      </w:r>
      <w:proofErr w:type="spellStart"/>
      <w:r w:rsidRPr="00BD4E29">
        <w:rPr>
          <w:rFonts w:ascii="Times New Roman" w:hAnsi="Times New Roman" w:cs="Times New Roman"/>
        </w:rPr>
        <w:t>sumToEven</w:t>
      </w:r>
      <w:proofErr w:type="spellEnd"/>
      <w:r w:rsidRPr="00BD4E29">
        <w:rPr>
          <w:rFonts w:ascii="Times New Roman" w:hAnsi="Times New Roman" w:cs="Times New Roman"/>
        </w:rPr>
        <w:t xml:space="preserve">”, in which the method return a summation result only in even. User will require to supply 2 integer as inputs. If a summation is already in Even, the method will return the value straightaway. </w:t>
      </w:r>
      <w:bookmarkStart w:id="0" w:name="_GoBack"/>
      <w:r w:rsidRPr="00BD4E29">
        <w:rPr>
          <w:rFonts w:ascii="Times New Roman" w:hAnsi="Times New Roman" w:cs="Times New Roman"/>
        </w:rPr>
        <w:t>However, if the summation result produce an odd number, it will need further modification to the “next to” even number.</w:t>
      </w:r>
    </w:p>
    <w:bookmarkEnd w:id="0"/>
    <w:p w14:paraId="08B2AF09" w14:textId="77777777" w:rsidR="0046549A" w:rsidRPr="00BD4E29" w:rsidRDefault="0046549A" w:rsidP="004654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4E29">
        <w:rPr>
          <w:rFonts w:ascii="Times New Roman" w:hAnsi="Times New Roman" w:cs="Times New Roman"/>
        </w:rPr>
        <w:t xml:space="preserve">Demonstrate how the new feature is used in the main method. </w:t>
      </w:r>
    </w:p>
    <w:p w14:paraId="49F1AD3B" w14:textId="77777777" w:rsidR="0078628E" w:rsidRPr="00BD4E29" w:rsidRDefault="0078628E" w:rsidP="0078628E">
      <w:pPr>
        <w:rPr>
          <w:rFonts w:ascii="Times New Roman" w:hAnsi="Times New Roman" w:cs="Times New Roman"/>
        </w:rPr>
      </w:pPr>
    </w:p>
    <w:p w14:paraId="578F9CC7" w14:textId="77777777" w:rsidR="001370CF" w:rsidRPr="009E0A66" w:rsidRDefault="00223034" w:rsidP="0078628E">
      <w:pPr>
        <w:rPr>
          <w:rFonts w:ascii="Times New Roman" w:hAnsi="Times New Roman" w:cs="Times New Roman"/>
        </w:rPr>
      </w:pPr>
      <w:r w:rsidRPr="00BD4E29">
        <w:rPr>
          <w:rFonts w:ascii="Times New Roman" w:hAnsi="Times New Roman" w:cs="Times New Roman"/>
          <w:b/>
          <w:bCs/>
        </w:rPr>
        <w:t>Part 2:</w:t>
      </w:r>
      <w:r w:rsidRPr="00BD4E29">
        <w:rPr>
          <w:rFonts w:ascii="Times New Roman" w:hAnsi="Times New Roman" w:cs="Times New Roman"/>
        </w:rPr>
        <w:t xml:space="preserve"> First, implement a Java program that declare an array that contains</w:t>
      </w:r>
      <w:r w:rsidR="00BD4E29">
        <w:rPr>
          <w:rFonts w:ascii="Times New Roman" w:hAnsi="Times New Roman" w:cs="Times New Roman"/>
        </w:rPr>
        <w:t xml:space="preserve"> that following values</w:t>
      </w:r>
      <w:r w:rsidRPr="00BD4E29">
        <w:rPr>
          <w:rFonts w:ascii="Times New Roman" w:hAnsi="Times New Roman" w:cs="Times New Roman"/>
        </w:rPr>
        <w:t xml:space="preserve"> {343, 474, 755, 3</w:t>
      </w:r>
      <w:r w:rsidR="00BD4E29">
        <w:rPr>
          <w:rFonts w:ascii="Times New Roman" w:hAnsi="Times New Roman" w:cs="Times New Roman"/>
        </w:rPr>
        <w:t>66}</w:t>
      </w:r>
      <w:r w:rsidRPr="00BD4E29">
        <w:rPr>
          <w:rFonts w:ascii="Times New Roman" w:hAnsi="Times New Roman" w:cs="Times New Roman"/>
        </w:rPr>
        <w:t>. Second, implement a method that calculate minimum value (the method takes only 1 input as array data type and return integer as output). Last, print the minimum value to the console.</w:t>
      </w:r>
    </w:p>
    <w:p w14:paraId="3B7E7129" w14:textId="77777777" w:rsidR="001370CF" w:rsidRDefault="001370CF" w:rsidP="0078628E"/>
    <w:p w14:paraId="7CC7F6D3" w14:textId="77777777" w:rsidR="001370CF" w:rsidRPr="00BD4E29" w:rsidRDefault="001370CF" w:rsidP="0078628E">
      <w:pPr>
        <w:rPr>
          <w:rFonts w:ascii="Times New Roman" w:hAnsi="Times New Roman" w:cs="Times New Roman"/>
          <w:b/>
          <w:bCs/>
        </w:rPr>
      </w:pPr>
      <w:r w:rsidRPr="00BD4E29">
        <w:rPr>
          <w:rFonts w:ascii="Times New Roman" w:hAnsi="Times New Roman" w:cs="Times New Roman"/>
          <w:b/>
          <w:bCs/>
        </w:rPr>
        <w:t xml:space="preserve">Part 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70CF" w14:paraId="26DA3920" w14:textId="77777777" w:rsidTr="001370CF">
        <w:tc>
          <w:tcPr>
            <w:tcW w:w="3005" w:type="dxa"/>
          </w:tcPr>
          <w:p w14:paraId="1E55010E" w14:textId="77777777" w:rsidR="001370CF" w:rsidRDefault="001370CF" w:rsidP="00B440F5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3E162810" w14:textId="77777777" w:rsidR="001370CF" w:rsidRDefault="001370CF" w:rsidP="00B440F5">
            <w:pPr>
              <w:jc w:val="center"/>
            </w:pPr>
            <w:r>
              <w:t>3</w:t>
            </w:r>
          </w:p>
        </w:tc>
        <w:tc>
          <w:tcPr>
            <w:tcW w:w="3006" w:type="dxa"/>
          </w:tcPr>
          <w:p w14:paraId="730BCD91" w14:textId="77777777" w:rsidR="001370CF" w:rsidRDefault="001370CF" w:rsidP="00B440F5">
            <w:pPr>
              <w:jc w:val="center"/>
            </w:pPr>
            <w:r>
              <w:t>4</w:t>
            </w:r>
          </w:p>
        </w:tc>
      </w:tr>
      <w:tr w:rsidR="001370CF" w14:paraId="7B3F646B" w14:textId="77777777" w:rsidTr="001370CF">
        <w:tc>
          <w:tcPr>
            <w:tcW w:w="3005" w:type="dxa"/>
          </w:tcPr>
          <w:p w14:paraId="1CCE476F" w14:textId="77777777" w:rsidR="001370CF" w:rsidRDefault="001370CF" w:rsidP="00B440F5">
            <w:pPr>
              <w:jc w:val="center"/>
            </w:pPr>
            <w:r>
              <w:t>3</w:t>
            </w:r>
          </w:p>
        </w:tc>
        <w:tc>
          <w:tcPr>
            <w:tcW w:w="3005" w:type="dxa"/>
          </w:tcPr>
          <w:p w14:paraId="309739C1" w14:textId="77777777" w:rsidR="001370CF" w:rsidRDefault="001370CF" w:rsidP="00B440F5">
            <w:pPr>
              <w:jc w:val="center"/>
            </w:pPr>
            <w:r>
              <w:t>4</w:t>
            </w:r>
          </w:p>
        </w:tc>
        <w:tc>
          <w:tcPr>
            <w:tcW w:w="3006" w:type="dxa"/>
          </w:tcPr>
          <w:p w14:paraId="348F5F14" w14:textId="77777777" w:rsidR="001370CF" w:rsidRDefault="001370CF" w:rsidP="00B440F5">
            <w:pPr>
              <w:jc w:val="center"/>
            </w:pPr>
            <w:r>
              <w:t>5</w:t>
            </w:r>
          </w:p>
        </w:tc>
      </w:tr>
    </w:tbl>
    <w:p w14:paraId="49FC5B20" w14:textId="77777777" w:rsidR="001370CF" w:rsidRDefault="001370CF" w:rsidP="0078628E"/>
    <w:p w14:paraId="7140B702" w14:textId="77777777" w:rsidR="007A1F35" w:rsidRPr="00BD4E29" w:rsidRDefault="001370CF" w:rsidP="0078628E">
      <w:pPr>
        <w:rPr>
          <w:rFonts w:ascii="Times New Roman" w:hAnsi="Times New Roman" w:cs="Times New Roman"/>
        </w:rPr>
      </w:pPr>
      <w:r w:rsidRPr="00BD4E29">
        <w:rPr>
          <w:rFonts w:ascii="Times New Roman" w:hAnsi="Times New Roman" w:cs="Times New Roman"/>
        </w:rPr>
        <w:t xml:space="preserve">From the table above, create two of </w:t>
      </w:r>
      <w:r w:rsidR="00B440F5">
        <w:rPr>
          <w:rFonts w:ascii="Times New Roman" w:hAnsi="Times New Roman" w:cs="Times New Roman"/>
        </w:rPr>
        <w:t xml:space="preserve">the </w:t>
      </w:r>
      <w:r w:rsidRPr="00B440F5">
        <w:rPr>
          <w:rFonts w:ascii="Times New Roman" w:hAnsi="Times New Roman" w:cs="Times New Roman"/>
          <w:u w:val="single"/>
        </w:rPr>
        <w:t>two-dimension</w:t>
      </w:r>
      <w:r w:rsidRPr="00BD4E29">
        <w:rPr>
          <w:rFonts w:ascii="Times New Roman" w:hAnsi="Times New Roman" w:cs="Times New Roman"/>
        </w:rPr>
        <w:t xml:space="preserve"> array that store the values</w:t>
      </w:r>
      <w:r w:rsidR="007A1F35" w:rsidRPr="00BD4E29">
        <w:rPr>
          <w:rFonts w:ascii="Times New Roman" w:hAnsi="Times New Roman" w:cs="Times New Roman"/>
        </w:rPr>
        <w:t xml:space="preserve"> represent in the table</w:t>
      </w:r>
      <w:r w:rsidR="00B440F5">
        <w:rPr>
          <w:rFonts w:ascii="Times New Roman" w:hAnsi="Times New Roman" w:cs="Times New Roman"/>
        </w:rPr>
        <w:t xml:space="preserve"> (i.e., the table presents the array location its value)</w:t>
      </w:r>
      <w:r w:rsidR="007A1F35" w:rsidRPr="00BD4E29">
        <w:rPr>
          <w:rFonts w:ascii="Times New Roman" w:hAnsi="Times New Roman" w:cs="Times New Roman"/>
        </w:rPr>
        <w:t xml:space="preserve">. Then, create another </w:t>
      </w:r>
      <w:r w:rsidR="00B440F5">
        <w:rPr>
          <w:rFonts w:ascii="Times New Roman" w:hAnsi="Times New Roman" w:cs="Times New Roman"/>
        </w:rPr>
        <w:t xml:space="preserve">array </w:t>
      </w:r>
      <w:r w:rsidR="007A1F35" w:rsidRPr="00BD4E29">
        <w:rPr>
          <w:rFonts w:ascii="Times New Roman" w:hAnsi="Times New Roman" w:cs="Times New Roman"/>
        </w:rPr>
        <w:t>call “</w:t>
      </w:r>
      <w:proofErr w:type="spellStart"/>
      <w:r w:rsidR="009759C4">
        <w:rPr>
          <w:rFonts w:ascii="Times New Roman" w:hAnsi="Times New Roman" w:cs="Times New Roman"/>
        </w:rPr>
        <w:t>myAnswer</w:t>
      </w:r>
      <w:proofErr w:type="spellEnd"/>
      <w:r w:rsidR="007A1F35" w:rsidRPr="00BD4E29">
        <w:rPr>
          <w:rFonts w:ascii="Times New Roman" w:hAnsi="Times New Roman" w:cs="Times New Roman"/>
        </w:rPr>
        <w:t xml:space="preserve">” to store the sum of the </w:t>
      </w:r>
      <w:r w:rsidR="009759C4">
        <w:rPr>
          <w:rFonts w:ascii="Times New Roman" w:hAnsi="Times New Roman" w:cs="Times New Roman"/>
        </w:rPr>
        <w:t xml:space="preserve">arrays. Last, </w:t>
      </w:r>
      <w:r w:rsidR="007A1F35" w:rsidRPr="00BD4E29">
        <w:rPr>
          <w:rFonts w:ascii="Times New Roman" w:hAnsi="Times New Roman" w:cs="Times New Roman"/>
        </w:rPr>
        <w:t xml:space="preserve">add the two arrays and print the result to the console. </w:t>
      </w:r>
    </w:p>
    <w:p w14:paraId="5AB9C681" w14:textId="7ED5A638" w:rsidR="007A1F35" w:rsidRPr="00BD4E29" w:rsidRDefault="007A1F35" w:rsidP="007A1F35">
      <w:pPr>
        <w:jc w:val="center"/>
        <w:rPr>
          <w:rFonts w:ascii="Times New Roman" w:hAnsi="Times New Roman" w:cs="Times New Roman"/>
          <w:b/>
          <w:bCs/>
        </w:rPr>
      </w:pPr>
      <w:r w:rsidRPr="00BD4E29">
        <w:rPr>
          <w:rFonts w:ascii="Times New Roman" w:hAnsi="Times New Roman" w:cs="Times New Roman"/>
          <w:b/>
          <w:bCs/>
        </w:rPr>
        <w:t xml:space="preserve">[PLEASE WRITE ALL THE ANSWER </w:t>
      </w:r>
      <w:r w:rsidR="00401496">
        <w:rPr>
          <w:rFonts w:ascii="Times New Roman" w:hAnsi="Times New Roman" w:cs="Times New Roman"/>
          <w:b/>
          <w:bCs/>
        </w:rPr>
        <w:t xml:space="preserve">IN A NEW PAGE AND SUBMIT TO </w:t>
      </w:r>
      <w:r w:rsidR="00CA6257">
        <w:rPr>
          <w:rFonts w:ascii="Times New Roman" w:hAnsi="Times New Roman" w:cs="Times New Roman"/>
          <w:b/>
          <w:bCs/>
        </w:rPr>
        <w:t>THE GOOGLE CLASSROOM UNDER TUTORIAL 2</w:t>
      </w:r>
    </w:p>
    <w:sectPr w:rsidR="007A1F35" w:rsidRPr="00BD4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30F16"/>
    <w:multiLevelType w:val="hybridMultilevel"/>
    <w:tmpl w:val="E2A0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9388E"/>
    <w:multiLevelType w:val="hybridMultilevel"/>
    <w:tmpl w:val="3586D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49A"/>
    <w:rsid w:val="001370CF"/>
    <w:rsid w:val="00223034"/>
    <w:rsid w:val="00401496"/>
    <w:rsid w:val="0046549A"/>
    <w:rsid w:val="00733ED3"/>
    <w:rsid w:val="007665D2"/>
    <w:rsid w:val="0078628E"/>
    <w:rsid w:val="007A1F35"/>
    <w:rsid w:val="009059E4"/>
    <w:rsid w:val="00950673"/>
    <w:rsid w:val="009759C4"/>
    <w:rsid w:val="009E0A66"/>
    <w:rsid w:val="00B440F5"/>
    <w:rsid w:val="00BD4E29"/>
    <w:rsid w:val="00CA6257"/>
    <w:rsid w:val="00F244B2"/>
    <w:rsid w:val="00F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4DFE"/>
  <w15:chartTrackingRefBased/>
  <w15:docId w15:val="{694E814F-4737-484A-9821-2DC3FC7F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9A"/>
    <w:pPr>
      <w:ind w:left="720"/>
      <w:contextualSpacing/>
    </w:pPr>
  </w:style>
  <w:style w:type="table" w:styleId="TableGrid">
    <w:name w:val="Table Grid"/>
    <w:basedOn w:val="TableNormal"/>
    <w:uiPriority w:val="39"/>
    <w:rsid w:val="00137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 THIENGBURANATHUM</dc:creator>
  <cp:keywords/>
  <dc:description/>
  <cp:lastModifiedBy>ภูมิพัจน์ ทิพยวงศ์</cp:lastModifiedBy>
  <cp:revision>2</cp:revision>
  <dcterms:created xsi:type="dcterms:W3CDTF">2020-01-11T14:02:00Z</dcterms:created>
  <dcterms:modified xsi:type="dcterms:W3CDTF">2020-01-11T14:02:00Z</dcterms:modified>
</cp:coreProperties>
</file>