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一、文件结构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关于文件的结构和含义在github的README.md里面可见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文件逻辑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/modules/xxx/models.py：底层数据库模型和方法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/modules/xxx/controllers.py：对model.py里面一些方法的调用和功能拓展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/modules/xxx/view.py：flask蓝图的定义和html的引用，定义界面逻辑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/templates</w:t>
      </w:r>
      <w:r>
        <w:rPr>
          <w:rFonts w:hint="eastAsia"/>
          <w:lang w:val="en-US" w:eastAsia="zh-CN"/>
        </w:rPr>
        <w:t>/xxx.html：页面展示模板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app.py：系统的主函数，将自己的模块如何进来，使其可以正确链接跳转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数据库的定义和实现在database文件里面，对于各自的模块，可根据自己的设计进行相关属性和修改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AC3ACA"/>
    <w:multiLevelType w:val="singleLevel"/>
    <w:tmpl w:val="ACAC3A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3F8580B"/>
    <w:multiLevelType w:val="singleLevel"/>
    <w:tmpl w:val="53F8580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3ODlmNjZiMWIwNGM1Zjc5MTU5MzA5ODhhYjk1NDgifQ=="/>
  </w:docVars>
  <w:rsids>
    <w:rsidRoot w:val="00000000"/>
    <w:rsid w:val="3A76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2024-06-08T06:38:36Z</dcterms:created>
  <dc:creator>86150</dc:creator>
  <cp:lastModifiedBy>风若惋兮</cp:lastModifiedBy>
  <dcterms:modified xsi:type="dcterms:W3CDTF">2024-06-08T06:48:35Z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8A48B2D1DE944B6C815BF6D0AC056C19_12</vt:lpwstr>
  </property>
</Properties>
</file>