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FD7" w:rsidRPr="00372FD7" w:rsidRDefault="00372FD7" w:rsidP="00372FD7">
      <w:pPr>
        <w:spacing w:after="0" w:line="360" w:lineRule="auto"/>
        <w:jc w:val="center"/>
        <w:rPr>
          <w:rStyle w:val="a3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</w:rPr>
      </w:pPr>
    </w:p>
    <w:p w:rsidR="0053704E" w:rsidRPr="00886365" w:rsidRDefault="00886365" w:rsidP="00886365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6365">
        <w:rPr>
          <w:rStyle w:val="a3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</w:rPr>
        <w:t>Персональный компьютер</w:t>
      </w:r>
      <w:r w:rsidRPr="0088636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представляет собой сложное электронное устройство, предназначенное для выполнения широкого круга задач. Это могут быть различные вычисления, расчеты, прослушивание музыки, просмотр видео, различные офисные задачи, игры и многое другое.</w:t>
      </w:r>
    </w:p>
    <w:p w:rsidR="00886365" w:rsidRPr="00886365" w:rsidRDefault="00886365" w:rsidP="00372FD7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88636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Состав персонального компьютера</w:t>
      </w:r>
    </w:p>
    <w:p w:rsidR="00886365" w:rsidRPr="00886365" w:rsidRDefault="00886365" w:rsidP="008863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36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Системный блок</w:t>
      </w:r>
    </w:p>
    <w:p w:rsidR="00886365" w:rsidRPr="00886365" w:rsidRDefault="00886365" w:rsidP="008863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365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питания</w:t>
      </w:r>
    </w:p>
    <w:p w:rsidR="00886365" w:rsidRPr="00886365" w:rsidRDefault="00886365" w:rsidP="008863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36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Материнская плата</w:t>
      </w:r>
    </w:p>
    <w:p w:rsidR="00886365" w:rsidRPr="00886365" w:rsidRDefault="00886365" w:rsidP="008863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36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</w:t>
      </w:r>
    </w:p>
    <w:p w:rsidR="00886365" w:rsidRPr="00886365" w:rsidRDefault="00886365" w:rsidP="008863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36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Видеокарта</w:t>
      </w:r>
    </w:p>
    <w:p w:rsidR="00886365" w:rsidRPr="00886365" w:rsidRDefault="00886365" w:rsidP="008863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36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</w:t>
      </w:r>
    </w:p>
    <w:p w:rsidR="00886365" w:rsidRPr="00886365" w:rsidRDefault="00886365" w:rsidP="008863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365">
        <w:rPr>
          <w:rFonts w:ascii="Times New Roman" w:eastAsia="Times New Roman" w:hAnsi="Times New Roman" w:cs="Times New Roman"/>
          <w:sz w:val="28"/>
          <w:szCs w:val="28"/>
          <w:lang w:eastAsia="ru-RU"/>
        </w:rPr>
        <w:t>Жесткий диск</w:t>
      </w:r>
    </w:p>
    <w:p w:rsidR="00886365" w:rsidRPr="00886365" w:rsidRDefault="00886365" w:rsidP="008863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863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Дисковод</w:t>
      </w:r>
    </w:p>
    <w:p w:rsidR="00886365" w:rsidRPr="00886365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886365" w:rsidRPr="00886365" w:rsidRDefault="00886365" w:rsidP="00886365">
      <w:pPr>
        <w:pStyle w:val="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886365">
        <w:rPr>
          <w:rFonts w:ascii="Times New Roman" w:hAnsi="Times New Roman" w:cs="Times New Roman"/>
          <w:color w:val="111111"/>
          <w:sz w:val="28"/>
          <w:szCs w:val="28"/>
        </w:rPr>
        <w:t>Системный блок</w:t>
      </w:r>
    </w:p>
    <w:p w:rsidR="00886365" w:rsidRPr="00886365" w:rsidRDefault="00886365" w:rsidP="0088636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886365">
        <w:rPr>
          <w:color w:val="111111"/>
          <w:sz w:val="28"/>
          <w:szCs w:val="28"/>
        </w:rPr>
        <w:t>Основным узлом </w:t>
      </w:r>
      <w:r w:rsidRPr="00886365">
        <w:rPr>
          <w:rStyle w:val="a3"/>
          <w:color w:val="111111"/>
          <w:sz w:val="28"/>
          <w:szCs w:val="28"/>
          <w:bdr w:val="none" w:sz="0" w:space="0" w:color="auto" w:frame="1"/>
        </w:rPr>
        <w:t>персонального компьютера</w:t>
      </w:r>
      <w:r w:rsidRPr="00886365">
        <w:rPr>
          <w:color w:val="111111"/>
          <w:sz w:val="28"/>
          <w:szCs w:val="28"/>
        </w:rPr>
        <w:t> является системный блок. Он представляет собой </w:t>
      </w:r>
      <w:hyperlink r:id="rId5" w:tooltip="Выбор корпуса для десктопа" w:history="1">
        <w:r w:rsidRPr="00886365">
          <w:rPr>
            <w:rStyle w:val="a4"/>
            <w:rFonts w:eastAsiaTheme="majorEastAsia"/>
            <w:color w:val="035DA4"/>
            <w:sz w:val="28"/>
            <w:szCs w:val="28"/>
          </w:rPr>
          <w:t>корпус</w:t>
        </w:r>
      </w:hyperlink>
      <w:r w:rsidRPr="00886365">
        <w:rPr>
          <w:color w:val="111111"/>
          <w:sz w:val="28"/>
          <w:szCs w:val="28"/>
        </w:rPr>
        <w:t>, чаще всего металлический вертикальный коробок, на передней панели которого расположены кнопки включения и дисководы. На заднюю стенку выведены все необходимые разъемы и кабели. Системный блок состоит из блока питания, материнской платы (она же системная плата или «</w:t>
      </w:r>
      <w:proofErr w:type="spellStart"/>
      <w:r w:rsidRPr="00886365">
        <w:rPr>
          <w:color w:val="111111"/>
          <w:sz w:val="28"/>
          <w:szCs w:val="28"/>
        </w:rPr>
        <w:t>материнка</w:t>
      </w:r>
      <w:proofErr w:type="spellEnd"/>
      <w:r w:rsidRPr="00886365">
        <w:rPr>
          <w:color w:val="111111"/>
          <w:sz w:val="28"/>
          <w:szCs w:val="28"/>
        </w:rPr>
        <w:t>»), жесткого диска (HDD), видеокарты, процессора (CPU), оперативной памяти (ОЗУ), дисководов (CD/DVD), звуковой платы и сетевой платы. Зачастую сетевая и звуковая платы выполняются интегрированными в материнскую плату, то есть радиоэлементы платы распаяны прямо на материнской плате.</w:t>
      </w:r>
    </w:p>
    <w:p w:rsidR="00886365" w:rsidRPr="00886365" w:rsidRDefault="00886365" w:rsidP="00886365">
      <w:pPr>
        <w:pStyle w:val="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886365">
        <w:rPr>
          <w:rFonts w:ascii="Times New Roman" w:hAnsi="Times New Roman" w:cs="Times New Roman"/>
          <w:color w:val="111111"/>
          <w:sz w:val="28"/>
          <w:szCs w:val="28"/>
        </w:rPr>
        <w:t>Блок питания</w:t>
      </w:r>
    </w:p>
    <w:p w:rsidR="00886365" w:rsidRPr="00886365" w:rsidRDefault="00886365" w:rsidP="0088636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886365">
        <w:rPr>
          <w:color w:val="111111"/>
          <w:sz w:val="28"/>
          <w:szCs w:val="28"/>
        </w:rPr>
        <w:t>Блок питания выполнен в виде отдельного коробка, который расположен вверху сзади системного блока и имеет несколько кабелей питания всех элементов системного блока.</w:t>
      </w:r>
    </w:p>
    <w:p w:rsidR="00886365" w:rsidRPr="00886365" w:rsidRDefault="00886365" w:rsidP="00886365">
      <w:pPr>
        <w:pStyle w:val="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886365">
        <w:rPr>
          <w:rFonts w:ascii="Times New Roman" w:hAnsi="Times New Roman" w:cs="Times New Roman"/>
          <w:color w:val="111111"/>
          <w:sz w:val="28"/>
          <w:szCs w:val="28"/>
        </w:rPr>
        <w:lastRenderedPageBreak/>
        <w:t>Материнская плата</w:t>
      </w:r>
    </w:p>
    <w:p w:rsidR="00886365" w:rsidRPr="00886365" w:rsidRDefault="00886365" w:rsidP="0088636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886365">
        <w:rPr>
          <w:color w:val="111111"/>
          <w:sz w:val="28"/>
          <w:szCs w:val="28"/>
        </w:rPr>
        <w:t>Материнская плата является самой большой в системном блоке печатной платой, на которую устанавливаются все основные узлы компьютера (CPU, ОЗУ, видеокарта), также она имеет разъемы для подключения жесткого диска и дисководов, а также шлейфов портов USB и разъемы, выходящие на заднюю панель корпуса. Материнская плата выполняет согласование работы всех устройств компьютера.</w:t>
      </w:r>
    </w:p>
    <w:p w:rsidR="00886365" w:rsidRPr="00886365" w:rsidRDefault="00886365" w:rsidP="00886365">
      <w:pPr>
        <w:pStyle w:val="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886365">
        <w:rPr>
          <w:rFonts w:ascii="Times New Roman" w:hAnsi="Times New Roman" w:cs="Times New Roman"/>
          <w:color w:val="111111"/>
          <w:sz w:val="28"/>
          <w:szCs w:val="28"/>
        </w:rPr>
        <w:t>Процессор</w:t>
      </w:r>
    </w:p>
    <w:p w:rsidR="00886365" w:rsidRPr="00886365" w:rsidRDefault="00886365" w:rsidP="0088636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886365">
        <w:rPr>
          <w:color w:val="111111"/>
          <w:sz w:val="28"/>
          <w:szCs w:val="28"/>
        </w:rPr>
        <w:t xml:space="preserve">Процессор представляет собой микросхему, предназначенную для выполнения основных вычислительных операций. Процессоры выпускаются двумя фирмами AMD и </w:t>
      </w:r>
      <w:proofErr w:type="spellStart"/>
      <w:r w:rsidRPr="00886365">
        <w:rPr>
          <w:color w:val="111111"/>
          <w:sz w:val="28"/>
          <w:szCs w:val="28"/>
        </w:rPr>
        <w:t>Intel</w:t>
      </w:r>
      <w:proofErr w:type="spellEnd"/>
      <w:r w:rsidRPr="00886365">
        <w:rPr>
          <w:color w:val="111111"/>
          <w:sz w:val="28"/>
          <w:szCs w:val="28"/>
        </w:rPr>
        <w:t xml:space="preserve">. В зависимости от производителя процессора отличается и разъем (место его установки), поэтому при выборе материнской платы следует это не забывать. Вы просто не вставите процессор AMD в материнскую плату для процессоров </w:t>
      </w:r>
      <w:proofErr w:type="spellStart"/>
      <w:r w:rsidRPr="00886365">
        <w:rPr>
          <w:color w:val="111111"/>
          <w:sz w:val="28"/>
          <w:szCs w:val="28"/>
        </w:rPr>
        <w:t>Intel</w:t>
      </w:r>
      <w:proofErr w:type="spellEnd"/>
      <w:r w:rsidRPr="00886365">
        <w:rPr>
          <w:color w:val="111111"/>
          <w:sz w:val="28"/>
          <w:szCs w:val="28"/>
        </w:rPr>
        <w:t>.</w:t>
      </w:r>
    </w:p>
    <w:p w:rsidR="00886365" w:rsidRPr="00886365" w:rsidRDefault="00886365" w:rsidP="00886365">
      <w:pPr>
        <w:pStyle w:val="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886365">
        <w:rPr>
          <w:rFonts w:ascii="Times New Roman" w:hAnsi="Times New Roman" w:cs="Times New Roman"/>
          <w:color w:val="111111"/>
          <w:sz w:val="28"/>
          <w:szCs w:val="28"/>
        </w:rPr>
        <w:t>Видеокарта</w:t>
      </w:r>
    </w:p>
    <w:p w:rsidR="00886365" w:rsidRPr="00886365" w:rsidRDefault="00886365" w:rsidP="0088636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 w:rsidRPr="00886365">
        <w:rPr>
          <w:color w:val="111111"/>
          <w:sz w:val="28"/>
          <w:szCs w:val="28"/>
        </w:rPr>
        <w:t xml:space="preserve">Видеокарта представляет собой отдельную печатную плату, установленную в разъем PCI </w:t>
      </w:r>
      <w:proofErr w:type="spellStart"/>
      <w:r w:rsidRPr="00886365">
        <w:rPr>
          <w:color w:val="111111"/>
          <w:sz w:val="28"/>
          <w:szCs w:val="28"/>
        </w:rPr>
        <w:t>Express</w:t>
      </w:r>
      <w:proofErr w:type="spellEnd"/>
      <w:r w:rsidRPr="00886365">
        <w:rPr>
          <w:color w:val="111111"/>
          <w:sz w:val="28"/>
          <w:szCs w:val="28"/>
        </w:rPr>
        <w:t xml:space="preserve"> материнской платы и предназначена для вывода изображения на экран монитора. Она обрабатывает полученную информацию и преобразует в аналоговый и цифровой видеосигнал, который через разъем по кабелю поступает на монитор. На видеокарте, как правило, установлен процессор (GPU) и оперативная видеопамять.</w:t>
      </w:r>
    </w:p>
    <w:p w:rsidR="00886365" w:rsidRPr="00886365" w:rsidRDefault="00886365" w:rsidP="00886365">
      <w:pPr>
        <w:pStyle w:val="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886365">
        <w:rPr>
          <w:rFonts w:ascii="Times New Roman" w:hAnsi="Times New Roman" w:cs="Times New Roman"/>
          <w:color w:val="111111"/>
          <w:sz w:val="28"/>
          <w:szCs w:val="28"/>
        </w:rPr>
        <w:t>Оперативная память</w:t>
      </w:r>
    </w:p>
    <w:p w:rsidR="00886365" w:rsidRPr="00886365" w:rsidRDefault="00886365" w:rsidP="0088636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en-US"/>
        </w:rPr>
      </w:pPr>
      <w:r w:rsidRPr="00886365">
        <w:rPr>
          <w:color w:val="111111"/>
          <w:sz w:val="28"/>
          <w:szCs w:val="28"/>
        </w:rPr>
        <w:t>Оперативная память представляет собой одну или несколько небольших плат, установленных в специальные разъемы на материнской плате (DDR). Оперативная память обеспечивает временное хранение промежуточных данных при работе компьютера. Оперативная память характеризуется скоростью доступа и объемом памяти. На сегодняшний день наиболее быстрая память имеет стандарт DDR</w:t>
      </w:r>
      <w:r w:rsidRPr="00886365">
        <w:rPr>
          <w:color w:val="111111"/>
          <w:sz w:val="28"/>
          <w:szCs w:val="28"/>
          <w:lang w:val="en-US"/>
        </w:rPr>
        <w:t>4.</w:t>
      </w:r>
    </w:p>
    <w:p w:rsidR="00886365" w:rsidRPr="00886365" w:rsidRDefault="00886365" w:rsidP="00886365">
      <w:pPr>
        <w:pStyle w:val="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886365">
        <w:rPr>
          <w:rFonts w:ascii="Times New Roman" w:hAnsi="Times New Roman" w:cs="Times New Roman"/>
          <w:color w:val="111111"/>
          <w:sz w:val="28"/>
          <w:szCs w:val="28"/>
        </w:rPr>
        <w:lastRenderedPageBreak/>
        <w:t>Жесткий диск</w:t>
      </w:r>
    </w:p>
    <w:p w:rsidR="00886365" w:rsidRDefault="00886365" w:rsidP="0088636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en-US"/>
        </w:rPr>
      </w:pPr>
      <w:r w:rsidRPr="00886365">
        <w:rPr>
          <w:color w:val="111111"/>
          <w:sz w:val="28"/>
          <w:szCs w:val="28"/>
        </w:rPr>
        <w:t>Жесткий диск является постоянным хранилищем данных, это могут быть как пользовательские данные, так и системные или временные. На жестком диске хранится операционная система, без которой нормальная работа компьютера будет невозможна. Также операционная система может использовать жесткий диск для сохранения содержимого оперативной памяти (например, в режиме гибернации). Представляет собой жесткий диск закрытый металлический параллелепипед, который через разъем (SATA) подключается к материнской плате.</w:t>
      </w:r>
    </w:p>
    <w:p w:rsidR="00886365" w:rsidRPr="00886365" w:rsidRDefault="00886365" w:rsidP="0088636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en-US"/>
        </w:rPr>
      </w:pPr>
    </w:p>
    <w:p w:rsidR="00886365" w:rsidRPr="00886365" w:rsidRDefault="00886365" w:rsidP="008863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6365">
        <w:rPr>
          <w:rFonts w:ascii="Times New Roman" w:hAnsi="Times New Roman" w:cs="Times New Roman"/>
          <w:b/>
          <w:sz w:val="28"/>
          <w:szCs w:val="28"/>
        </w:rPr>
        <w:t>Активное сетевое оборудование</w:t>
      </w:r>
    </w:p>
    <w:p w:rsidR="00886365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86365">
        <w:rPr>
          <w:rFonts w:ascii="Times New Roman" w:hAnsi="Times New Roman" w:cs="Times New Roman"/>
          <w:sz w:val="28"/>
          <w:szCs w:val="28"/>
        </w:rPr>
        <w:t>С</w:t>
      </w:r>
      <w:r w:rsidRPr="00886365">
        <w:rPr>
          <w:rFonts w:ascii="Times New Roman" w:hAnsi="Times New Roman" w:cs="Times New Roman"/>
          <w:sz w:val="28"/>
          <w:szCs w:val="28"/>
        </w:rPr>
        <w:t xml:space="preserve">етевой адаптер </w:t>
      </w:r>
    </w:p>
    <w:p w:rsidR="00886365" w:rsidRPr="00886365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86365">
        <w:rPr>
          <w:rFonts w:ascii="Times New Roman" w:hAnsi="Times New Roman" w:cs="Times New Roman"/>
          <w:sz w:val="28"/>
          <w:szCs w:val="28"/>
        </w:rPr>
        <w:t>— плата, которая устанавливается в компьютер и обеспечивает его подсоединение к локальной вычислительной сети (далее — ЛВС);</w:t>
      </w:r>
    </w:p>
    <w:p w:rsidR="00886365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86365">
        <w:rPr>
          <w:rFonts w:ascii="Times New Roman" w:hAnsi="Times New Roman" w:cs="Times New Roman"/>
          <w:sz w:val="28"/>
          <w:szCs w:val="28"/>
        </w:rPr>
        <w:t xml:space="preserve">овторитель (репитер) </w:t>
      </w:r>
    </w:p>
    <w:p w:rsidR="00886365" w:rsidRPr="00886365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86365">
        <w:rPr>
          <w:rFonts w:ascii="Times New Roman" w:hAnsi="Times New Roman" w:cs="Times New Roman"/>
          <w:sz w:val="28"/>
          <w:szCs w:val="28"/>
        </w:rPr>
        <w:t>— прибор, как правило, с двумя портами, предназначенный для повторения сигнала с целью увеличения длины сетевого сегмента;</w:t>
      </w:r>
    </w:p>
    <w:p w:rsidR="00886365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86365">
        <w:rPr>
          <w:rFonts w:ascii="Times New Roman" w:hAnsi="Times New Roman" w:cs="Times New Roman"/>
          <w:sz w:val="28"/>
          <w:szCs w:val="28"/>
        </w:rPr>
        <w:t xml:space="preserve">онцентратор (активный </w:t>
      </w:r>
      <w:proofErr w:type="spellStart"/>
      <w:r w:rsidRPr="00886365">
        <w:rPr>
          <w:rFonts w:ascii="Times New Roman" w:hAnsi="Times New Roman" w:cs="Times New Roman"/>
          <w:sz w:val="28"/>
          <w:szCs w:val="28"/>
        </w:rPr>
        <w:t>хаб</w:t>
      </w:r>
      <w:proofErr w:type="spellEnd"/>
      <w:r w:rsidRPr="008863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365">
        <w:rPr>
          <w:rFonts w:ascii="Times New Roman" w:hAnsi="Times New Roman" w:cs="Times New Roman"/>
          <w:sz w:val="28"/>
          <w:szCs w:val="28"/>
        </w:rPr>
        <w:t>многопортовый</w:t>
      </w:r>
      <w:proofErr w:type="spellEnd"/>
      <w:r w:rsidRPr="00886365">
        <w:rPr>
          <w:rFonts w:ascii="Times New Roman" w:hAnsi="Times New Roman" w:cs="Times New Roman"/>
          <w:sz w:val="28"/>
          <w:szCs w:val="28"/>
        </w:rPr>
        <w:t xml:space="preserve"> репитер) </w:t>
      </w:r>
    </w:p>
    <w:p w:rsidR="00886365" w:rsidRPr="00886365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86365">
        <w:rPr>
          <w:rFonts w:ascii="Times New Roman" w:hAnsi="Times New Roman" w:cs="Times New Roman"/>
          <w:sz w:val="28"/>
          <w:szCs w:val="28"/>
        </w:rPr>
        <w:t>— прибор с 4-32 портами, применяемый для объединения пользователей в сеть;</w:t>
      </w:r>
    </w:p>
    <w:p w:rsidR="00886365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86365">
        <w:rPr>
          <w:rFonts w:ascii="Times New Roman" w:hAnsi="Times New Roman" w:cs="Times New Roman"/>
          <w:sz w:val="28"/>
          <w:szCs w:val="28"/>
        </w:rPr>
        <w:t xml:space="preserve">ост </w:t>
      </w:r>
    </w:p>
    <w:p w:rsidR="00886365" w:rsidRPr="00886365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86365">
        <w:rPr>
          <w:rFonts w:ascii="Times New Roman" w:hAnsi="Times New Roman" w:cs="Times New Roman"/>
          <w:sz w:val="28"/>
          <w:szCs w:val="28"/>
        </w:rPr>
        <w:t>— прибор с 2 портами, обычно используемый для объединения нескольких рабочих групп ЛВС, позволяет осуществлять фильтрацию сетевого трафика, разбирая сетевые (MAC) адреса;</w:t>
      </w:r>
    </w:p>
    <w:p w:rsidR="00886365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86365">
        <w:rPr>
          <w:rFonts w:ascii="Times New Roman" w:hAnsi="Times New Roman" w:cs="Times New Roman"/>
          <w:sz w:val="28"/>
          <w:szCs w:val="28"/>
        </w:rPr>
        <w:t>оммутатор (свитч)</w:t>
      </w:r>
    </w:p>
    <w:p w:rsidR="00886365" w:rsidRPr="00886365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86365">
        <w:rPr>
          <w:rFonts w:ascii="Times New Roman" w:hAnsi="Times New Roman" w:cs="Times New Roman"/>
          <w:sz w:val="28"/>
          <w:szCs w:val="28"/>
        </w:rPr>
        <w:t xml:space="preserve"> — прибор с несколькими (4-32) портами, обычно используемый для объединения нескольких рабочих групп ЛВС (иначе называется </w:t>
      </w:r>
      <w:proofErr w:type="spellStart"/>
      <w:r w:rsidRPr="00886365">
        <w:rPr>
          <w:rFonts w:ascii="Times New Roman" w:hAnsi="Times New Roman" w:cs="Times New Roman"/>
          <w:sz w:val="28"/>
          <w:szCs w:val="28"/>
        </w:rPr>
        <w:t>многопортовый</w:t>
      </w:r>
      <w:proofErr w:type="spellEnd"/>
      <w:r w:rsidRPr="00886365">
        <w:rPr>
          <w:rFonts w:ascii="Times New Roman" w:hAnsi="Times New Roman" w:cs="Times New Roman"/>
          <w:sz w:val="28"/>
          <w:szCs w:val="28"/>
        </w:rPr>
        <w:t xml:space="preserve"> мост);</w:t>
      </w:r>
    </w:p>
    <w:p w:rsidR="00886365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Pr="00886365">
        <w:rPr>
          <w:rFonts w:ascii="Times New Roman" w:hAnsi="Times New Roman" w:cs="Times New Roman"/>
          <w:sz w:val="28"/>
          <w:szCs w:val="28"/>
        </w:rPr>
        <w:t>аршрутизатор</w:t>
      </w:r>
      <w:proofErr w:type="spellEnd"/>
      <w:r w:rsidRPr="00886365">
        <w:rPr>
          <w:rFonts w:ascii="Times New Roman" w:hAnsi="Times New Roman" w:cs="Times New Roman"/>
          <w:sz w:val="28"/>
          <w:szCs w:val="28"/>
        </w:rPr>
        <w:t xml:space="preserve"> (роутер)</w:t>
      </w:r>
    </w:p>
    <w:p w:rsidR="00886365" w:rsidRPr="00886365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86365">
        <w:rPr>
          <w:rFonts w:ascii="Times New Roman" w:hAnsi="Times New Roman" w:cs="Times New Roman"/>
          <w:sz w:val="28"/>
          <w:szCs w:val="28"/>
        </w:rPr>
        <w:lastRenderedPageBreak/>
        <w:t xml:space="preserve"> — используется для объединения нескольких рабочих групп ЛВС, позволяет осуществлять фильтрацию сетевого трафика, разбирая сетевые (IP) адреса;</w:t>
      </w:r>
    </w:p>
    <w:p w:rsidR="00886365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86365">
        <w:rPr>
          <w:rFonts w:ascii="Times New Roman" w:hAnsi="Times New Roman" w:cs="Times New Roman"/>
          <w:sz w:val="28"/>
          <w:szCs w:val="28"/>
        </w:rPr>
        <w:t xml:space="preserve">етранслятор </w:t>
      </w:r>
    </w:p>
    <w:p w:rsidR="00886365" w:rsidRPr="00886365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86365">
        <w:rPr>
          <w:rFonts w:ascii="Times New Roman" w:hAnsi="Times New Roman" w:cs="Times New Roman"/>
          <w:sz w:val="28"/>
          <w:szCs w:val="28"/>
        </w:rPr>
        <w:t xml:space="preserve">— для создания усовершенствованной беспроводной сети с большей площадью покрытия и представляет собой альтернативу проводной сети. По умолчанию устройство работает в режиме усиления сигнала и выступает в роли ретрансляционной станции, которая улавливает радиосигнал от базового </w:t>
      </w:r>
      <w:proofErr w:type="spellStart"/>
      <w:r w:rsidRPr="00886365">
        <w:rPr>
          <w:rFonts w:ascii="Times New Roman" w:hAnsi="Times New Roman" w:cs="Times New Roman"/>
          <w:sz w:val="28"/>
          <w:szCs w:val="28"/>
        </w:rPr>
        <w:t>маршрутизатора</w:t>
      </w:r>
      <w:proofErr w:type="spellEnd"/>
      <w:r w:rsidRPr="00886365">
        <w:rPr>
          <w:rFonts w:ascii="Times New Roman" w:hAnsi="Times New Roman" w:cs="Times New Roman"/>
          <w:sz w:val="28"/>
          <w:szCs w:val="28"/>
        </w:rPr>
        <w:t xml:space="preserve"> сети или точки доступа и передает его на ранее недоступные участки.</w:t>
      </w:r>
    </w:p>
    <w:p w:rsidR="00886365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Pr="00886365">
        <w:rPr>
          <w:rFonts w:ascii="Times New Roman" w:hAnsi="Times New Roman" w:cs="Times New Roman"/>
          <w:sz w:val="28"/>
          <w:szCs w:val="28"/>
        </w:rPr>
        <w:t>едиаконвертер</w:t>
      </w:r>
      <w:proofErr w:type="spellEnd"/>
      <w:r w:rsidRPr="008863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6365" w:rsidRPr="00886365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86365">
        <w:rPr>
          <w:rFonts w:ascii="Times New Roman" w:hAnsi="Times New Roman" w:cs="Times New Roman"/>
          <w:sz w:val="28"/>
          <w:szCs w:val="28"/>
        </w:rPr>
        <w:t>— прибор, как правило, с двумя портами, обычно используемый для преобразования среды передачи данных (</w:t>
      </w:r>
      <w:proofErr w:type="spellStart"/>
      <w:r w:rsidRPr="00886365">
        <w:rPr>
          <w:rFonts w:ascii="Times New Roman" w:hAnsi="Times New Roman" w:cs="Times New Roman"/>
          <w:sz w:val="28"/>
          <w:szCs w:val="28"/>
        </w:rPr>
        <w:t>коаксиал-витая</w:t>
      </w:r>
      <w:proofErr w:type="spellEnd"/>
      <w:r w:rsidRPr="00886365">
        <w:rPr>
          <w:rFonts w:ascii="Times New Roman" w:hAnsi="Times New Roman" w:cs="Times New Roman"/>
          <w:sz w:val="28"/>
          <w:szCs w:val="28"/>
        </w:rPr>
        <w:t xml:space="preserve"> пара, витая пара-оптоволокно);</w:t>
      </w:r>
    </w:p>
    <w:p w:rsidR="00886365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86365">
        <w:rPr>
          <w:rFonts w:ascii="Times New Roman" w:hAnsi="Times New Roman" w:cs="Times New Roman"/>
          <w:sz w:val="28"/>
          <w:szCs w:val="28"/>
        </w:rPr>
        <w:t>етевой трансивер</w:t>
      </w:r>
    </w:p>
    <w:p w:rsidR="00886365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86365">
        <w:rPr>
          <w:rFonts w:ascii="Times New Roman" w:hAnsi="Times New Roman" w:cs="Times New Roman"/>
          <w:sz w:val="28"/>
          <w:szCs w:val="28"/>
        </w:rPr>
        <w:t xml:space="preserve"> — прибор, как правило, с двумя портами, обычно используемый для преобразования интерфейса передачи данных (RS232-V35, AUI-UTP).</w:t>
      </w:r>
    </w:p>
    <w:p w:rsidR="00886365" w:rsidRPr="00886365" w:rsidRDefault="00886365" w:rsidP="008863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6365">
        <w:rPr>
          <w:rFonts w:ascii="Times New Roman" w:hAnsi="Times New Roman" w:cs="Times New Roman"/>
          <w:b/>
          <w:sz w:val="28"/>
          <w:szCs w:val="28"/>
        </w:rPr>
        <w:t>Пассивное сетевое оборудование</w:t>
      </w:r>
    </w:p>
    <w:p w:rsidR="00886365" w:rsidRPr="00886365" w:rsidRDefault="00886365" w:rsidP="0088636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86365">
        <w:rPr>
          <w:rFonts w:ascii="Times New Roman" w:hAnsi="Times New Roman" w:cs="Times New Roman"/>
          <w:sz w:val="28"/>
          <w:szCs w:val="28"/>
        </w:rPr>
        <w:t xml:space="preserve">ГОСТ Р 51513-99 определяет пассивное оборудование, как оборудование, не получающее питание от электрической сети или других источников, и выполняющее функции распределения или снижения уровня сигналов. Например, кабельная система: кабель (коаксиальный и витая пара), вилка/розетка (RG58, RJ45, RJ11, GG45), </w:t>
      </w:r>
      <w:proofErr w:type="spellStart"/>
      <w:r w:rsidRPr="00886365">
        <w:rPr>
          <w:rFonts w:ascii="Times New Roman" w:hAnsi="Times New Roman" w:cs="Times New Roman"/>
          <w:sz w:val="28"/>
          <w:szCs w:val="28"/>
        </w:rPr>
        <w:t>патч-панель</w:t>
      </w:r>
      <w:proofErr w:type="spellEnd"/>
      <w:r w:rsidRPr="008863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365">
        <w:rPr>
          <w:rFonts w:ascii="Times New Roman" w:hAnsi="Times New Roman" w:cs="Times New Roman"/>
          <w:sz w:val="28"/>
          <w:szCs w:val="28"/>
        </w:rPr>
        <w:t>балун</w:t>
      </w:r>
      <w:proofErr w:type="spellEnd"/>
      <w:r w:rsidRPr="00886365">
        <w:rPr>
          <w:rFonts w:ascii="Times New Roman" w:hAnsi="Times New Roman" w:cs="Times New Roman"/>
          <w:sz w:val="28"/>
          <w:szCs w:val="28"/>
        </w:rPr>
        <w:t xml:space="preserve"> для коаксиальных кабелей (RG-58) и т. д. Также, к пассивному оборудованию иногда относят оборудование трассы для кабелей: кабельные лотки, монтажные шкафы и стойки, телекоммуникационные шкафы.</w:t>
      </w:r>
    </w:p>
    <w:sectPr w:rsidR="00886365" w:rsidRPr="00886365" w:rsidSect="00537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4178E"/>
    <w:multiLevelType w:val="multilevel"/>
    <w:tmpl w:val="4482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886365"/>
    <w:rsid w:val="00372FD7"/>
    <w:rsid w:val="0053704E"/>
    <w:rsid w:val="0088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04E"/>
  </w:style>
  <w:style w:type="paragraph" w:styleId="1">
    <w:name w:val="heading 1"/>
    <w:basedOn w:val="a"/>
    <w:link w:val="10"/>
    <w:uiPriority w:val="9"/>
    <w:qFormat/>
    <w:rsid w:val="00886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63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8636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863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88636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863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886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8863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terese.ru/vybor-korpus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SunRider</dc:creator>
  <cp:lastModifiedBy>SunRider</cp:lastModifiedBy>
  <cp:revision>1</cp:revision>
  <dcterms:created xsi:type="dcterms:W3CDTF">2020-04-28T06:31:00Z</dcterms:created>
  <dcterms:modified xsi:type="dcterms:W3CDTF">2020-04-28T06:42:00Z</dcterms:modified>
</cp:coreProperties>
</file>