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容量分析基础与酸碱滴定提高班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容量分析基础与酸碱滴定（提高班）</w:t>
      </w:r>
    </w:p>
    <w:p>
      <w:r>
        <w:pict>
          <v:rect style="width:0;height:1.5pt" o:hralign="center" o:hrstd="t" o:hr="t"/>
        </w:pict>
      </w:r>
    </w:p>
    <w:bookmarkStart w:id="12" w:name="深度边界与前置说明"/>
    <w:p>
      <w:pPr>
        <w:pStyle w:val="Heading2"/>
      </w:pPr>
      <w:r>
        <w:t xml:space="preserve">§0 </w:t>
      </w:r>
      <w:r>
        <w:rPr>
          <w:rFonts w:hint="eastAsia" w:eastAsia="SimHei" w:ascii="Times New Roman" w:hAnsi="Times New Roman"/>
        </w:rPr>
        <w:t xml:space="preserve">深度边界与前置说明</w:t>
      </w:r>
    </w:p>
    <w:bookmarkStart w:id="9" w:name="本讲定位"/>
    <w:p>
      <w:pPr>
        <w:pStyle w:val="Heading3"/>
      </w:pPr>
      <w:r>
        <w:t xml:space="preserve">0.1 </w:t>
      </w:r>
      <w:r>
        <w:rPr>
          <w:rFonts w:hint="eastAsia" w:eastAsia="SimHei" w:ascii="Times New Roman" w:hAnsi="Times New Roman"/>
        </w:rPr>
        <w:t xml:space="preserve">本讲定位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本轮在第一轮已建立</w:t>
      </w:r>
      <w:r>
        <w:t xml:space="preserve"> SP/EP/Et </w:t>
      </w:r>
      <w:r>
        <w:rPr>
          <w:rFonts w:hint="eastAsia" w:eastAsia="SimSun" w:ascii="Times New Roman" w:hAnsi="Times New Roman"/>
        </w:rPr>
        <w:t xml:space="preserve">概念和基本滴定术语的基础上，深化定量计算能力，建立滴定曲线直觉，掌握指示剂选择逻辑，能处理双指示剂法的分别测定问题与终点误差的定量估算。</w:t>
      </w:r>
    </w:p>
    <w:bookmarkEnd w:id="9"/>
    <w:bookmarkStart w:id="10" w:name="学到什么程度"/>
    <w:p>
      <w:pPr>
        <w:pStyle w:val="Heading3"/>
      </w:pPr>
      <w:r>
        <w:t xml:space="preserve">0.2 </w:t>
      </w:r>
      <w:r>
        <w:rPr>
          <w:rFonts w:hint="eastAsia" w:eastAsia="SimHei" w:ascii="Times New Roman" w:hAnsi="Times New Roman"/>
        </w:rPr>
        <w:t xml:space="preserve">学到什么程度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能独立判断基准物质是否合格，会写标准溶液配制和标定的完整计算流程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能从指示剂结构层面理解变色原理，掌握</w:t>
      </w:r>
      <w:r>
        <w:t xml:space="preserve"> pH = pKa ± 1 </w:t>
      </w:r>
      <w:r>
        <w:rPr>
          <w:rFonts w:hint="eastAsia" w:eastAsia="SimSun" w:ascii="Times New Roman" w:hAnsi="Times New Roman"/>
        </w:rPr>
        <w:t xml:space="preserve">的物理意义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能定性画出强酸-强碱、弱酸-强碱、多元酸的滴定曲线，判断突跃范围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能运用林邦（Ringbom）误差公式计算终点误差，理解</w:t>
      </w:r>
      <w:r>
        <w:t xml:space="preserve"> ΔpH </w:t>
      </w:r>
      <w:r>
        <w:rPr>
          <w:rFonts w:hint="eastAsia" w:eastAsia="SimSun" w:ascii="Times New Roman" w:hAnsi="Times New Roman"/>
        </w:rPr>
        <w:t xml:space="preserve">的符号规则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能运用双指示剂法分析</w:t>
      </w:r>
      <w:r>
        <w:t xml:space="preserve"> Na₂CO₃/NaHCO₃ </w:t>
      </w:r>
      <w:r>
        <w:rPr>
          <w:rFonts w:hint="eastAsia" w:eastAsia="SimSun" w:ascii="Times New Roman" w:hAnsi="Times New Roman"/>
        </w:rPr>
        <w:t xml:space="preserve">混合物的组成和含量</w:t>
      </w:r>
    </w:p>
    <w:bookmarkEnd w:id="10"/>
    <w:bookmarkStart w:id="11" w:name="本轮不展开"/>
    <w:p>
      <w:pPr>
        <w:pStyle w:val="Heading3"/>
      </w:pPr>
      <w:r>
        <w:t xml:space="preserve">0.3 </w:t>
      </w:r>
      <w:r>
        <w:rPr>
          <w:rFonts w:hint="eastAsia" w:eastAsia="SimHei" w:ascii="Times New Roman" w:hAnsi="Times New Roman"/>
        </w:rPr>
        <w:t xml:space="preserve">本轮不展开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主题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后续安排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非水滴定（溶剂效应、拉平效应与区分效应）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干扰水溶液酸碱直觉建立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第三轮/决赛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复杂混合碱的五组分解法（NaOH/Na₂CO₃/NaHCO₃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三组分）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需要三个体积数据联立，代数复杂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第三轮深化/习题课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活度系数的完整理论（Debye-Hückel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公式）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对滴定突跃计算影响有限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第三轮/大学衔接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酸碱滴定的完整热力学推导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对竞赛解题帮助有限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大学定量分析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自动电位滴定原理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属于仪器分析范畴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第三轮/仪器分析专题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认知冲突开场</w:t>
      </w:r>
      <w:r>
        <w:rPr>
          <w:rFonts w:hint="eastAsia" w:eastAsia="SimSun" w:ascii="Times New Roman" w:hAnsi="Times New Roman"/>
        </w:rPr>
        <w:t xml:space="preserve">：0.1000</w:t>
      </w:r>
      <w:r>
        <w:t xml:space="preserve"> mol/L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HAc </w:t>
      </w:r>
      <w:r>
        <w:rPr>
          <w:rFonts w:hint="eastAsia" w:eastAsia="SimSun" w:ascii="Times New Roman" w:hAnsi="Times New Roman"/>
        </w:rPr>
        <w:t xml:space="preserve">均用</w:t>
      </w:r>
      <w:r>
        <w:t xml:space="preserve"> 0.1000 mol/L NaOH </w:t>
      </w:r>
      <w:r>
        <w:rPr>
          <w:rFonts w:hint="eastAsia" w:eastAsia="SimSun" w:ascii="Times New Roman" w:hAnsi="Times New Roman"/>
        </w:rPr>
        <w:t xml:space="preserve">滴定到计量点，pH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会一样吗？（答案是：不一样——HCl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滴定终点</w:t>
      </w:r>
      <w:r>
        <w:t xml:space="preserve"> pH = </w:t>
      </w:r>
      <w:r>
        <w:rPr>
          <w:rFonts w:hint="eastAsia" w:eastAsia="SimSun" w:ascii="Times New Roman" w:hAnsi="Times New Roman"/>
        </w:rPr>
        <w:t xml:space="preserve">7.00，HAc</w:t>
      </w:r>
      <w:r>
        <w:t xml:space="preserve"> </w:t>
      </w:r>
      <w:r>
        <w:rPr>
          <w:rFonts w:hint="eastAsia" w:eastAsia="SimSun" w:ascii="Times New Roman" w:hAnsi="Times New Roman"/>
        </w:rPr>
        <w:t xml:space="preserve">滴定终点</w:t>
      </w:r>
      <w:r>
        <w:t xml:space="preserve"> pH = </w:t>
      </w:r>
      <w:r>
        <w:rPr>
          <w:rFonts w:hint="eastAsia" w:eastAsia="SimSun" w:ascii="Times New Roman" w:hAnsi="Times New Roman"/>
        </w:rPr>
        <w:t xml:space="preserve">8.72。）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一容量分析基础深化"/>
    <w:p>
      <w:pPr>
        <w:pStyle w:val="Heading2"/>
      </w:pPr>
      <w:r>
        <w:rPr>
          <w:rFonts w:hint="eastAsia" w:eastAsia="SimHei" w:ascii="Times New Roman" w:hAnsi="Times New Roman"/>
        </w:rPr>
        <w:t xml:space="preserve">一、容量分析基础深化</w:t>
      </w:r>
    </w:p>
    <w:bookmarkStart w:id="13" w:name="滴定分析分类速览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滴定分析分类速览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分类方式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按反应类型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酸碱滴定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质子传递反应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氧化还原滴定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电子转移反应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配位滴定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配位反应（常用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EDTA）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沉淀滴定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沉淀反应（银量法）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按滴定方式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直接滴定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标准溶液直接滴定待测物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返滴定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先加过量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A，再用</w:t>
            </w:r>
            <w:r>
              <w:rPr>
                <w:rFonts w:ascii="Times New Roman" w:hAnsi="Times New Roman" w:eastAsia="SimSun"/>
              </w:rPr>
              <w:t xml:space="preserve"> B </w:t>
            </w:r>
            <w:r>
              <w:rPr>
                <w:rFonts w:hint="eastAsia" w:ascii="Times New Roman" w:hAnsi="Times New Roman" w:eastAsia="SimSun"/>
              </w:rPr>
              <w:t xml:space="preserve">回滴剩余</w:t>
            </w:r>
            <w:r>
              <w:rPr>
                <w:rFonts w:ascii="Times New Roman" w:hAnsi="Times New Roman" w:eastAsia="SimSun"/>
              </w:rPr>
              <w:t xml:space="preserve"> 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置换滴定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待测物置换出可滴定的物质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间接滴定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通过其他反应间接定量</w:t>
            </w:r>
          </w:p>
        </w:tc>
      </w:tr>
    </w:tbl>
    <w:bookmarkEnd w:id="13"/>
    <w:bookmarkStart w:id="14" w:name="四种滴定方式对比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四种滴定方式对比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65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直接滴定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返滴定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置换滴定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间接滴定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操作步骤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一步完成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两步（过量→回滴）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两步（置换→滴定）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多步转化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计量关系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直接</w:t>
            </w:r>
            <w:r>
              <w:rPr>
                <w:rFonts w:ascii="Times New Roman" w:hAnsi="Times New Roman" w:eastAsia="SimSun"/>
              </w:rPr>
              <w:t xml:space="preserve"> 1:1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差量法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通过中间产物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通过串联反应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主要适用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满足五大条件的反应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反应慢/无合适指示剂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副反应干扰计量关系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不能直接与标准溶液反应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经典案例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NaOH </w:t>
            </w:r>
            <w:r>
              <w:rPr>
                <w:rFonts w:hint="eastAsia" w:ascii="Times New Roman" w:hAnsi="Times New Roman" w:eastAsia="SimSun"/>
              </w:rPr>
              <w:t xml:space="preserve">滴定</w:t>
            </w:r>
            <w:r>
              <w:rPr>
                <w:rFonts w:ascii="Times New Roman" w:hAnsi="Times New Roman" w:eastAsia="SimSun"/>
              </w:rPr>
              <w:t xml:space="preserve"> 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Al³⁺ + </w:t>
            </w:r>
            <w:r>
              <w:rPr>
                <w:rFonts w:hint="eastAsia" w:ascii="Times New Roman" w:hAnsi="Times New Roman" w:eastAsia="SimSun"/>
              </w:rPr>
              <w:t xml:space="preserve">过量</w:t>
            </w:r>
            <w:r>
              <w:rPr>
                <w:rFonts w:ascii="Times New Roman" w:hAnsi="Times New Roman" w:eastAsia="SimSun"/>
              </w:rPr>
              <w:t xml:space="preserve"> EDTA → Zn²⁺ </w:t>
            </w:r>
            <w:r>
              <w:rPr>
                <w:rFonts w:hint="eastAsia" w:ascii="Times New Roman" w:hAnsi="Times New Roman" w:eastAsia="SimSun"/>
              </w:rPr>
              <w:t xml:space="preserve">回滴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K₂Cr₂O₇ + KI → I₂ → Na₂S₂O₃ </w:t>
            </w:r>
            <w:r>
              <w:rPr>
                <w:rFonts w:hint="eastAsia" w:ascii="Times New Roman" w:hAnsi="Times New Roman" w:eastAsia="SimSun"/>
              </w:rPr>
              <w:t xml:space="preserve">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Ca²⁺ → CaC₂O₄ → H₂C₂O₄ → KMnO₄ </w:t>
            </w:r>
            <w:r>
              <w:rPr>
                <w:rFonts w:hint="eastAsia" w:ascii="Times New Roman" w:hAnsi="Times New Roman" w:eastAsia="SimSun"/>
              </w:rPr>
              <w:t xml:space="preserve">滴定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误区框</w:t>
      </w:r>
      <w:r>
        <w:rPr>
          <w:b/>
          <w:bCs/>
        </w:rPr>
        <w:t xml:space="preserve"> 1</w:t>
      </w:r>
      <w:r>
        <w:rPr>
          <w:rFonts w:hint="eastAsia" w:eastAsia="SimSun" w:ascii="Times New Roman" w:hAnsi="Times New Roman"/>
        </w:rPr>
        <w:t xml:space="preserve">：返滴定不等于间接滴定。返滴定是用两种标准溶液直接反应（A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B），而间接滴定涉及待测物的化学转化后再滴定。例如测定</w:t>
      </w:r>
      <w:r>
        <w:t xml:space="preserve"> Ca²⁺ </w:t>
      </w:r>
      <w:r>
        <w:rPr>
          <w:rFonts w:hint="eastAsia" w:eastAsia="SimSun" w:ascii="Times New Roman" w:hAnsi="Times New Roman"/>
        </w:rPr>
        <w:t xml:space="preserve">通过草酸钙沉淀转化后滴定，这是间接滴定；Al³⁺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加过量</w:t>
      </w:r>
      <w:r>
        <w:t xml:space="preserve"> EDTA </w:t>
      </w:r>
      <w:r>
        <w:rPr>
          <w:rFonts w:hint="eastAsia" w:eastAsia="SimSun" w:ascii="Times New Roman" w:hAnsi="Times New Roman"/>
        </w:rPr>
        <w:t xml:space="preserve">后用</w:t>
      </w:r>
      <w:r>
        <w:t xml:space="preserve"> Zn²⁺ </w:t>
      </w:r>
      <w:r>
        <w:rPr>
          <w:rFonts w:hint="eastAsia" w:eastAsia="SimSun" w:ascii="Times New Roman" w:hAnsi="Times New Roman"/>
        </w:rPr>
        <w:t xml:space="preserve">回滴，这是返滴定。</w:t>
      </w:r>
    </w:p>
    <w:bookmarkEnd w:id="14"/>
    <w:bookmarkStart w:id="15" w:name="基准物质五项要求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基准物质五项要求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基准物质是滴定分析的”根”，须满足：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组成确定</w:t>
      </w:r>
      <w:r>
        <w:rPr>
          <w:rFonts w:hint="eastAsia" w:eastAsia="SimSun" w:ascii="Times New Roman" w:hAnsi="Times New Roman"/>
        </w:rPr>
        <w:t xml:space="preserve">——化学式与组成精确对应（含结晶水时也应恒定）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纯度高</w:t>
      </w:r>
      <w:r>
        <w:rPr>
          <w:rFonts w:hint="eastAsia" w:eastAsia="SimSun" w:ascii="Times New Roman" w:hAnsi="Times New Roman"/>
        </w:rPr>
        <w:t xml:space="preserve">——纯度</w:t>
      </w:r>
      <w:r>
        <w:t xml:space="preserve"> ≥ 99.9%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性质稳定</w:t>
      </w:r>
      <w:r>
        <w:rPr>
          <w:rFonts w:hint="eastAsia" w:eastAsia="SimSun" w:ascii="Times New Roman" w:hAnsi="Times New Roman"/>
        </w:rPr>
        <w:t xml:space="preserve">——不吸收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CO₂/H₂O，不被氧化，加热干燥时不分解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定量反应</w:t>
      </w:r>
      <w:r>
        <w:rPr>
          <w:rFonts w:hint="eastAsia" w:eastAsia="SimSun" w:ascii="Times New Roman" w:hAnsi="Times New Roman"/>
        </w:rPr>
        <w:t xml:space="preserve">——按确定计量关系反应，无副反应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摩尔质量大</w:t>
      </w:r>
      <w:r>
        <w:rPr>
          <w:rFonts w:hint="eastAsia" w:eastAsia="SimSun" w:ascii="Times New Roman" w:hAnsi="Times New Roman"/>
        </w:rPr>
        <w:t xml:space="preserve">——称取量多，减小称量相对误差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误区框</w:t>
      </w:r>
      <w:r>
        <w:rPr>
          <w:b/>
          <w:bCs/>
        </w:rPr>
        <w:t xml:space="preserve"> 2</w:t>
      </w:r>
      <w:r>
        <w:rPr>
          <w:rFonts w:hint="eastAsia" w:eastAsia="SimSun" w:ascii="Times New Roman" w:hAnsi="Times New Roman"/>
        </w:rPr>
        <w:t xml:space="preserve">：为什么</w:t>
      </w:r>
      <w:r>
        <w:t xml:space="preserve"> KOH </w:t>
      </w:r>
      <w:r>
        <w:rPr>
          <w:rFonts w:hint="eastAsia" w:eastAsia="SimSun" w:ascii="Times New Roman" w:hAnsi="Times New Roman"/>
        </w:rPr>
        <w:t xml:space="preserve">不能做基准物质？因为</w:t>
      </w:r>
      <w:r>
        <w:t xml:space="preserve"> KOH </w:t>
      </w:r>
      <w:r>
        <w:rPr>
          <w:rFonts w:hint="eastAsia" w:eastAsia="SimSun" w:ascii="Times New Roman" w:hAnsi="Times New Roman"/>
        </w:rPr>
        <w:t xml:space="preserve">易吸收空气中的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H₂O，组成不恒定、性质不稳定。同理，浓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易挥发，Na₂S₂O₃·5H₂O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易风化失水，均不适合。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常用基准物质分类表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标定对象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常用基准物质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摩尔质量</w:t>
            </w:r>
            <w:r>
              <w:rPr>
                <w:rFonts w:ascii="Times New Roman" w:hAnsi="Times New Roman" w:eastAsia="SimHei"/>
                <w:b/>
              </w:rPr>
              <w:t xml:space="preserve"> (g/mol)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酸（HCl）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无水碳酸钠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Na₂CO₃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106.0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酸（HCl）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硼砂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Na₂B₄O₇·10H₂O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381.4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碱（NaOH）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邻苯二甲酸氢钾（KHP）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KHC₈H₄O₄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204.2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碱（NaOH）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草酸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H₂C₂O₄·2H₂O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126.1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KMnO₄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草酸钠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Na₂C₂O₄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134.0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EDTA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纯锌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65.38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AgNO₃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氯化钠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58.44</w:t>
            </w:r>
          </w:p>
        </w:tc>
      </w:tr>
    </w:tbl>
    <w:bookmarkEnd w:id="15"/>
    <w:bookmarkStart w:id="16" w:name="标准溶液配制"/>
    <w:p>
      <w:pPr>
        <w:pStyle w:val="Heading3"/>
      </w:pPr>
      <w:r>
        <w:t xml:space="preserve">1.4 </w:t>
      </w:r>
      <w:r>
        <w:rPr>
          <w:rFonts w:hint="eastAsia" w:eastAsia="SimHei" w:ascii="Times New Roman" w:hAnsi="Times New Roman"/>
        </w:rPr>
        <w:t xml:space="preserve">标准溶液配制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适用物质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直接法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准确称取基准物质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溶解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定容至容量瓶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符合基准物质条件的试剂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间接法（标定法）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配成近似浓度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用基准物质标定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NaOH、KMnO₄、Na₂S₂O₃、HCl </w:t>
            </w:r>
            <w:r>
              <w:rPr>
                <w:rFonts w:hint="eastAsia" w:ascii="Times New Roman" w:hAnsi="Times New Roman" w:eastAsia="SimSun"/>
              </w:rPr>
              <w:t xml:space="preserve">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标定计算通式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标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基准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标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基准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基准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标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为滴定剂与基准物质的化学计量系数比。</w:t>
      </w:r>
    </w:p>
    <w:p>
      <w:r>
        <w:pict>
          <v:rect style="width:0;height:1.5pt" o:hralign="center" o:hrstd="t" o:hr="t"/>
        </w:pict>
      </w:r>
    </w:p>
    <w:bookmarkEnd w:id="16"/>
    <w:bookmarkStart w:id="17" w:name="例题-1基准物质判断与标定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</w:t>
      </w:r>
      <w:r>
        <w:rPr>
          <w:rFonts w:hint="eastAsia" w:eastAsia="SimHei" w:ascii="Times New Roman" w:hAnsi="Times New Roman"/>
        </w:rPr>
        <w:t xml:space="preserve">1：基准物质判断与标定计算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：现有以下物质：KOH(s)、Na₂CO₃(s，无水)、HCl(浓)、硼砂(Na₂B₄O₇·10H₂O)、KHP。请回答：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哪些适合做基准物质？说明理由。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称取</w:t>
      </w:r>
      <w:r>
        <w:t xml:space="preserve"> 0.5023 g </w:t>
      </w:r>
      <w:r>
        <w:rPr>
          <w:rFonts w:hint="eastAsia" w:eastAsia="SimSun" w:ascii="Times New Roman" w:hAnsi="Times New Roman"/>
        </w:rPr>
        <w:t xml:space="preserve">无水</w:t>
      </w:r>
      <w:r>
        <w:t xml:space="preserve"> Na₂CO₃ </w:t>
      </w:r>
      <w:r>
        <w:rPr>
          <w:rFonts w:hint="eastAsia" w:eastAsia="SimSun" w:ascii="Times New Roman" w:hAnsi="Times New Roman"/>
        </w:rPr>
        <w:t xml:space="preserve">标定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HCl，消耗</w:t>
      </w:r>
      <w:r>
        <w:t xml:space="preserve"> HCl 25.35 </w:t>
      </w:r>
      <w:r>
        <w:rPr>
          <w:rFonts w:hint="eastAsia" w:eastAsia="SimSun" w:ascii="Times New Roman" w:hAnsi="Times New Roman"/>
        </w:rPr>
        <w:t xml:space="preserve">mL，计算</w:t>
      </w:r>
      <w:r>
        <w:t xml:space="preserve"> c(HCl)。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是否合格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KOH(s)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易吸收</w:t>
            </w:r>
            <w:r>
              <w:rPr>
                <w:rFonts w:ascii="Times New Roman" w:hAnsi="Times New Roman" w:eastAsia="SimSun"/>
              </w:rPr>
              <w:t xml:space="preserve"> CO₂ </w:t>
            </w:r>
            <w:r>
              <w:rPr>
                <w:rFonts w:hint="eastAsia" w:ascii="Times New Roman" w:hAnsi="Times New Roman" w:eastAsia="SimSun"/>
              </w:rPr>
              <w:t xml:space="preserve">和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H₂O，不稳定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Na₂CO₃(s, </w:t>
            </w:r>
            <w:r>
              <w:rPr>
                <w:rFonts w:hint="eastAsia" w:ascii="Times New Roman" w:hAnsi="Times New Roman" w:eastAsia="SimSun"/>
              </w:rPr>
              <w:t xml:space="preserve">无水)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纯度高、稳定、摩尔质量适中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HCl(浓)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易挥发，组成不恒定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硼砂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纯度高、稳定、摩尔质量大（381.4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g/mol，称量相对误差小）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KHP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纯度高、不吸湿、摩尔质量大（204.2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g/mol）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反应：Na₂CO₃</w:t>
      </w:r>
      <w:r>
        <w:t xml:space="preserve"> + 2HCl → 2NaCl + CO₂↑ + H₂O</w:t>
      </w:r>
    </w:p>
    <w:p>
      <w:pPr>
        <w:pStyle w:val="FirstParagraph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Na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CO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0.5023</m:t>
              </m:r>
            </m:num>
            <m:den>
              <m:r>
                <m:t>106.0</m:t>
              </m:r>
            </m:den>
          </m:f>
          <m:r>
            <m:rPr>
              <m:sty m:val="p"/>
            </m:rPr>
            <m:t>=</m:t>
          </m:r>
          <m:r>
            <m:t>4.739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HCl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Na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CO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9.478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HCl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9.478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25.35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0.3739</m:t>
          </m:r>
          <m:r>
            <m:rPr>
              <m:nor/>
              <m:sty m:val="p"/>
            </m:rPr>
            <m:t> mol/L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：见</w:t>
      </w:r>
      <w:r>
        <w:t xml:space="preserve"> (1) </w:t>
      </w:r>
      <w:r>
        <w:rPr>
          <w:rFonts w:hint="eastAsia" w:eastAsia="SimSun" w:ascii="Times New Roman" w:hAnsi="Times New Roman"/>
        </w:rPr>
        <w:t xml:space="preserve">表；c(HCl)</w:t>
      </w:r>
      <w:r>
        <w:t xml:space="preserve"> = 0.3739 mol/L。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二酸碱指示剂变色原理"/>
    <w:p>
      <w:pPr>
        <w:pStyle w:val="Heading2"/>
      </w:pPr>
      <w:r>
        <w:rPr>
          <w:rFonts w:hint="eastAsia" w:eastAsia="SimHei" w:ascii="Times New Roman" w:hAnsi="Times New Roman"/>
        </w:rPr>
        <w:t xml:space="preserve">二、酸碱指示剂变色原理</w:t>
      </w:r>
    </w:p>
    <w:bookmarkStart w:id="19" w:name="指示剂变色推导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指示剂变色推导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酸碱指示剂是一类弱有机酸或弱有机碱（以</w:t>
      </w:r>
      <w:r>
        <w:t xml:space="preserve"> HIn </w:t>
      </w:r>
      <w:r>
        <w:rPr>
          <w:rFonts w:hint="eastAsia" w:eastAsia="SimSun" w:ascii="Times New Roman" w:hAnsi="Times New Roman"/>
        </w:rPr>
        <w:t xml:space="preserve">表示酸式，In⁻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表示碱式）：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HIn</m:t>
          </m:r>
          <m:r>
            <m:rPr>
              <m:sty m:val="p"/>
            </m:rPr>
            <m:t>⇌</m:t>
          </m:r>
          <m:sSup>
            <m:e>
              <m:r>
                <m:rPr>
                  <m:nor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In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nor/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nor/>
                      <m:sty m:val="p"/>
                    </m:rPr>
                    <m:t>In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HIn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nor/>
                      <m:sty m:val="p"/>
                    </m:rPr>
                    <m:t>In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HIn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nor/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理论变色点</w:t>
      </w:r>
      <w:r>
        <w:rPr>
          <w:rFonts w:hint="eastAsia" w:eastAsia="SimSun" w:ascii="Times New Roman" w:hAnsi="Times New Roman"/>
        </w:rPr>
        <w:t xml:space="preserve">：当</w:t>
      </w:r>
      <w:r>
        <w:t xml:space="preserve"> pH = pKa </w:t>
      </w:r>
      <w:r>
        <w:rPr>
          <w:rFonts w:hint="eastAsia" w:eastAsia="SimSun" w:ascii="Times New Roman" w:hAnsi="Times New Roman"/>
        </w:rPr>
        <w:t xml:space="preserve">时，[In⁻]/[HIn]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1，酸式色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碱式色（中间过渡色）。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理论变色范围</w:t>
      </w:r>
      <w:r>
        <w:rPr>
          <w:rFonts w:hint="eastAsia" w:eastAsia="SimSun" w:ascii="Times New Roman" w:hAnsi="Times New Roman"/>
        </w:rPr>
        <w:t xml:space="preserve">：人眼区分两种颜色的极限是</w:t>
      </w:r>
      <w:r>
        <w:t xml:space="preserve"> [In⁻]/[HIn] ≥ </w:t>
      </w:r>
      <w:r>
        <w:rPr>
          <w:rFonts w:hint="eastAsia" w:eastAsia="SimSun" w:ascii="Times New Roman" w:hAnsi="Times New Roman"/>
        </w:rPr>
        <w:t xml:space="preserve">10（看到碱式色）或</w:t>
      </w:r>
      <w:r>
        <w:t xml:space="preserve"> ≤ </w:t>
      </w:r>
      <w:r>
        <w:rPr>
          <w:rFonts w:hint="eastAsia" w:eastAsia="SimSun" w:ascii="Times New Roman" w:hAnsi="Times New Roman"/>
        </w:rPr>
        <w:t xml:space="preserve">1/10（看到酸式色）。代入得：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pH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HIn</m:t>
              </m:r>
            </m:sub>
          </m:sSub>
          <m:r>
            <m:rPr>
              <m:sty m:val="p"/>
            </m:rPr>
            <m:t>±</m:t>
          </m:r>
          <m:r>
            <m:t>1</m:t>
          </m:r>
        </m:oMath>
      </m:oMathPara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误区框</w:t>
      </w:r>
      <w:r>
        <w:rPr>
          <w:b/>
          <w:bCs/>
        </w:rPr>
        <w:t xml:space="preserve"> 3</w:t>
      </w:r>
      <w:r>
        <w:rPr>
          <w:rFonts w:hint="eastAsia" w:eastAsia="SimSun" w:ascii="Times New Roman" w:hAnsi="Times New Roman"/>
        </w:rPr>
        <w:t xml:space="preserve">：指示剂变色范围不是恰好</w:t>
      </w:r>
      <w:r>
        <w:t xml:space="preserve"> pH = pKa </w:t>
      </w:r>
      <w:r>
        <w:rPr>
          <w:rFonts w:hint="eastAsia" w:eastAsia="SimSun" w:ascii="Times New Roman" w:hAnsi="Times New Roman"/>
        </w:rPr>
        <w:t xml:space="preserve">这一个点，而是一个区间。pH</w:t>
      </w:r>
      <w:r>
        <w:t xml:space="preserve"> = pKa </w:t>
      </w:r>
      <w:r>
        <w:rPr>
          <w:rFonts w:hint="eastAsia" w:eastAsia="SimSun" w:ascii="Times New Roman" w:hAnsi="Times New Roman"/>
        </w:rPr>
        <w:t xml:space="preserve">时看到的是混合色（中间色），不是终点。实际变色范围比理论值窄（约</w:t>
      </w:r>
      <w:r>
        <w:t xml:space="preserve"> 1.6~1.8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单位），因为人眼对不同颜色的敏感度不同。</w:t>
      </w:r>
    </w:p>
    <w:bookmarkEnd w:id="19"/>
    <w:bookmarkStart w:id="20" w:name="常见酸碱指示剂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常见酸碱指示剂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变色范围</w:t>
            </w:r>
            <w:r>
              <w:rPr>
                <w:rFonts w:ascii="Times New Roman" w:hAnsi="Times New Roman" w:eastAsia="SimHei"/>
                <w:b/>
              </w:rPr>
              <w:t xml:space="preserve"> 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酸式色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碱式色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pKa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甲基橙（MO）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3.1~4.4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黄（橙）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甲基红（MR）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4.4~6.2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溴百里酚蓝（BTB）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6.2~7.6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酚酞（PP）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8.0~10.0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粉红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百里酚酞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9.4~10.6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10.0</w:t>
            </w:r>
          </w:p>
        </w:tc>
      </w:tr>
    </w:tbl>
    <w:bookmarkEnd w:id="20"/>
    <w:bookmarkStart w:id="21" w:name="混合指示剂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混合指示剂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当需要将终点限制在很窄的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范围内时使用混合指示剂，分为两类：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类型一</w:t>
      </w:r>
      <w:r>
        <w:rPr>
          <w:rFonts w:hint="eastAsia" w:eastAsia="SimSun" w:ascii="Times New Roman" w:hAnsi="Times New Roman"/>
        </w:rPr>
        <w:t xml:space="preserve">：两种指示剂混合——利用颜色互补使变色更敏锐。例如溴甲酚绿（pKa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4.9，黄→蓝）与甲基红（pKa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5.2，红→黄）混合，在</w:t>
      </w:r>
      <w:r>
        <w:t xml:space="preserve"> pH ≈ 5.1 </w:t>
      </w:r>
      <w:r>
        <w:rPr>
          <w:rFonts w:hint="eastAsia" w:eastAsia="SimSun" w:ascii="Times New Roman" w:hAnsi="Times New Roman"/>
        </w:rPr>
        <w:t xml:space="preserve">时由橙色突变为绿色（经过灰色过渡带）。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类型二</w:t>
      </w:r>
      <w:r>
        <w:rPr>
          <w:rFonts w:hint="eastAsia" w:eastAsia="SimSun" w:ascii="Times New Roman" w:hAnsi="Times New Roman"/>
        </w:rPr>
        <w:t xml:space="preserve">：指示剂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惰性染料——颜色互补增强敏锐性。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对比</w:t>
      </w:r>
      <w:r>
        <w:rPr>
          <w:rFonts w:hint="eastAsia" w:eastAsia="SimSun" w:ascii="Times New Roman" w:hAnsi="Times New Roman"/>
        </w:rPr>
        <w:t xml:space="preserve">：单一指示剂变色过渡带通常</w:t>
      </w:r>
      <w:r>
        <w:t xml:space="preserve"> ≥ 1 pH </w:t>
      </w:r>
      <w:r>
        <w:rPr>
          <w:rFonts w:hint="eastAsia" w:eastAsia="SimSun" w:ascii="Times New Roman" w:hAnsi="Times New Roman"/>
        </w:rPr>
        <w:t xml:space="preserve">单位，而混合指示剂可压缩至</w:t>
      </w:r>
      <w:r>
        <w:t xml:space="preserve"> 0.2 pH </w:t>
      </w:r>
      <w:r>
        <w:rPr>
          <w:rFonts w:hint="eastAsia" w:eastAsia="SimSun" w:ascii="Times New Roman" w:hAnsi="Times New Roman"/>
        </w:rPr>
        <w:t xml:space="preserve">单位以下。pH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试纸即由多种混合指示剂制成。</w:t>
      </w:r>
    </w:p>
    <w:bookmarkEnd w:id="21"/>
    <w:bookmarkStart w:id="22" w:name="指示剂选择原则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指示剂选择原则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核心原则</w:t>
      </w:r>
      <w:r>
        <w:rPr>
          <w:rFonts w:hint="eastAsia" w:eastAsia="SimSun" w:ascii="Times New Roman" w:hAnsi="Times New Roman"/>
        </w:rPr>
        <w:t xml:space="preserve">：指示剂的变色范围必须</w:t>
      </w:r>
      <w:r>
        <w:rPr>
          <w:rFonts w:hint="eastAsia" w:eastAsia="SimSun" w:ascii="Times New Roman" w:hAnsi="Times New Roman"/>
          <w:b/>
          <w:bCs/>
        </w:rPr>
        <w:t xml:space="preserve">落入滴定突跃范围</w:t>
      </w:r>
      <w:r>
        <w:rPr>
          <w:rFonts w:hint="eastAsia" w:eastAsia="SimSun" w:ascii="Times New Roman" w:hAnsi="Times New Roman"/>
        </w:rPr>
        <w:t xml:space="preserve">之内。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滴定类型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突跃范围</w:t>
            </w:r>
            <w:r>
              <w:rPr>
                <w:rFonts w:ascii="Times New Roman" w:hAnsi="Times New Roman" w:eastAsia="SimHei"/>
                <w:b/>
              </w:rPr>
              <w:t xml:space="preserve"> (0.1 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可选指示剂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不可选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强碱滴定强酸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4.30~9.70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甲基红、酚酞、溴百里酚蓝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强碱滴定弱酸</w:t>
            </w:r>
            <w:r>
              <w:rPr>
                <w:rFonts w:ascii="Times New Roman" w:hAnsi="Times New Roman" w:eastAsia="SimSun"/>
              </w:rPr>
              <w:t xml:space="preserve"> (HAc)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7.74~9.70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酚酞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甲基橙、甲基红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强酸滴定弱碱</w:t>
            </w:r>
            <w:r>
              <w:rPr>
                <w:rFonts w:ascii="Times New Roman" w:hAnsi="Times New Roman" w:eastAsia="SimSun"/>
              </w:rPr>
              <w:t xml:space="preserve"> (NH₃)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6.25~4.30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甲基橙、甲基红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酚酞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9" w:name="三酸碱滴定曲线深化"/>
    <w:p>
      <w:pPr>
        <w:pStyle w:val="Heading2"/>
      </w:pPr>
      <w:r>
        <w:rPr>
          <w:rFonts w:hint="eastAsia" w:eastAsia="SimHei" w:ascii="Times New Roman" w:hAnsi="Times New Roman"/>
        </w:rPr>
        <w:t xml:space="preserve">三、酸碱滴定曲线深化</w:t>
      </w:r>
    </w:p>
    <w:bookmarkStart w:id="24" w:name="X9030169089da8f422a885a4f6fd604c3fe7936f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强酸-强碱滴定曲线（以</w:t>
      </w:r>
      <w:r>
        <w:t xml:space="preserve"> 0.1000 M NaOH </w:t>
      </w:r>
      <w:r>
        <w:rPr>
          <w:rFonts w:hint="eastAsia" w:eastAsia="SimHei" w:ascii="Times New Roman" w:hAnsi="Times New Roman"/>
        </w:rPr>
        <w:t xml:space="preserve">滴定</w:t>
      </w:r>
      <w:r>
        <w:t xml:space="preserve"> 20.00 mL 0.1000 M HCl </w:t>
      </w:r>
      <w:r>
        <w:rPr>
          <w:rFonts w:hint="eastAsia" w:eastAsia="SimHei" w:ascii="Times New Roman" w:hAnsi="Times New Roman"/>
        </w:rPr>
        <w:t xml:space="preserve">为例）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滴定分数定义：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rPr>
                    <m:nor/>
                    <m:sty m:val="p"/>
                  </m:rPr>
                  <m:t>NaOH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c</m:t>
                </m:r>
              </m:e>
              <m:sub>
                <m:r>
                  <m:rPr>
                    <m:nor/>
                    <m:sty m:val="p"/>
                  </m:rPr>
                  <m:t>NaOH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rPr>
                    <m:nor/>
                    <m:sty m:val="p"/>
                  </m:rPr>
                  <m:t>HCl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c</m:t>
                </m:r>
              </m:e>
              <m:sub>
                <m:r>
                  <m:rPr>
                    <m:nor/>
                    <m:sty m:val="p"/>
                  </m:rPr>
                  <m:t>HCl</m:t>
                </m:r>
              </m:sub>
            </m:sSub>
          </m:den>
        </m:f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1721"/>
        <w:gridCol w:w="1377"/>
        <w:gridCol w:w="1377"/>
        <w:gridCol w:w="172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阶段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滴定分数</w:t>
            </w:r>
            <w:r>
              <w:rPr>
                <w:rFonts w:ascii="Times New Roman" w:hAnsi="Times New Roman" w:eastAsia="SimHei"/>
                <w:b/>
              </w:rPr>
              <w:t xml:space="preserve"> 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溶液中组分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pH </w:t>
            </w:r>
            <w:r>
              <w:rPr>
                <w:rFonts w:hint="eastAsia" w:ascii="Times New Roman" w:hAnsi="Times New Roman" w:eastAsia="SimHei"/>
                <w:b/>
              </w:rPr>
              <w:t xml:space="preserve"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  <w:r>
              <w:rPr>
                <w:rFonts w:ascii="Times New Roman" w:hAnsi="Times New Roman" w:eastAsia="SimHei"/>
                <w:b/>
              </w:rPr>
              <w:t xml:space="preserve"> pH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滴定前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纯</w:t>
            </w:r>
            <w:r>
              <w:rPr>
                <w:rFonts w:ascii="Times New Roman" w:hAnsi="Times New Roman" w:eastAsia="SimSun"/>
              </w:rPr>
              <w:t xml:space="preserve"> HCl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[H⁺] = c(HCl)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计量点前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0.999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剩余</w:t>
            </w:r>
            <w:r>
              <w:rPr>
                <w:rFonts w:ascii="Times New Roman" w:hAnsi="Times New Roman" w:eastAsia="SimSun"/>
              </w:rPr>
              <w:t xml:space="preserve"> HCl + NaCl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[H⁺] = </w:t>
            </w:r>
            <w:r>
              <w:rPr>
                <w:rFonts w:hint="eastAsia" w:ascii="Times New Roman" w:hAnsi="Times New Roman" w:eastAsia="SimSun"/>
              </w:rPr>
              <w:t xml:space="preserve">剩余</w:t>
            </w:r>
            <w:r>
              <w:rPr>
                <w:rFonts w:ascii="Times New Roman" w:hAnsi="Times New Roman" w:eastAsia="SimSun"/>
              </w:rPr>
              <w:t xml:space="preserve"> HCl / </w:t>
            </w:r>
            <w:r>
              <w:rPr>
                <w:rFonts w:hint="eastAsia" w:ascii="Times New Roman" w:hAnsi="Times New Roman" w:eastAsia="SimSun"/>
              </w:rPr>
              <w:t xml:space="preserve">总体积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4.30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计量点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纯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NaCl（中性）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[H⁺] = [OH⁻] = 10⁻⁷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计量点后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过量</w:t>
            </w:r>
            <w:r>
              <w:rPr>
                <w:rFonts w:ascii="Times New Roman" w:hAnsi="Times New Roman" w:eastAsia="SimSun"/>
              </w:rPr>
              <w:t xml:space="preserve"> NaOH + NaCl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[OH⁻] = </w:t>
            </w:r>
            <w:r>
              <w:rPr>
                <w:rFonts w:hint="eastAsia" w:ascii="Times New Roman" w:hAnsi="Times New Roman" w:eastAsia="SimSun"/>
              </w:rPr>
              <w:t xml:space="preserve">过量</w:t>
            </w:r>
            <w:r>
              <w:rPr>
                <w:rFonts w:ascii="Times New Roman" w:hAnsi="Times New Roman" w:eastAsia="SimSun"/>
              </w:rPr>
              <w:t xml:space="preserve"> NaOH / </w:t>
            </w:r>
            <w:r>
              <w:rPr>
                <w:rFonts w:hint="eastAsia" w:ascii="Times New Roman" w:hAnsi="Times New Roman" w:eastAsia="SimSun"/>
              </w:rPr>
              <w:t xml:space="preserve">总体积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9.70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突跃范围</w:t>
      </w:r>
      <w:r>
        <w:rPr>
          <w:rFonts w:hint="eastAsia" w:eastAsia="SimSun" w:ascii="Times New Roman" w:hAnsi="Times New Roman"/>
        </w:rPr>
        <w:t xml:space="preserve">：pH</w:t>
      </w:r>
      <w:r>
        <w:t xml:space="preserve"> 4.30 → </w:t>
      </w:r>
      <w:r>
        <w:rPr>
          <w:rFonts w:hint="eastAsia" w:eastAsia="SimSun" w:ascii="Times New Roman" w:hAnsi="Times New Roman"/>
        </w:rPr>
        <w:t xml:space="preserve">9.70（a</w:t>
      </w:r>
      <w:r>
        <w:t xml:space="preserve"> = 0.999 </w:t>
      </w:r>
      <w:r>
        <w:rPr>
          <w:rFonts w:hint="eastAsia" w:eastAsia="SimSun" w:ascii="Times New Roman" w:hAnsi="Times New Roman"/>
        </w:rPr>
        <w:t xml:space="preserve">至</w:t>
      </w:r>
      <w:r>
        <w:t xml:space="preserve"> a = </w:t>
      </w:r>
      <w:r>
        <w:rPr>
          <w:rFonts w:hint="eastAsia" w:eastAsia="SimSun" w:ascii="Times New Roman" w:hAnsi="Times New Roman"/>
        </w:rPr>
        <w:t xml:space="preserve">1.001）</w:t>
      </w:r>
    </w:p>
    <w:p>
      <w:pPr>
        <w:pStyle w:val="BlockText"/>
      </w:pPr>
      <w:r>
        <w:t xml:space="preserve">🧠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数值冲击</w:t>
      </w:r>
      <w:r>
        <w:rPr>
          <w:rFonts w:hint="eastAsia" w:eastAsia="SimSun" w:ascii="Times New Roman" w:hAnsi="Times New Roman"/>
        </w:rPr>
        <w:t xml:space="preserve">：从</w:t>
      </w:r>
      <w:r>
        <w:t xml:space="preserve"> a = 0.999 </w:t>
      </w:r>
      <w:r>
        <w:rPr>
          <w:rFonts w:hint="eastAsia" w:eastAsia="SimSun" w:ascii="Times New Roman" w:hAnsi="Times New Roman"/>
        </w:rPr>
        <w:t xml:space="preserve">到</w:t>
      </w:r>
      <w:r>
        <w:t xml:space="preserve"> a = </w:t>
      </w:r>
      <w:r>
        <w:rPr>
          <w:rFonts w:hint="eastAsia" w:eastAsia="SimSun" w:ascii="Times New Roman" w:hAnsi="Times New Roman"/>
        </w:rPr>
        <w:t xml:space="preserve">1.001，只差</w:t>
      </w:r>
      <w:r>
        <w:t xml:space="preserve"> 0.02 mL </w:t>
      </w:r>
      <w:r>
        <w:rPr>
          <w:rFonts w:hint="eastAsia" w:eastAsia="SimSun" w:ascii="Times New Roman" w:hAnsi="Times New Roman"/>
        </w:rPr>
        <w:t xml:space="preserve">NaOH（约半滴！），pH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4.30 </w:t>
      </w:r>
      <w:r>
        <w:rPr>
          <w:rFonts w:hint="eastAsia" w:eastAsia="SimSun" w:ascii="Times New Roman" w:hAnsi="Times New Roman"/>
        </w:rPr>
        <w:t xml:space="preserve">跃升至</w:t>
      </w:r>
      <w:r>
        <w:t xml:space="preserve"> </w:t>
      </w:r>
      <w:r>
        <w:rPr>
          <w:rFonts w:hint="eastAsia" w:eastAsia="SimSun" w:ascii="Times New Roman" w:hAnsi="Times New Roman"/>
        </w:rPr>
        <w:t xml:space="preserve">9.70，变化</w:t>
      </w:r>
      <w:r>
        <w:t xml:space="preserve"> 5.4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单位。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浓度对突跃的影响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突跃范围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突跃宽度</w:t>
            </w:r>
            <w:r>
              <w:rPr>
                <w:rFonts w:ascii="Times New Roman" w:hAnsi="Times New Roman" w:eastAsia="SimHei"/>
                <w:b/>
              </w:rPr>
              <w:t xml:space="preserve"> (ΔpH)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1.0 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3.3~10.7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7.4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0.1 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4.3~9.7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5.4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0.01 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5.3~8.7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3.4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规律：浓度增大</w:t>
      </w:r>
      <w:r>
        <w:t xml:space="preserve"> 10 </w:t>
      </w:r>
      <w:r>
        <w:rPr>
          <w:rFonts w:hint="eastAsia" w:eastAsia="SimSun" w:ascii="Times New Roman" w:hAnsi="Times New Roman"/>
        </w:rPr>
        <w:t xml:space="preserve">倍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突跃增加约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单位。</w:t>
      </w:r>
    </w:p>
    <w:bookmarkEnd w:id="24"/>
    <w:bookmarkStart w:id="25" w:name="X828f193324f95da5ac7b7b1938e3551d7ce5f42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弱酸-强碱滴定曲线（以</w:t>
      </w:r>
      <w:r>
        <w:t xml:space="preserve"> 0.1000 M NaOH </w:t>
      </w:r>
      <w:r>
        <w:rPr>
          <w:rFonts w:hint="eastAsia" w:eastAsia="SimHei" w:ascii="Times New Roman" w:hAnsi="Times New Roman"/>
        </w:rPr>
        <w:t xml:space="preserve">滴定</w:t>
      </w:r>
      <w:r>
        <w:t xml:space="preserve"> 20.00 mL 0.1000 M HAc </w:t>
      </w:r>
      <w:r>
        <w:rPr>
          <w:rFonts w:hint="eastAsia" w:eastAsia="SimHei" w:ascii="Times New Roman" w:hAnsi="Times New Roman"/>
        </w:rPr>
        <w:t xml:space="preserve">为例）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滴定前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p>
            <m:e>
              <m:r>
                <m:rPr>
                  <m:nor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c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r>
                <m:rPr>
                  <m:sty m:val="p"/>
                </m:rPr>
                <m:t>×</m:t>
              </m:r>
              <m:r>
                <m:t>0.1000</m:t>
              </m:r>
            </m:e>
          </m:rad>
          <m:r>
            <m:rPr>
              <m:sty m:val="p"/>
            </m:rPr>
            <m:t>=</m:t>
          </m:r>
          <m:r>
            <m:t>1.34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pH</m:t>
          </m:r>
          <m:r>
            <m:rPr>
              <m:sty m:val="p"/>
            </m:rPr>
            <m:t>=</m:t>
          </m:r>
          <m:r>
            <m:t>2.87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缓冲区（0</w:t>
      </w:r>
      <w:r>
        <w:rPr>
          <w:b/>
          <w:bCs/>
        </w:rPr>
        <w:t xml:space="preserve"> &lt; a &lt; </w:t>
      </w:r>
      <w:r>
        <w:rPr>
          <w:rFonts w:hint="eastAsia" w:eastAsia="SimSun" w:ascii="Times New Roman" w:hAnsi="Times New Roman"/>
          <w:b/>
          <w:bCs/>
        </w:rPr>
        <w:t xml:space="preserve">1）</w:t>
      </w:r>
      <w:r>
        <w:rPr>
          <w:rFonts w:hint="eastAsia" w:eastAsia="SimSun" w:ascii="Times New Roman" w:hAnsi="Times New Roman"/>
        </w:rPr>
        <w:t xml:space="preserve">：形成</w:t>
      </w:r>
      <w:r>
        <w:t xml:space="preserve"> HAc-NaAc </w:t>
      </w:r>
      <w:r>
        <w:rPr>
          <w:rFonts w:hint="eastAsia" w:eastAsia="SimSun" w:ascii="Times New Roman" w:hAnsi="Times New Roman"/>
        </w:rPr>
        <w:t xml:space="preserve">缓冲对，pH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由</w:t>
      </w:r>
      <w:r>
        <w:t xml:space="preserve"> H-H </w:t>
      </w:r>
      <w:r>
        <w:rPr>
          <w:rFonts w:hint="eastAsia" w:eastAsia="SimSun" w:ascii="Times New Roman" w:hAnsi="Times New Roman"/>
        </w:rPr>
        <w:t xml:space="preserve">方程决定：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pH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nor/>
                      <m:sty m:val="p"/>
                    </m:rPr>
                    <m:t>Ac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HAc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计量点（a</w:t>
      </w:r>
      <w:r>
        <w:rPr>
          <w:b/>
          <w:bCs/>
        </w:rPr>
        <w:t xml:space="preserve"> = </w:t>
      </w:r>
      <w:r>
        <w:rPr>
          <w:rFonts w:hint="eastAsia" w:eastAsia="SimSun" w:ascii="Times New Roman" w:hAnsi="Times New Roman"/>
          <w:b/>
          <w:bCs/>
        </w:rPr>
        <w:t xml:space="preserve">1）</w:t>
      </w:r>
      <w:r>
        <w:rPr>
          <w:rFonts w:hint="eastAsia" w:eastAsia="SimSun" w:ascii="Times New Roman" w:hAnsi="Times New Roman"/>
        </w:rPr>
        <w:t xml:space="preserve">：产物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NaAc，Ac⁻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水解：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sp</m:t>
                  </m:r>
                </m:sub>
              </m:sSub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14</m:t>
                      </m:r>
                    </m:sup>
                  </m:sSup>
                </m:num>
                <m:den>
                  <m:r>
                    <m:t>1.8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sup>
                  </m:sSup>
                </m:den>
              </m:f>
              <m:r>
                <m:rPr>
                  <m:sty m:val="p"/>
                </m:rPr>
                <m:t>×</m:t>
              </m:r>
              <m:r>
                <m:t>0.05000</m:t>
              </m:r>
            </m:e>
          </m:rad>
          <m:r>
            <m:rPr>
              <m:sty m:val="p"/>
            </m:rPr>
            <m:t>=</m:t>
          </m:r>
          <m:r>
            <m:t>5.27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pOH</m:t>
          </m:r>
          <m:r>
            <m:rPr>
              <m:sty m:val="p"/>
            </m:rPr>
            <m:t>=</m:t>
          </m:r>
          <m:r>
            <m:t>5.28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pH</m:t>
          </m:r>
          <m:r>
            <m:rPr>
              <m:sty m:val="p"/>
            </m:rPr>
            <m:t>=</m:t>
          </m:r>
          <m:r>
            <m:t>8.72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计量点后（a</w:t>
      </w:r>
      <w:r>
        <w:rPr>
          <w:b/>
          <w:bCs/>
        </w:rPr>
        <w:t xml:space="preserve"> &gt; </w:t>
      </w:r>
      <w:r>
        <w:rPr>
          <w:rFonts w:hint="eastAsia" w:eastAsia="SimSun" w:ascii="Times New Roman" w:hAnsi="Times New Roman"/>
          <w:b/>
          <w:bCs/>
        </w:rPr>
        <w:t xml:space="preserve">1）</w:t>
      </w:r>
      <w:r>
        <w:rPr>
          <w:rFonts w:hint="eastAsia" w:eastAsia="SimSun" w:ascii="Times New Roman" w:hAnsi="Times New Roman"/>
        </w:rPr>
        <w:t xml:space="preserve">：过量的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决定</w:t>
      </w:r>
      <w:r>
        <w:t xml:space="preserve"> </w:t>
      </w:r>
      <w:r>
        <w:rPr>
          <w:rFonts w:hint="eastAsia" w:eastAsia="SimSun" w:ascii="Times New Roman" w:hAnsi="Times New Roman"/>
        </w:rPr>
        <w:t xml:space="preserve">pH（同强碱滴定）。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突跃范围</w:t>
      </w:r>
      <w:r>
        <w:rPr>
          <w:rFonts w:hint="eastAsia" w:eastAsia="SimSun" w:ascii="Times New Roman" w:hAnsi="Times New Roman"/>
        </w:rPr>
        <w:t xml:space="preserve">：pH</w:t>
      </w:r>
      <w:r>
        <w:t xml:space="preserve"> 7.74 → 9.70</w:t>
      </w:r>
    </w:p>
    <w:p>
      <w:pPr>
        <w:pStyle w:val="BlockText"/>
      </w:pPr>
      <w:r>
        <w:t xml:space="preserve">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核心对比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强酸滴定：计量点</w:t>
      </w:r>
      <w:r>
        <w:t xml:space="preserve"> pH = </w:t>
      </w:r>
      <w:r>
        <w:rPr>
          <w:rFonts w:hint="eastAsia" w:eastAsia="SimSun" w:ascii="Times New Roman" w:hAnsi="Times New Roman"/>
        </w:rPr>
        <w:t xml:space="preserve">7，突跃宽（4.30~9.70），甲基橙/酚酞均可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弱酸滴定：计量点</w:t>
      </w:r>
      <w:r>
        <w:t xml:space="preserve"> pH = </w:t>
      </w:r>
      <w:r>
        <w:rPr>
          <w:rFonts w:hint="eastAsia" w:eastAsia="SimSun" w:ascii="Times New Roman" w:hAnsi="Times New Roman"/>
        </w:rPr>
        <w:t xml:space="preserve">8.72，突跃窄（7.74~9.70），只能用酚酞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原因</w:t>
      </w:r>
      <w:r>
        <w:rPr>
          <w:rFonts w:hint="eastAsia" w:eastAsia="SimSun" w:ascii="Times New Roman" w:hAnsi="Times New Roman"/>
        </w:rPr>
        <w:t xml:space="preserve">：弱酸滴定前已有部分解离（pH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较高），缓冲区使曲线较平坦，突跃被压缩</w:t>
      </w:r>
    </w:p>
    <w:bookmarkEnd w:id="25"/>
    <w:bookmarkStart w:id="26" w:name="强酸-弱碱滴定曲线以-hcl-滴定-nh₃-为例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强酸-弱碱滴定曲线（以</w:t>
      </w:r>
      <w:r>
        <w:t xml:space="preserve"> HCl </w:t>
      </w:r>
      <w:r>
        <w:rPr>
          <w:rFonts w:hint="eastAsia" w:eastAsia="SimHei" w:ascii="Times New Roman" w:hAnsi="Times New Roman"/>
        </w:rPr>
        <w:t xml:space="preserve">滴定</w:t>
      </w:r>
      <w:r>
        <w:t xml:space="preserve"> NH₃ </w:t>
      </w:r>
      <w:r>
        <w:rPr>
          <w:rFonts w:hint="eastAsia" w:eastAsia="SimHei" w:ascii="Times New Roman" w:hAnsi="Times New Roman"/>
        </w:rPr>
        <w:t xml:space="preserve">为例）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计量点产物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NH₄Cl（强酸弱碱盐），溶液呈酸性：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pH</m:t>
          </m:r>
          <m:r>
            <m:rPr>
              <m:sty m:val="p"/>
            </m:rPr>
            <m:t>≈</m:t>
          </m:r>
          <m:r>
            <m:t>5.28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突跃在酸性范围，可选甲基橙或甲基红。</w:t>
      </w:r>
    </w:p>
    <w:bookmarkEnd w:id="26"/>
    <w:bookmarkStart w:id="27" w:name="三种滴定曲线对比"/>
    <w:p>
      <w:pPr>
        <w:pStyle w:val="Heading3"/>
      </w:pPr>
      <w:r>
        <w:t xml:space="preserve">3.4 </w:t>
      </w:r>
      <w:r>
        <w:rPr>
          <w:rFonts w:hint="eastAsia" w:eastAsia="SimHei" w:ascii="Times New Roman" w:hAnsi="Times New Roman"/>
        </w:rPr>
        <w:t xml:space="preserve">三种滴定曲线对比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强碱滴定强酸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强碱滴定弱酸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强酸滴定弱碱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起始</w:t>
            </w:r>
            <w:r>
              <w:rPr>
                <w:rFonts w:ascii="Times New Roman" w:hAnsi="Times New Roman" w:eastAsia="SimSun"/>
              </w:rPr>
              <w:t xml:space="preserve"> 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1.00（低）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2.87（中）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11.13（高）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缓冲区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无（强酸无缓冲）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HAc-Ac⁻ </w:t>
            </w:r>
            <w:r>
              <w:rPr>
                <w:rFonts w:hint="eastAsia" w:ascii="Times New Roman" w:hAnsi="Times New Roman" w:eastAsia="SimSun"/>
              </w:rPr>
              <w:t xml:space="preserve">缓冲对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NH₃-NH₄⁺ </w:t>
            </w:r>
            <w:r>
              <w:rPr>
                <w:rFonts w:hint="eastAsia" w:ascii="Times New Roman" w:hAnsi="Times New Roman" w:eastAsia="SimSun"/>
              </w:rPr>
              <w:t xml:space="preserve">缓冲对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计量点</w:t>
            </w:r>
            <w:r>
              <w:rPr>
                <w:rFonts w:ascii="Times New Roman" w:hAnsi="Times New Roman" w:eastAsia="SimSun"/>
              </w:rPr>
              <w:t xml:space="preserve"> 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8.72（碱性）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5.28（酸性）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突跃范围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4.30~9.70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7.74~9.70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6.25~4.30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突跃宽度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可选指示剂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MO/MR/PP/BTB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酚酞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甲基橙/甲基红</w:t>
            </w:r>
          </w:p>
        </w:tc>
      </w:tr>
    </w:tbl>
    <w:bookmarkEnd w:id="27"/>
    <w:bookmarkStart w:id="28" w:name="多元酸分步滴定以-h₃po₄-为例"/>
    <w:p>
      <w:pPr>
        <w:pStyle w:val="Heading3"/>
      </w:pPr>
      <w:r>
        <w:t xml:space="preserve">3.5 </w:t>
      </w:r>
      <w:r>
        <w:rPr>
          <w:rFonts w:hint="eastAsia" w:eastAsia="SimHei" w:ascii="Times New Roman" w:hAnsi="Times New Roman"/>
        </w:rPr>
        <w:t xml:space="preserve">多元酸分步滴定——以</w:t>
      </w:r>
      <w:r>
        <w:t xml:space="preserve"> H₃PO₄ </w:t>
      </w:r>
      <w:r>
        <w:rPr>
          <w:rFonts w:hint="eastAsia" w:eastAsia="SimHei" w:ascii="Times New Roman" w:hAnsi="Times New Roman"/>
        </w:rPr>
        <w:t xml:space="preserve">为例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第一步</w:t>
      </w:r>
      <w:r>
        <w:rPr>
          <w:rFonts w:hint="eastAsia" w:eastAsia="SimSun" w:ascii="Times New Roman" w:hAnsi="Times New Roman"/>
        </w:rPr>
        <w:t xml:space="preserve">：H₃PO₄</w:t>
      </w:r>
      <w:r>
        <w:t xml:space="preserve"> + NaOH → NaH₂PO₄ + H₂O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第二步</w:t>
      </w:r>
      <w:r>
        <w:rPr>
          <w:rFonts w:hint="eastAsia" w:eastAsia="SimSun" w:ascii="Times New Roman" w:hAnsi="Times New Roman"/>
        </w:rPr>
        <w:t xml:space="preserve">：NaH₂PO₄</w:t>
      </w:r>
      <w:r>
        <w:t xml:space="preserve"> + NaOH → Na₂HPO₄ + H₂O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第三步</w:t>
      </w:r>
      <w:r>
        <w:rPr>
          <w:rFonts w:hint="eastAsia" w:eastAsia="SimSun" w:ascii="Times New Roman" w:hAnsi="Times New Roman"/>
        </w:rPr>
        <w:t xml:space="preserve">：Na₂HPO₄</w:t>
      </w:r>
      <w:r>
        <w:t xml:space="preserve"> + NaOH → Na₃PO₄ + H₂O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分步滴定条件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第一级可滴：</w:t>
      </w:r>
      <m:oMath>
        <m:r>
          <m:t>c</m:t>
        </m:r>
        <m:sSub>
          <m:e>
            <m:r>
              <m:t>K</m:t>
            </m:r>
          </m:e>
          <m:sub>
            <m:sSub>
              <m:e>
                <m:r>
                  <m:rPr>
                    <m:nor/>
                    <m:sty m:val="p"/>
                  </m:rPr>
                  <m:t>a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≥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可分步：</w:t>
      </w:r>
      <m:oMath>
        <m:sSub>
          <m:e>
            <m:r>
              <m:t>K</m:t>
            </m:r>
          </m:e>
          <m:sub>
            <m:sSub>
              <m:e>
                <m:r>
                  <m:rPr>
                    <m:nor/>
                    <m:sty m:val="p"/>
                  </m:rPr>
                  <m:t>a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sSub>
              <m:e>
                <m:r>
                  <m:rPr>
                    <m:nor/>
                    <m:sty m:val="p"/>
                  </m:rPr>
                  <m:t>a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≥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rPr>
          <w:rFonts w:hint="eastAsia" w:eastAsia="SimSun" w:ascii="Times New Roman" w:hAnsi="Times New Roman"/>
        </w:rPr>
        <w:t xml:space="preserve">（等浓度时）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级别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cKa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可滴性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相邻比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可分步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第一级</w:t>
            </w:r>
            <w:r>
              <w:rPr>
                <w:rFonts w:ascii="Times New Roman" w:hAnsi="Times New Roman" w:eastAsia="SimSun"/>
              </w:rPr>
              <w:t xml:space="preserve"> (H₃PO₄)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7.6×10⁻³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7.6×10⁻⁴ 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Ka₁/Ka₂ ≈ 1.2×10⁵ 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第二级</w:t>
            </w:r>
            <w:r>
              <w:rPr>
                <w:rFonts w:ascii="Times New Roman" w:hAnsi="Times New Roman" w:eastAsia="SimSun"/>
              </w:rPr>
              <w:t xml:space="preserve"> (H₂PO₄⁻)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6.3×10⁻⁸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6.3×10⁻⁹ ≈ 10⁻⁸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勉强可滴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Ka₂/Ka₃ ≈ 1.4×10⁵ 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第三级</w:t>
            </w:r>
            <w:r>
              <w:rPr>
                <w:rFonts w:ascii="Times New Roman" w:hAnsi="Times New Roman" w:eastAsia="SimSun"/>
              </w:rPr>
              <w:t xml:space="preserve"> (HPO₄²⁻)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4.4×10⁻¹³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4.4×10⁻¹⁴ 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 </w:t>
            </w:r>
            <w:r>
              <w:rPr>
                <w:rFonts w:hint="eastAsia" w:ascii="Times New Roman" w:hAnsi="Times New Roman" w:eastAsia="SimSun"/>
              </w:rPr>
              <w:t xml:space="preserve">不可直接滴定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计量点</w:t>
      </w:r>
      <w:r>
        <w:rPr>
          <w:b/>
          <w:bCs/>
        </w:rPr>
        <w:t xml:space="preserve"> pH </w:t>
      </w:r>
      <w:r>
        <w:rPr>
          <w:rFonts w:hint="eastAsia" w:eastAsia="SimSun" w:ascii="Times New Roman" w:hAnsi="Times New Roman"/>
          <w:b/>
          <w:bCs/>
        </w:rPr>
        <w:t xml:space="preserve">计算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第一计量点（H₂PO₄⁻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两性物质）：</w:t>
      </w:r>
      <m:oMath>
        <m:r>
          <m:rPr>
            <m:nor/>
            <m:sty m:val="p"/>
          </m:rPr>
          <m:t>pH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nor/>
            <m:sty m:val="p"/>
          </m:rPr>
          <m:t>p</m:t>
        </m:r>
        <m:sSub>
          <m:e>
            <m:r>
              <m:t>K</m:t>
            </m:r>
          </m:e>
          <m:sub>
            <m:sSub>
              <m:e>
                <m:r>
                  <m:rPr>
                    <m:nor/>
                    <m:sty m:val="p"/>
                  </m:rPr>
                  <m:t>a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+</m:t>
        </m:r>
        <m:r>
          <m:rPr>
            <m:nor/>
            <m:sty m:val="p"/>
          </m:rPr>
          <m:t>p</m:t>
        </m:r>
        <m:sSub>
          <m:e>
            <m:r>
              <m:t>K</m:t>
            </m:r>
          </m:e>
          <m:sub>
            <m:sSub>
              <m:e>
                <m:r>
                  <m:rPr>
                    <m:nor/>
                    <m:sty m:val="p"/>
                  </m:rPr>
                  <m:t>a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2.12</m:t>
        </m:r>
        <m:r>
          <m:rPr>
            <m:sty m:val="p"/>
          </m:rPr>
          <m:t>+</m:t>
        </m:r>
        <m:r>
          <m:t>7.21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4.66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可选甲基橙/甲基红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第二计量点（HPO₄²⁻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两性物质）：</w:t>
      </w:r>
      <m:oMath>
        <m:r>
          <m:rPr>
            <m:nor/>
            <m:sty m:val="p"/>
          </m:rPr>
          <m:t>pH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nor/>
            <m:sty m:val="p"/>
          </m:rPr>
          <m:t>p</m:t>
        </m:r>
        <m:sSub>
          <m:e>
            <m:r>
              <m:t>K</m:t>
            </m:r>
          </m:e>
          <m:sub>
            <m:sSub>
              <m:e>
                <m:r>
                  <m:rPr>
                    <m:nor/>
                    <m:sty m:val="p"/>
                  </m:rPr>
                  <m:t>a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+</m:t>
        </m:r>
        <m:r>
          <m:rPr>
            <m:nor/>
            <m:sty m:val="p"/>
          </m:rPr>
          <m:t>p</m:t>
        </m:r>
        <m:sSub>
          <m:e>
            <m:r>
              <m:t>K</m:t>
            </m:r>
          </m:e>
          <m:sub>
            <m:sSub>
              <m:e>
                <m:r>
                  <m:rPr>
                    <m:nor/>
                    <m:sty m:val="p"/>
                  </m:rPr>
                  <m:t>a</m:t>
                </m:r>
              </m:e>
              <m:sub>
                <m:r>
                  <m:t>3</m:t>
                </m:r>
              </m:sub>
            </m:sSub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7.21</m:t>
        </m:r>
        <m:r>
          <m:rPr>
            <m:sty m:val="p"/>
          </m:rPr>
          <m:t>+</m:t>
        </m:r>
        <m:r>
          <m:t>12.36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9.78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可选百里酚酞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误区框</w:t>
      </w:r>
      <w:r>
        <w:rPr>
          <w:b/>
          <w:bCs/>
        </w:rPr>
        <w:t xml:space="preserve"> 4</w:t>
      </w:r>
      <w:r>
        <w:rPr>
          <w:rFonts w:hint="eastAsia" w:eastAsia="SimSun" w:ascii="Times New Roman" w:hAnsi="Times New Roman"/>
        </w:rPr>
        <w:t xml:space="preserve">：分步滴定要求</w:t>
      </w:r>
      <w:r>
        <w:t xml:space="preserve"> </w:t>
      </w:r>
      <m:oMath>
        <m:sSub>
          <m:e>
            <m:r>
              <m:t>K</m:t>
            </m:r>
          </m:e>
          <m:sub>
            <m:sSub>
              <m:e>
                <m:r>
                  <m:rPr>
                    <m:nor/>
                    <m:sty m:val="p"/>
                  </m:rPr>
                  <m:t>a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sSub>
              <m:e>
                <m:r>
                  <m:rPr>
                    <m:nor/>
                    <m:sty m:val="p"/>
                  </m:rPr>
                  <m:t>a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≥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而不是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。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时两步滴定有交叉干扰，一般要求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才能保证相邻两级分别滴定时误差在</w:t>
      </w:r>
      <w:r>
        <w:t xml:space="preserve"> 1% </w:t>
      </w:r>
      <w:r>
        <w:rPr>
          <w:rFonts w:hint="eastAsia" w:eastAsia="SimSun" w:ascii="Times New Roman" w:hAnsi="Times New Roman"/>
        </w:rPr>
        <w:t xml:space="preserve">以内。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四终点误差定量计算"/>
    <w:p>
      <w:pPr>
        <w:pStyle w:val="Heading2"/>
      </w:pPr>
      <w:r>
        <w:rPr>
          <w:rFonts w:hint="eastAsia" w:eastAsia="SimHei" w:ascii="Times New Roman" w:hAnsi="Times New Roman"/>
        </w:rPr>
        <w:t xml:space="preserve">四、终点误差定量计算</w:t>
      </w:r>
    </w:p>
    <w:bookmarkStart w:id="30" w:name="终点误差的基本定义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终点误差的基本定义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终点时过量(或不足)的滴定剂物质的量</m:t>
              </m:r>
            </m:num>
            <m:den>
              <m:r>
                <m:rPr>
                  <m:nor/>
                  <m:sty m:val="p"/>
                </m:rPr>
                <m:t>计量点时应加入的滴定剂物质的量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Compact"/>
        <w:numPr>
          <w:ilvl w:val="0"/>
          <w:numId w:val="1005"/>
        </w:numPr>
      </w:pPr>
      <w:r>
        <w:t xml:space="preserve">ΔpH = pH_ep - pH_sp &gt; 0 → </w:t>
      </w:r>
      <w:r>
        <w:rPr>
          <w:rFonts w:hint="eastAsia" w:eastAsia="SimSun" w:ascii="Times New Roman" w:hAnsi="Times New Roman"/>
        </w:rPr>
        <w:t xml:space="preserve">滴定剂过量</w:t>
      </w:r>
      <w:r>
        <w:t xml:space="preserve"> → Et &gt; 0</w:t>
      </w:r>
    </w:p>
    <w:p>
      <w:pPr>
        <w:pStyle w:val="Compact"/>
        <w:numPr>
          <w:ilvl w:val="0"/>
          <w:numId w:val="1005"/>
        </w:numPr>
      </w:pPr>
      <w:r>
        <w:t xml:space="preserve">ΔpH = pH_ep - pH_sp &lt; 0 → </w:t>
      </w:r>
      <w:r>
        <w:rPr>
          <w:rFonts w:hint="eastAsia" w:eastAsia="SimSun" w:ascii="Times New Roman" w:hAnsi="Times New Roman"/>
        </w:rPr>
        <w:t xml:space="preserve">滴定剂不足</w:t>
      </w:r>
      <w:r>
        <w:t xml:space="preserve"> → Et &lt; 0</w:t>
      </w:r>
    </w:p>
    <w:bookmarkEnd w:id="30"/>
    <w:bookmarkStart w:id="31" w:name="林邦ringbom误差公式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林邦（Ringbom）误差公式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强酸滴定强碱</w:t>
      </w:r>
      <w:r>
        <w:rPr>
          <w:rFonts w:hint="eastAsia" w:eastAsia="SimSun" w:ascii="Times New Roman" w:hAnsi="Times New Roman"/>
        </w:rPr>
        <w:t xml:space="preserve">（或相反）：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Δ</m:t>
                  </m:r>
                  <m:r>
                    <m:rPr>
                      <m:nor/>
                      <m:sty m:val="p"/>
                    </m:rPr>
                    <m:t>pH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nor/>
                      <m:sty m:val="p"/>
                    </m:rPr>
                    <m:t>pH</m:t>
                  </m:r>
                </m:sup>
              </m:sSup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w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ep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弱酸滴定</w:t>
      </w:r>
      <w:r>
        <w:rPr>
          <w:rFonts w:hint="eastAsia" w:eastAsia="SimSun" w:ascii="Times New Roman" w:hAnsi="Times New Roman"/>
        </w:rPr>
        <w:t xml:space="preserve">（强碱滴定弱酸）：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Δ</m:t>
                  </m:r>
                  <m:r>
                    <m:rPr>
                      <m:nor/>
                      <m:sty m:val="p"/>
                    </m:rPr>
                    <m:t>pH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nor/>
                      <m:sty m:val="p"/>
                    </m:rPr>
                    <m:t>pH</m:t>
                  </m:r>
                </m:sup>
              </m:sSup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sp</m:t>
                      </m:r>
                    </m:sup>
                  </m:sSup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w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林邦公式的通式理解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分子：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Δ</m:t>
            </m:r>
            <m:r>
              <m:rPr>
                <m:nor/>
                <m:sty m:val="p"/>
              </m:rPr>
              <m:t>pH</m:t>
            </m:r>
          </m:sup>
        </m:sSup>
        <m:r>
          <m:rPr>
            <m:sty m:val="p"/>
          </m:rPr>
          <m:t>−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  <m:r>
              <m:rPr>
                <m:nor/>
                <m:sty m:val="p"/>
              </m:rPr>
              <m:t>pH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反映终点偏离程度（偏离越大，误差越大）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分母：</w:t>
      </w:r>
      <m:oMath>
        <m:rad>
          <m:radPr>
            <m:degHide m:val="on"/>
          </m:radPr>
          <m:deg/>
          <m:e>
            <m:sSup>
              <m:e>
                <m:r>
                  <m:t>c</m:t>
                </m:r>
              </m:e>
              <m:sup>
                <m:r>
                  <m:rPr>
                    <m:nor/>
                    <m:sty m:val="p"/>
                  </m:rPr>
                  <m:t>sp</m:t>
                </m:r>
              </m:sup>
            </m:sSup>
            <m:sSub>
              <m:e>
                <m:r>
                  <m:t>K</m:t>
                </m:r>
              </m:e>
              <m:sub>
                <m:r>
                  <m:t>t</m:t>
                </m:r>
              </m:sub>
            </m:sSub>
          </m:e>
        </m:rad>
      </m:oMath>
      <w:r>
        <w:rPr>
          <w:rFonts w:hint="eastAsia" w:eastAsia="SimSun" w:ascii="Times New Roman" w:hAnsi="Times New Roman"/>
        </w:rPr>
        <w:t xml:space="preserve">（</w:t>
      </w:r>
      <m:oMath>
        <m:sSub>
          <m:e>
            <m:r>
              <m:t>K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为滴定反应常数）反映滴定反应的完全程度——反应越完全，分母越大，相同</w:t>
      </w:r>
      <w:r>
        <w:t xml:space="preserve"> ΔpH </w:t>
      </w:r>
      <w:r>
        <w:rPr>
          <w:rFonts w:hint="eastAsia" w:eastAsia="SimSun" w:ascii="Times New Roman" w:hAnsi="Times New Roman"/>
        </w:rPr>
        <w:t xml:space="preserve">下误差越小</w:t>
      </w:r>
    </w:p>
    <w:bookmarkEnd w:id="31"/>
    <w:bookmarkStart w:id="32" w:name="δph-符号规则"/>
    <w:p>
      <w:pPr>
        <w:pStyle w:val="Heading3"/>
      </w:pPr>
      <w:r>
        <w:t xml:space="preserve">4.3 ΔpH </w:t>
      </w:r>
      <w:r>
        <w:rPr>
          <w:rFonts w:hint="eastAsia" w:eastAsia="SimHei" w:ascii="Times New Roman" w:hAnsi="Times New Roman"/>
        </w:rPr>
        <w:t xml:space="preserve">符号规则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ΔpH </w:t>
            </w: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滴定剂状态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Et </w:t>
            </w: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终点在</w:t>
            </w:r>
            <w:r>
              <w:rPr>
                <w:rFonts w:ascii="Times New Roman" w:hAnsi="Times New Roman" w:eastAsia="SimSun"/>
              </w:rPr>
              <w:t xml:space="preserve"> SP </w:t>
            </w:r>
            <w:r>
              <w:rPr>
                <w:rFonts w:hint="eastAsia" w:ascii="Times New Roman" w:hAnsi="Times New Roman" w:eastAsia="SimSun"/>
              </w:rPr>
              <w:t xml:space="preserve">之后（pH_ep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pH_sp）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过量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终点在</w:t>
            </w:r>
            <w:r>
              <w:rPr>
                <w:rFonts w:ascii="Times New Roman" w:hAnsi="Times New Roman" w:eastAsia="SimSun"/>
              </w:rPr>
              <w:t xml:space="preserve"> SP </w:t>
            </w:r>
            <w:r>
              <w:rPr>
                <w:rFonts w:hint="eastAsia" w:ascii="Times New Roman" w:hAnsi="Times New Roman" w:eastAsia="SimSun"/>
              </w:rPr>
              <w:t xml:space="preserve">之前（pH_ep</w:t>
            </w:r>
            <w:r>
              <w:rPr>
                <w:rFonts w:ascii="Times New Roman" w:hAnsi="Times New Roman" w:eastAsia="SimSun"/>
              </w:rPr>
              <w:t xml:space="preserve"> &lt; </w:t>
            </w:r>
            <w:r>
              <w:rPr>
                <w:rFonts w:hint="eastAsia" w:ascii="Times New Roman" w:hAnsi="Times New Roman" w:eastAsia="SimSun"/>
              </w:rPr>
              <w:t xml:space="preserve">pH_sp）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终点恰好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SP（理想）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恰好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例题-2指示剂选择与突跃估算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</w:t>
      </w:r>
      <w:r>
        <w:rPr>
          <w:rFonts w:hint="eastAsia" w:eastAsia="SimHei" w:ascii="Times New Roman" w:hAnsi="Times New Roman"/>
        </w:rPr>
        <w:t xml:space="preserve">2：指示剂选择与突跃估算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：0.1000</w:t>
      </w:r>
      <w:r>
        <w:t xml:space="preserve"> M NaOH </w:t>
      </w:r>
      <w:r>
        <w:rPr>
          <w:rFonts w:hint="eastAsia" w:eastAsia="SimSun" w:ascii="Times New Roman" w:hAnsi="Times New Roman"/>
        </w:rPr>
        <w:t xml:space="preserve">滴定</w:t>
      </w:r>
      <w:r>
        <w:t xml:space="preserve"> 0.1000 M </w:t>
      </w:r>
      <w:r>
        <w:rPr>
          <w:rFonts w:hint="eastAsia" w:eastAsia="SimSun" w:ascii="Times New Roman" w:hAnsi="Times New Roman"/>
        </w:rPr>
        <w:t xml:space="preserve">HCOOH（甲酸，Ka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1.8×10⁻⁴，pKa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3.74）。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计算计量点</w:t>
      </w:r>
      <w:r>
        <w:t xml:space="preserve"> pH。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估算突跃范围，判断能否用酚酞？能否用甲基橙？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计量点产物为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HCOONa（强碱弱酸盐）：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sp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0.1000</m:t>
              </m:r>
              <m:r>
                <m:rPr>
                  <m:sty m:val="p"/>
                </m:rPr>
                <m:t>×</m:t>
              </m:r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酸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酸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碱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0.1000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0.05000</m:t>
          </m:r>
          <m:r>
            <m:rPr>
              <m:nor/>
              <m:sty m:val="p"/>
            </m:rPr>
            <m:t> M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num>
            <m:den>
              <m:r>
                <m:t>1.8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5.56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sp</m:t>
                  </m:r>
                </m:sub>
              </m:sSub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5.56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0.05000</m:t>
              </m:r>
            </m:e>
          </m:rad>
          <m:r>
            <m:rPr>
              <m:sty m:val="p"/>
            </m:rPr>
            <m:t>=</m:t>
          </m:r>
          <m:r>
            <m:t>1.67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pOH</m:t>
          </m:r>
          <m:r>
            <m:rPr>
              <m:sty m:val="p"/>
            </m:rPr>
            <m:t>=</m:t>
          </m:r>
          <m:r>
            <m:t>5.78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pH</m:t>
          </m:r>
          <m:r>
            <m:rPr>
              <m:sty m:val="p"/>
            </m:rPr>
            <m:t>=</m:t>
          </m:r>
          <m:r>
            <m:t>8.22</m:t>
          </m:r>
        </m:oMath>
      </m:oMathPara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突跃估算：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突跃起点（a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0.999）：剩余弱酸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甲酸钠缓冲对，缓冲区末端</w:t>
      </w:r>
      <w:r>
        <w:t xml:space="preserve"> pH ≈ pKa + 1 ≈ 4.74</w:t>
      </w:r>
      <w:r>
        <w:t xml:space="preserve"> </w:t>
      </w:r>
      <w:r>
        <w:rPr>
          <w:rFonts w:hint="eastAsia" w:eastAsia="SimSun" w:ascii="Times New Roman" w:hAnsi="Times New Roman"/>
        </w:rPr>
        <w:t xml:space="preserve">更精确：a</w:t>
      </w:r>
      <w:r>
        <w:t xml:space="preserve"> = 0.999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[Ac⁻]/[HAc] ≈ </w:t>
      </w:r>
      <w:r>
        <w:rPr>
          <w:rFonts w:hint="eastAsia" w:eastAsia="SimSun" w:ascii="Times New Roman" w:hAnsi="Times New Roman"/>
        </w:rPr>
        <w:t xml:space="preserve">999/1，pH</w:t>
      </w:r>
      <w:r>
        <w:t xml:space="preserve"> ≈ pKa + lg(999) = 3.74 + 3.00 = 6.74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（注意：在计量点前非常接近时，缓冲比极大，pH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快速上升）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突跃终点（a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1.001）：过量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0.1%，[OH⁻]</w:t>
      </w:r>
      <w:r>
        <w:t xml:space="preserve"> = 0.1000 × 0.001 / 2 = 5.0×10⁻⁵</w:t>
      </w:r>
      <w:r>
        <w:t xml:space="preserve"> </w:t>
      </w:r>
      <w:r>
        <w:t xml:space="preserve">pOH = </w:t>
      </w:r>
      <w:r>
        <w:rPr>
          <w:rFonts w:hint="eastAsia" w:eastAsia="SimSun" w:ascii="Times New Roman" w:hAnsi="Times New Roman"/>
        </w:rPr>
        <w:t xml:space="preserve">4.30，pH</w:t>
      </w:r>
      <w:r>
        <w:t xml:space="preserve"> = 9.70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突跃范围约：pH</w:t>
      </w:r>
      <w:r>
        <w:t xml:space="preserve"> 6.7 → 9.7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酚酞（8.0~10.0）在此范围内</w:t>
      </w:r>
      <w:r>
        <w:t xml:space="preserve"> → ✅ </w:t>
      </w:r>
      <w:r>
        <w:rPr>
          <w:rFonts w:hint="eastAsia" w:eastAsia="SimSun" w:ascii="Times New Roman" w:hAnsi="Times New Roman"/>
        </w:rPr>
        <w:t xml:space="preserve">可用。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甲基橙（3.1~4.4）完全不在范围内</w:t>
      </w:r>
      <w:r>
        <w:t xml:space="preserve"> → ❌ </w:t>
      </w:r>
      <w:r>
        <w:rPr>
          <w:rFonts w:hint="eastAsia" w:eastAsia="SimSun" w:ascii="Times New Roman" w:hAnsi="Times New Roman"/>
        </w:rPr>
        <w:t xml:space="preserve">不可用。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pH = </w:t>
      </w:r>
      <w:r>
        <w:rPr>
          <w:rFonts w:hint="eastAsia" w:eastAsia="SimSun" w:ascii="Times New Roman" w:hAnsi="Times New Roman"/>
        </w:rPr>
        <w:t xml:space="preserve">8.22；(2)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突跃约</w:t>
      </w:r>
      <w:r>
        <w:t xml:space="preserve"> </w:t>
      </w:r>
      <w:r>
        <w:rPr>
          <w:rFonts w:hint="eastAsia" w:eastAsia="SimSun" w:ascii="Times New Roman" w:hAnsi="Times New Roman"/>
        </w:rPr>
        <w:t xml:space="preserve">6.7~9.7，可用酚酞，不可用甲基橙。</w:t>
      </w:r>
    </w:p>
    <w:p>
      <w:r>
        <w:pict>
          <v:rect style="width:0;height:1.5pt" o:hralign="center" o:hrstd="t" o:hr="t"/>
        </w:pict>
      </w:r>
    </w:p>
    <w:bookmarkEnd w:id="33"/>
    <w:bookmarkStart w:id="34" w:name="例题-3林邦误差公式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</w:t>
      </w:r>
      <w:r>
        <w:rPr>
          <w:rFonts w:hint="eastAsia" w:eastAsia="SimHei" w:ascii="Times New Roman" w:hAnsi="Times New Roman"/>
        </w:rPr>
        <w:t xml:space="preserve">3：林邦误差公式计算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：用</w:t>
      </w:r>
      <w:r>
        <w:t xml:space="preserve"> 0.1000 M NaOH </w:t>
      </w:r>
      <w:r>
        <w:rPr>
          <w:rFonts w:hint="eastAsia" w:eastAsia="SimSun" w:ascii="Times New Roman" w:hAnsi="Times New Roman"/>
        </w:rPr>
        <w:t xml:space="preserve">滴定</w:t>
      </w:r>
      <w:r>
        <w:t xml:space="preserve"> 0.1000 M </w:t>
      </w:r>
      <w:r>
        <w:rPr>
          <w:rFonts w:hint="eastAsia" w:eastAsia="SimSun" w:ascii="Times New Roman" w:hAnsi="Times New Roman"/>
        </w:rPr>
        <w:t xml:space="preserve">HAc（Ka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1.8×10⁻⁵），化学计量点</w:t>
      </w:r>
      <w:r>
        <w:t xml:space="preserve"> pH = </w:t>
      </w:r>
      <w:r>
        <w:rPr>
          <w:rFonts w:hint="eastAsia" w:eastAsia="SimSun" w:ascii="Times New Roman" w:hAnsi="Times New Roman"/>
        </w:rPr>
        <w:t xml:space="preserve">8.72。若以酚酞为指示剂（变色点</w:t>
      </w:r>
      <w:r>
        <w:t xml:space="preserve"> pH ≈ </w:t>
      </w:r>
      <w:r>
        <w:rPr>
          <w:rFonts w:hint="eastAsia" w:eastAsia="SimSun" w:ascii="Times New Roman" w:hAnsi="Times New Roman"/>
        </w:rPr>
        <w:t xml:space="preserve">9.0），用林邦公式计算终点误差</w:t>
      </w:r>
      <w:r>
        <w:t xml:space="preserve"> Et。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步骤</w:t>
      </w:r>
      <w:r>
        <w:t xml:space="preserve"> </w:t>
      </w:r>
      <w:r>
        <w:rPr>
          <w:rFonts w:hint="eastAsia" w:eastAsia="SimSun" w:ascii="Times New Roman" w:hAnsi="Times New Roman"/>
        </w:rPr>
        <w:t xml:space="preserve">1：计算</w:t>
      </w:r>
      <w:r>
        <w:t xml:space="preserve"> ΔpH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nor/>
              <m:sty m:val="p"/>
            </m:rPr>
            <m:t>pH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pH</m:t>
              </m:r>
            </m:e>
            <m:sub>
              <m:r>
                <m:rPr>
                  <m:nor/>
                  <m:sty m:val="p"/>
                </m:rPr>
                <m:t>ep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nor/>
                  <m:sty m:val="p"/>
                </m:rPr>
                <m:t>pH</m:t>
              </m:r>
            </m:e>
            <m:sub>
              <m:r>
                <m:rPr>
                  <m:nor/>
                  <m:sty m:val="p"/>
                </m:rPr>
                <m:t>sp</m:t>
              </m:r>
            </m:sub>
          </m:sSub>
          <m:r>
            <m:rPr>
              <m:sty m:val="p"/>
            </m:rPr>
            <m:t>=</m:t>
          </m:r>
          <m:r>
            <m:t>9.0</m:t>
          </m:r>
          <m:r>
            <m:rPr>
              <m:sty m:val="p"/>
            </m:rPr>
            <m:t>−</m:t>
          </m:r>
          <m:r>
            <m:t>8.72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0.28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注意</w:t>
      </w:r>
      <w:r>
        <w:t xml:space="preserve"> ΔpH &gt; </w:t>
      </w:r>
      <w:r>
        <w:rPr>
          <w:rFonts w:hint="eastAsia" w:eastAsia="SimSun" w:ascii="Times New Roman" w:hAnsi="Times New Roman"/>
        </w:rPr>
        <w:t xml:space="preserve">0，说明终点在</w:t>
      </w:r>
      <w:r>
        <w:t xml:space="preserve"> SP </w:t>
      </w:r>
      <w:r>
        <w:rPr>
          <w:rFonts w:hint="eastAsia" w:eastAsia="SimSun" w:ascii="Times New Roman" w:hAnsi="Times New Roman"/>
        </w:rPr>
        <w:t xml:space="preserve">之后、滴定剂已过量</w:t>
      </w:r>
      <w:r>
        <w:t xml:space="preserve"> → Et </w:t>
      </w:r>
      <w:r>
        <w:rPr>
          <w:rFonts w:hint="eastAsia" w:eastAsia="SimSun" w:ascii="Times New Roman" w:hAnsi="Times New Roman"/>
        </w:rPr>
        <w:t xml:space="preserve">应为正。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步骤</w:t>
      </w:r>
      <w:r>
        <w:t xml:space="preserve"> </w:t>
      </w:r>
      <w:r>
        <w:rPr>
          <w:rFonts w:hint="eastAsia" w:eastAsia="SimSun" w:ascii="Times New Roman" w:hAnsi="Times New Roman"/>
        </w:rPr>
        <w:t xml:space="preserve">2：计算分子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pH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pH</m:t>
              </m:r>
            </m:sup>
          </m:sSup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t>0.28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0.28</m:t>
              </m:r>
            </m:sup>
          </m:sSup>
          <m:r>
            <m:rPr>
              <m:sty m:val="p"/>
            </m:rPr>
            <m:t>=</m:t>
          </m:r>
          <m:r>
            <m:t>1.905</m:t>
          </m:r>
          <m:r>
            <m:rPr>
              <m:sty m:val="p"/>
            </m:rPr>
            <m:t>−</m:t>
          </m:r>
          <m:r>
            <m:t>0.525</m:t>
          </m:r>
          <m:r>
            <m:rPr>
              <m:sty m:val="p"/>
            </m:rPr>
            <m:t>=</m:t>
          </m:r>
          <m:r>
            <m:t>1.380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步骤</w:t>
      </w:r>
      <w:r>
        <w:t xml:space="preserve"> </w:t>
      </w:r>
      <w:r>
        <w:rPr>
          <w:rFonts w:hint="eastAsia" w:eastAsia="SimSun" w:ascii="Times New Roman" w:hAnsi="Times New Roman"/>
        </w:rPr>
        <w:t xml:space="preserve">3：计算分母</w:t>
      </w:r>
      <w:r>
        <w:t xml:space="preserve"> </w:t>
      </w:r>
      <w:r>
        <w:rPr>
          <w:rFonts w:hint="eastAsia" w:eastAsia="SimSun" w:ascii="Times New Roman" w:hAnsi="Times New Roman"/>
        </w:rPr>
        <w:t xml:space="preserve">计量点时总体积约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倍，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=</m:t>
        </m:r>
        <m:r>
          <m:t>0.05000</m:t>
        </m:r>
      </m:oMath>
      <w:r>
        <w:t xml:space="preserve"> </w:t>
      </w:r>
      <w:r>
        <w:t xml:space="preserve">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sp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/</m:t>
          </m:r>
          <m:sSub>
            <m:e>
              <m:r>
                <m:t>K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r>
            <m:t>0.05000</m:t>
          </m:r>
          <m:r>
            <m:rPr>
              <m:sty m:val="p"/>
            </m:rPr>
            <m:t>×</m:t>
          </m:r>
          <m:r>
            <m:t>1.8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/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14</m:t>
              </m:r>
            </m:sup>
          </m:sSup>
          <m:r>
            <m:rPr>
              <m:sty m:val="p"/>
            </m:rPr>
            <m:t>=</m:t>
          </m:r>
          <m:r>
            <m:t>9.0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7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sp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9.0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9487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步骤</w:t>
      </w:r>
      <w:r>
        <w:t xml:space="preserve"> </w:t>
      </w:r>
      <w:r>
        <w:rPr>
          <w:rFonts w:hint="eastAsia" w:eastAsia="SimSun" w:ascii="Times New Roman" w:hAnsi="Times New Roman"/>
        </w:rPr>
        <w:t xml:space="preserve">4：代入林邦公式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1.380</m:t>
              </m:r>
            </m:num>
            <m:den>
              <m:r>
                <m:t>9487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≈</m:t>
          </m:r>
          <m:r>
            <m:rPr>
              <m:sty m:val="p"/>
            </m:rPr>
            <m:t>+</m:t>
          </m:r>
          <m:r>
            <m:t>0.015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结论</w:t>
      </w:r>
      <w:r>
        <w:rPr>
          <w:rFonts w:hint="eastAsia" w:eastAsia="SimSun" w:ascii="Times New Roman" w:hAnsi="Times New Roman"/>
        </w:rPr>
        <w:t xml:space="preserve">：Et</w:t>
      </w:r>
      <w:r>
        <w:t xml:space="preserve"> ≈ </w:t>
      </w:r>
      <w:r>
        <w:rPr>
          <w:rFonts w:hint="eastAsia" w:eastAsia="SimSun" w:ascii="Times New Roman" w:hAnsi="Times New Roman"/>
        </w:rPr>
        <w:t xml:space="preserve">+0.015%，即终点约过量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0.015%，误差极小。酚酞是适合</w:t>
      </w:r>
      <w:r>
        <w:t xml:space="preserve"> HAc </w:t>
      </w:r>
      <w:r>
        <w:rPr>
          <w:rFonts w:hint="eastAsia" w:eastAsia="SimSun" w:ascii="Times New Roman" w:hAnsi="Times New Roman"/>
        </w:rPr>
        <w:t xml:space="preserve">滴定的指示剂。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为何误差这么小？</w:t>
      </w:r>
      <w:r>
        <w:t xml:space="preserve"> </w:t>
      </w:r>
      <w:r>
        <w:rPr>
          <w:rFonts w:hint="eastAsia" w:eastAsia="SimSun" w:ascii="Times New Roman" w:hAnsi="Times New Roman"/>
        </w:rPr>
        <w:t xml:space="preserve">虽然</w:t>
      </w:r>
      <w:r>
        <w:t xml:space="preserve"> ΔpH = 0.28 </w:t>
      </w:r>
      <w:r>
        <w:rPr>
          <w:rFonts w:hint="eastAsia" w:eastAsia="SimSun" w:ascii="Times New Roman" w:hAnsi="Times New Roman"/>
        </w:rPr>
        <w:t xml:space="preserve">看起来不小，但分母（反映反应完全程度）达到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9487，说明</w:t>
      </w:r>
      <w:r>
        <w:t xml:space="preserve"> HAc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的反应非常完全（Ka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不算太小），少量的终点偏离仅造成极小误差。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五混合酸碱滴定双指示剂法"/>
    <w:p>
      <w:pPr>
        <w:pStyle w:val="Heading2"/>
      </w:pPr>
      <w:r>
        <w:rPr>
          <w:rFonts w:hint="eastAsia" w:eastAsia="SimHei" w:ascii="Times New Roman" w:hAnsi="Times New Roman"/>
        </w:rPr>
        <w:t xml:space="preserve">五、混合酸碱滴定——双指示剂法</w:t>
      </w:r>
    </w:p>
    <w:bookmarkStart w:id="36" w:name="原理与反应分步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原理与反应分步</w:t>
      </w:r>
    </w:p>
    <w:p>
      <w:pPr>
        <w:pStyle w:val="FirstParagraph"/>
      </w:pPr>
      <w:r>
        <w:t xml:space="preserve">Na₂CO₃ </w:t>
      </w:r>
      <w:r>
        <w:rPr>
          <w:rFonts w:hint="eastAsia" w:eastAsia="SimSun" w:ascii="Times New Roman" w:hAnsi="Times New Roman"/>
        </w:rPr>
        <w:t xml:space="preserve">是二元碱，用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标准溶液滴定时分两步：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第一步</w:t>
      </w:r>
      <w:r>
        <w:rPr>
          <w:rFonts w:hint="eastAsia" w:eastAsia="SimSun" w:ascii="Times New Roman" w:hAnsi="Times New Roman"/>
        </w:rPr>
        <w:t xml:space="preserve">（酚酞终点，pH</w:t>
      </w:r>
      <w:r>
        <w:t xml:space="preserve"> ≈ </w:t>
      </w:r>
      <w:r>
        <w:rPr>
          <w:rFonts w:hint="eastAsia" w:eastAsia="SimSun" w:ascii="Times New Roman" w:hAnsi="Times New Roman"/>
        </w:rPr>
        <w:t xml:space="preserve">8.3）：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nor/>
                  <m:sty m:val="p"/>
                </m:rPr>
                <m:t>CO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sSubSup>
            <m:e>
              <m:r>
                <m:rPr>
                  <m:nor/>
                  <m:sty m:val="p"/>
                </m:rPr>
                <m:t>HCO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第二步</w:t>
      </w:r>
      <w:r>
        <w:rPr>
          <w:rFonts w:hint="eastAsia" w:eastAsia="SimSun" w:ascii="Times New Roman" w:hAnsi="Times New Roman"/>
        </w:rPr>
        <w:t xml:space="preserve">（甲基橙终点，pH</w:t>
      </w:r>
      <w:r>
        <w:t xml:space="preserve"> ≈ </w:t>
      </w:r>
      <w:r>
        <w:rPr>
          <w:rFonts w:hint="eastAsia" w:eastAsia="SimSun" w:ascii="Times New Roman" w:hAnsi="Times New Roman"/>
        </w:rPr>
        <w:t xml:space="preserve">3.9）：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nor/>
                  <m:sty m:val="p"/>
                </m:rPr>
                <m:t>HCO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CO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nor/>
                  <m:sty m:val="p"/>
                </m:rPr>
                <m:t>CO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误区框</w:t>
      </w:r>
      <w:r>
        <w:rPr>
          <w:b/>
          <w:bCs/>
        </w:rPr>
        <w:t xml:space="preserve"> 5</w:t>
      </w:r>
      <w:r>
        <w:rPr>
          <w:rFonts w:hint="eastAsia" w:eastAsia="SimSun" w:ascii="Times New Roman" w:hAnsi="Times New Roman"/>
        </w:rPr>
        <w:t xml:space="preserve">：酚酞变色时</w:t>
      </w:r>
      <w:r>
        <w:t xml:space="preserve"> Na₂CO₃ </w:t>
      </w:r>
      <w:r>
        <w:rPr>
          <w:rFonts w:hint="eastAsia" w:eastAsia="SimSun" w:ascii="Times New Roman" w:hAnsi="Times New Roman"/>
        </w:rPr>
        <w:t xml:space="preserve">并没有被完全中和！只走到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HCO₃⁻（第一终点），全程走了三分之一（中和了一个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H⁺）。整个</w:t>
      </w:r>
      <w:r>
        <w:t xml:space="preserve"> Na₂CO₃ </w:t>
      </w:r>
      <w:r>
        <w:rPr>
          <w:rFonts w:hint="eastAsia" w:eastAsia="SimSun" w:ascii="Times New Roman" w:hAnsi="Times New Roman"/>
        </w:rPr>
        <w:t xml:space="preserve">完全反应需要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H⁺，第一终点用了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个，第二终点再用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个。</w:t>
      </w:r>
    </w:p>
    <w:bookmarkEnd w:id="36"/>
    <w:bookmarkStart w:id="37" w:name="v₁v₂-判组成法"/>
    <w:p>
      <w:pPr>
        <w:pStyle w:val="Heading3"/>
      </w:pPr>
      <w:r>
        <w:t xml:space="preserve">5.2 V₁/V₂ </w:t>
      </w:r>
      <w:r>
        <w:rPr>
          <w:rFonts w:hint="eastAsia" w:eastAsia="SimHei" w:ascii="Times New Roman" w:hAnsi="Times New Roman"/>
        </w:rPr>
        <w:t xml:space="preserve">判组成法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记酚酞终点消耗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体积为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V₁（mL），接着加甲基橙继续消耗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体积为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V₂（mL）。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V₁ </w:t>
            </w:r>
            <w:r>
              <w:rPr>
                <w:rFonts w:hint="eastAsia" w:ascii="Times New Roman" w:hAnsi="Times New Roman" w:eastAsia="SimHei"/>
                <w:b/>
              </w:rPr>
              <w:t xml:space="preserve">与</w:t>
            </w:r>
            <w:r>
              <w:rPr>
                <w:rFonts w:ascii="Times New Roman" w:hAnsi="Times New Roman" w:eastAsia="SimHei"/>
                <w:b/>
              </w:rPr>
              <w:t xml:space="preserve"> V₂ </w:t>
            </w:r>
            <w:r>
              <w:rPr>
                <w:rFonts w:hint="eastAsia" w:ascii="Times New Roman" w:hAnsi="Times New Roman" w:eastAsia="SimHei"/>
                <w:b/>
              </w:rPr>
              <w:t xml:space="preserve">关系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样品组成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V₁ = V₂ &gt;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纯</w:t>
            </w:r>
            <w:r>
              <w:rPr>
                <w:rFonts w:ascii="Times New Roman" w:hAnsi="Times New Roman" w:eastAsia="SimSun"/>
              </w:rPr>
              <w:t xml:space="preserve"> Na₂CO₃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两段各用一半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V₁ = 0, V₂ &gt;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纯</w:t>
            </w:r>
            <w:r>
              <w:rPr>
                <w:rFonts w:ascii="Times New Roman" w:hAnsi="Times New Roman" w:eastAsia="SimSun"/>
              </w:rPr>
              <w:t xml:space="preserve"> NaHCO₃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酚酞不显色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V₁ &gt; 0, V₂ =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纯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NaOH（无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CO₃²⁻）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V₁ &gt; V₂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NaOH + Na₂CO₃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酚酞部分包含</w:t>
            </w:r>
            <w:r>
              <w:rPr>
                <w:rFonts w:ascii="Times New Roman" w:hAnsi="Times New Roman" w:eastAsia="SimSun"/>
              </w:rPr>
              <w:t xml:space="preserve"> NaOH </w:t>
            </w:r>
            <w:r>
              <w:rPr>
                <w:rFonts w:hint="eastAsia" w:ascii="Times New Roman" w:hAnsi="Times New Roman" w:eastAsia="SimSun"/>
              </w:rPr>
              <w:t xml:space="preserve">全中和</w:t>
            </w:r>
            <w:r>
              <w:rPr>
                <w:rFonts w:ascii="Times New Roman" w:hAnsi="Times New Roman" w:eastAsia="SimSun"/>
              </w:rPr>
              <w:t xml:space="preserve"> + Na₂CO₃ </w:t>
            </w:r>
            <w:r>
              <w:rPr>
                <w:rFonts w:hint="eastAsia" w:ascii="Times New Roman" w:hAnsi="Times New Roman" w:eastAsia="SimSun"/>
              </w:rPr>
              <w:t xml:space="preserve">的一半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V₁ &lt; V₂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Na₂CO₃ + NaHCO₃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V₁ </w:t>
            </w:r>
            <w:r>
              <w:rPr>
                <w:rFonts w:hint="eastAsia" w:ascii="Times New Roman" w:hAnsi="Times New Roman" w:eastAsia="SimSun"/>
              </w:rPr>
              <w:t xml:space="preserve">仅为</w:t>
            </w:r>
            <w:r>
              <w:rPr>
                <w:rFonts w:ascii="Times New Roman" w:hAnsi="Times New Roman" w:eastAsia="SimSun"/>
              </w:rPr>
              <w:t xml:space="preserve"> Na₂CO₃ </w:t>
            </w:r>
            <w:r>
              <w:rPr>
                <w:rFonts w:hint="eastAsia" w:ascii="Times New Roman" w:hAnsi="Times New Roman" w:eastAsia="SimSun"/>
              </w:rPr>
              <w:t xml:space="preserve">的一半，V₂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含</w:t>
            </w:r>
            <w:r>
              <w:rPr>
                <w:rFonts w:ascii="Times New Roman" w:hAnsi="Times New Roman" w:eastAsia="SimSun"/>
              </w:rPr>
              <w:t xml:space="preserve"> Na₂CO₃ </w:t>
            </w:r>
            <w:r>
              <w:rPr>
                <w:rFonts w:hint="eastAsia" w:ascii="Times New Roman" w:hAnsi="Times New Roman" w:eastAsia="SimSun"/>
              </w:rPr>
              <w:t xml:space="preserve">另一半</w:t>
            </w:r>
            <w:r>
              <w:rPr>
                <w:rFonts w:ascii="Times New Roman" w:hAnsi="Times New Roman" w:eastAsia="SimSun"/>
              </w:rPr>
              <w:t xml:space="preserve"> + NaHCO₃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含量计算公式</w:t>
      </w:r>
      <w:r>
        <w:rPr>
          <w:rFonts w:hint="eastAsia" w:eastAsia="SimSun" w:ascii="Times New Roman" w:hAnsi="Times New Roman"/>
        </w:rPr>
        <w:t xml:space="preserve">（以</w:t>
      </w:r>
      <w:r>
        <w:t xml:space="preserve"> Na₂CO₃ + NaHCO₃ </w:t>
      </w:r>
      <w:r>
        <w:rPr>
          <w:rFonts w:hint="eastAsia" w:eastAsia="SimSun" w:ascii="Times New Roman" w:hAnsi="Times New Roman"/>
        </w:rPr>
        <w:t xml:space="preserve">混合物为例）：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sSub>
                <m:e>
                  <m:r>
                    <m:rPr>
                      <m:nor/>
                      <m:sty m:val="p"/>
                    </m:rPr>
                    <m:t>Na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CO</m:t>
                  </m:r>
                </m:e>
                <m:sub>
                  <m:r>
                    <m:t>3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HCl</m:t>
                  </m:r>
                </m:sub>
              </m:sSub>
              <m:r>
                <m:rPr>
                  <m:sty m:val="p"/>
                </m:rPr>
                <m:t>×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M</m:t>
                  </m:r>
                </m:e>
                <m:sub>
                  <m:sSub>
                    <m:e>
                      <m:r>
                        <m:rPr>
                          <m:nor/>
                          <m:sty m:val="p"/>
                        </m:rPr>
                        <m:t>Na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rPr>
                          <m:nor/>
                          <m:sty m:val="p"/>
                        </m:rPr>
                        <m:t>CO</m:t>
                      </m:r>
                    </m:e>
                    <m:sub>
                      <m:r>
                        <m:t>3</m:t>
                      </m:r>
                    </m:sub>
                  </m:sSub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样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sSub>
                <m:e>
                  <m:r>
                    <m:rPr>
                      <m:nor/>
                      <m:sty m:val="p"/>
                    </m:rPr>
                    <m:t>NaHCO</m:t>
                  </m:r>
                </m:e>
                <m:sub>
                  <m:r>
                    <m:t>3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HCl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sSub>
                <m:e>
                  <m:r>
                    <m:t>M</m:t>
                  </m:r>
                </m:e>
                <m:sub>
                  <m:sSub>
                    <m:e>
                      <m:r>
                        <m:rPr>
                          <m:nor/>
                          <m:sty m:val="p"/>
                        </m:rPr>
                        <m:t>NaHCO</m:t>
                      </m:r>
                    </m:e>
                    <m:sub>
                      <m:r>
                        <m:t>3</m:t>
                      </m:r>
                    </m:sub>
                  </m:sSub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样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r>
        <w:pict>
          <v:rect style="width:0;height:1.5pt" o:hralign="center" o:hrstd="t" o:hr="t"/>
        </w:pict>
      </w:r>
    </w:p>
    <w:bookmarkEnd w:id="37"/>
    <w:bookmarkStart w:id="38" w:name="例题-4双指示剂法判组成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</w:t>
      </w:r>
      <w:r>
        <w:rPr>
          <w:rFonts w:hint="eastAsia" w:eastAsia="SimHei" w:ascii="Times New Roman" w:hAnsi="Times New Roman"/>
        </w:rPr>
        <w:t xml:space="preserve">4：双指示剂法判组成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：某混合碱样品</w:t>
      </w:r>
      <w:r>
        <w:t xml:space="preserve"> 0.6524 </w:t>
      </w:r>
      <w:r>
        <w:rPr>
          <w:rFonts w:hint="eastAsia" w:eastAsia="SimSun" w:ascii="Times New Roman" w:hAnsi="Times New Roman"/>
        </w:rPr>
        <w:t xml:space="preserve">g，溶于水后用</w:t>
      </w:r>
      <w:r>
        <w:t xml:space="preserve"> 0.2000 M HCl </w:t>
      </w:r>
      <w:r>
        <w:rPr>
          <w:rFonts w:hint="eastAsia" w:eastAsia="SimSun" w:ascii="Times New Roman" w:hAnsi="Times New Roman"/>
        </w:rPr>
        <w:t xml:space="preserve">滴定。先用酚酞作指示剂，消耗</w:t>
      </w:r>
      <w:r>
        <w:t xml:space="preserve"> HCl 15.00 </w:t>
      </w:r>
      <w:r>
        <w:rPr>
          <w:rFonts w:hint="eastAsia" w:eastAsia="SimSun" w:ascii="Times New Roman" w:hAnsi="Times New Roman"/>
        </w:rPr>
        <w:t xml:space="preserve">mL；再加入甲基橙，继续消耗同浓度</w:t>
      </w:r>
      <w:r>
        <w:t xml:space="preserve"> HCl 22.50 </w:t>
      </w:r>
      <w:r>
        <w:rPr>
          <w:rFonts w:hint="eastAsia" w:eastAsia="SimSun" w:ascii="Times New Roman" w:hAnsi="Times New Roman"/>
        </w:rPr>
        <w:t xml:space="preserve">mL。判断样品组成并计算各组分质量分数。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步骤</w:t>
      </w:r>
      <w:r>
        <w:t xml:space="preserve"> </w:t>
      </w:r>
      <w:r>
        <w:rPr>
          <w:rFonts w:hint="eastAsia" w:eastAsia="SimSun" w:ascii="Times New Roman" w:hAnsi="Times New Roman"/>
        </w:rPr>
        <w:t xml:space="preserve">1：比较</w:t>
      </w:r>
      <w:r>
        <w:t xml:space="preserve"> V₁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V₂</w:t>
      </w:r>
      <w:r>
        <w:t xml:space="preserve"> </w:t>
      </w:r>
      <w:r>
        <w:t xml:space="preserve">V₁ = 15.00 </w:t>
      </w:r>
      <w:r>
        <w:rPr>
          <w:rFonts w:hint="eastAsia" w:eastAsia="SimSun" w:ascii="Times New Roman" w:hAnsi="Times New Roman"/>
        </w:rPr>
        <w:t xml:space="preserve">mL，V₂</w:t>
      </w:r>
      <w:r>
        <w:t xml:space="preserve"> = 22.50 </w:t>
      </w:r>
      <w:r>
        <w:rPr>
          <w:rFonts w:hint="eastAsia" w:eastAsia="SimSun" w:ascii="Times New Roman" w:hAnsi="Times New Roman"/>
        </w:rPr>
        <w:t xml:space="preserve">mL，V₁</w:t>
      </w:r>
      <w:r>
        <w:t xml:space="preserve"> &lt; V₂ → </w:t>
      </w:r>
      <w:r>
        <w:rPr>
          <w:rFonts w:hint="eastAsia" w:eastAsia="SimSun" w:ascii="Times New Roman" w:hAnsi="Times New Roman"/>
        </w:rPr>
        <w:t xml:space="preserve">样品为</w:t>
      </w:r>
      <w:r>
        <w:t xml:space="preserve"> Na₂CO₃ + NaHCO₃ </w:t>
      </w:r>
      <w:r>
        <w:rPr>
          <w:rFonts w:hint="eastAsia" w:eastAsia="SimSun" w:ascii="Times New Roman" w:hAnsi="Times New Roman"/>
        </w:rPr>
        <w:t xml:space="preserve">混合物。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步骤</w:t>
      </w:r>
      <w:r>
        <w:t xml:space="preserve"> </w:t>
      </w:r>
      <w:r>
        <w:rPr>
          <w:rFonts w:hint="eastAsia" w:eastAsia="SimSun" w:ascii="Times New Roman" w:hAnsi="Times New Roman"/>
        </w:rPr>
        <w:t xml:space="preserve">2：计算</w:t>
      </w:r>
      <w:r>
        <w:t xml:space="preserve"> Na₂CO₃ </w:t>
      </w:r>
      <w:r>
        <w:rPr>
          <w:rFonts w:hint="eastAsia" w:eastAsia="SimSun" w:ascii="Times New Roman" w:hAnsi="Times New Roman"/>
        </w:rPr>
        <w:t xml:space="preserve">质量分数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酚酞终点（V₁</w:t>
      </w:r>
      <w:r>
        <w:t xml:space="preserve"> = 15.00 </w:t>
      </w:r>
      <w:r>
        <w:rPr>
          <w:rFonts w:hint="eastAsia" w:eastAsia="SimSun" w:ascii="Times New Roman" w:hAnsi="Times New Roman"/>
        </w:rPr>
        <w:t xml:space="preserve">mL）是</w:t>
      </w:r>
      <w:r>
        <w:t xml:space="preserve"> Na₂CO₃ → </w:t>
      </w:r>
      <w:r>
        <w:rPr>
          <w:rFonts w:hint="eastAsia" w:eastAsia="SimSun" w:ascii="Times New Roman" w:hAnsi="Times New Roman"/>
        </w:rPr>
        <w:t xml:space="preserve">NaHCO₃（只走了一半），所以</w:t>
      </w:r>
      <w:r>
        <w:t xml:space="preserve"> Na₂CO₃ </w:t>
      </w:r>
      <w:r>
        <w:rPr>
          <w:rFonts w:hint="eastAsia" w:eastAsia="SimSun" w:ascii="Times New Roman" w:hAnsi="Times New Roman"/>
        </w:rPr>
        <w:t xml:space="preserve">消耗的总</w:t>
      </w:r>
      <w:r>
        <w:t xml:space="preserve"> HCl = 2V₁ = 30.00 mL。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sSub>
                <m:e>
                  <m:r>
                    <m:rPr>
                      <m:nor/>
                      <m:sty m:val="p"/>
                    </m:rPr>
                    <m:t>Na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CO</m:t>
                  </m:r>
                </m:e>
                <m:sub>
                  <m:r>
                    <m:t>3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0.2000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15.00</m:t>
                  </m:r>
                </m:num>
                <m:den>
                  <m:r>
                    <m:t>1000</m:t>
                  </m:r>
                </m:den>
              </m:f>
              <m:r>
                <m:rPr>
                  <m:sty m:val="p"/>
                </m:rPr>
                <m:t>×</m:t>
              </m:r>
              <m:r>
                <m:t>106.0</m:t>
              </m:r>
            </m:num>
            <m:den>
              <m:r>
                <m:t>0.6524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0.2000</m:t>
              </m:r>
              <m:r>
                <m:rPr>
                  <m:sty m:val="p"/>
                </m:rPr>
                <m:t>×</m:t>
              </m:r>
              <m:r>
                <m:t>0.03000</m:t>
              </m:r>
              <m:r>
                <m:rPr>
                  <m:sty m:val="p"/>
                </m:rPr>
                <m:t>×</m:t>
              </m:r>
              <m:r>
                <m:t>106.0</m:t>
              </m:r>
            </m:num>
            <m:den>
              <m:r>
                <m:t>0.6524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0.6360</m:t>
              </m:r>
            </m:num>
            <m:den>
              <m:r>
                <m:t>0.6524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97.49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步骤</w:t>
      </w:r>
      <w:r>
        <w:t xml:space="preserve"> </w:t>
      </w:r>
      <w:r>
        <w:rPr>
          <w:rFonts w:hint="eastAsia" w:eastAsia="SimSun" w:ascii="Times New Roman" w:hAnsi="Times New Roman"/>
        </w:rPr>
        <w:t xml:space="preserve">3：计算</w:t>
      </w:r>
      <w:r>
        <w:t xml:space="preserve"> NaHCO₃ </w:t>
      </w:r>
      <w:r>
        <w:rPr>
          <w:rFonts w:hint="eastAsia" w:eastAsia="SimSun" w:ascii="Times New Roman" w:hAnsi="Times New Roman"/>
        </w:rPr>
        <w:t xml:space="preserve">质量分数</w:t>
      </w:r>
      <w:r>
        <w:t xml:space="preserve"> </w:t>
      </w:r>
      <w:r>
        <w:t xml:space="preserve">NaHCO₃ </w:t>
      </w:r>
      <w:r>
        <w:rPr>
          <w:rFonts w:hint="eastAsia" w:eastAsia="SimSun" w:ascii="Times New Roman" w:hAnsi="Times New Roman"/>
        </w:rPr>
        <w:t xml:space="preserve">消耗的</w:t>
      </w:r>
      <w:r>
        <w:t xml:space="preserve"> HCl = V₂ - V₁ = 22.50 - 15.00 = 7.50 mL。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sSub>
                <m:e>
                  <m:r>
                    <m:rPr>
                      <m:nor/>
                      <m:sty m:val="p"/>
                    </m:rPr>
                    <m:t>NaHCO</m:t>
                  </m:r>
                </m:e>
                <m:sub>
                  <m:r>
                    <m:t>3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0.2000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7.50</m:t>
                  </m:r>
                </m:num>
                <m:den>
                  <m:r>
                    <m:t>1000</m:t>
                  </m:r>
                </m:den>
              </m:f>
              <m:r>
                <m:rPr>
                  <m:sty m:val="p"/>
                </m:rPr>
                <m:t>×</m:t>
              </m:r>
              <m:r>
                <m:t>84.01</m:t>
              </m:r>
            </m:num>
            <m:den>
              <m:r>
                <m:t>0.6524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0.2000</m:t>
              </m:r>
              <m:r>
                <m:rPr>
                  <m:sty m:val="p"/>
                </m:rPr>
                <m:t>×</m:t>
              </m:r>
              <m:r>
                <m:t>0.00750</m:t>
              </m:r>
              <m:r>
                <m:rPr>
                  <m:sty m:val="p"/>
                </m:rPr>
                <m:t>×</m:t>
              </m:r>
              <m:r>
                <m:t>84.01</m:t>
              </m:r>
            </m:num>
            <m:den>
              <m:r>
                <m:t>0.6524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0.1260</m:t>
              </m:r>
            </m:num>
            <m:den>
              <m:r>
                <m:t>0.6524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19.31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步骤</w:t>
      </w:r>
      <w:r>
        <w:t xml:space="preserve"> </w:t>
      </w:r>
      <w:r>
        <w:rPr>
          <w:rFonts w:hint="eastAsia" w:eastAsia="SimSun" w:ascii="Times New Roman" w:hAnsi="Times New Roman"/>
        </w:rPr>
        <w:t xml:space="preserve">4：验证</w:t>
      </w:r>
      <w:r>
        <w:t xml:space="preserve"> </w:t>
      </w:r>
      <w:r>
        <w:t xml:space="preserve">97.49% + 19.31% = </w:t>
      </w:r>
      <w:r>
        <w:rPr>
          <w:rFonts w:hint="eastAsia" w:eastAsia="SimSun" w:ascii="Times New Roman" w:hAnsi="Times New Roman"/>
        </w:rPr>
        <w:t xml:space="preserve">116.80%，超过</w:t>
      </w:r>
      <w:r>
        <w:t xml:space="preserve"> </w:t>
      </w:r>
      <w:r>
        <w:rPr>
          <w:rFonts w:hint="eastAsia" w:eastAsia="SimSun" w:ascii="Times New Roman" w:hAnsi="Times New Roman"/>
        </w:rPr>
        <w:t xml:space="preserve">100%。这说明</w:t>
      </w:r>
      <w:r>
        <w:t xml:space="preserve"> Na₂CO₃ </w:t>
      </w:r>
      <w:r>
        <w:rPr>
          <w:rFonts w:hint="eastAsia" w:eastAsia="SimSun" w:ascii="Times New Roman" w:hAnsi="Times New Roman"/>
        </w:rPr>
        <w:t xml:space="preserve">的摩尔质量取了</w:t>
      </w:r>
      <w:r>
        <w:t xml:space="preserve"> 106.0 </w:t>
      </w:r>
      <w:r>
        <w:rPr>
          <w:rFonts w:hint="eastAsia" w:eastAsia="SimSun" w:ascii="Times New Roman" w:hAnsi="Times New Roman"/>
        </w:rPr>
        <w:t xml:space="preserve">偏低，或样品中存在其他杂质。实际上样品可能是</w:t>
      </w:r>
      <w:r>
        <w:t xml:space="preserve"> Na₂CO₃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NaHCO₃ </w:t>
      </w:r>
      <w:r>
        <w:rPr>
          <w:rFonts w:hint="eastAsia" w:eastAsia="SimSun" w:ascii="Times New Roman" w:hAnsi="Times New Roman"/>
        </w:rPr>
        <w:t xml:space="preserve">的混合物，但质量分数之和超过</w:t>
      </w:r>
      <w:r>
        <w:t xml:space="preserve"> 100% </w:t>
      </w:r>
      <w:r>
        <w:rPr>
          <w:rFonts w:hint="eastAsia" w:eastAsia="SimSun" w:ascii="Times New Roman" w:hAnsi="Times New Roman"/>
        </w:rPr>
        <w:t xml:space="preserve">提示计算复核——在本例题中，ω(Na₂CO₃)</w:t>
      </w:r>
      <w:r>
        <w:t xml:space="preserve"> = 97.49% </w:t>
      </w:r>
      <w:r>
        <w:rPr>
          <w:rFonts w:hint="eastAsia" w:eastAsia="SimSun" w:ascii="Times New Roman" w:hAnsi="Times New Roman"/>
        </w:rPr>
        <w:t xml:space="preserve">非常接近纯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Na₂CO₃，说明</w:t>
      </w:r>
      <w:r>
        <w:t xml:space="preserve"> NaHCO₃ </w:t>
      </w:r>
      <w:r>
        <w:rPr>
          <w:rFonts w:hint="eastAsia" w:eastAsia="SimSun" w:ascii="Times New Roman" w:hAnsi="Times New Roman"/>
        </w:rPr>
        <w:t xml:space="preserve">的贡献很小，实际样品以</w:t>
      </w:r>
      <w:r>
        <w:t xml:space="preserve"> Na₂CO₃ </w:t>
      </w:r>
      <w:r>
        <w:rPr>
          <w:rFonts w:hint="eastAsia" w:eastAsia="SimSun" w:ascii="Times New Roman" w:hAnsi="Times New Roman"/>
        </w:rPr>
        <w:t xml:space="preserve">为主（少量未完全转化的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NaHCO₃）。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：组成为</w:t>
      </w:r>
      <w:r>
        <w:t xml:space="preserve"> Na₂CO₃ + </w:t>
      </w:r>
      <w:r>
        <w:rPr>
          <w:rFonts w:hint="eastAsia" w:eastAsia="SimSun" w:ascii="Times New Roman" w:hAnsi="Times New Roman"/>
        </w:rPr>
        <w:t xml:space="preserve">NaHCO₃；ω(Na₂CO₃)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97.49%，ω(NaHCO₃)</w:t>
      </w:r>
      <w:r>
        <w:t xml:space="preserve"> = 19.31%。</w:t>
      </w:r>
    </w:p>
    <w:p>
      <w:r>
        <w:pict>
          <v:rect style="width:0;height:1.5pt" o:hralign="center" o:hrstd="t" o:hr="t"/>
        </w:pict>
      </w:r>
    </w:p>
    <w:bookmarkEnd w:id="38"/>
    <w:bookmarkStart w:id="39" w:name="po₄³-分步滴定"/>
    <w:p>
      <w:pPr>
        <w:pStyle w:val="Heading3"/>
      </w:pPr>
      <w:r>
        <w:t xml:space="preserve">5.3 PO₄³⁻ </w:t>
      </w:r>
      <w:r>
        <w:rPr>
          <w:rFonts w:hint="eastAsia" w:eastAsia="SimHei" w:ascii="Times New Roman" w:hAnsi="Times New Roman"/>
        </w:rPr>
        <w:t xml:space="preserve">分步滴定</w:t>
      </w:r>
    </w:p>
    <w:p>
      <w:pPr>
        <w:pStyle w:val="FirstParagraph"/>
      </w:pPr>
      <w:r>
        <w:t xml:space="preserve">H₃PO₄ </w:t>
      </w:r>
      <w:r>
        <w:rPr>
          <w:rFonts w:hint="eastAsia" w:eastAsia="SimSun" w:ascii="Times New Roman" w:hAnsi="Times New Roman"/>
        </w:rPr>
        <w:t xml:space="preserve">是三元酸，用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滴定时的分步情况：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第一终点（pH</w:t>
      </w:r>
      <w:r>
        <w:t xml:space="preserve"> ≈ </w:t>
      </w:r>
      <w:r>
        <w:rPr>
          <w:rFonts w:hint="eastAsia" w:eastAsia="SimSun" w:ascii="Times New Roman" w:hAnsi="Times New Roman"/>
        </w:rPr>
        <w:t xml:space="preserve">4.7）：H₃PO₄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H₂PO₄⁻，用甲基橙/甲基红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第二终点（pH</w:t>
      </w:r>
      <w:r>
        <w:t xml:space="preserve"> ≈ </w:t>
      </w:r>
      <w:r>
        <w:rPr>
          <w:rFonts w:hint="eastAsia" w:eastAsia="SimSun" w:ascii="Times New Roman" w:hAnsi="Times New Roman"/>
        </w:rPr>
        <w:t xml:space="preserve">9.7）：H₂PO₄⁻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HPO₄²⁻，用百里酚酞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第三级（HPO₄²⁻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PO₄³⁻）：Ka₃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太小不可直接滴定</w:t>
      </w:r>
    </w:p>
    <w:p>
      <w:pPr>
        <w:pStyle w:val="FirstParagraph"/>
      </w:pPr>
      <w:r>
        <w:t xml:space="preserve">V₁/V₂ </w:t>
      </w:r>
      <w:r>
        <w:rPr>
          <w:rFonts w:hint="eastAsia" w:eastAsia="SimSun" w:ascii="Times New Roman" w:hAnsi="Times New Roman"/>
        </w:rPr>
        <w:t xml:space="preserve">法同样适用于</w:t>
      </w:r>
      <w:r>
        <w:t xml:space="preserve"> PO₄³⁻ </w:t>
      </w:r>
      <w:r>
        <w:rPr>
          <w:rFonts w:hint="eastAsia" w:eastAsia="SimSun" w:ascii="Times New Roman" w:hAnsi="Times New Roman"/>
        </w:rPr>
        <w:t xml:space="preserve">混合体系：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V₁/V₂ </w:t>
            </w:r>
            <w:r>
              <w:rPr>
                <w:rFonts w:hint="eastAsia" w:ascii="Times New Roman" w:hAnsi="Times New Roman" w:eastAsia="SimHei"/>
                <w:b/>
              </w:rPr>
              <w:t xml:space="preserve">关系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纯</w:t>
            </w:r>
            <w:r>
              <w:rPr>
                <w:rFonts w:ascii="Times New Roman" w:hAnsi="Times New Roman" w:eastAsia="SimSun"/>
              </w:rPr>
              <w:t xml:space="preserve"> H₃PO₄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V₁/V₂ = 1:1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H₃PO₄ + NaH₂PO₄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V₁ &lt; V₂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NaH₂PO₄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V₁ = </w:t>
            </w:r>
            <w:r>
              <w:rPr>
                <w:rFonts w:hint="eastAsia" w:ascii="Times New Roman" w:hAnsi="Times New Roman" w:eastAsia="SimSun"/>
              </w:rPr>
              <w:t xml:space="preserve">0，V₂</w:t>
            </w:r>
            <w:r>
              <w:rPr>
                <w:rFonts w:ascii="Times New Roman" w:hAnsi="Times New Roman" w:eastAsia="SimSun"/>
              </w:rPr>
              <w:t xml:space="preserve"> &gt;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NaH₂PO₄ + Na₂HPO₄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V₁ &gt; </w:t>
            </w:r>
            <w:r>
              <w:rPr>
                <w:rFonts w:hint="eastAsia" w:ascii="Times New Roman" w:hAnsi="Times New Roman" w:eastAsia="SimSun"/>
              </w:rPr>
              <w:t xml:space="preserve">0（仅从</w:t>
            </w:r>
            <w:r>
              <w:rPr>
                <w:rFonts w:ascii="Times New Roman" w:hAnsi="Times New Roman" w:eastAsia="SimSun"/>
              </w:rPr>
              <w:t xml:space="preserve"> NaH₂PO₄ </w:t>
            </w:r>
            <w:r>
              <w:rPr>
                <w:rFonts w:hint="eastAsia" w:ascii="Times New Roman" w:hAnsi="Times New Roman" w:eastAsia="SimSun"/>
              </w:rPr>
              <w:t xml:space="preserve">而来的消耗）…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需根据具体条件分析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4" w:name="六非水滴定简介点到为止"/>
    <w:p>
      <w:pPr>
        <w:pStyle w:val="Heading2"/>
      </w:pPr>
      <w:r>
        <w:rPr>
          <w:rFonts w:hint="eastAsia" w:eastAsia="SimHei" w:ascii="Times New Roman" w:hAnsi="Times New Roman"/>
        </w:rPr>
        <w:t xml:space="preserve">六、非水滴定简介（点到为止）</w:t>
      </w:r>
    </w:p>
    <w:bookmarkStart w:id="41" w:name="为什么要非水滴定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为什么要非水滴定？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有些物质在水中：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碱性太弱（如苯胺、吡啶），无法用强酸准确滴定（cKb</w:t>
      </w:r>
      <w:r>
        <w:t xml:space="preserve"> &lt; </w:t>
      </w:r>
      <w:r>
        <w:rPr>
          <w:rFonts w:hint="eastAsia" w:eastAsia="SimSun" w:ascii="Times New Roman" w:hAnsi="Times New Roman"/>
        </w:rPr>
        <w:t xml:space="preserve">10⁻⁸）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酸性太弱（如酚类），无法用强碱准确滴定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溶解度太差</w:t>
      </w:r>
    </w:p>
    <w:bookmarkEnd w:id="41"/>
    <w:bookmarkStart w:id="42" w:name="非水溶剂的选择原则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非水溶剂的选择原则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拉平效应</w:t>
      </w:r>
      <w:r>
        <w:rPr>
          <w:rFonts w:hint="eastAsia" w:eastAsia="SimSun" w:ascii="Times New Roman" w:hAnsi="Times New Roman"/>
        </w:rPr>
        <w:t xml:space="preserve">：在强酸性溶剂（如冰醋酸）中，弱碱被”拉平”到相同强度，可被统一滴定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区分效应</w:t>
      </w:r>
      <w:r>
        <w:rPr>
          <w:rFonts w:hint="eastAsia" w:eastAsia="SimSun" w:ascii="Times New Roman" w:hAnsi="Times New Roman"/>
        </w:rPr>
        <w:t xml:space="preserve">：在适当溶剂中，不同强度的酸/碱可被分别滴定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竞赛常考</w:t>
      </w:r>
      <w:r>
        <w:rPr>
          <w:rFonts w:hint="eastAsia" w:eastAsia="SimSun" w:ascii="Times New Roman" w:hAnsi="Times New Roman"/>
        </w:rPr>
        <w:t xml:space="preserve">：用</w:t>
      </w:r>
      <w:r>
        <w:t xml:space="preserve"> HClO₄ </w:t>
      </w:r>
      <w:r>
        <w:rPr>
          <w:rFonts w:hint="eastAsia" w:eastAsia="SimSun" w:ascii="Times New Roman" w:hAnsi="Times New Roman"/>
        </w:rPr>
        <w:t xml:space="preserve">的冰醋酸溶液滴定弱碱（如氨基酸、生物碱）——冰醋酸是强酸性溶剂，能将弱碱的碱性”拉平”到可滴定的程度。</w:t>
      </w:r>
    </w:p>
    <w:bookmarkEnd w:id="42"/>
    <w:bookmarkStart w:id="43" w:name="非水滴定应用实例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非水滴定应用实例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冰醋酸体系</w:t>
      </w:r>
      <w:r>
        <w:rPr>
          <w:rFonts w:hint="eastAsia" w:eastAsia="SimSun" w:ascii="Times New Roman" w:hAnsi="Times New Roman"/>
        </w:rPr>
        <w:t xml:space="preserve">：用</w:t>
      </w:r>
      <w:r>
        <w:t xml:space="preserve"> HClO₄ </w:t>
      </w:r>
      <w:r>
        <w:rPr>
          <w:rFonts w:hint="eastAsia" w:eastAsia="SimSun" w:ascii="Times New Roman" w:hAnsi="Times New Roman"/>
        </w:rPr>
        <w:t xml:space="preserve">标准溶液滴定弱碱性物质（氨基酸、胺类、生物碱）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醇-苯混合溶剂</w:t>
      </w:r>
      <w:r>
        <w:rPr>
          <w:rFonts w:hint="eastAsia" w:eastAsia="SimSun" w:ascii="Times New Roman" w:hAnsi="Times New Roman"/>
        </w:rPr>
        <w:t xml:space="preserve">：用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的乙醇溶液滴定弱酸性物质（酚类、烯醇类）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DMF </w:t>
      </w:r>
      <w:r>
        <w:rPr>
          <w:rFonts w:hint="eastAsia" w:eastAsia="SimSun" w:ascii="Times New Roman" w:hAnsi="Times New Roman"/>
          <w:b/>
          <w:bCs/>
        </w:rPr>
        <w:t xml:space="preserve">体系</w:t>
      </w:r>
      <w:r>
        <w:rPr>
          <w:rFonts w:hint="eastAsia" w:eastAsia="SimSun" w:ascii="Times New Roman" w:hAnsi="Times New Roman"/>
        </w:rPr>
        <w:t xml:space="preserve">：四丁基氢氧化铵滴定极弱酸</w:t>
      </w:r>
    </w:p>
    <w:p>
      <w:pPr>
        <w:pStyle w:val="BlockText"/>
      </w:pPr>
      <w:r>
        <w:t xml:space="preserve">🧠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本讲要求</w:t>
      </w:r>
      <w:r>
        <w:rPr>
          <w:rFonts w:hint="eastAsia" w:eastAsia="SimSun" w:ascii="Times New Roman" w:hAnsi="Times New Roman"/>
        </w:rPr>
        <w:t xml:space="preserve">：仅需了解非水滴定存在的必要性和基本思路，不展开溶剂效应的详细处理。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七方法总结与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七、方法总结与速查卡</w:t>
      </w:r>
    </w:p>
    <w:bookmarkStart w:id="45" w:name="滴定误差判断口诀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滴定误差判断口诀</w:t>
      </w:r>
    </w:p>
    <w:p>
      <w:pPr>
        <w:pStyle w:val="BlockText"/>
      </w:pPr>
      <w:r>
        <w:t xml:space="preserve">ΔpH </w:t>
      </w:r>
      <w:r>
        <w:rPr>
          <w:rFonts w:hint="eastAsia" w:eastAsia="SimSun" w:ascii="Times New Roman" w:hAnsi="Times New Roman"/>
        </w:rPr>
        <w:t xml:space="preserve">看符号：正超负不足，符号算清楚。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林邦公式三部曲：一求</w:t>
      </w:r>
      <w:r>
        <w:t xml:space="preserve"> ΔpH </w:t>
      </w:r>
      <w:r>
        <w:rPr>
          <w:rFonts w:hint="eastAsia" w:eastAsia="SimSun" w:ascii="Times New Roman" w:hAnsi="Times New Roman"/>
        </w:rPr>
        <w:t xml:space="preserve">差值，二判反应完全度，三除即得误差值。</w:t>
      </w:r>
    </w:p>
    <w:bookmarkEnd w:id="45"/>
    <w:bookmarkStart w:id="46" w:name="双指示剂法记忆口诀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双指示剂法记忆口诀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酚酞先走</w:t>
      </w:r>
      <w:r>
        <w:t xml:space="preserve"> </w:t>
      </w:r>
      <w:r>
        <w:rPr>
          <w:rFonts w:hint="eastAsia" w:eastAsia="SimSun" w:ascii="Times New Roman" w:hAnsi="Times New Roman"/>
        </w:rPr>
        <w:t xml:space="preserve">V₁，甲基橙再走</w:t>
      </w:r>
      <w:r>
        <w:t xml:space="preserve"> V₂。</w:t>
      </w:r>
      <w:r>
        <w:t xml:space="preserve"> </w:t>
      </w:r>
      <w:r>
        <w:t xml:space="preserve">V₁ = V₂ </w:t>
      </w:r>
      <w:r>
        <w:rPr>
          <w:rFonts w:hint="eastAsia" w:eastAsia="SimSun" w:ascii="Times New Roman" w:hAnsi="Times New Roman"/>
        </w:rPr>
        <w:t xml:space="preserve">纯碳酸，V₁</w:t>
      </w:r>
      <w:r>
        <w:t xml:space="preserve"> = 0 </w:t>
      </w:r>
      <w:r>
        <w:rPr>
          <w:rFonts w:hint="eastAsia" w:eastAsia="SimSun" w:ascii="Times New Roman" w:hAnsi="Times New Roman"/>
        </w:rPr>
        <w:t xml:space="preserve">是氢钠。</w:t>
      </w:r>
      <w:r>
        <w:t xml:space="preserve"> </w:t>
      </w:r>
      <w:r>
        <w:t xml:space="preserve">V₁ &gt; V₂ </w:t>
      </w:r>
      <w:r>
        <w:rPr>
          <w:rFonts w:hint="eastAsia" w:eastAsia="SimSun" w:ascii="Times New Roman" w:hAnsi="Times New Roman"/>
        </w:rPr>
        <w:t xml:space="preserve">碱含碳，V₁</w:t>
      </w:r>
      <w:r>
        <w:t xml:space="preserve"> &lt; V₂ </w:t>
      </w:r>
      <w:r>
        <w:rPr>
          <w:rFonts w:hint="eastAsia" w:eastAsia="SimSun" w:ascii="Times New Roman" w:hAnsi="Times New Roman"/>
        </w:rPr>
        <w:t xml:space="preserve">碳含氢。</w:t>
      </w:r>
    </w:p>
    <w:bookmarkEnd w:id="46"/>
    <w:bookmarkStart w:id="47" w:name="指示剂选择逻辑链"/>
    <w:p>
      <w:pPr>
        <w:pStyle w:val="Heading3"/>
      </w:pPr>
      <w:r>
        <w:t xml:space="preserve">7.3 </w:t>
      </w:r>
      <w:r>
        <w:rPr>
          <w:rFonts w:hint="eastAsia" w:eastAsia="SimHei" w:ascii="Times New Roman" w:hAnsi="Times New Roman"/>
        </w:rPr>
        <w:t xml:space="preserve">指示剂选择逻辑链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计算计量点</w:t>
      </w:r>
      <w:r>
        <w:rPr>
          <w:rStyle w:val="VerbatimChar"/>
        </w:rPr>
        <w:t xml:space="preserve"> pH → </w:t>
      </w:r>
      <w:r>
        <w:rPr>
          <w:rStyle w:val="VerbatimChar"/>
          <w:rFonts w:hint="eastAsia" w:eastAsia="SimSun" w:ascii="Times New Roman" w:hAnsi="Times New Roman"/>
        </w:rPr>
        <w:t xml:space="preserve">判断突跃范围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查指示剂变色范围表</w:t>
      </w:r>
      <w:r>
        <w:rPr>
          <w:rStyle w:val="VerbatimChar"/>
        </w:rPr>
        <w:t xml:space="preserve"> →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变色范围落入突跃范围内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选之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变色范围不在突跃内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换之（或考虑混合指示剂）</w:t>
      </w:r>
    </w:p>
    <w:bookmarkEnd w:id="47"/>
    <w:bookmarkStart w:id="48" w:name="滴定曲线类型速判表"/>
    <w:p>
      <w:pPr>
        <w:pStyle w:val="Heading3"/>
      </w:pPr>
      <w:r>
        <w:t xml:space="preserve">7.4 </w:t>
      </w:r>
      <w:r>
        <w:rPr>
          <w:rFonts w:hint="eastAsia" w:eastAsia="SimHei" w:ascii="Times New Roman" w:hAnsi="Times New Roman"/>
        </w:rPr>
        <w:t xml:space="preserve">滴定曲线类型速判表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滴定类型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计量点</w:t>
            </w:r>
            <w:r>
              <w:rPr>
                <w:rFonts w:ascii="Times New Roman" w:hAnsi="Times New Roman" w:eastAsia="SimHei"/>
                <w:b/>
              </w:rPr>
              <w:t xml:space="preserve"> 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突跃位置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突跃宽度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主要影响因素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强酸-强碱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中性区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浓度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强碱-弱酸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&gt;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碱性区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Ka + </w:t>
            </w:r>
            <w:r>
              <w:rPr>
                <w:rFonts w:hint="eastAsia" w:ascii="Times New Roman" w:hAnsi="Times New Roman" w:eastAsia="SimSun"/>
              </w:rPr>
              <w:t xml:space="preserve">浓度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强酸-弱碱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&lt;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酸性区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Kb + </w:t>
            </w:r>
            <w:r>
              <w:rPr>
                <w:rFonts w:hint="eastAsia" w:ascii="Times New Roman" w:hAnsi="Times New Roman" w:eastAsia="SimSun"/>
              </w:rPr>
              <w:t xml:space="preserve">浓度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多元酸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多变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多变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Ka₁/Ka₂ + cKa</w:t>
            </w:r>
          </w:p>
        </w:tc>
      </w:tr>
    </w:tbl>
    <w:bookmarkEnd w:id="48"/>
    <w:bookmarkStart w:id="49" w:name="终点误差速查"/>
    <w:p>
      <w:pPr>
        <w:pStyle w:val="Heading3"/>
      </w:pPr>
      <w:r>
        <w:t xml:space="preserve">7.5 </w:t>
      </w:r>
      <w:r>
        <w:rPr>
          <w:rFonts w:hint="eastAsia" w:eastAsia="SimHei" w:ascii="Times New Roman" w:hAnsi="Times New Roman"/>
        </w:rPr>
        <w:t xml:space="preserve">终点误差速查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误差特点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应对策略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指示剂变色点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计量点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Et =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理想情况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强酸强碱滴定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对</w:t>
            </w:r>
            <w:r>
              <w:rPr>
                <w:rFonts w:ascii="Times New Roman" w:hAnsi="Times New Roman" w:eastAsia="SimSun"/>
              </w:rPr>
              <w:t xml:space="preserve"> ΔpH </w:t>
            </w:r>
            <w:r>
              <w:rPr>
                <w:rFonts w:hint="eastAsia" w:ascii="Times New Roman" w:hAnsi="Times New Roman" w:eastAsia="SimSun"/>
              </w:rPr>
              <w:t xml:space="preserve">不敏感（分母大）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选甲基橙或酚酞均可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弱酸滴定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对</w:t>
            </w:r>
            <w:r>
              <w:rPr>
                <w:rFonts w:ascii="Times New Roman" w:hAnsi="Times New Roman" w:eastAsia="SimSun"/>
              </w:rPr>
              <w:t xml:space="preserve"> ΔpH </w:t>
            </w:r>
            <w:r>
              <w:rPr>
                <w:rFonts w:hint="eastAsia" w:ascii="Times New Roman" w:hAnsi="Times New Roman" w:eastAsia="SimSun"/>
              </w:rPr>
              <w:t xml:space="preserve">较敏感（分母中等）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务必选酚酞（终点</w:t>
            </w:r>
            <w:r>
              <w:rPr>
                <w:rFonts w:ascii="Times New Roman" w:hAnsi="Times New Roman" w:eastAsia="SimSun"/>
              </w:rPr>
              <w:t xml:space="preserve"> pH ≈ </w:t>
            </w:r>
            <w:r>
              <w:rPr>
                <w:rFonts w:hint="eastAsia" w:ascii="Times New Roman" w:hAnsi="Times New Roman" w:eastAsia="SimSun"/>
              </w:rPr>
              <w:t xml:space="preserve">9）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极弱酸滴定（cKa</w:t>
            </w:r>
            <w:r>
              <w:rPr>
                <w:rFonts w:ascii="Times New Roman" w:hAnsi="Times New Roman" w:eastAsia="SimSun"/>
              </w:rPr>
              <w:t xml:space="preserve"> ≈ </w:t>
            </w:r>
            <w:r>
              <w:rPr>
                <w:rFonts w:hint="eastAsia" w:ascii="Times New Roman" w:hAnsi="Times New Roman" w:eastAsia="SimSun"/>
              </w:rPr>
              <w:t xml:space="preserve">10⁻⁸）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对</w:t>
            </w:r>
            <w:r>
              <w:rPr>
                <w:rFonts w:ascii="Times New Roman" w:hAnsi="Times New Roman" w:eastAsia="SimSun"/>
              </w:rPr>
              <w:t xml:space="preserve"> ΔpH </w:t>
            </w:r>
            <w:r>
              <w:rPr>
                <w:rFonts w:hint="eastAsia" w:ascii="Times New Roman" w:hAnsi="Times New Roman" w:eastAsia="SimSun"/>
              </w:rPr>
              <w:t xml:space="preserve">极敏感（分母小）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需用混合指示剂精确控制终点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3" w:name="八综合例题"/>
    <w:p>
      <w:pPr>
        <w:pStyle w:val="Heading2"/>
      </w:pPr>
      <w:r>
        <w:rPr>
          <w:rFonts w:hint="eastAsia" w:eastAsia="SimHei" w:ascii="Times New Roman" w:hAnsi="Times New Roman"/>
        </w:rPr>
        <w:t xml:space="preserve">八、综合例题</w:t>
      </w:r>
    </w:p>
    <w:bookmarkStart w:id="51" w:name="例题-5混合碱-终点误差综合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</w:t>
      </w:r>
      <w:r>
        <w:rPr>
          <w:rFonts w:hint="eastAsia" w:eastAsia="SimHei" w:ascii="Times New Roman" w:hAnsi="Times New Roman"/>
        </w:rPr>
        <w:t xml:space="preserve">5：混合碱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终点误差综合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：某试液可能含</w:t>
      </w:r>
      <w:r>
        <w:t xml:space="preserve"> NaOH、Na₂CO₃、NaHCO₃ </w:t>
      </w:r>
      <w:r>
        <w:rPr>
          <w:rFonts w:hint="eastAsia" w:eastAsia="SimSun" w:ascii="Times New Roman" w:hAnsi="Times New Roman"/>
        </w:rPr>
        <w:t xml:space="preserve">中的两种或一种。取</w:t>
      </w:r>
      <w:r>
        <w:t xml:space="preserve"> 25.00 mL </w:t>
      </w:r>
      <w:r>
        <w:rPr>
          <w:rFonts w:hint="eastAsia" w:eastAsia="SimSun" w:ascii="Times New Roman" w:hAnsi="Times New Roman"/>
        </w:rPr>
        <w:t xml:space="preserve">试液，用</w:t>
      </w:r>
      <w:r>
        <w:t xml:space="preserve"> 0.1000 M HCl </w:t>
      </w:r>
      <w:r>
        <w:rPr>
          <w:rFonts w:hint="eastAsia" w:eastAsia="SimSun" w:ascii="Times New Roman" w:hAnsi="Times New Roman"/>
        </w:rPr>
        <w:t xml:space="preserve">滴定：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以酚酞为指示剂时消耗</w:t>
      </w:r>
      <w:r>
        <w:t xml:space="preserve"> HCl 18.50 mL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以甲基橙为指示剂时（另取一份）消耗</w:t>
      </w:r>
      <w:r>
        <w:t xml:space="preserve"> HCl 30.00 mL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判断试液组成。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计算各组分浓度（mol/L）。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若酚酞的实际变色点</w:t>
      </w:r>
      <w:r>
        <w:t xml:space="preserve"> pH = </w:t>
      </w:r>
      <w:r>
        <w:rPr>
          <w:rFonts w:hint="eastAsia" w:eastAsia="SimSun" w:ascii="Times New Roman" w:hAnsi="Times New Roman"/>
        </w:rPr>
        <w:t xml:space="preserve">8.5，化学计量点</w:t>
      </w:r>
      <w:r>
        <w:t xml:space="preserve"> pH = </w:t>
      </w:r>
      <w:r>
        <w:rPr>
          <w:rFonts w:hint="eastAsia" w:eastAsia="SimSun" w:ascii="Times New Roman" w:hAnsi="Times New Roman"/>
        </w:rPr>
        <w:t xml:space="preserve">8.3，估算终点误差。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判断组成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比较</w:t>
      </w:r>
      <w:r>
        <w:t xml:space="preserve"> V₁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V₂：V₁</w:t>
      </w:r>
      <w:r>
        <w:t xml:space="preserve"> = 18.50 </w:t>
      </w:r>
      <w:r>
        <w:rPr>
          <w:rFonts w:hint="eastAsia" w:eastAsia="SimSun" w:ascii="Times New Roman" w:hAnsi="Times New Roman"/>
        </w:rPr>
        <w:t xml:space="preserve">mL，V₂</w:t>
      </w:r>
      <w:r>
        <w:t xml:space="preserve"> = 30.00 mL。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甲基橙终点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总量</w:t>
      </w:r>
      <w:r>
        <w:t xml:space="preserve"> V₂ = 30.00 mL &gt; V₁ = 18.50 mL。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若为纯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Na₂CO₃，应有</w:t>
      </w:r>
      <w:r>
        <w:t xml:space="preserve"> V₁ = V₂ = 15.00 </w:t>
      </w:r>
      <w:r>
        <w:rPr>
          <w:rFonts w:hint="eastAsia" w:eastAsia="SimSun" w:ascii="Times New Roman" w:hAnsi="Times New Roman"/>
        </w:rPr>
        <w:t xml:space="preserve">mL（不成立）。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若为</w:t>
      </w:r>
      <w:r>
        <w:t xml:space="preserve"> Na₂CO₃ + </w:t>
      </w:r>
      <w:r>
        <w:rPr>
          <w:rFonts w:hint="eastAsia" w:eastAsia="SimSun" w:ascii="Times New Roman" w:hAnsi="Times New Roman"/>
        </w:rPr>
        <w:t xml:space="preserve">NaHCO₃，应有</w:t>
      </w:r>
      <w:r>
        <w:t xml:space="preserve"> V₁ &lt; </w:t>
      </w:r>
      <w:r>
        <w:rPr>
          <w:rFonts w:hint="eastAsia" w:eastAsia="SimSun" w:ascii="Times New Roman" w:hAnsi="Times New Roman"/>
        </w:rPr>
        <w:t xml:space="preserve">V₂（检查：2V₁</w:t>
      </w:r>
      <w:r>
        <w:t xml:space="preserve"> = 37.00 &gt; V₂ = </w:t>
      </w:r>
      <w:r>
        <w:rPr>
          <w:rFonts w:hint="eastAsia" w:eastAsia="SimSun" w:ascii="Times New Roman" w:hAnsi="Times New Roman"/>
        </w:rPr>
        <w:t xml:space="preserve">30.00，不对）。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若为</w:t>
      </w:r>
      <w:r>
        <w:t xml:space="preserve"> NaOH + </w:t>
      </w:r>
      <w:r>
        <w:rPr>
          <w:rFonts w:hint="eastAsia" w:eastAsia="SimSun" w:ascii="Times New Roman" w:hAnsi="Times New Roman"/>
        </w:rPr>
        <w:t xml:space="preserve">Na₂CO₃，应有</w:t>
      </w:r>
      <w:r>
        <w:t xml:space="preserve"> V₁ &gt; V₂ - </w:t>
      </w:r>
      <w:r>
        <w:rPr>
          <w:rFonts w:hint="eastAsia" w:eastAsia="SimSun" w:ascii="Times New Roman" w:hAnsi="Times New Roman"/>
        </w:rPr>
        <w:t xml:space="preserve">V₁（即</w:t>
      </w:r>
      <w:r>
        <w:t xml:space="preserve"> 18.50 &gt; </w:t>
      </w:r>
      <w:r>
        <w:rPr>
          <w:rFonts w:hint="eastAsia" w:eastAsia="SimSun" w:ascii="Times New Roman" w:hAnsi="Times New Roman"/>
        </w:rPr>
        <w:t xml:space="preserve">11.50，成立</w:t>
      </w:r>
      <w:r>
        <w:t xml:space="preserve"> </w:t>
      </w:r>
      <w:r>
        <w:rPr>
          <w:rFonts w:hint="eastAsia" w:eastAsia="SimSun" w:ascii="Times New Roman" w:hAnsi="Times New Roman"/>
        </w:rPr>
        <w:t xml:space="preserve">✅）。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故组成为</w:t>
      </w:r>
      <w:r>
        <w:t xml:space="preserve"> NaOH + Na₂CO₃。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计算浓度</w:t>
      </w:r>
      <w:r>
        <w:t xml:space="preserve"> </w:t>
      </w:r>
      <w:r>
        <w:rPr>
          <w:rFonts w:hint="eastAsia" w:eastAsia="SimSun" w:ascii="Times New Roman" w:hAnsi="Times New Roman"/>
        </w:rPr>
        <w:t xml:space="preserve">设混合液体积为</w:t>
      </w:r>
      <w:r>
        <w:t xml:space="preserve"> 25.00 mL。</w:t>
      </w:r>
    </w:p>
    <w:p>
      <w:pPr>
        <w:pStyle w:val="FirstParagraph"/>
      </w:pPr>
      <w:r>
        <w:t xml:space="preserve">NaOH </w:t>
      </w:r>
      <w:r>
        <w:rPr>
          <w:rFonts w:hint="eastAsia" w:eastAsia="SimSun" w:ascii="Times New Roman" w:hAnsi="Times New Roman"/>
        </w:rPr>
        <w:t xml:space="preserve">消耗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HCl（仅在酚酞阶段）：V(NaOH)</w:t>
      </w:r>
      <w:r>
        <w:t xml:space="preserve"> = V₁ - (V₂ - V₁) = 18.50 - 11.50 = 7.00 mL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验证：酚酞终点</w:t>
      </w:r>
      <w:r>
        <w:t xml:space="preserve"> = NaOH </w:t>
      </w:r>
      <w:r>
        <w:rPr>
          <w:rFonts w:hint="eastAsia" w:eastAsia="SimSun" w:ascii="Times New Roman" w:hAnsi="Times New Roman"/>
        </w:rPr>
        <w:t xml:space="preserve">全中和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Na₂CO₃→NaHCO₃（一半），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甲基橙终点比酚酞终点多消耗</w:t>
      </w:r>
      <w:r>
        <w:t xml:space="preserve"> = NaHCO₃→CO₂ </w:t>
      </w:r>
      <w:r>
        <w:rPr>
          <w:rFonts w:hint="eastAsia" w:eastAsia="SimSun" w:ascii="Times New Roman" w:hAnsi="Times New Roman"/>
        </w:rPr>
        <w:t xml:space="preserve">的一半</w:t>
      </w:r>
      <w:r>
        <w:t xml:space="preserve"> = V₂ - V₁ = 11.50 mL。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所以</w:t>
      </w:r>
      <w:r>
        <w:t xml:space="preserve"> Na₂CO₃ </w:t>
      </w:r>
      <w:r>
        <w:rPr>
          <w:rFonts w:hint="eastAsia" w:eastAsia="SimSun" w:ascii="Times New Roman" w:hAnsi="Times New Roman"/>
        </w:rPr>
        <w:t xml:space="preserve">消耗总</w:t>
      </w:r>
      <w:r>
        <w:t xml:space="preserve"> HCl = 2 × 11.50 = 23.00 </w:t>
      </w:r>
      <w:r>
        <w:rPr>
          <w:rFonts w:hint="eastAsia" w:eastAsia="SimSun" w:ascii="Times New Roman" w:hAnsi="Times New Roman"/>
        </w:rPr>
        <w:t xml:space="preserve">mL，</w:t>
      </w:r>
      <w:r>
        <w:t xml:space="preserve"> </w:t>
      </w:r>
      <w:r>
        <w:t xml:space="preserve">NaOH </w:t>
      </w:r>
      <w:r>
        <w:rPr>
          <w:rFonts w:hint="eastAsia" w:eastAsia="SimSun" w:ascii="Times New Roman" w:hAnsi="Times New Roman"/>
        </w:rPr>
        <w:t xml:space="preserve">消耗</w:t>
      </w:r>
      <w:r>
        <w:t xml:space="preserve"> HCl = V₁ - 11.50 = 7.00 mL。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NaOH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0.1000</m:t>
              </m:r>
              <m:r>
                <m:rPr>
                  <m:sty m:val="p"/>
                </m:rPr>
                <m:t>×</m:t>
              </m:r>
              <m:r>
                <m:t>7.00</m:t>
              </m:r>
            </m:num>
            <m:den>
              <m:r>
                <m:t>25.00</m:t>
              </m:r>
            </m:den>
          </m:f>
          <m:r>
            <m:rPr>
              <m:sty m:val="p"/>
            </m:rPr>
            <m:t>=</m:t>
          </m:r>
          <m:r>
            <m:t>0.02800</m:t>
          </m:r>
          <m:r>
            <m:rPr>
              <m:nor/>
              <m:sty m:val="p"/>
            </m:rPr>
            <m:t> M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Na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CO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0.1000</m:t>
              </m:r>
              <m:r>
                <m:rPr>
                  <m:sty m:val="p"/>
                </m:rPr>
                <m:t>×</m:t>
              </m:r>
              <m:r>
                <m:t>23.00</m:t>
              </m:r>
              <m:r>
                <m:rPr>
                  <m:sty m:val="p"/>
                </m:rPr>
                <m:t>/</m:t>
              </m:r>
              <m:r>
                <m:t>2</m:t>
              </m:r>
            </m:num>
            <m:den>
              <m:r>
                <m:t>25.00</m:t>
              </m:r>
            </m:den>
          </m:f>
          <m:r>
            <m:rPr>
              <m:sty m:val="p"/>
            </m:rPr>
            <m:t>=</m:t>
          </m:r>
          <m:r>
            <m:t>0.04600</m:t>
          </m:r>
          <m:r>
            <m:rPr>
              <m:nor/>
              <m:sty m:val="p"/>
            </m:rPr>
            <m:t> M</m:t>
          </m:r>
        </m:oMath>
      </m:oMathPara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终点误差估算</w:t>
      </w:r>
      <w:r>
        <w:t xml:space="preserve"> </w:t>
      </w:r>
      <w:r>
        <w:t xml:space="preserve">Na₂CO₃ </w:t>
      </w:r>
      <w:r>
        <w:rPr>
          <w:rFonts w:hint="eastAsia" w:eastAsia="SimSun" w:ascii="Times New Roman" w:hAnsi="Times New Roman"/>
        </w:rPr>
        <w:t xml:space="preserve">第一计量点</w:t>
      </w:r>
      <w:r>
        <w:t xml:space="preserve"> pH = </w:t>
      </w:r>
      <w:r>
        <w:rPr>
          <w:rFonts w:hint="eastAsia" w:eastAsia="SimSun" w:ascii="Times New Roman" w:hAnsi="Times New Roman"/>
        </w:rPr>
        <w:t xml:space="preserve">8.3，酚酞变色点</w:t>
      </w:r>
      <w:r>
        <w:t xml:space="preserve"> pH = </w:t>
      </w:r>
      <w:r>
        <w:rPr>
          <w:rFonts w:hint="eastAsia" w:eastAsia="SimSun" w:ascii="Times New Roman" w:hAnsi="Times New Roman"/>
        </w:rPr>
        <w:t xml:space="preserve">8.5，ΔpH</w:t>
      </w:r>
      <w:r>
        <w:t xml:space="preserve"> = +0.2。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但这里是</w:t>
      </w:r>
      <w:r>
        <w:t xml:space="preserve"> NaOH + Na₂CO₃ </w:t>
      </w:r>
      <w:r>
        <w:rPr>
          <w:rFonts w:hint="eastAsia" w:eastAsia="SimSun" w:ascii="Times New Roman" w:hAnsi="Times New Roman"/>
        </w:rPr>
        <w:t xml:space="preserve">混合体系，实际酚酞终点时溶液中是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已中和、Na₂CO₃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走到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NaHCO₃，属于缓冲体系。在混合体系中直接用林邦公式较为复杂，但可定性判断：ΔpH</w:t>
      </w:r>
      <w:r>
        <w:t xml:space="preserve"> &gt; 0 </w:t>
      </w:r>
      <w:r>
        <w:rPr>
          <w:rFonts w:hint="eastAsia" w:eastAsia="SimSun" w:ascii="Times New Roman" w:hAnsi="Times New Roman"/>
        </w:rPr>
        <w:t xml:space="preserve">说明酚酞终点略滞后（过量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已略多），Et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0，误差约在</w:t>
      </w:r>
      <w:r>
        <w:t xml:space="preserve"> 0.1% </w:t>
      </w:r>
      <w:r>
        <w:rPr>
          <w:rFonts w:hint="eastAsia" w:eastAsia="SimSun" w:ascii="Times New Roman" w:hAnsi="Times New Roman"/>
        </w:rPr>
        <w:t xml:space="preserve">量级。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NaOH + </w:t>
      </w:r>
      <w:r>
        <w:rPr>
          <w:rFonts w:hint="eastAsia" w:eastAsia="SimSun" w:ascii="Times New Roman" w:hAnsi="Times New Roman"/>
        </w:rPr>
        <w:t xml:space="preserve">Na₂CO₃；(2)</w:t>
      </w:r>
      <w:r>
        <w:t xml:space="preserve"> c(NaOH) = 0.02800 </w:t>
      </w:r>
      <w:r>
        <w:rPr>
          <w:rFonts w:hint="eastAsia" w:eastAsia="SimSun" w:ascii="Times New Roman" w:hAnsi="Times New Roman"/>
        </w:rPr>
        <w:t xml:space="preserve">M，c(Na₂CO₃)</w:t>
      </w:r>
      <w:r>
        <w:t xml:space="preserve"> = 0.04600 </w:t>
      </w:r>
      <w:r>
        <w:rPr>
          <w:rFonts w:hint="eastAsia" w:eastAsia="SimSun" w:ascii="Times New Roman" w:hAnsi="Times New Roman"/>
        </w:rPr>
        <w:t xml:space="preserve">M；(3)</w:t>
      </w:r>
      <w:r>
        <w:t xml:space="preserve"> Et &gt; </w:t>
      </w:r>
      <w:r>
        <w:rPr>
          <w:rFonts w:hint="eastAsia" w:eastAsia="SimSun" w:ascii="Times New Roman" w:hAnsi="Times New Roman"/>
        </w:rPr>
        <w:t xml:space="preserve">0，误差较小。</w:t>
      </w:r>
    </w:p>
    <w:p>
      <w:r>
        <w:pict>
          <v:rect style="width:0;height:1.5pt" o:hralign="center" o:hrstd="t" o:hr="t"/>
        </w:pict>
      </w:r>
    </w:p>
    <w:bookmarkEnd w:id="51"/>
    <w:bookmarkStart w:id="52" w:name="例题-6多元酸分步滴定综合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</w:t>
      </w:r>
      <w:r>
        <w:rPr>
          <w:rFonts w:hint="eastAsia" w:eastAsia="SimHei" w:ascii="Times New Roman" w:hAnsi="Times New Roman"/>
        </w:rPr>
        <w:t xml:space="preserve">6：多元酸分步滴定综合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：某磷酸溶液</w:t>
      </w:r>
      <w:r>
        <w:t xml:space="preserve"> 25.00 </w:t>
      </w:r>
      <w:r>
        <w:rPr>
          <w:rFonts w:hint="eastAsia" w:eastAsia="SimSun" w:ascii="Times New Roman" w:hAnsi="Times New Roman"/>
        </w:rPr>
        <w:t xml:space="preserve">mL，用</w:t>
      </w:r>
      <w:r>
        <w:t xml:space="preserve"> 0.1000 M NaOH </w:t>
      </w:r>
      <w:r>
        <w:rPr>
          <w:rFonts w:hint="eastAsia" w:eastAsia="SimSun" w:ascii="Times New Roman" w:hAnsi="Times New Roman"/>
        </w:rPr>
        <w:t xml:space="preserve">滴定。以甲基橙为指示剂时消耗</w:t>
      </w:r>
      <w:r>
        <w:t xml:space="preserve"> NaOH 20.00 </w:t>
      </w:r>
      <w:r>
        <w:rPr>
          <w:rFonts w:hint="eastAsia" w:eastAsia="SimSun" w:ascii="Times New Roman" w:hAnsi="Times New Roman"/>
        </w:rPr>
        <w:t xml:space="preserve">mL，以百里酚酞为指示剂时（另取一份）消耗</w:t>
      </w:r>
      <w:r>
        <w:t xml:space="preserve"> NaOH 40.00 mL。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判断该磷酸溶液的纯度级别（纯</w:t>
      </w:r>
      <w:r>
        <w:t xml:space="preserve"> H₃PO₄ </w:t>
      </w:r>
      <w:r>
        <w:rPr>
          <w:rFonts w:hint="eastAsia" w:eastAsia="SimSun" w:ascii="Times New Roman" w:hAnsi="Times New Roman"/>
        </w:rPr>
        <w:t xml:space="preserve">还是含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NaH₂PO₄？）。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计算原磷酸溶液的浓度。</w:t>
      </w:r>
      <w:r>
        <w:t xml:space="preserve"> </w:t>
      </w:r>
      <w:r>
        <w:t xml:space="preserve">(3) </w:t>
      </w:r>
      <w:r>
        <w:rPr>
          <w:rFonts w:hint="eastAsia" w:eastAsia="SimSun" w:ascii="Times New Roman" w:hAnsi="Times New Roman"/>
        </w:rPr>
        <w:t xml:space="preserve">第三级</w:t>
      </w:r>
      <w:r>
        <w:t xml:space="preserve"> HPO₄²⁻ </w:t>
      </w:r>
      <w:r>
        <w:rPr>
          <w:rFonts w:hint="eastAsia" w:eastAsia="SimSun" w:ascii="Times New Roman" w:hAnsi="Times New Roman"/>
        </w:rPr>
        <w:t xml:space="preserve">为什么不可直接滴定？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判断组成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若为纯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H₃PO₄，第一计量点（甲基橙）和第二计量点（百里酚酞）的体积比应为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1:1，即</w:t>
      </w:r>
      <w:r>
        <w:t xml:space="preserve"> V₁:V₂ = 20.00:20.00 → </w:t>
      </w:r>
      <w:r>
        <w:rPr>
          <w:rFonts w:hint="eastAsia" w:eastAsia="SimSun" w:ascii="Times New Roman" w:hAnsi="Times New Roman"/>
        </w:rPr>
        <w:t xml:space="preserve">此处</w:t>
      </w:r>
      <w:r>
        <w:t xml:space="preserve"> V₁ = </w:t>
      </w:r>
      <w:r>
        <w:rPr>
          <w:rFonts w:hint="eastAsia" w:eastAsia="SimSun" w:ascii="Times New Roman" w:hAnsi="Times New Roman"/>
        </w:rPr>
        <w:t xml:space="preserve">20.00，V₂</w:t>
      </w:r>
      <w:r>
        <w:t xml:space="preserve"> - V₁ = </w:t>
      </w:r>
      <w:r>
        <w:rPr>
          <w:rFonts w:hint="eastAsia" w:eastAsia="SimSun" w:ascii="Times New Roman" w:hAnsi="Times New Roman"/>
        </w:rPr>
        <w:t xml:space="preserve">20.00，所以</w:t>
      </w:r>
      <w:r>
        <w:t xml:space="preserve"> V₁ = V₂ - V₁ = 20.00 </w:t>
      </w:r>
      <w:r>
        <w:rPr>
          <w:rFonts w:hint="eastAsia" w:eastAsia="SimSun" w:ascii="Times New Roman" w:hAnsi="Times New Roman"/>
        </w:rPr>
        <w:t xml:space="preserve">mL，即</w:t>
      </w:r>
      <w:r>
        <w:t xml:space="preserve"> V₁/V₂ = 1:1 ✅ </w:t>
      </w:r>
      <w:r>
        <w:rPr>
          <w:rFonts w:hint="eastAsia" w:eastAsia="SimSun" w:ascii="Times New Roman" w:hAnsi="Times New Roman"/>
        </w:rPr>
        <w:t xml:space="preserve">成立。故为纯</w:t>
      </w:r>
      <w:r>
        <w:t xml:space="preserve"> H₃PO₄。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计算浓度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第一计量点：H₃PO₄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H₂PO₄⁻，消耗</w:t>
      </w:r>
      <w:r>
        <w:t xml:space="preserve"> NaOH 20.00 mL。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计量关系</w:t>
      </w:r>
      <w:r>
        <w:t xml:space="preserve"> </w:t>
      </w:r>
      <w:r>
        <w:rPr>
          <w:rFonts w:hint="eastAsia" w:eastAsia="SimSun" w:ascii="Times New Roman" w:hAnsi="Times New Roman"/>
        </w:rPr>
        <w:t xml:space="preserve">1:1，所以：</w:t>
      </w:r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nor/>
                  <m:sty m:val="p"/>
                </m:rPr>
                <m:t>PO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0.1000</m:t>
              </m:r>
              <m:r>
                <m:rPr>
                  <m:sty m:val="p"/>
                </m:rPr>
                <m:t>×</m:t>
              </m:r>
              <m:r>
                <m:t>20.00</m:t>
              </m:r>
            </m:num>
            <m:den>
              <m:r>
                <m:t>25.00</m:t>
              </m:r>
            </m:den>
          </m:f>
          <m:r>
            <m:rPr>
              <m:sty m:val="p"/>
            </m:rPr>
            <m:t>=</m:t>
          </m:r>
          <m:r>
            <m:t>0.08000</m:t>
          </m:r>
          <m:r>
            <m:rPr>
              <m:nor/>
              <m:sty m:val="p"/>
            </m:rPr>
            <m:t> M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验证：第二计量点消耗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总计</w:t>
      </w:r>
      <w:r>
        <w:t xml:space="preserve"> 40.00 </w:t>
      </w:r>
      <w:r>
        <w:rPr>
          <w:rFonts w:hint="eastAsia" w:eastAsia="SimSun" w:ascii="Times New Roman" w:hAnsi="Times New Roman"/>
        </w:rPr>
        <w:t xml:space="preserve">mL，H₃PO₄</w:t>
      </w:r>
      <w:r>
        <w:t xml:space="preserve"> → HPO₄²⁻ </w:t>
      </w:r>
      <w:r>
        <w:rPr>
          <w:rFonts w:hint="eastAsia" w:eastAsia="SimSun" w:ascii="Times New Roman" w:hAnsi="Times New Roman"/>
        </w:rPr>
        <w:t xml:space="preserve">也是</w:t>
      </w:r>
      <w:r>
        <w:t xml:space="preserve"> 1:1 </w:t>
      </w:r>
      <w:r>
        <w:rPr>
          <w:rFonts w:hint="eastAsia" w:eastAsia="SimSun" w:ascii="Times New Roman" w:hAnsi="Times New Roman"/>
        </w:rPr>
        <w:t xml:space="preserve">关系（第二步也是一分子的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H⁺），验证通过。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第三级不可直接滴定原因：</w:t>
      </w:r>
      <w:r>
        <w:t xml:space="preserve"> </w:t>
      </w:r>
      <m:oMath>
        <m:sSub>
          <m:e>
            <m:r>
              <m:t>K</m:t>
            </m:r>
          </m:e>
          <m:sub>
            <m:sSub>
              <m:e>
                <m:r>
                  <m:rPr>
                    <m:nor/>
                    <m:sty m:val="p"/>
                  </m:rPr>
                  <m:t>a</m:t>
                </m:r>
              </m:e>
              <m:sub>
                <m:r>
                  <m:t>3</m:t>
                </m:r>
              </m:sub>
            </m:sSub>
          </m:sub>
        </m:sSub>
        <m:r>
          <m:rPr>
            <m:sty m:val="p"/>
          </m:rPr>
          <m:t>=</m:t>
        </m:r>
        <m:r>
          <m:t>4.4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r>
          <m:t>c</m:t>
        </m:r>
        <m:sSub>
          <m:e>
            <m:r>
              <m:t>K</m:t>
            </m:r>
          </m:e>
          <m:sub>
            <m:sSub>
              <m:e>
                <m:r>
                  <m:rPr>
                    <m:nor/>
                    <m:sty m:val="p"/>
                  </m:rPr>
                  <m:t>a</m:t>
                </m:r>
              </m:e>
              <m:sub>
                <m:r>
                  <m:t>3</m:t>
                </m:r>
              </m:sub>
            </m:sSub>
          </m:sub>
        </m:sSub>
        <m:r>
          <m:rPr>
            <m:sty m:val="p"/>
          </m:rPr>
          <m:t>=</m:t>
        </m:r>
        <m:r>
          <m:t>0.0800</m:t>
        </m:r>
        <m:r>
          <m:rPr>
            <m:sty m:val="p"/>
          </m:rPr>
          <m:t>×</m:t>
        </m:r>
        <m:r>
          <m:t>4.4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  <m:r>
          <m:rPr>
            <m:sty m:val="p"/>
          </m:rPr>
          <m:t>=</m:t>
        </m:r>
        <m:r>
          <m:t>3.52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  <m:r>
          <m:rPr>
            <m:sty m:val="p"/>
          </m:rPr>
          <m:t>≪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eastAsia="SimSun" w:ascii="Times New Roman" w:hAnsi="Times New Roman"/>
        </w:rPr>
        <w:t xml:space="preserve">，不满足准确滴定条件，且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突跃极小，无合适指示剂。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纯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H₃PO₄；(2)</w:t>
      </w:r>
      <w:r>
        <w:t xml:space="preserve"> c(H₃PO₄) = 0.08000 </w:t>
      </w:r>
      <w:r>
        <w:rPr>
          <w:rFonts w:hint="eastAsia" w:eastAsia="SimSun" w:ascii="Times New Roman" w:hAnsi="Times New Roman"/>
        </w:rPr>
        <w:t xml:space="preserve">M；(3)</w:t>
      </w:r>
      <w:r>
        <w:t xml:space="preserve"> cKa₃ ≪ </w:t>
      </w:r>
      <w:r>
        <w:rPr>
          <w:rFonts w:hint="eastAsia" w:eastAsia="SimSun" w:ascii="Times New Roman" w:hAnsi="Times New Roman"/>
        </w:rPr>
        <w:t xml:space="preserve">10⁻⁸，无突跃。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九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九、练习题</w:t>
      </w:r>
    </w:p>
    <w:bookmarkStart w:id="54" w:name="基础巩固"/>
    <w:p>
      <w:pPr>
        <w:pStyle w:val="Heading3"/>
      </w:pPr>
      <w:r>
        <w:t xml:space="preserve">9.1 </w:t>
      </w:r>
      <w:r>
        <w:rPr>
          <w:rFonts w:hint="eastAsia" w:eastAsia="SimHei" w:ascii="Times New Roman" w:hAnsi="Times New Roman"/>
        </w:rPr>
        <w:t xml:space="preserve">基础巩固</w:t>
      </w:r>
      <w:r>
        <w:t xml:space="preserve"> (⭐⭐)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判断下列物质是否适合做基准物质并说明理由：</w:t>
      </w:r>
    </w:p>
    <w:p>
      <w:pPr>
        <w:pStyle w:val="Compact"/>
        <w:numPr>
          <w:ilvl w:val="1"/>
          <w:numId w:val="1018"/>
        </w:numPr>
      </w:pPr>
      <w:r>
        <w:t xml:space="preserve">NaOH(s) (b) </w:t>
      </w:r>
      <w:r>
        <w:rPr>
          <w:rFonts w:hint="eastAsia" w:eastAsia="SimSun" w:ascii="Times New Roman" w:hAnsi="Times New Roman"/>
        </w:rPr>
        <w:t xml:space="preserve">草酸</w:t>
      </w:r>
      <w:r>
        <w:t xml:space="preserve"> (H₂C₂O₄·2H₂O) (c) </w:t>
      </w:r>
      <w:r>
        <w:rPr>
          <w:rFonts w:hint="eastAsia" w:eastAsia="SimSun" w:ascii="Times New Roman" w:hAnsi="Times New Roman"/>
        </w:rPr>
        <w:t xml:space="preserve">浓</w:t>
      </w:r>
      <w:r>
        <w:t xml:space="preserve"> HCl (d) As₂O₃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已知甲基橙的</w:t>
      </w:r>
      <w:r>
        <w:t xml:space="preserve"> pKa = </w:t>
      </w:r>
      <w:r>
        <w:rPr>
          <w:rFonts w:hint="eastAsia" w:eastAsia="SimSun" w:ascii="Times New Roman" w:hAnsi="Times New Roman"/>
        </w:rPr>
        <w:t xml:space="preserve">3.4，计算其理论变色范围（pH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区间），并与实际变色范围（3.1~4.4）比较，分析差异原因。</w:t>
      </w:r>
    </w:p>
    <w:bookmarkEnd w:id="54"/>
    <w:bookmarkStart w:id="55" w:name="提高训练"/>
    <w:p>
      <w:pPr>
        <w:pStyle w:val="Heading3"/>
      </w:pPr>
      <w:r>
        <w:t xml:space="preserve">9.2 </w:t>
      </w:r>
      <w:r>
        <w:rPr>
          <w:rFonts w:hint="eastAsia" w:eastAsia="SimHei" w:ascii="Times New Roman" w:hAnsi="Times New Roman"/>
        </w:rPr>
        <w:t xml:space="preserve">提高训练</w:t>
      </w:r>
      <w:r>
        <w:t xml:space="preserve"> (⭐⭐⭐)</w:t>
      </w:r>
    </w:p>
    <w:p>
      <w:pPr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用</w:t>
      </w:r>
      <w:r>
        <w:t xml:space="preserve"> 0.1000 M NaOH </w:t>
      </w:r>
      <w:r>
        <w:rPr>
          <w:rFonts w:hint="eastAsia" w:eastAsia="SimSun" w:ascii="Times New Roman" w:hAnsi="Times New Roman"/>
        </w:rPr>
        <w:t xml:space="preserve">滴定</w:t>
      </w:r>
      <w:r>
        <w:t xml:space="preserve"> 0.1000 M </w:t>
      </w:r>
      <w:r>
        <w:rPr>
          <w:rFonts w:hint="eastAsia" w:eastAsia="SimSun" w:ascii="Times New Roman" w:hAnsi="Times New Roman"/>
        </w:rPr>
        <w:t xml:space="preserve">丙酸（CH₃CH₂COOH，Ka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1.3×10⁻⁵）：</w:t>
      </w:r>
    </w:p>
    <w:p>
      <w:pPr>
        <w:pStyle w:val="Compact"/>
        <w:numPr>
          <w:ilvl w:val="1"/>
          <w:numId w:val="1020"/>
        </w:numPr>
      </w:pPr>
      <w:r>
        <w:rPr>
          <w:rFonts w:hint="eastAsia" w:eastAsia="SimSun" w:ascii="Times New Roman" w:hAnsi="Times New Roman"/>
        </w:rPr>
        <w:t xml:space="preserve">计算计量点</w:t>
      </w:r>
      <w:r>
        <w:t xml:space="preserve"> pH。</w:t>
      </w:r>
    </w:p>
    <w:p>
      <w:pPr>
        <w:pStyle w:val="Compact"/>
        <w:numPr>
          <w:ilvl w:val="1"/>
          <w:numId w:val="1020"/>
        </w:numPr>
      </w:pPr>
      <w:r>
        <w:rPr>
          <w:rFonts w:hint="eastAsia" w:eastAsia="SimSun" w:ascii="Times New Roman" w:hAnsi="Times New Roman"/>
        </w:rPr>
        <w:t xml:space="preserve">判断能否用甲基红（4.4~6.2）作指示剂？</w:t>
      </w:r>
    </w:p>
    <w:p>
      <w:pPr>
        <w:pStyle w:val="Compact"/>
        <w:numPr>
          <w:ilvl w:val="1"/>
          <w:numId w:val="1020"/>
        </w:numPr>
      </w:pPr>
      <w:r>
        <w:rPr>
          <w:rFonts w:hint="eastAsia" w:eastAsia="SimSun" w:ascii="Times New Roman" w:hAnsi="Times New Roman"/>
        </w:rPr>
        <w:t xml:space="preserve">估算突跃范围。</w:t>
      </w:r>
    </w:p>
    <w:p>
      <w:pPr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用</w:t>
      </w:r>
      <w:r>
        <w:t xml:space="preserve"> 0.1000 M NaOH </w:t>
      </w:r>
      <w:r>
        <w:rPr>
          <w:rFonts w:hint="eastAsia" w:eastAsia="SimSun" w:ascii="Times New Roman" w:hAnsi="Times New Roman"/>
        </w:rPr>
        <w:t xml:space="preserve">滴定</w:t>
      </w:r>
      <w:r>
        <w:t xml:space="preserve"> 0.1000 M </w:t>
      </w:r>
      <w:r>
        <w:rPr>
          <w:rFonts w:hint="eastAsia" w:eastAsia="SimSun" w:ascii="Times New Roman" w:hAnsi="Times New Roman"/>
        </w:rPr>
        <w:t xml:space="preserve">HAc，以酚酞指示剂（pHep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9.0）时</w:t>
      </w:r>
      <w:r>
        <w:t xml:space="preserve"> Et = </w:t>
      </w:r>
      <w:r>
        <w:rPr>
          <w:rFonts w:hint="eastAsia" w:eastAsia="SimSun" w:ascii="Times New Roman" w:hAnsi="Times New Roman"/>
        </w:rPr>
        <w:t xml:space="preserve">+0.015%（见例题</w:t>
      </w:r>
      <w:r>
        <w:t xml:space="preserve"> </w:t>
      </w:r>
      <w:r>
        <w:rPr>
          <w:rFonts w:hint="eastAsia" w:eastAsia="SimSun" w:ascii="Times New Roman" w:hAnsi="Times New Roman"/>
        </w:rPr>
        <w:t xml:space="preserve">3）。若改用甲基橙（假设在</w:t>
      </w:r>
      <w:r>
        <w:t xml:space="preserve"> pHep = 4.0 </w:t>
      </w:r>
      <w:r>
        <w:rPr>
          <w:rFonts w:hint="eastAsia" w:eastAsia="SimSun" w:ascii="Times New Roman" w:hAnsi="Times New Roman"/>
        </w:rPr>
        <w:t xml:space="preserve">变色），重新计算</w:t>
      </w:r>
      <w:r>
        <w:t xml:space="preserve"> </w:t>
      </w:r>
      <w:r>
        <w:rPr>
          <w:rFonts w:hint="eastAsia" w:eastAsia="SimSun" w:ascii="Times New Roman" w:hAnsi="Times New Roman"/>
        </w:rPr>
        <w:t xml:space="preserve">Et，比较两种指示剂的优劣。</w:t>
      </w:r>
    </w:p>
    <w:p>
      <w:pPr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某混合碱样品</w:t>
      </w:r>
      <w:r>
        <w:t xml:space="preserve"> 1.2650 </w:t>
      </w:r>
      <w:r>
        <w:rPr>
          <w:rFonts w:hint="eastAsia" w:eastAsia="SimSun" w:ascii="Times New Roman" w:hAnsi="Times New Roman"/>
        </w:rPr>
        <w:t xml:space="preserve">g，溶于水后用</w:t>
      </w:r>
      <w:r>
        <w:t xml:space="preserve"> 0.2500 M HCl </w:t>
      </w:r>
      <w:r>
        <w:rPr>
          <w:rFonts w:hint="eastAsia" w:eastAsia="SimSun" w:ascii="Times New Roman" w:hAnsi="Times New Roman"/>
        </w:rPr>
        <w:t xml:space="preserve">滴定。酚酞终点消耗</w:t>
      </w:r>
      <w:r>
        <w:t xml:space="preserve"> HCl 18.50 </w:t>
      </w:r>
      <w:r>
        <w:rPr>
          <w:rFonts w:hint="eastAsia" w:eastAsia="SimSun" w:ascii="Times New Roman" w:hAnsi="Times New Roman"/>
        </w:rPr>
        <w:t xml:space="preserve">mL，再加入甲基橙继续消耗</w:t>
      </w:r>
      <w:r>
        <w:t xml:space="preserve"> HCl 15.40 </w:t>
      </w:r>
      <w:r>
        <w:rPr>
          <w:rFonts w:hint="eastAsia" w:eastAsia="SimSun" w:ascii="Times New Roman" w:hAnsi="Times New Roman"/>
        </w:rPr>
        <w:t xml:space="preserve">mL。判断样品组成并计算各组分质量分数。</w:t>
      </w:r>
    </w:p>
    <w:bookmarkEnd w:id="55"/>
    <w:bookmarkStart w:id="56" w:name="挑战"/>
    <w:p>
      <w:pPr>
        <w:pStyle w:val="Heading3"/>
      </w:pPr>
      <w:r>
        <w:t xml:space="preserve">9.3 </w:t>
      </w:r>
      <w:r>
        <w:rPr>
          <w:rFonts w:hint="eastAsia" w:eastAsia="SimHei" w:ascii="Times New Roman" w:hAnsi="Times New Roman"/>
        </w:rPr>
        <w:t xml:space="preserve">挑战</w:t>
      </w:r>
      <w:r>
        <w:t xml:space="preserve"> (⭐⭐⭐⭐)</w:t>
      </w:r>
    </w:p>
    <w:p>
      <w:pPr>
        <w:pStyle w:val="Compact"/>
        <w:numPr>
          <w:ilvl w:val="0"/>
          <w:numId w:val="1021"/>
        </w:numPr>
      </w:pPr>
      <w:r>
        <w:rPr>
          <w:rFonts w:hint="eastAsia" w:eastAsia="SimSun" w:ascii="Times New Roman" w:hAnsi="Times New Roman"/>
        </w:rPr>
        <w:t xml:space="preserve">某</w:t>
      </w:r>
      <w:r>
        <w:t xml:space="preserve"> 0.1000 M NaOH </w:t>
      </w:r>
      <w:r>
        <w:rPr>
          <w:rFonts w:hint="eastAsia" w:eastAsia="SimSun" w:ascii="Times New Roman" w:hAnsi="Times New Roman"/>
        </w:rPr>
        <w:t xml:space="preserve">溶液在空气中放置后吸收了少量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CO₂。取该溶液</w:t>
      </w:r>
      <w:r>
        <w:t xml:space="preserve"> 25.00 </w:t>
      </w:r>
      <w:r>
        <w:rPr>
          <w:rFonts w:hint="eastAsia" w:eastAsia="SimSun" w:ascii="Times New Roman" w:hAnsi="Times New Roman"/>
        </w:rPr>
        <w:t xml:space="preserve">mL，用</w:t>
      </w:r>
      <w:r>
        <w:t xml:space="preserve"> 0.1000 M HCl </w:t>
      </w:r>
      <w:r>
        <w:rPr>
          <w:rFonts w:hint="eastAsia" w:eastAsia="SimSun" w:ascii="Times New Roman" w:hAnsi="Times New Roman"/>
        </w:rPr>
        <w:t xml:space="preserve">滴定：</w:t>
      </w:r>
    </w:p>
    <w:p>
      <w:pPr>
        <w:pStyle w:val="Compact"/>
        <w:numPr>
          <w:ilvl w:val="1"/>
          <w:numId w:val="1022"/>
        </w:numPr>
      </w:pPr>
      <w:r>
        <w:rPr>
          <w:rFonts w:hint="eastAsia" w:eastAsia="SimSun" w:ascii="Times New Roman" w:hAnsi="Times New Roman"/>
        </w:rPr>
        <w:t xml:space="preserve">以酚酞为指示剂消耗</w:t>
      </w:r>
      <w:r>
        <w:t xml:space="preserve"> HCl 24.50 mL</w:t>
      </w:r>
    </w:p>
    <w:p>
      <w:pPr>
        <w:pStyle w:val="Compact"/>
        <w:numPr>
          <w:ilvl w:val="1"/>
          <w:numId w:val="1022"/>
        </w:numPr>
      </w:pPr>
      <w:r>
        <w:rPr>
          <w:rFonts w:hint="eastAsia" w:eastAsia="SimSun" w:ascii="Times New Roman" w:hAnsi="Times New Roman"/>
        </w:rPr>
        <w:t xml:space="preserve">以甲基橙为指示剂消耗</w:t>
      </w:r>
      <w:r>
        <w:t xml:space="preserve"> HCl 25.00 mL</w:t>
      </w:r>
    </w:p>
    <w:p>
      <w:pPr>
        <w:pStyle w:val="Compact"/>
        <w:numPr>
          <w:ilvl w:val="1"/>
          <w:numId w:val="1023"/>
        </w:numPr>
      </w:pPr>
      <w:r>
        <w:rPr>
          <w:rFonts w:hint="eastAsia" w:eastAsia="SimSun" w:ascii="Times New Roman" w:hAnsi="Times New Roman"/>
        </w:rPr>
        <w:t xml:space="preserve">判断溶液中是否有</w:t>
      </w:r>
      <w:r>
        <w:t xml:space="preserve"> Na₂CO₃ </w:t>
      </w:r>
      <w:r>
        <w:rPr>
          <w:rFonts w:hint="eastAsia" w:eastAsia="SimSun" w:ascii="Times New Roman" w:hAnsi="Times New Roman"/>
        </w:rPr>
        <w:t xml:space="preserve">生成及其含量。</w:t>
      </w:r>
    </w:p>
    <w:p>
      <w:pPr>
        <w:pStyle w:val="Compact"/>
        <w:numPr>
          <w:ilvl w:val="1"/>
          <w:numId w:val="1023"/>
        </w:numPr>
      </w:pPr>
      <w:r>
        <w:rPr>
          <w:rFonts w:hint="eastAsia" w:eastAsia="SimSun" w:ascii="Times New Roman" w:hAnsi="Times New Roman"/>
        </w:rPr>
        <w:t xml:space="preserve">若用该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滴定</w:t>
      </w:r>
      <w:r>
        <w:t xml:space="preserve"> </w:t>
      </w:r>
      <w:r>
        <w:rPr>
          <w:rFonts w:hint="eastAsia" w:eastAsia="SimSun" w:ascii="Times New Roman" w:hAnsi="Times New Roman"/>
        </w:rPr>
        <w:t xml:space="preserve">HAc（酚酞指示剂），结果偏高还是偏低？为什么？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十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十、参考答案与提示</w:t>
      </w:r>
    </w:p>
    <w:p>
      <w:pPr>
        <w:pStyle w:val="FirstParagraph"/>
      </w:pPr>
      <w:r>
        <w:rPr>
          <w:b/>
          <w:bCs/>
        </w:rPr>
        <w:t xml:space="preserve">1</w:t>
      </w:r>
      <w:r>
        <w:t xml:space="preserve">. (a) </w:t>
      </w:r>
      <w:r>
        <w:rPr>
          <w:rFonts w:hint="eastAsia" w:eastAsia="SimSun" w:ascii="Times New Roman" w:hAnsi="Times New Roman"/>
        </w:rPr>
        <w:t xml:space="preserve">NaOH(s)：❌，易吸收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H₂O；(b)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草酸：✅，纯度高、组成恒定；(c)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浓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HCl：❌，易挥发，浓度不恒定；(d)</w:t>
      </w:r>
      <w:r>
        <w:t xml:space="preserve"> </w:t>
      </w:r>
      <w:r>
        <w:rPr>
          <w:rFonts w:hint="eastAsia" w:eastAsia="SimSun" w:ascii="Times New Roman" w:hAnsi="Times New Roman"/>
        </w:rPr>
        <w:t xml:space="preserve">As₂O₃：✅，常用于标定</w:t>
      </w:r>
      <w:r>
        <w:t xml:space="preserve"> I₂/Na₂S₂O₃。</w:t>
      </w:r>
    </w:p>
    <w:p>
      <w:pPr>
        <w:pStyle w:val="BodyText"/>
      </w:pPr>
      <w:r>
        <w:rPr>
          <w:b/>
          <w:bCs/>
        </w:rPr>
        <w:t xml:space="preserve">2</w:t>
      </w:r>
      <w:r>
        <w:t xml:space="preserve">. </w:t>
      </w:r>
      <w:r>
        <w:rPr>
          <w:rFonts w:hint="eastAsia" w:eastAsia="SimSun" w:ascii="Times New Roman" w:hAnsi="Times New Roman"/>
        </w:rPr>
        <w:t xml:space="preserve">理论变色范围</w:t>
      </w:r>
      <w:r>
        <w:t xml:space="preserve"> pH = 3.4 ± 1 = </w:t>
      </w:r>
      <w:r>
        <w:rPr>
          <w:rFonts w:hint="eastAsia" w:eastAsia="SimSun" w:ascii="Times New Roman" w:hAnsi="Times New Roman"/>
        </w:rPr>
        <w:t xml:space="preserve">2.4~4.4；实际</w:t>
      </w:r>
      <w:r>
        <w:t xml:space="preserve"> </w:t>
      </w:r>
      <w:r>
        <w:rPr>
          <w:rFonts w:hint="eastAsia" w:eastAsia="SimSun" w:ascii="Times New Roman" w:hAnsi="Times New Roman"/>
        </w:rPr>
        <w:t xml:space="preserve">3.1~4.4。差异原因：人眼对红色比对黄色更敏感（需更高的</w:t>
      </w:r>
      <w:r>
        <w:t xml:space="preserve"> [In⁻]/[HIn] </w:t>
      </w:r>
      <w:r>
        <w:rPr>
          <w:rFonts w:hint="eastAsia" w:eastAsia="SimSun" w:ascii="Times New Roman" w:hAnsi="Times New Roman"/>
        </w:rPr>
        <w:t xml:space="preserve">比才能看到碱式色黄色），故实际范围偏向酸性一侧。</w:t>
      </w:r>
    </w:p>
    <w:p>
      <w:pPr>
        <w:pStyle w:val="BodyText"/>
      </w:pPr>
      <w:r>
        <w:rPr>
          <w:b/>
          <w:bCs/>
        </w:rPr>
        <w:t xml:space="preserve">3</w:t>
      </w:r>
      <w:r>
        <w:t xml:space="preserve">. (a)</w:t>
      </w:r>
      <w: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7.69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=</m:t>
        </m:r>
        <m:r>
          <m:t>0.05000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M，[OH⁻]</w:t>
      </w:r>
      <w:r>
        <w:t xml:space="preserve"> = √(7.69×10⁻¹⁰ × 0.05000) = </w:t>
      </w:r>
      <w:r>
        <w:rPr>
          <w:rFonts w:hint="eastAsia" w:eastAsia="SimSun" w:ascii="Times New Roman" w:hAnsi="Times New Roman"/>
        </w:rPr>
        <w:t xml:space="preserve">6.20×10⁻⁶，pOH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5.21，pH</w:t>
      </w:r>
      <w:r>
        <w:t xml:space="preserve"> = 8.79。</w:t>
      </w:r>
      <w:r>
        <w:t xml:space="preserve"> </w:t>
      </w:r>
      <w:r>
        <w:t xml:space="preserve">(b) </w:t>
      </w:r>
      <w:r>
        <w:rPr>
          <w:rFonts w:hint="eastAsia" w:eastAsia="SimSun" w:ascii="Times New Roman" w:hAnsi="Times New Roman"/>
        </w:rPr>
        <w:t xml:space="preserve">甲基红变色范围</w:t>
      </w:r>
      <w:r>
        <w:t xml:space="preserve"> 4.4~6.2 </w:t>
      </w:r>
      <w:r>
        <w:rPr>
          <w:rFonts w:hint="eastAsia" w:eastAsia="SimSun" w:ascii="Times New Roman" w:hAnsi="Times New Roman"/>
        </w:rPr>
        <w:t xml:space="preserve">完全不在突跃内</w:t>
      </w:r>
      <w:r>
        <w:t xml:space="preserve"> → ❌。</w:t>
      </w:r>
      <w:r>
        <w:t xml:space="preserve"> </w:t>
      </w:r>
      <w:r>
        <w:t xml:space="preserve">(c) </w:t>
      </w:r>
      <w:r>
        <w:rPr>
          <w:rFonts w:hint="eastAsia" w:eastAsia="SimSun" w:ascii="Times New Roman" w:hAnsi="Times New Roman"/>
        </w:rPr>
        <w:t xml:space="preserve">突跃估算：a</w:t>
      </w:r>
      <w:r>
        <w:t xml:space="preserve"> = 0.999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pH ≈ pKa + 3 = 4.89 + 3 = </w:t>
      </w:r>
      <w:r>
        <w:rPr>
          <w:rFonts w:hint="eastAsia" w:eastAsia="SimSun" w:ascii="Times New Roman" w:hAnsi="Times New Roman"/>
        </w:rPr>
        <w:t xml:space="preserve">7.89；a</w:t>
      </w:r>
      <w:r>
        <w:t xml:space="preserve"> = 1.001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pH = </w:t>
      </w:r>
      <w:r>
        <w:rPr>
          <w:rFonts w:hint="eastAsia" w:eastAsia="SimSun" w:ascii="Times New Roman" w:hAnsi="Times New Roman"/>
        </w:rPr>
        <w:t xml:space="preserve">9.70；突跃约</w:t>
      </w:r>
      <w:r>
        <w:t xml:space="preserve"> </w:t>
      </w:r>
      <w:r>
        <w:rPr>
          <w:rFonts w:hint="eastAsia" w:eastAsia="SimSun" w:ascii="Times New Roman" w:hAnsi="Times New Roman"/>
        </w:rPr>
        <w:t xml:space="preserve">7.9~9.7，可用酚酞。</w:t>
      </w:r>
    </w:p>
    <w:p>
      <w:pPr>
        <w:pStyle w:val="BodyText"/>
      </w:pPr>
      <w:r>
        <w:rPr>
          <w:b/>
          <w:bCs/>
        </w:rPr>
        <w:t xml:space="preserve">4</w:t>
      </w:r>
      <w:r>
        <w:t xml:space="preserve">. </w:t>
      </w:r>
      <w:r>
        <w:rPr>
          <w:rFonts w:hint="eastAsia" w:eastAsia="SimSun" w:ascii="Times New Roman" w:hAnsi="Times New Roman"/>
        </w:rPr>
        <w:t xml:space="preserve">若甲基橙终点</w:t>
      </w:r>
      <w:r>
        <w:t xml:space="preserve"> pHep = </w:t>
      </w:r>
      <w:r>
        <w:rPr>
          <w:rFonts w:hint="eastAsia" w:eastAsia="SimSun" w:ascii="Times New Roman" w:hAnsi="Times New Roman"/>
        </w:rPr>
        <w:t xml:space="preserve">4.0，则</w:t>
      </w:r>
      <w:r>
        <w:t xml:space="preserve"> ΔpH = 4.0 - 8.72 = -4.72。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分子</w:t>
      </w:r>
      <w:r>
        <w:t xml:space="preserve"> = 10⁻⁴·⁷² - 10⁴·⁷² ≈ 0 - 5.25×10⁴ ≈ </w:t>
      </w:r>
      <w:r>
        <w:rPr>
          <w:rFonts w:hint="eastAsia" w:eastAsia="SimSun" w:ascii="Times New Roman" w:hAnsi="Times New Roman"/>
        </w:rPr>
        <w:t xml:space="preserve">-5.25×10⁴（负值，因指数项</w:t>
      </w:r>
      <w:r>
        <w:t xml:space="preserve"> 10⁴·⁷² </w:t>
      </w:r>
      <w:r>
        <w:rPr>
          <w:rFonts w:hint="eastAsia" w:eastAsia="SimSun" w:ascii="Times New Roman" w:hAnsi="Times New Roman"/>
        </w:rPr>
        <w:t xml:space="preserve">远大于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10⁻⁴·⁷²，实际符号由</w:t>
      </w:r>
      <w:r>
        <w:t xml:space="preserve"> −10⁴·⁷² </w:t>
      </w:r>
      <w:r>
        <w:rPr>
          <w:rFonts w:hint="eastAsia" w:eastAsia="SimSun" w:ascii="Times New Roman" w:hAnsi="Times New Roman"/>
        </w:rPr>
        <w:t xml:space="preserve">主导，注意公式是对称的）。代入得</w:t>
      </w:r>
      <w:r>
        <w:t xml:space="preserve"> Et ≈ </w:t>
      </w:r>
      <w:r>
        <w:rPr>
          <w:rFonts w:hint="eastAsia" w:eastAsia="SimSun" w:ascii="Times New Roman" w:hAnsi="Times New Roman"/>
        </w:rPr>
        <w:t xml:space="preserve">-550%，即误差超过</w:t>
      </w:r>
      <w:r>
        <w:t xml:space="preserve"> </w:t>
      </w:r>
      <w:r>
        <w:rPr>
          <w:rFonts w:hint="eastAsia" w:eastAsia="SimSun" w:ascii="Times New Roman" w:hAnsi="Times New Roman"/>
        </w:rPr>
        <w:t xml:space="preserve">500%。显然甲基橙不适合。</w:t>
      </w:r>
    </w:p>
    <w:p>
      <w:pPr>
        <w:pStyle w:val="BodyText"/>
      </w:pPr>
      <w:r>
        <w:rPr>
          <w:b/>
          <w:bCs/>
        </w:rPr>
        <w:t xml:space="preserve">5</w:t>
      </w:r>
      <w:r>
        <w:t xml:space="preserve">. V₁ = </w:t>
      </w:r>
      <w:r>
        <w:rPr>
          <w:rFonts w:hint="eastAsia" w:eastAsia="SimSun" w:ascii="Times New Roman" w:hAnsi="Times New Roman"/>
        </w:rPr>
        <w:t xml:space="preserve">18.50，V₂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15.40，V₁</w:t>
      </w:r>
      <w:r>
        <w:t xml:space="preserve"> &gt; V₂ → </w:t>
      </w:r>
      <w:r>
        <w:rPr>
          <w:rFonts w:hint="eastAsia" w:eastAsia="SimSun" w:ascii="Times New Roman" w:hAnsi="Times New Roman"/>
        </w:rPr>
        <w:t xml:space="preserve">组成为</w:t>
      </w:r>
      <w:r>
        <w:t xml:space="preserve"> NaOH + Na₂CO₃。</w:t>
      </w:r>
      <w:r>
        <w:t xml:space="preserve"> </w:t>
      </w:r>
      <w:r>
        <w:t xml:space="preserve">NaOH </w:t>
      </w:r>
      <w:r>
        <w:rPr>
          <w:rFonts w:hint="eastAsia" w:eastAsia="SimSun" w:ascii="Times New Roman" w:hAnsi="Times New Roman"/>
        </w:rPr>
        <w:t xml:space="preserve">消耗</w:t>
      </w:r>
      <w:r>
        <w:t xml:space="preserve"> HCl = V₁ - V₂ = 3.10 mL。</w:t>
      </w:r>
      <w:r>
        <w:t xml:space="preserve"> </w:t>
      </w:r>
      <w:r>
        <w:t xml:space="preserve">Na₂CO₃ </w:t>
      </w:r>
      <w:r>
        <w:rPr>
          <w:rFonts w:hint="eastAsia" w:eastAsia="SimSun" w:ascii="Times New Roman" w:hAnsi="Times New Roman"/>
        </w:rPr>
        <w:t xml:space="preserve">消耗总</w:t>
      </w:r>
      <w:r>
        <w:t xml:space="preserve"> HCl = 2V₂ = 30.80 </w:t>
      </w:r>
      <w:r>
        <w:rPr>
          <w:rFonts w:hint="eastAsia" w:eastAsia="SimSun" w:ascii="Times New Roman" w:hAnsi="Times New Roman"/>
        </w:rPr>
        <w:t xml:space="preserve">mL（或</w:t>
      </w:r>
      <w:r>
        <w:t xml:space="preserve"> V₁ + V₂ = 33.90 </w:t>
      </w:r>
      <w:r>
        <w:rPr>
          <w:rFonts w:hint="eastAsia" w:eastAsia="SimSun" w:ascii="Times New Roman" w:hAnsi="Times New Roman"/>
        </w:rPr>
        <w:t xml:space="preserve">mL，但需细致：酚酞终点含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全中和</w:t>
      </w:r>
      <w:r>
        <w:t xml:space="preserve"> + Na₂CO₃ </w:t>
      </w:r>
      <w:r>
        <w:rPr>
          <w:rFonts w:hint="eastAsia" w:eastAsia="SimSun" w:ascii="Times New Roman" w:hAnsi="Times New Roman"/>
        </w:rPr>
        <w:t xml:space="preserve">一半，所以</w:t>
      </w:r>
      <w:r>
        <w:t xml:space="preserve"> Na₂CO₃ </w:t>
      </w:r>
      <w:r>
        <w:rPr>
          <w:rFonts w:hint="eastAsia" w:eastAsia="SimSun" w:ascii="Times New Roman" w:hAnsi="Times New Roman"/>
        </w:rPr>
        <w:t xml:space="preserve">占一半的体积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V₂，总</w:t>
      </w:r>
      <w:r>
        <w:t xml:space="preserve"> Na₂CO₃ </w:t>
      </w:r>
      <w:r>
        <w:rPr>
          <w:rFonts w:hint="eastAsia" w:eastAsia="SimSun" w:ascii="Times New Roman" w:hAnsi="Times New Roman"/>
        </w:rPr>
        <w:t xml:space="preserve">消耗</w:t>
      </w:r>
      <w:r>
        <w:t xml:space="preserve"> HCl = 2V₂ = 30.80 </w:t>
      </w:r>
      <w:r>
        <w:rPr>
          <w:rFonts w:hint="eastAsia" w:eastAsia="SimSun" w:ascii="Times New Roman" w:hAnsi="Times New Roman"/>
        </w:rPr>
        <w:t xml:space="preserve">mL）。</w:t>
      </w:r>
      <w:r>
        <w:t xml:space="preserve"> </w:t>
      </w:r>
      <w:r>
        <w:t xml:space="preserve">ω(NaOH) = (0.2500 × 0.00310 × 40.00/1.2650) × 100% = 2.45%</w:t>
      </w:r>
      <w:r>
        <w:t xml:space="preserve"> </w:t>
      </w:r>
      <w:r>
        <w:t xml:space="preserve">ω(Na₂CO₃) = (0.2500 × 0.03080 × 106.0/1.2650) × 100% = 64.5%</w:t>
      </w:r>
    </w:p>
    <w:p>
      <w:pPr>
        <w:pStyle w:val="BodyText"/>
      </w:pPr>
      <w:r>
        <w:rPr>
          <w:b/>
          <w:bCs/>
        </w:rPr>
        <w:t xml:space="preserve">6</w:t>
      </w:r>
      <w:r>
        <w:t xml:space="preserve">. (a) </w:t>
      </w:r>
      <w:r>
        <w:rPr>
          <w:rFonts w:hint="eastAsia" w:eastAsia="SimSun" w:ascii="Times New Roman" w:hAnsi="Times New Roman"/>
        </w:rPr>
        <w:t xml:space="preserve">酚酞终点消耗</w:t>
      </w:r>
      <w:r>
        <w:t xml:space="preserve"> HCl 24.50 </w:t>
      </w:r>
      <w:r>
        <w:rPr>
          <w:rFonts w:hint="eastAsia" w:eastAsia="SimSun" w:ascii="Times New Roman" w:hAnsi="Times New Roman"/>
        </w:rPr>
        <w:t xml:space="preserve">mL，甲基橙终点消耗</w:t>
      </w:r>
      <w:r>
        <w:t xml:space="preserve"> 25.00 mL。NaOH </w:t>
      </w:r>
      <w:r>
        <w:rPr>
          <w:rFonts w:hint="eastAsia" w:eastAsia="SimSun" w:ascii="Times New Roman" w:hAnsi="Times New Roman"/>
        </w:rPr>
        <w:t xml:space="preserve">吸收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后部分转化为</w:t>
      </w:r>
      <w:r>
        <w:t xml:space="preserve"> Na₂CO₃。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V₁(酚酞)</w:t>
      </w:r>
      <w:r>
        <w:t xml:space="preserve"> = 24.50 </w:t>
      </w:r>
      <w:r>
        <w:rPr>
          <w:rFonts w:hint="eastAsia" w:eastAsia="SimSun" w:ascii="Times New Roman" w:hAnsi="Times New Roman"/>
        </w:rPr>
        <w:t xml:space="preserve">mL：NaOH</w:t>
      </w:r>
      <w:r>
        <w:t xml:space="preserve"> → NaCl + Na₂CO₃ → NaHCO₃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V₂(甲基橙)</w:t>
      </w:r>
      <w:r>
        <w:t xml:space="preserve"> = 25.00 </w:t>
      </w:r>
      <w:r>
        <w:rPr>
          <w:rFonts w:hint="eastAsia" w:eastAsia="SimSun" w:ascii="Times New Roman" w:hAnsi="Times New Roman"/>
        </w:rPr>
        <w:t xml:space="preserve">mL：NaHCO₃</w:t>
      </w:r>
      <w:r>
        <w:t xml:space="preserve"> → CO₂</w:t>
      </w:r>
      <w:r>
        <w:t xml:space="preserve"> </w:t>
      </w:r>
      <w:r>
        <w:t xml:space="preserve">V₂ - V₁ = 0.50 mL </w:t>
      </w:r>
      <w:r>
        <w:rPr>
          <w:rFonts w:hint="eastAsia" w:eastAsia="SimSun" w:ascii="Times New Roman" w:hAnsi="Times New Roman"/>
        </w:rPr>
        <w:t xml:space="preserve">代表</w:t>
      </w:r>
      <w:r>
        <w:t xml:space="preserve"> Na₂CO₃→NaHCO₃→CO₂ </w:t>
      </w:r>
      <w:r>
        <w:rPr>
          <w:rFonts w:hint="eastAsia" w:eastAsia="SimSun" w:ascii="Times New Roman" w:hAnsi="Times New Roman"/>
        </w:rPr>
        <w:t xml:space="preserve">的全过程。</w:t>
      </w:r>
      <w:r>
        <w:t xml:space="preserve"> </w:t>
      </w:r>
      <w:r>
        <w:t xml:space="preserve">NaOH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Na₂CO₃ </w:t>
      </w:r>
      <w:r>
        <w:rPr>
          <w:rFonts w:hint="eastAsia" w:eastAsia="SimSun" w:ascii="Times New Roman" w:hAnsi="Times New Roman"/>
        </w:rPr>
        <w:t xml:space="preserve">的物质的量关系：Na₂CO₃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消耗</w:t>
      </w:r>
      <w:r>
        <w:t xml:space="preserve"> HCl = 2 × 0.50 = 1.00 mL。</w:t>
      </w:r>
      <w:r>
        <w:t xml:space="preserve"> </w:t>
      </w:r>
      <w:r>
        <w:t xml:space="preserve">NaOH </w:t>
      </w:r>
      <w:r>
        <w:rPr>
          <w:rFonts w:hint="eastAsia" w:eastAsia="SimSun" w:ascii="Times New Roman" w:hAnsi="Times New Roman"/>
        </w:rPr>
        <w:t xml:space="preserve">消耗</w:t>
      </w:r>
      <w:r>
        <w:t xml:space="preserve"> HCl = 24.50 - 0.50 = 24.00 </w:t>
      </w:r>
      <w:r>
        <w:rPr>
          <w:rFonts w:hint="eastAsia" w:eastAsia="SimSun" w:ascii="Times New Roman" w:hAnsi="Times New Roman"/>
        </w:rPr>
        <w:t xml:space="preserve">mL（或</w:t>
      </w:r>
      <w:r>
        <w:t xml:space="preserve"> 25.00 - 1.00 = 24.00 </w:t>
      </w:r>
      <w:r>
        <w:rPr>
          <w:rFonts w:hint="eastAsia" w:eastAsia="SimSun" w:ascii="Times New Roman" w:hAnsi="Times New Roman"/>
        </w:rPr>
        <w:t xml:space="preserve">mL）。</w:t>
      </w:r>
      <w:r>
        <w:t xml:space="preserve"> </w:t>
      </w:r>
      <w:r>
        <w:t xml:space="preserve">c(NaOH) </w:t>
      </w:r>
      <w:r>
        <w:rPr>
          <w:rFonts w:hint="eastAsia" w:eastAsia="SimSun" w:ascii="Times New Roman" w:hAnsi="Times New Roman"/>
        </w:rPr>
        <w:t xml:space="preserve">表观</w:t>
      </w:r>
      <w:r>
        <w:t xml:space="preserve"> = 0.1000 × 24.00/25.00 = 0.09600 </w:t>
      </w:r>
      <w:r>
        <w:rPr>
          <w:rFonts w:hint="eastAsia" w:eastAsia="SimSun" w:ascii="Times New Roman" w:hAnsi="Times New Roman"/>
        </w:rPr>
        <w:t xml:space="preserve">M（未吸收时原应为</w:t>
      </w:r>
      <w:r>
        <w:t xml:space="preserve"> 0.1000 </w:t>
      </w:r>
      <w:r>
        <w:rPr>
          <w:rFonts w:hint="eastAsia" w:eastAsia="SimSun" w:ascii="Times New Roman" w:hAnsi="Times New Roman"/>
        </w:rPr>
        <w:t xml:space="preserve">M）。</w:t>
      </w:r>
      <w:r>
        <w:t xml:space="preserve"> </w:t>
      </w:r>
      <w:r>
        <w:t xml:space="preserve">c(Na₂CO₃) = 0.1000 × 0.50/25.00 = 0.002000 </w:t>
      </w:r>
      <w:r>
        <w:rPr>
          <w:rFonts w:hint="eastAsia" w:eastAsia="SimSun" w:ascii="Times New Roman" w:hAnsi="Times New Roman"/>
        </w:rPr>
        <w:t xml:space="preserve">M（注意</w:t>
      </w:r>
      <w:r>
        <w:t xml:space="preserve"> Na₂CO₃ </w:t>
      </w:r>
      <w:r>
        <w:rPr>
          <w:rFonts w:hint="eastAsia" w:eastAsia="SimSun" w:ascii="Times New Roman" w:hAnsi="Times New Roman"/>
        </w:rPr>
        <w:t xml:space="preserve">作为二元碱，1</w:t>
      </w:r>
      <w:r>
        <w:t xml:space="preserve"> mol Na₂CO₃ </w:t>
      </w:r>
      <w:r>
        <w:rPr>
          <w:rFonts w:hint="eastAsia" w:eastAsia="SimSun" w:ascii="Times New Roman" w:hAnsi="Times New Roman"/>
        </w:rPr>
        <w:t xml:space="preserve">消耗</w:t>
      </w:r>
      <w:r>
        <w:t xml:space="preserve"> 2 mol </w:t>
      </w:r>
      <w:r>
        <w:rPr>
          <w:rFonts w:hint="eastAsia" w:eastAsia="SimSun" w:ascii="Times New Roman" w:hAnsi="Times New Roman"/>
        </w:rPr>
        <w:t xml:space="preserve">H⁺）。</w:t>
      </w:r>
      <w:r>
        <w:t xml:space="preserve"> </w:t>
      </w:r>
      <w:r>
        <w:t xml:space="preserve">(b) </w:t>
      </w:r>
      <w:r>
        <w:rPr>
          <w:rFonts w:hint="eastAsia" w:eastAsia="SimSun" w:ascii="Times New Roman" w:hAnsi="Times New Roman"/>
        </w:rPr>
        <w:t xml:space="preserve">用该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滴定</w:t>
      </w:r>
      <w:r>
        <w:t xml:space="preserve"> </w:t>
      </w:r>
      <w:r>
        <w:rPr>
          <w:rFonts w:hint="eastAsia" w:eastAsia="SimSun" w:ascii="Times New Roman" w:hAnsi="Times New Roman"/>
        </w:rPr>
        <w:t xml:space="preserve">HAc（酚酞指示剂）：结果偏低。因为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中部分有效碱已转化为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Na₂CO₃（碱性较弱），实际消耗的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体积偏大，计算时仍按原浓度计算，使</w:t>
      </w:r>
      <w:r>
        <w:t xml:space="preserve"> HAc </w:t>
      </w:r>
      <w:r>
        <w:rPr>
          <w:rFonts w:hint="eastAsia" w:eastAsia="SimSun" w:ascii="Times New Roman" w:hAnsi="Times New Roman"/>
        </w:rPr>
        <w:t xml:space="preserve">含量偏低。</w:t>
      </w:r>
    </w:p>
    <w:p>
      <w:r>
        <w:pict>
          <v:rect style="width:0;height:1.5pt" o:hralign="center" o:hrstd="t" o:hr="t"/>
        </w:pict>
      </w:r>
    </w:p>
    <w:bookmarkEnd w:id="58"/>
    <w:bookmarkStart w:id="61" w:name="十一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十一、速查卡</w:t>
      </w:r>
    </w:p>
    <w:bookmarkStart w:id="59" w:name="公式速查"/>
    <w:p>
      <w:pPr>
        <w:pStyle w:val="Heading3"/>
      </w:pPr>
      <w:r>
        <w:rPr>
          <w:rFonts w:hint="eastAsia" w:eastAsia="SimHei" w:ascii="Times New Roman" w:hAnsi="Times New Roman"/>
        </w:rPr>
        <w:t xml:space="preserve">公式速查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公式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pH = pKa + lg([A⁻]/[HA])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缓冲溶液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pH（H-H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方程）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[H⁺] = √(Ka·c)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一元弱酸</w:t>
            </w:r>
            <w:r>
              <w:rPr>
                <w:rFonts w:ascii="Times New Roman" w:hAnsi="Times New Roman" w:eastAsia="SimSun"/>
              </w:rPr>
              <w:t xml:space="preserve"> pH </w:t>
            </w:r>
            <w:r>
              <w:rPr>
                <w:rFonts w:hint="eastAsia" w:ascii="Times New Roman" w:hAnsi="Times New Roman" w:eastAsia="SimSun"/>
              </w:rPr>
              <w:t xml:space="preserve">最简式（c/Ka</w:t>
            </w:r>
            <w:r>
              <w:rPr>
                <w:rFonts w:ascii="Times New Roman" w:hAnsi="Times New Roman" w:eastAsia="SimSun"/>
              </w:rPr>
              <w:t xml:space="preserve"> ≥ </w:t>
            </w:r>
            <w:r>
              <w:rPr>
                <w:rFonts w:hint="eastAsia" w:ascii="Times New Roman" w:hAnsi="Times New Roman" w:eastAsia="SimSun"/>
              </w:rPr>
              <w:t xml:space="preserve">100）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pH = ½(pKa₁ + pKa₂)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多元酸两性物质计量点</w:t>
            </w:r>
            <w:r>
              <w:rPr>
                <w:rFonts w:ascii="Times New Roman" w:hAnsi="Times New Roman" w:eastAsia="SimSun"/>
              </w:rPr>
              <w:t xml:space="preserve"> 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Et = (10^ΔpH - 10^-ΔpH) / √(c·Ka/Kw)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林邦公式（弱酸滴定误差）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cKa ≥ 10⁻⁸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一元弱酸可滴性判据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Ka₁/Ka₂ ≥ 10⁵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多元酸分步滴定判据</w:t>
            </w:r>
          </w:p>
        </w:tc>
      </w:tr>
    </w:tbl>
    <w:bookmarkEnd w:id="59"/>
    <w:bookmarkStart w:id="60" w:name="易错点速记"/>
    <w:p>
      <w:pPr>
        <w:pStyle w:val="Heading3"/>
      </w:pPr>
      <w:r>
        <w:rPr>
          <w:rFonts w:hint="eastAsia" w:eastAsia="SimHei" w:ascii="Times New Roman" w:hAnsi="Times New Roman"/>
        </w:rPr>
        <w:t xml:space="preserve">易错点速记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常见错误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正确理解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指示剂变色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变色范围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一个点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是区间</w:t>
            </w:r>
            <w:r>
              <w:rPr>
                <w:rFonts w:ascii="Times New Roman" w:hAnsi="Times New Roman" w:eastAsia="SimSun"/>
              </w:rPr>
              <w:t xml:space="preserve"> pH = pKa ±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甲醇橙变色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颜色变化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红→黄，中间经过橙色（过渡区）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双指示剂酚酞终点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以为</w:t>
            </w:r>
            <w:r>
              <w:rPr>
                <w:rFonts w:ascii="Times New Roman" w:hAnsi="Times New Roman" w:eastAsia="SimSun"/>
              </w:rPr>
              <w:t xml:space="preserve"> CO₃²⁻ </w:t>
            </w:r>
            <w:r>
              <w:rPr>
                <w:rFonts w:hint="eastAsia" w:ascii="Times New Roman" w:hAnsi="Times New Roman" w:eastAsia="SimSun"/>
              </w:rPr>
              <w:t xml:space="preserve">全中和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只到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HCO₃⁻（一半）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弱酸滴定突跃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以为突跃从滴定前开始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从缓冲区末端开始（约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a=0.999）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林邦公式</w:t>
            </w:r>
            <w:r>
              <w:rPr>
                <w:rFonts w:ascii="Times New Roman" w:hAnsi="Times New Roman" w:eastAsia="SimSun"/>
              </w:rPr>
              <w:t xml:space="preserve"> ΔpH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忘记符号规则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正→滴定剂过量，负→不足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标定计算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忘记稀释因子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分取/定容比必须乘入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2" w:name="十二本讲总结"/>
    <w:p>
      <w:pPr>
        <w:pStyle w:val="Heading2"/>
      </w:pPr>
      <w:r>
        <w:rPr>
          <w:rFonts w:hint="eastAsia" w:eastAsia="SimHei" w:ascii="Times New Roman" w:hAnsi="Times New Roman"/>
        </w:rPr>
        <w:t xml:space="preserve">十二、本讲总结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核心逻辑链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基准物质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标准溶液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滴定曲线（强酸/弱酸/多元酸）</w:t>
      </w:r>
      <w:r>
        <w:br/>
      </w:r>
      <w:r>
        <w:rPr>
          <w:rStyle w:val="VerbatimChar"/>
        </w:rPr>
        <w:t xml:space="preserve">                               ↓</w:t>
      </w:r>
      <w:r>
        <w:br/>
      </w:r>
      <w:r>
        <w:rPr>
          <w:rStyle w:val="VerbatimChar"/>
        </w:rPr>
        <w:t xml:space="preserve">                         </w:t>
      </w:r>
      <w:r>
        <w:rPr>
          <w:rStyle w:val="VerbatimChar"/>
          <w:rFonts w:hint="eastAsia" w:eastAsia="SimSun" w:ascii="Times New Roman" w:hAnsi="Times New Roman"/>
        </w:rPr>
        <w:t xml:space="preserve">确定突跃范围</w:t>
      </w:r>
      <w:r>
        <w:br/>
      </w:r>
      <w:r>
        <w:rPr>
          <w:rStyle w:val="VerbatimChar"/>
        </w:rPr>
        <w:t xml:space="preserve">                               ↓</w:t>
      </w:r>
      <w:r>
        <w:br/>
      </w:r>
      <w:r>
        <w:rPr>
          <w:rStyle w:val="VerbatimChar"/>
        </w:rPr>
        <w:t xml:space="preserve">                         </w:t>
      </w:r>
      <w:r>
        <w:rPr>
          <w:rStyle w:val="VerbatimChar"/>
          <w:rFonts w:hint="eastAsia" w:eastAsia="SimSun" w:ascii="Times New Roman" w:hAnsi="Times New Roman"/>
        </w:rPr>
        <w:t xml:space="preserve">指示剂选择（变色范围</w:t>
      </w:r>
      <w:r>
        <w:rPr>
          <w:rStyle w:val="VerbatimChar"/>
        </w:rPr>
        <w:t xml:space="preserve"> ⊂ </w:t>
      </w:r>
      <w:r>
        <w:rPr>
          <w:rStyle w:val="VerbatimChar"/>
          <w:rFonts w:hint="eastAsia" w:eastAsia="SimSun" w:ascii="Times New Roman" w:hAnsi="Times New Roman"/>
        </w:rPr>
        <w:t xml:space="preserve">突跃范围）</w:t>
      </w:r>
      <w:r>
        <w:br/>
      </w:r>
      <w:r>
        <w:rPr>
          <w:rStyle w:val="VerbatimChar"/>
        </w:rPr>
        <w:t xml:space="preserve">                               ↓</w:t>
      </w:r>
      <w:r>
        <w:br/>
      </w:r>
      <w:r>
        <w:rPr>
          <w:rStyle w:val="VerbatimChar"/>
        </w:rPr>
        <w:t xml:space="preserve">                         </w:t>
      </w:r>
      <w:r>
        <w:rPr>
          <w:rStyle w:val="VerbatimChar"/>
          <w:rFonts w:hint="eastAsia" w:eastAsia="SimSun" w:ascii="Times New Roman" w:hAnsi="Times New Roman"/>
        </w:rPr>
        <w:t xml:space="preserve">终点误差定量（林邦公式）</w:t>
      </w:r>
      <w:r>
        <w:br/>
      </w:r>
      <w:r>
        <w:rPr>
          <w:rStyle w:val="VerbatimChar"/>
        </w:rPr>
        <w:t xml:space="preserve">                               ↓</w:t>
      </w:r>
      <w:r>
        <w:br/>
      </w:r>
      <w:r>
        <w:rPr>
          <w:rStyle w:val="VerbatimChar"/>
        </w:rPr>
        <w:t xml:space="preserve">                         </w:t>
      </w:r>
      <w:r>
        <w:rPr>
          <w:rStyle w:val="VerbatimChar"/>
          <w:rFonts w:hint="eastAsia" w:eastAsia="SimSun" w:ascii="Times New Roman" w:hAnsi="Times New Roman"/>
        </w:rPr>
        <w:t xml:space="preserve">混合体系分析（双指示剂法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V₁/V₂）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提高班核心能力要求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✅ </w:t>
      </w:r>
      <w:r>
        <w:rPr>
          <w:rFonts w:hint="eastAsia" w:eastAsia="SimSun" w:ascii="Times New Roman" w:hAnsi="Times New Roman"/>
        </w:rPr>
        <w:t xml:space="preserve">基准物质判断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标定计算</w:t>
      </w:r>
      <w:r>
        <w:t xml:space="preserve"> </w:t>
      </w:r>
      <w:r>
        <w:t xml:space="preserve">2. ✅ </w:t>
      </w:r>
      <w:r>
        <w:rPr>
          <w:rFonts w:hint="eastAsia" w:eastAsia="SimSun" w:ascii="Times New Roman" w:hAnsi="Times New Roman"/>
        </w:rPr>
        <w:t xml:space="preserve">指示剂变色原理推导（pH</w:t>
      </w:r>
      <w:r>
        <w:t xml:space="preserve"> = pKa ± 1 </w:t>
      </w:r>
      <w:r>
        <w:rPr>
          <w:rFonts w:hint="eastAsia" w:eastAsia="SimSun" w:ascii="Times New Roman" w:hAnsi="Times New Roman"/>
        </w:rPr>
        <w:t xml:space="preserve">的由来）</w:t>
      </w:r>
      <w:r>
        <w:t xml:space="preserve"> </w:t>
      </w:r>
      <w:r>
        <w:t xml:space="preserve">3. ✅ </w:t>
      </w:r>
      <w:r>
        <w:rPr>
          <w:rFonts w:hint="eastAsia" w:eastAsia="SimSun" w:ascii="Times New Roman" w:hAnsi="Times New Roman"/>
        </w:rPr>
        <w:t xml:space="preserve">三种滴定曲线（强/弱/多元）的定性绘制与定量计算</w:t>
      </w:r>
      <w:r>
        <w:t xml:space="preserve"> </w:t>
      </w:r>
      <w:r>
        <w:t xml:space="preserve">4. ✅ </w:t>
      </w:r>
      <w:r>
        <w:rPr>
          <w:rFonts w:hint="eastAsia" w:eastAsia="SimSun" w:ascii="Times New Roman" w:hAnsi="Times New Roman"/>
        </w:rPr>
        <w:t xml:space="preserve">林邦误差公式的代入计算与</w:t>
      </w:r>
      <w:r>
        <w:t xml:space="preserve"> ΔpH </w:t>
      </w:r>
      <w:r>
        <w:rPr>
          <w:rFonts w:hint="eastAsia" w:eastAsia="SimSun" w:ascii="Times New Roman" w:hAnsi="Times New Roman"/>
        </w:rPr>
        <w:t xml:space="preserve">符号判断</w:t>
      </w:r>
      <w:r>
        <w:t xml:space="preserve"> </w:t>
      </w:r>
      <w:r>
        <w:t xml:space="preserve">5. ✅ </w:t>
      </w:r>
      <w:r>
        <w:rPr>
          <w:rFonts w:hint="eastAsia" w:eastAsia="SimSun" w:ascii="Times New Roman" w:hAnsi="Times New Roman"/>
        </w:rPr>
        <w:t xml:space="preserve">双指示剂法</w:t>
      </w:r>
      <w:r>
        <w:t xml:space="preserve"> V₁/V₂ </w:t>
      </w:r>
      <w:r>
        <w:rPr>
          <w:rFonts w:hint="eastAsia" w:eastAsia="SimSun" w:ascii="Times New Roman" w:hAnsi="Times New Roman"/>
        </w:rPr>
        <w:t xml:space="preserve">判组成与含量计算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暂不要求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非水滴定（溶剂效应与拉平/区分效应）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复杂混合碱的五组分解法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活度系数的完整理论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自动电位滴定原理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多元酸林邦误差公式完整推导</w:t>
      </w:r>
    </w:p>
    <w:p>
      <w:r>
        <w:pict>
          <v:rect style="width:0;height:1.5pt" o:hralign="center" o:hrstd="t" o:hr="t"/>
        </w:pict>
      </w:r>
    </w:p>
    <w:bookmarkEnd w:id="62"/>
    <w:bookmarkEnd w:id="63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2">
    <w:abstractNumId w:val="991"/>
  </w:num>
  <w:num w:numId="102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2026-06-23T12:33:02Z</dcterms:created>
  <dcterms:modified xsi:type="dcterms:W3CDTF">2026-06-23T12:33:02Z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