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6" w:name="第八讲电化学基础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第八讲：电化学基础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目标1：能写出四种常见类型电极的半反应，能用电池符号表示原电池，标出电子流向和离子迁移方向。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目标2：能查标准电极电势表比较氧化剂/还原剂相对强弱，用</w:t>
      </w:r>
      <w:r>
        <w:t xml:space="preserve"> E° </w:t>
      </w:r>
      <w:r>
        <w:rPr>
          <w:rFonts w:hint="eastAsia" w:eastAsia="SimSun" w:ascii="Times New Roman" w:hAnsi="Times New Roman"/>
        </w:rPr>
        <w:t xml:space="preserve">判断反应自发方向（E°</w:t>
      </w:r>
      <w:r>
        <w:t xml:space="preserve"> &gt; 0 </w:t>
      </w:r>
      <w:r>
        <w:rPr>
          <w:rFonts w:hint="eastAsia" w:eastAsia="SimSun" w:ascii="Times New Roman" w:hAnsi="Times New Roman"/>
        </w:rPr>
        <w:t xml:space="preserve">自发）。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目标3：能写出</w:t>
      </w:r>
      <w:r>
        <w:t xml:space="preserve"> Nernst </w:t>
      </w:r>
      <w:r>
        <w:rPr>
          <w:rFonts w:hint="eastAsia" w:eastAsia="SimSun" w:ascii="Times New Roman" w:hAnsi="Times New Roman"/>
        </w:rPr>
        <w:t xml:space="preserve">方程的两种等价形式（ln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w:r>
        <w:rPr>
          <w:rFonts w:hint="eastAsia" w:eastAsia="SimSun" w:ascii="Times New Roman" w:hAnsi="Times New Roman"/>
        </w:rPr>
        <w:t xml:space="preserve">lg），正确写出</w:t>
      </w:r>
      <w:r>
        <w:t xml:space="preserve"> Q </w:t>
      </w:r>
      <w:r>
        <w:rPr>
          <w:rFonts w:hint="eastAsia" w:eastAsia="SimSun" w:ascii="Times New Roman" w:hAnsi="Times New Roman"/>
        </w:rPr>
        <w:t xml:space="preserve">并取值</w:t>
      </w:r>
      <w:r>
        <w:t xml:space="preserve"> </w:t>
      </w:r>
      <w:r>
        <w:rPr>
          <w:rFonts w:hint="eastAsia" w:eastAsia="SimSun" w:ascii="Times New Roman" w:hAnsi="Times New Roman"/>
        </w:rPr>
        <w:t xml:space="preserve">n，计算非标态下的电极电势。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目标4：能用</w:t>
      </w:r>
      <w:r>
        <w:t xml:space="preserve"> Nernst </w:t>
      </w:r>
      <w:r>
        <w:rPr>
          <w:rFonts w:hint="eastAsia" w:eastAsia="SimSun" w:ascii="Times New Roman" w:hAnsi="Times New Roman"/>
        </w:rPr>
        <w:t xml:space="preserve">方程定性/定量分析浓度、pH、沉淀生成、配合物形成对电极电势的影响。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目标5：能计算简单化学电源的电动势，知道</w:t>
      </w:r>
      <w:r>
        <w:t xml:space="preserve"> SHE、Ag/AgCl、SCE </w:t>
      </w:r>
      <w:r>
        <w:rPr>
          <w:rFonts w:hint="eastAsia" w:eastAsia="SimSun" w:ascii="Times New Roman" w:hAnsi="Times New Roman"/>
        </w:rPr>
        <w:t xml:space="preserve">参比电极的电势值。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目标6：能读懂</w:t>
      </w:r>
      <w:r>
        <w:t xml:space="preserve"> Latimer </w:t>
      </w:r>
      <w:r>
        <w:rPr>
          <w:rFonts w:hint="eastAsia" w:eastAsia="SimSun" w:ascii="Times New Roman" w:hAnsi="Times New Roman"/>
        </w:rPr>
        <w:t xml:space="preserve">图，计算相邻物种间的</w:t>
      </w:r>
      <w:r>
        <w:t xml:space="preserve"> E° </w:t>
      </w:r>
      <w:r>
        <w:rPr>
          <w:rFonts w:hint="eastAsia" w:eastAsia="SimSun" w:ascii="Times New Roman" w:hAnsi="Times New Roman"/>
        </w:rPr>
        <w:t xml:space="preserve">和非相邻物种间的电势叠加。</w:t>
      </w:r>
    </w:p>
    <w:p>
      <w:r>
        <w:pict>
          <v:rect style="width:0;height:1.5pt" o:hralign="center" o:hrstd="t" o:hr="t"/>
        </w:pict>
      </w:r>
    </w:p>
    <w:bookmarkEnd w:id="9"/>
    <w:bookmarkStart w:id="17" w:name="一原电池与电动势"/>
    <w:p>
      <w:pPr>
        <w:pStyle w:val="Heading2"/>
      </w:pPr>
      <w:r>
        <w:rPr>
          <w:rFonts w:hint="eastAsia" w:eastAsia="SimHei" w:ascii="Times New Roman" w:hAnsi="Times New Roman"/>
        </w:rPr>
        <w:t xml:space="preserve">一、原电池与电动势</w:t>
      </w:r>
    </w:p>
    <w:bookmarkStart w:id="13" w:name="原电池的基本结构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原电池的基本结构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原电池（galvanic</w:t>
      </w:r>
      <w:r>
        <w:t xml:space="preserve"> cell / voltaic </w:t>
      </w:r>
      <w:r>
        <w:rPr>
          <w:rFonts w:hint="eastAsia" w:eastAsia="SimSun" w:ascii="Times New Roman" w:hAnsi="Times New Roman"/>
        </w:rPr>
        <w:t xml:space="preserve">cell）是将自发氧化还原反应的化学能转化为电能的装置。其核心设计思想是：</w:t>
      </w:r>
      <w:r>
        <w:rPr>
          <w:rFonts w:hint="eastAsia" w:eastAsia="SimSun" w:ascii="Times New Roman" w:hAnsi="Times New Roman"/>
          <w:b/>
          <w:bCs/>
        </w:rPr>
        <w:t xml:space="preserve">将氧化反应和还原反应在空间上分离，迫使电子通过外电路传输，从而产生电流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一个典型的原电池包含以下组成部分：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组件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示例（Daniel</w:t>
            </w:r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hint="eastAsia" w:ascii="Times New Roman" w:hAnsi="Times New Roman" w:eastAsia="SimHei"/>
                <w:b/>
              </w:rPr>
              <w:t xml:space="preserve">电池）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负极（阳极）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发生氧化反应，向外电路释放电子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Zn(s) → Zn²⁺(aq) + 2e⁻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正极（阴极）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发生还原反应，从外电路接收电子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Cu²⁺(aq) + 2e⁻ → Cu(s)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外电路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电子从负极流向正极的路径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导线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盐桥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维持两半电池电荷平衡，允许离子迁移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KNO₃ </w:t>
            </w:r>
            <w:r>
              <w:rPr>
                <w:rFonts w:hint="eastAsia" w:ascii="Times New Roman" w:hAnsi="Times New Roman" w:eastAsia="SimSun"/>
              </w:rPr>
              <w:t xml:space="preserve">或</w:t>
            </w:r>
            <w:r>
              <w:rPr>
                <w:rFonts w:ascii="Times New Roman" w:hAnsi="Times New Roman" w:eastAsia="SimSun"/>
              </w:rPr>
              <w:t xml:space="preserve"> KCl </w:t>
            </w:r>
            <w:r>
              <w:rPr>
                <w:rFonts w:hint="eastAsia" w:ascii="Times New Roman" w:hAnsi="Times New Roman" w:eastAsia="SimSun"/>
              </w:rPr>
              <w:t xml:space="preserve">琼脂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两个半电池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分别容纳氧化和还原反应体系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Zn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记忆口诀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“阳负阴正——阳极发生氧化（负极），阴极发生还原（正极）”</w:t>
      </w:r>
      <w:r>
        <w:rPr>
          <w:rFonts w:hint="eastAsia" w:eastAsia="SimSun" w:ascii="Times New Roman" w:hAnsi="Times New Roman"/>
        </w:rPr>
        <w:t xml:space="preserve">。原电池中阳极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负极，阴极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正极，但电解池中阳极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正极、阴极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负极，注意区分。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盐桥的作用</w:t>
      </w:r>
      <w:r>
        <w:rPr>
          <w:rFonts w:hint="eastAsia" w:eastAsia="SimSun" w:ascii="Times New Roman" w:hAnsi="Times New Roman"/>
        </w:rPr>
        <w:t xml:space="preserve">：当电子从负极流向正极时，负极区因</w:t>
      </w:r>
      <w:r>
        <w:t xml:space="preserve"> Zn²⁺ </w:t>
      </w:r>
      <w:r>
        <w:rPr>
          <w:rFonts w:hint="eastAsia" w:eastAsia="SimSun" w:ascii="Times New Roman" w:hAnsi="Times New Roman"/>
        </w:rPr>
        <w:t xml:space="preserve">增多而正电荷过剩，正极区因</w:t>
      </w:r>
      <w:r>
        <w:t xml:space="preserve"> Cu²⁺ </w:t>
      </w:r>
      <w:r>
        <w:rPr>
          <w:rFonts w:hint="eastAsia" w:eastAsia="SimSun" w:ascii="Times New Roman" w:hAnsi="Times New Roman"/>
        </w:rPr>
        <w:t xml:space="preserve">减少而负电荷过剩。盐桥中的阴离子（如</w:t>
      </w:r>
      <w:r>
        <w:t xml:space="preserve"> </w:t>
      </w:r>
      <w:r>
        <w:rPr>
          <w:rFonts w:hint="eastAsia" w:eastAsia="SimSun" w:ascii="Times New Roman" w:hAnsi="Times New Roman"/>
        </w:rPr>
        <w:t xml:space="preserve">Cl⁻）向负极区迁移、阳离子（如</w:t>
      </w:r>
      <w:r>
        <w:t xml:space="preserve"> </w:t>
      </w:r>
      <w:r>
        <w:rPr>
          <w:rFonts w:hint="eastAsia" w:eastAsia="SimSun" w:ascii="Times New Roman" w:hAnsi="Times New Roman"/>
        </w:rPr>
        <w:t xml:space="preserve">K⁺）向正极区迁移，补偿电荷，使电池能持续放电。</w:t>
      </w:r>
    </w:p>
    <w:p>
      <w:pPr>
        <w:pStyle w:val="BodyText"/>
      </w:pPr>
      <w:r>
        <w:drawing>
          <wp:inline>
            <wp:extent cx="5334000" cy="4415562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media/galvanic-cell.jp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155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图</w:t>
      </w:r>
      <w:r>
        <w:rPr>
          <w:i/>
          <w:iCs/>
        </w:rPr>
        <w:t xml:space="preserve"> Zn-Cu </w:t>
      </w:r>
      <w:r>
        <w:rPr>
          <w:rFonts w:hint="eastAsia" w:eastAsia="SimSun" w:ascii="Times New Roman" w:hAnsi="Times New Roman"/>
          <w:i/>
          <w:iCs/>
        </w:rPr>
        <w:t xml:space="preserve">原电池（Daniel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电池）—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锌极为负极发生氧化，铜极为正极发生还原，盐桥维持电荷平衡</w:t>
      </w:r>
    </w:p>
    <w:bookmarkEnd w:id="13"/>
    <w:bookmarkStart w:id="14" w:name="电极的四种类型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电极的四种类型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构成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示例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电极反应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金属-金属离子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金属片浸入该金属盐溶液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Zn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ZnSO₄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气体-离子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惰性导体（Pt）通入气体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H₂(g)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金属-难溶盐-负离子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金属表面覆盖难溶盐，浸入含该负离子的溶液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AgCl(s)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氧化还原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惰性导体浸入含同种元素不同氧化态的溶液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Fe³⁺, Fe²⁺</w:t>
            </w:r>
          </w:p>
        </w:tc>
      </w:tr>
    </w:tbl>
    <w:bookmarkEnd w:id="14"/>
    <w:bookmarkStart w:id="15" w:name="原电池符号"/>
    <w:p>
      <w:pPr>
        <w:pStyle w:val="Heading3"/>
      </w:pPr>
      <w:r>
        <w:t xml:space="preserve">1.3 </w:t>
      </w:r>
      <w:r>
        <w:rPr>
          <w:rFonts w:hint="eastAsia" w:eastAsia="SimHei" w:ascii="Times New Roman" w:hAnsi="Times New Roman"/>
        </w:rPr>
        <w:t xml:space="preserve">原电池符号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为了简洁表示原电池，采用如下约定符号：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 </m:t>
          </m:r>
          <m:r>
            <m:rPr>
              <m:nor/>
              <m:sty m:val="p"/>
            </m:rPr>
            <m:t>负极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负极液</m:t>
          </m:r>
          <m:r>
            <m:rPr>
              <m:sty m:val="p"/>
            </m:rPr>
            <m:t>∥</m:t>
          </m:r>
          <m:r>
            <m:rPr>
              <m:nor/>
              <m:sty m:val="p"/>
            </m:rPr>
            <m:t>正极液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正极</m:t>
          </m:r>
          <m:r>
            <m:t> 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书写规则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负极写在左边，正极写在右边；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单竖线</w:t>
      </w:r>
      <w:r>
        <w:t xml:space="preserve"> </w:t>
      </w:r>
      <w:r>
        <w:t xml:space="preserve">“∣”</w:t>
      </w:r>
      <w:r>
        <w:t xml:space="preserve"> </w:t>
      </w:r>
      <w:r>
        <w:rPr>
          <w:rFonts w:hint="eastAsia" w:eastAsia="SimSun" w:ascii="Times New Roman" w:hAnsi="Times New Roman"/>
        </w:rPr>
        <w:t xml:space="preserve">表示相界面（固-液、气-液等）；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双竖线</w:t>
      </w:r>
      <w:r>
        <w:t xml:space="preserve"> </w:t>
      </w:r>
      <w:r>
        <w:t xml:space="preserve">“∥”</w:t>
      </w:r>
      <w:r>
        <w:t xml:space="preserve"> </w:t>
      </w:r>
      <w:r>
        <w:rPr>
          <w:rFonts w:hint="eastAsia" w:eastAsia="SimSun" w:ascii="Times New Roman" w:hAnsi="Times New Roman"/>
        </w:rPr>
        <w:t xml:space="preserve">表示盐桥；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同一相中不同物种用逗号</w:t>
      </w:r>
      <w:r>
        <w:t xml:space="preserve"> </w:t>
      </w:r>
      <w:r>
        <w:t xml:space="preserve">“,”</w:t>
      </w:r>
      <w:r>
        <w:t xml:space="preserve"> </w:t>
      </w:r>
      <w:r>
        <w:rPr>
          <w:rFonts w:hint="eastAsia" w:eastAsia="SimSun" w:ascii="Times New Roman" w:hAnsi="Times New Roman"/>
        </w:rPr>
        <w:t xml:space="preserve">隔开；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气体需注明分压，溶液需注明浓度；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若有固体电极参与反应，固体写在最外侧。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示例</w:t>
      </w:r>
      <w:r>
        <w:t xml:space="preserve">——Daniel </w:t>
      </w:r>
      <w:r>
        <w:rPr>
          <w:rFonts w:hint="eastAsia" w:eastAsia="SimSun" w:ascii="Times New Roman" w:hAnsi="Times New Roman"/>
        </w:rPr>
        <w:t xml:space="preserve">电池：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 </m:t>
          </m:r>
          <m:r>
            <m:rPr>
              <m:nor/>
              <m:sty m:val="p"/>
            </m:rPr>
            <m:t>Zn(s)</m:t>
          </m:r>
          <m:r>
            <m:rPr>
              <m:sty m:val="p"/>
            </m:rPr>
            <m:t>∣</m:t>
          </m:r>
          <m:sSub>
            <m:e>
              <m:r>
                <m:rPr>
                  <m:nor/>
                  <m:sty m:val="p"/>
                </m:rPr>
                <m:t>ZnSO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(</m:t>
          </m:r>
          <m:r>
            <m:t>1.0</m:t>
          </m:r>
          <m:r>
            <m:t> </m:t>
          </m:r>
          <m:sSup>
            <m:e>
              <m:r>
                <m:rPr>
                  <m:nor/>
                  <m:sty m:val="p"/>
                </m:rPr>
                <m:t>mol·L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∥</m:t>
          </m:r>
          <m:sSub>
            <m:e>
              <m:r>
                <m:rPr>
                  <m:nor/>
                  <m:sty m:val="p"/>
                </m:rPr>
                <m:t>CuSO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(</m:t>
          </m:r>
          <m:r>
            <m:t>1.0</m:t>
          </m:r>
          <m:r>
            <m:t> </m:t>
          </m:r>
          <m:sSup>
            <m:e>
              <m:r>
                <m:rPr>
                  <m:nor/>
                  <m:sty m:val="p"/>
                </m:rPr>
                <m:t>mol·L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Cu(s)</m:t>
          </m:r>
          <m:r>
            <m:t> 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</m:oMath>
      </m:oMathPara>
    </w:p>
    <w:bookmarkEnd w:id="15"/>
    <w:bookmarkStart w:id="16" w:name="电动势"/>
    <w:p>
      <w:pPr>
        <w:pStyle w:val="Heading3"/>
      </w:pPr>
      <w:r>
        <w:t xml:space="preserve">1.4 </w:t>
      </w:r>
      <w:r>
        <w:rPr>
          <w:rFonts w:hint="eastAsia" w:eastAsia="SimHei" w:ascii="Times New Roman" w:hAnsi="Times New Roman"/>
        </w:rPr>
        <w:t xml:space="preserve">电动势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原电池的电动势（electromotive</w:t>
      </w:r>
      <w:r>
        <w:t xml:space="preserve"> force,</w:t>
      </w:r>
      <w:r>
        <w:t xml:space="preserve"> </w:t>
      </w:r>
      <m:oMath>
        <m:r>
          <m:t>E</m:t>
        </m:r>
      </m:oMath>
      <w:r>
        <w:rPr>
          <w:rFonts w:hint="eastAsia" w:eastAsia="SimSun" w:ascii="Times New Roman" w:hAnsi="Times New Roman"/>
        </w:rPr>
        <w:t xml:space="preserve">）定义为正极电势与负极电势之差：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sSub>
            <m:e>
              <m:r>
                <m:t>φ</m:t>
              </m:r>
            </m:e>
            <m: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φ</m:t>
              </m:r>
            </m:e>
            <m: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</m:sub>
          </m:sSub>
        </m:oMath>
      </m:oMathPara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当</w:t>
      </w:r>
      <w:r>
        <w:t xml:space="preserve"> </w:t>
      </w:r>
      <m:oMath>
        <m:r>
          <m:t>E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时，电池反应自发进行（原电池放电）；</w:t>
      </w:r>
    </w:p>
    <w:p>
      <w:pPr>
        <w:pStyle w:val="Compact"/>
        <w:numPr>
          <w:ilvl w:val="0"/>
          <w:numId w:val="1002"/>
        </w:numPr>
      </w:pPr>
      <m:oMath>
        <m:r>
          <m:t>E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的单位为伏特（V），</w:t>
      </w:r>
      <m:oMath>
        <m:r>
          <m:t>1</m:t>
        </m:r>
        <m:r>
          <m:t> </m:t>
        </m:r>
        <m:r>
          <m:rPr>
            <m:nor/>
            <m:sty m:val="p"/>
          </m:rPr>
          <m:t>V</m:t>
        </m:r>
        <m:r>
          <m:rPr>
            <m:sty m:val="p"/>
          </m:rPr>
          <m:t>=</m:t>
        </m:r>
        <m:r>
          <m:t>1</m:t>
        </m:r>
        <m:r>
          <m:t> </m:t>
        </m:r>
        <m:sSup>
          <m:e>
            <m:r>
              <m:rPr>
                <m:nor/>
                <m:sty m:val="p"/>
              </m:rPr>
              <m:t>J·C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31" w:name="二标准电极电势"/>
    <w:p>
      <w:pPr>
        <w:pStyle w:val="Heading2"/>
      </w:pPr>
      <w:r>
        <w:rPr>
          <w:rFonts w:hint="eastAsia" w:eastAsia="SimHei" w:ascii="Times New Roman" w:hAnsi="Times New Roman"/>
        </w:rPr>
        <w:t xml:space="preserve">二、标准电极电势</w:t>
      </w:r>
    </w:p>
    <w:bookmarkStart w:id="21" w:name="标准氢电极she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标准氢电极（SHE）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单个电极的绝对电势无法直接测量，因此选择</w:t>
      </w:r>
      <w:r>
        <w:rPr>
          <w:rFonts w:hint="eastAsia" w:eastAsia="SimSun" w:ascii="Times New Roman" w:hAnsi="Times New Roman"/>
          <w:b/>
          <w:bCs/>
        </w:rPr>
        <w:t xml:space="preserve">标准氢电极（Standard</w:t>
      </w:r>
      <w:r>
        <w:rPr>
          <w:b/>
          <w:bCs/>
        </w:rPr>
        <w:t xml:space="preserve"> Hydrogen Electrode, </w:t>
      </w:r>
      <w:r>
        <w:rPr>
          <w:rFonts w:hint="eastAsia" w:eastAsia="SimSun" w:ascii="Times New Roman" w:hAnsi="Times New Roman"/>
          <w:b/>
          <w:bCs/>
        </w:rPr>
        <w:t xml:space="preserve">SHE）</w:t>
      </w:r>
      <w:r>
        <w:rPr>
          <w:rFonts w:hint="eastAsia" w:eastAsia="SimSun" w:ascii="Times New Roman" w:hAnsi="Times New Roman"/>
        </w:rPr>
        <w:t xml:space="preserve">作为参考基准，规定其电极电势在任意温度下为</w:t>
      </w:r>
      <w:r>
        <w:t xml:space="preserve"> </w:t>
      </w:r>
      <w:r>
        <w:rPr>
          <w:b/>
          <w:bCs/>
        </w:rPr>
        <w:t xml:space="preserve">0 V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标准氢电极的构成：</w:t>
      </w:r>
      <m:oMath>
        <m:r>
          <m:rPr>
            <m:nor/>
            <m:sty m:val="p"/>
          </m:rPr>
          <m:t>Pt</m:t>
        </m:r>
        <m:r>
          <m:rPr>
            <m:sty m:val="p"/>
          </m:rPr>
          <m:t>∣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 </m:t>
        </m:r>
        <m:r>
          <m:rPr>
            <m:nor/>
            <m:sty m:val="p"/>
          </m:rPr>
          <m:t>Pa</m:t>
        </m:r>
        <m:r>
          <m:rPr>
            <m:sty m:val="p"/>
          </m:rPr>
          <m:t>)</m:t>
        </m:r>
        <m:r>
          <m:rPr>
            <m:sty m:val="p"/>
          </m:rPr>
          <m:t>∣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1</m:t>
        </m:r>
        <m:r>
          <m:t> </m:t>
        </m:r>
        <m:sSup>
          <m:e>
            <m:r>
              <m:rPr>
                <m:nor/>
                <m:sty m:val="p"/>
              </m:rPr>
              <m:t>mol·L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电极反应：</w:t>
      </w:r>
      <m:oMath>
        <m:r>
          <m:t>2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</m:oMath>
    </w:p>
    <w:p>
      <w:pPr>
        <w:pStyle w:val="BodyText"/>
      </w:pPr>
      <w:r>
        <w:drawing>
          <wp:inline>
            <wp:extent cx="3568700" cy="5003800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media/standard-hydrogen-electrode.jp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8700" cy="500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标准氢电极（SHE）—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镀铂黑的铂片插入</w:t>
      </w:r>
      <w:r>
        <w:rPr>
          <w:i/>
          <w:iCs/>
        </w:rPr>
        <w:t xml:space="preserve"> H⁺ </w:t>
      </w:r>
      <w:r>
        <w:rPr>
          <w:rFonts w:hint="eastAsia" w:eastAsia="SimSun" w:ascii="Times New Roman" w:hAnsi="Times New Roman"/>
          <w:i/>
          <w:iCs/>
        </w:rPr>
        <w:t xml:space="preserve">浓度为</w:t>
      </w:r>
      <w:r>
        <w:rPr>
          <w:i/>
          <w:iCs/>
        </w:rPr>
        <w:t xml:space="preserve"> 1 mol·L⁻¹ </w:t>
      </w:r>
      <w:r>
        <w:rPr>
          <w:rFonts w:hint="eastAsia" w:eastAsia="SimSun" w:ascii="Times New Roman" w:hAnsi="Times New Roman"/>
          <w:i/>
          <w:iCs/>
        </w:rPr>
        <w:t xml:space="preserve">的溶液，通入标准压力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H₂，规定其电势为</w:t>
      </w:r>
      <w:r>
        <w:rPr>
          <w:i/>
          <w:iCs/>
        </w:rPr>
        <w:t xml:space="preserve"> 0 V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类比理解</w:t>
      </w:r>
      <w:r>
        <w:rPr>
          <w:rFonts w:hint="eastAsia" w:eastAsia="SimSun" w:ascii="Times New Roman" w:hAnsi="Times New Roman"/>
        </w:rPr>
        <w:t xml:space="preserve">：SHE</w:t>
      </w:r>
      <w:r>
        <w:t xml:space="preserve"> </w:t>
      </w:r>
      <w:r>
        <w:rPr>
          <w:rFonts w:hint="eastAsia" w:eastAsia="SimSun" w:ascii="Times New Roman" w:hAnsi="Times New Roman"/>
        </w:rPr>
        <w:t xml:space="preserve">就像测量海拔高度时的”海平面”——规定为</w:t>
      </w:r>
      <w:r>
        <w:t xml:space="preserve"> 0 </w:t>
      </w:r>
      <w:r>
        <w:rPr>
          <w:rFonts w:hint="eastAsia" w:eastAsia="SimSun" w:ascii="Times New Roman" w:hAnsi="Times New Roman"/>
        </w:rPr>
        <w:t xml:space="preserve">不代表它”没有电势”，而是作为其他电极电势的比较基准。如果将基准改为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SCE（饱和甘汞电极，+0.244</w:t>
      </w:r>
      <w:r>
        <w:t xml:space="preserve"> </w:t>
      </w:r>
      <w:r>
        <w:rPr>
          <w:rFonts w:hint="eastAsia" w:eastAsia="SimSun" w:ascii="Times New Roman" w:hAnsi="Times New Roman"/>
        </w:rPr>
        <w:t xml:space="preserve">V），所有电极电势数值都会整体偏移，但两电极间的电势差不变。</w:t>
      </w:r>
    </w:p>
    <w:bookmarkEnd w:id="21"/>
    <w:bookmarkStart w:id="22" w:name="标准电极电势-e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标准电极电势</w:t>
      </w:r>
      <w:r>
        <w:t xml:space="preserve"> E°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定义</w:t>
      </w:r>
      <w:r>
        <w:rPr>
          <w:rFonts w:hint="eastAsia" w:eastAsia="SimSun" w:ascii="Times New Roman" w:hAnsi="Times New Roman"/>
        </w:rPr>
        <w:t xml:space="preserve">：在标准状态（298.15</w:t>
      </w:r>
      <w:r>
        <w:t xml:space="preserve"> </w:t>
      </w:r>
      <w:r>
        <w:rPr>
          <w:rFonts w:hint="eastAsia" w:eastAsia="SimSun" w:ascii="Times New Roman" w:hAnsi="Times New Roman"/>
        </w:rPr>
        <w:t xml:space="preserve">K，各物质活度均为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1，气体分压为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Pa）下，以</w:t>
      </w:r>
      <w:r>
        <w:t xml:space="preserve"> SHE </w:t>
      </w:r>
      <w:r>
        <w:rPr>
          <w:rFonts w:hint="eastAsia" w:eastAsia="SimSun" w:ascii="Times New Roman" w:hAnsi="Times New Roman"/>
        </w:rPr>
        <w:t xml:space="preserve">为参比测得的电极电势，记作</w:t>
      </w:r>
      <w:r>
        <w:t xml:space="preserve"> </w:t>
      </w:r>
      <m:oMath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标准电极电势表的使用要点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还原电势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表中数值均对应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还原半反应</w:t>
            </w:r>
            <w:r>
              <w:rPr>
                <w:rFonts w:hint="eastAsia" w:ascii="Times New Roman" w:hAnsi="Times New Roman" w:eastAsia="SimSun"/>
              </w:rPr>
              <w:t xml:space="preserve">：</w:t>
            </w:r>
            <m:oMath>
              <m:r>
                <m:rPr>
                  <m:nor/>
                  <m:sty m:val="p"/>
                </m:rPr>
                <m:t>Ox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nor/>
                  <m:sty m:val="p"/>
                </m:rPr>
                <m:t>Red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正负号意义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φ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越正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氧化型越易被还原（强氧化剂）；</w:t>
            </w:r>
            <m:oMath>
              <m:sSup>
                <m:e>
                  <m:r>
                    <m:t>φ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越负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还原型越易被氧化（强还原剂）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强度性质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是强度量，与电极反应的写法（化学计量数）无关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介质条件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分清酸性表（</w:t>
            </w:r>
            <m:oMath>
              <m:sSubSup>
                <m:e>
                  <m:r>
                    <m:t>E</m:t>
                  </m:r>
                </m:e>
                <m:sub>
                  <m:r>
                    <m:t>A</m:t>
                  </m:r>
                </m:sub>
                <m:sup>
                  <m:r>
                    <m:rPr>
                      <m:sty m:val="p"/>
                    </m:rPr>
                    <m:t>∘</m:t>
                  </m:r>
                </m:sup>
              </m:sSubSup>
            </m:oMath>
            <w:r>
              <w:rPr>
                <w:rFonts w:hint="eastAsia" w:ascii="Times New Roman" w:hAnsi="Times New Roman" w:eastAsia="SimSun"/>
              </w:rPr>
              <w:t xml:space="preserve">）和碱性表（</w:t>
            </w:r>
            <m:oMath>
              <m:sSubSup>
                <m:e>
                  <m:r>
                    <m:t>E</m:t>
                  </m:r>
                </m:e>
                <m:sub>
                  <m:r>
                    <m:t>B</m:t>
                  </m:r>
                </m:sub>
                <m:sup>
                  <m:r>
                    <m:rPr>
                      <m:sty m:val="p"/>
                    </m:rPr>
                    <m:t>∘</m:t>
                  </m:r>
                </m:sup>
              </m:sSubSup>
            </m:oMath>
            <w:r>
              <w:rPr>
                <w:rFonts w:hint="eastAsia" w:ascii="Times New Roman" w:hAnsi="Times New Roman" w:eastAsia="SimSun"/>
              </w:rPr>
              <w:t xml:space="preserve">），不同介质中同一电对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不同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温度依赖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一般给出</w:t>
            </w:r>
            <w:r>
              <w:rPr>
                <w:rFonts w:ascii="Times New Roman" w:hAnsi="Times New Roman" w:eastAsia="SimSun"/>
              </w:rPr>
              <w:t xml:space="preserve"> 25°C </w:t>
            </w:r>
            <w:r>
              <w:rPr>
                <w:rFonts w:hint="eastAsia" w:ascii="Times New Roman" w:hAnsi="Times New Roman" w:eastAsia="SimSun"/>
              </w:rPr>
              <w:t xml:space="preserve">数据，其他温度需用</w:t>
            </w:r>
            <w:r>
              <w:rPr>
                <w:rFonts w:ascii="Times New Roman" w:hAnsi="Times New Roman" w:eastAsia="SimSun"/>
              </w:rPr>
              <w:t xml:space="preserve"> Nernst </w:t>
            </w:r>
            <w:r>
              <w:rPr>
                <w:rFonts w:hint="eastAsia" w:ascii="Times New Roman" w:hAnsi="Times New Roman" w:eastAsia="SimSun"/>
              </w:rPr>
              <w:t xml:space="preserve">方程校正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不可直接加和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不能直接代数相加（必须通过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转换）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易错点</w:t>
      </w:r>
      <w:r>
        <w:rPr>
          <w:rFonts w:hint="eastAsia" w:eastAsia="SimSun" w:ascii="Times New Roman" w:hAnsi="Times New Roman"/>
        </w:rPr>
        <w:t xml:space="preserve">：学生常误认为”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越大，还原型还原性越强”。正确理解是：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越正，氧化型氧化性越强</w:t>
      </w:r>
      <w:r>
        <w:rPr>
          <w:rFonts w:hint="eastAsia" w:eastAsia="SimSun" w:ascii="Times New Roman" w:hAnsi="Times New Roman"/>
        </w:rPr>
        <w:t xml:space="preserve">；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越负，还原型还原性越强</w:t>
      </w:r>
      <w:r>
        <w:t xml:space="preserve">。</w:t>
      </w:r>
    </w:p>
    <w:bookmarkEnd w:id="22"/>
    <w:bookmarkStart w:id="29" w:name="参比电极"/>
    <w:p>
      <w:pPr>
        <w:pStyle w:val="Heading3"/>
      </w:pPr>
      <w:r>
        <w:t xml:space="preserve">2.3 </w:t>
      </w:r>
      <w:r>
        <w:rPr>
          <w:rFonts w:hint="eastAsia" w:eastAsia="SimHei" w:ascii="Times New Roman" w:hAnsi="Times New Roman"/>
        </w:rPr>
        <w:t xml:space="preserve">参比电极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除</w:t>
      </w:r>
      <w:r>
        <w:t xml:space="preserve"> SHE </w:t>
      </w:r>
      <w:r>
        <w:rPr>
          <w:rFonts w:hint="eastAsia" w:eastAsia="SimSun" w:ascii="Times New Roman" w:hAnsi="Times New Roman"/>
        </w:rPr>
        <w:t xml:space="preserve">外，实验室常用的参比电极有：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参比电极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电极体系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电极反应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/</m:t>
              </m:r>
              <m:r>
                <m:rPr>
                  <m:nor/>
                  <m:sty m:val="p"/>
                </m:rPr>
                <m:t>V</m:t>
              </m:r>
            </m:oMath>
            <w:r>
              <w:rPr>
                <w:rFonts w:hint="eastAsia" w:ascii="Times New Roman" w:hAnsi="Times New Roman" w:eastAsia="SimHei"/>
                <w:b/>
              </w:rPr>
              <w:t xml:space="preserve">（25°C）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甘汞电极（SCE）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Hg₂Cl₂(s)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KCl(饱和)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银-氯化银电极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AgCl(s)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KCl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</w:rPr>
        <w:t xml:space="preserve">注意：甘汞电极的电势随</w:t>
      </w:r>
      <w:r>
        <w:t xml:space="preserve"> KCl </w:t>
      </w:r>
      <w:r>
        <w:rPr>
          <w:rFonts w:hint="eastAsia" w:eastAsia="SimSun" w:ascii="Times New Roman" w:hAnsi="Times New Roman"/>
        </w:rPr>
        <w:t xml:space="preserve">浓度不同而不同（0.1M</w:t>
      </w:r>
      <w:r>
        <w:t xml:space="preserve"> → +0.336 </w:t>
      </w:r>
      <w:r>
        <w:rPr>
          <w:rFonts w:hint="eastAsia" w:eastAsia="SimSun" w:ascii="Times New Roman" w:hAnsi="Times New Roman"/>
        </w:rPr>
        <w:t xml:space="preserve">V，1M</w:t>
      </w:r>
      <w:r>
        <w:t xml:space="preserve"> → +0.280 </w:t>
      </w:r>
      <w:r>
        <w:rPr>
          <w:rFonts w:hint="eastAsia" w:eastAsia="SimSun" w:ascii="Times New Roman" w:hAnsi="Times New Roman"/>
        </w:rPr>
        <w:t xml:space="preserve">V，饱和</w:t>
      </w:r>
      <w:r>
        <w:t xml:space="preserve"> → +0.244 </w:t>
      </w:r>
      <w:r>
        <w:rPr>
          <w:rFonts w:hint="eastAsia" w:eastAsia="SimSun" w:ascii="Times New Roman" w:hAnsi="Times New Roman"/>
        </w:rPr>
        <w:t xml:space="preserve">V），使用时应确认条件。</w:t>
      </w:r>
    </w:p>
    <w:p>
      <w:pPr>
        <w:pStyle w:val="FirstParagraph"/>
      </w:pPr>
      <w:r>
        <w:drawing>
          <wp:inline>
            <wp:extent cx="3848100" cy="63754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media/calomel-electrode.jp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6375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　　</w:t>
      </w:r>
      <w:r>
        <w:drawing>
          <wp:inline>
            <wp:extent cx="2971800" cy="63881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media/glass-electrode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6388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饱和甘汞电极（左）与玻璃电极（右）——常用的参比电极和</w:t>
      </w:r>
      <w:r>
        <w:rPr>
          <w:i/>
          <w:iCs/>
        </w:rPr>
        <w:t xml:space="preserve"> pH </w:t>
      </w:r>
      <w:r>
        <w:rPr>
          <w:rFonts w:hint="eastAsia" w:eastAsia="SimSun" w:ascii="Times New Roman" w:hAnsi="Times New Roman"/>
          <w:i/>
          <w:iCs/>
        </w:rPr>
        <w:t xml:space="preserve">指示电极</w:t>
      </w:r>
    </w:p>
    <w:bookmarkEnd w:id="29"/>
    <w:bookmarkStart w:id="30" w:name="e-与-δgk-的关系"/>
    <w:p>
      <w:pPr>
        <w:pStyle w:val="Heading3"/>
      </w:pPr>
      <w:r>
        <w:t xml:space="preserve">2.4 E° </w:t>
      </w:r>
      <w:r>
        <w:rPr>
          <w:rFonts w:hint="eastAsia" w:eastAsia="SimHei" w:ascii="Times New Roman" w:hAnsi="Times New Roman"/>
        </w:rPr>
        <w:t xml:space="preserve">与</w:t>
      </w:r>
      <w:r>
        <w:t xml:space="preserve"> ΔG°、K </w:t>
      </w:r>
      <w:r>
        <w:rPr>
          <w:rFonts w:hint="eastAsia" w:eastAsia="SimHei" w:ascii="Times New Roman" w:hAnsi="Times New Roman"/>
        </w:rPr>
        <w:t xml:space="preserve">的关系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标准电动势</w:t>
      </w:r>
      <w:r>
        <w:t xml:space="preserve"> </w:t>
      </w:r>
      <m:oMath>
        <m:sSubSup>
          <m:e>
            <m:r>
              <m:t>E</m:t>
            </m:r>
          </m:e>
          <m:sub>
            <m:r>
              <m:rPr>
                <m:nor/>
                <m:sty m:val="p"/>
              </m:rPr>
              <m:t>cell</m:t>
            </m:r>
          </m:sub>
          <m:sup>
            <m:r>
              <m:rPr>
                <m:sty m:val="p"/>
              </m:rPr>
              <m:t>∘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与热力学量之间存在以下基本关系：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p>
            <m:e>
              <m:r>
                <m:t>G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F</m:t>
          </m:r>
          <m:sSubSup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cell</m:t>
              </m:r>
            </m:sub>
            <m:sup>
              <m:r>
                <m:rPr>
                  <m:sty m:val="p"/>
                </m:rPr>
                <m:t>∘</m:t>
              </m:r>
            </m:sup>
          </m:sSubSup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sSup>
            <m:e>
              <m:r>
                <m:t>K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t>F</m:t>
              </m:r>
              <m:sSubSup>
                <m:e>
                  <m: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cell</m:t>
                  </m:r>
                </m:sub>
                <m:sup>
                  <m:r>
                    <m:rPr>
                      <m:sty m:val="p"/>
                    </m:rPr>
                    <m:t>∘</m:t>
                  </m:r>
                </m:sup>
              </m:sSubSup>
            </m:num>
            <m:den>
              <m:r>
                <m:t>R</m:t>
              </m:r>
              <m:r>
                <m:t>T</m:t>
              </m:r>
            </m:den>
          </m:f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其中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为电池反应转移的电子数，</w:t>
      </w:r>
      <m:oMath>
        <m:r>
          <m:t>F</m:t>
        </m:r>
        <m:r>
          <m:rPr>
            <m:sty m:val="p"/>
          </m:rPr>
          <m:t>=</m:t>
        </m:r>
        <m:r>
          <m:t>96485</m:t>
        </m:r>
        <m:r>
          <m:t> </m:t>
        </m:r>
        <m:sSup>
          <m:e>
            <m:r>
              <m:rPr>
                <m:nor/>
                <m:sty m:val="p"/>
              </m:rPr>
              <m:t>C·mol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（法拉第常数），</w:t>
      </w:r>
      <m:oMath>
        <m:r>
          <m:t>R</m:t>
        </m:r>
        <m:r>
          <m:rPr>
            <m:sty m:val="p"/>
          </m:rPr>
          <m:t>=</m:t>
        </m:r>
        <m:r>
          <m:t>8.314</m:t>
        </m:r>
        <m:r>
          <m:t> </m:t>
        </m:r>
        <m:sSup>
          <m:e>
            <m:r>
              <m:rPr>
                <m:nor/>
                <m:sty m:val="p"/>
              </m:rPr>
              <m:t>J·mol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nor/>
                <m:sty m:val="p"/>
              </m:rPr>
              <m:t>·K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数量级直觉</w:t>
      </w:r>
      <w:r>
        <w:rPr>
          <w:rFonts w:hint="eastAsia" w:eastAsia="SimSun" w:ascii="Times New Roman" w:hAnsi="Times New Roman"/>
        </w:rPr>
        <w:t xml:space="preserve">：298</w:t>
      </w:r>
      <w:r>
        <w:t xml:space="preserve"> K </w:t>
      </w:r>
      <w:r>
        <w:rPr>
          <w:rFonts w:hint="eastAsia" w:eastAsia="SimSun" w:ascii="Times New Roman" w:hAnsi="Times New Roman"/>
        </w:rPr>
        <w:t xml:space="preserve">时，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cell</m:t>
                  </m:r>
                </m:sub>
                <m:sup>
                  <m:r>
                    <m:rPr>
                      <m:sty m:val="p"/>
                    </m:rPr>
                    <m:t>∘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hint="eastAsia" w:ascii="Times New Roman" w:hAnsi="Times New Roman" w:eastAsia="SimHei"/>
                <w:b/>
              </w:rPr>
              <w:t xml:space="preserve">时</w:t>
            </w:r>
            <w:r>
              <w:rPr>
                <w:rFonts w:ascii="Times New Roman" w:hAnsi="Times New Roman" w:eastAsia="SimHei"/>
                <w:b/>
              </w:rPr>
              <w:t xml:space="preserve"> </w:t>
            </w:r>
            <m:oMath>
              <m:r>
                <m:t>K</m:t>
              </m:r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hint="eastAsia" w:ascii="Times New Roman" w:hAnsi="Times New Roman" w:eastAsia="SimHei"/>
                <w:b/>
              </w:rPr>
              <w:t xml:space="preserve">数量级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hint="eastAsia" w:ascii="Times New Roman" w:hAnsi="Times New Roman" w:eastAsia="SimHei"/>
                <w:b/>
              </w:rPr>
              <w:t xml:space="preserve">时</w:t>
            </w:r>
            <w:r>
              <w:rPr>
                <w:rFonts w:ascii="Times New Roman" w:hAnsi="Times New Roman" w:eastAsia="SimHei"/>
                <w:b/>
              </w:rPr>
              <w:t xml:space="preserve"> </w:t>
            </w:r>
            <m:oMath>
              <m:r>
                <m:t>K</m:t>
              </m:r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hint="eastAsia" w:ascii="Times New Roman" w:hAnsi="Times New Roman" w:eastAsia="SimHei"/>
                <w:b/>
              </w:rPr>
              <w:t xml:space="preserve">数量级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0.2 V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10</m:t>
                  </m:r>
                </m:e>
                <m:sup>
                  <m:r>
                    <m:t>7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0.5 V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10</m:t>
                  </m:r>
                </m:e>
                <m:sup>
                  <m:r>
                    <m:t>8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10</m:t>
                  </m:r>
                </m:e>
                <m:sup>
                  <m:r>
                    <m:t>17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1.0 V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10</m:t>
                  </m:r>
                </m:e>
                <m:sup>
                  <m:r>
                    <m:t>17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10</m:t>
                  </m:r>
                </m:e>
                <m:sup>
                  <m:r>
                    <m:t>34</m:t>
                  </m:r>
                </m:sup>
              </m:sSup>
            </m:oMath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</w:rPr>
        <w:t xml:space="preserve">由此看出：</w:t>
      </w:r>
      <m:oMath>
        <m:sSubSup>
          <m:e>
            <m:r>
              <m:t>E</m:t>
            </m:r>
          </m:e>
          <m:sub>
            <m:r>
              <m:rPr>
                <m:nor/>
                <m:sty m:val="p"/>
              </m:rPr>
              <m:t>cell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&gt;</m:t>
        </m:r>
        <m:r>
          <m:t>0.3</m:t>
        </m:r>
        <m:r>
          <m:rPr>
            <m:nor/>
            <m:sty m:val="p"/>
          </m:rPr>
          <m:t> V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时反应通常进行得很彻底（</w:t>
      </w:r>
      <m:oMath>
        <m:r>
          <m:t>K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很大）。对于</w:t>
      </w:r>
      <w:r>
        <w:t xml:space="preserve"> </w:t>
      </w:r>
      <m:oMath>
        <m:sSubSup>
          <m:e>
            <m:r>
              <m:t>E</m:t>
            </m:r>
          </m:e>
          <m:sub>
            <m:r>
              <m:rPr>
                <m:nor/>
                <m:sty m:val="p"/>
              </m:rPr>
              <m:t>cell</m:t>
            </m:r>
          </m:sub>
          <m:sup>
            <m:r>
              <m:rPr>
                <m:sty m:val="p"/>
              </m:rPr>
              <m:t>∘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很小的反应，可以通过改变浓度/酸度等条件使其发生。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9" w:name="三能斯特方程"/>
    <w:p>
      <w:pPr>
        <w:pStyle w:val="Heading2"/>
      </w:pPr>
      <w:r>
        <w:rPr>
          <w:rFonts w:hint="eastAsia" w:eastAsia="SimHei" w:ascii="Times New Roman" w:hAnsi="Times New Roman"/>
        </w:rPr>
        <w:t xml:space="preserve">三、能斯特方程</w:t>
      </w:r>
    </w:p>
    <w:bookmarkStart w:id="32" w:name="从定性到定量"/>
    <w:p>
      <w:pPr>
        <w:pStyle w:val="Heading3"/>
      </w:pPr>
      <w:r>
        <w:t xml:space="preserve">3.1 </w:t>
      </w:r>
      <w:r>
        <w:rPr>
          <w:rFonts w:hint="eastAsia" w:eastAsia="SimHei" w:ascii="Times New Roman" w:hAnsi="Times New Roman"/>
        </w:rPr>
        <w:t xml:space="preserve">从定性到定量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在非标准状态下，电极电势受浓度（或活度）、温度、pH</w:t>
      </w:r>
      <w:r>
        <w:t xml:space="preserve"> </w:t>
      </w:r>
      <w:r>
        <w:rPr>
          <w:rFonts w:hint="eastAsia" w:eastAsia="SimSun" w:ascii="Times New Roman" w:hAnsi="Times New Roman"/>
        </w:rPr>
        <w:t xml:space="preserve">等因素影响。定性判断可利用</w:t>
      </w:r>
      <w:r>
        <w:t xml:space="preserve"> Le Chatelier </w:t>
      </w:r>
      <w:r>
        <w:rPr>
          <w:rFonts w:hint="eastAsia" w:eastAsia="SimSun" w:ascii="Times New Roman" w:hAnsi="Times New Roman"/>
        </w:rPr>
        <w:t xml:space="preserve">原理：增加氧化型浓度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平衡右移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电极电势增大；增加还原型浓度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平衡左移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电极电势减小。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定量描述则由</w:t>
      </w:r>
      <w:r>
        <w:t xml:space="preserve"> </w:t>
      </w:r>
      <w:r>
        <w:rPr>
          <w:b/>
          <w:bCs/>
        </w:rPr>
        <w:t xml:space="preserve">Nernst </w:t>
      </w:r>
      <w:r>
        <w:rPr>
          <w:rFonts w:hint="eastAsia" w:eastAsia="SimSun" w:ascii="Times New Roman" w:hAnsi="Times New Roman"/>
          <w:b/>
          <w:bCs/>
        </w:rPr>
        <w:t xml:space="preserve">方程</w:t>
      </w:r>
      <w:r>
        <w:t xml:space="preserve"> </w:t>
      </w:r>
      <w:r>
        <w:rPr>
          <w:rFonts w:hint="eastAsia" w:eastAsia="SimSun" w:ascii="Times New Roman" w:hAnsi="Times New Roman"/>
        </w:rPr>
        <w:t xml:space="preserve">给出。</w:t>
      </w:r>
    </w:p>
    <w:bookmarkEnd w:id="32"/>
    <w:bookmarkStart w:id="33" w:name="能斯特方程的形式"/>
    <w:p>
      <w:pPr>
        <w:pStyle w:val="Heading3"/>
      </w:pPr>
      <w:r>
        <w:t xml:space="preserve">3.2 </w:t>
      </w:r>
      <w:r>
        <w:rPr>
          <w:rFonts w:hint="eastAsia" w:eastAsia="SimHei" w:ascii="Times New Roman" w:hAnsi="Times New Roman"/>
        </w:rPr>
        <w:t xml:space="preserve">能斯特方程的形式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对于电极反应</w:t>
      </w:r>
      <w:r>
        <w:t xml:space="preserve"> </w:t>
      </w:r>
      <m:oMath>
        <m:r>
          <m:rPr>
            <m:nor/>
            <m:sty m:val="p"/>
          </m:rPr>
          <m:t>Ox</m:t>
        </m:r>
        <m:r>
          <m:rPr>
            <m:sty m:val="p"/>
          </m:rPr>
          <m:t>+</m:t>
        </m:r>
        <m:r>
          <m:t>n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nor/>
            <m:sty m:val="p"/>
          </m:rPr>
          <m:t>Red</m:t>
        </m:r>
      </m:oMath>
      <w:r>
        <w:rPr>
          <w:rFonts w:hint="eastAsia" w:eastAsia="SimSun" w:ascii="Times New Roman" w:hAnsi="Times New Roman"/>
        </w:rPr>
        <w:t xml:space="preserve">，Nernst</w:t>
      </w:r>
      <w:r>
        <w:t xml:space="preserve"> </w:t>
      </w:r>
      <w:r>
        <w:rPr>
          <w:rFonts w:hint="eastAsia" w:eastAsia="SimSun" w:ascii="Times New Roman" w:hAnsi="Times New Roman"/>
        </w:rPr>
        <w:t xml:space="preserve">方程为：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完整形式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φ</m:t>
          </m:r>
          <m:r>
            <m:rPr>
              <m:sty m:val="p"/>
            </m:rPr>
            <m:t>=</m:t>
          </m:r>
          <m:sSup>
            <m:e>
              <m:r>
                <m:t>φ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R</m:t>
              </m:r>
              <m:r>
                <m:t>T</m:t>
              </m:r>
            </m:num>
            <m:den>
              <m:r>
                <m:t>n</m:t>
              </m:r>
              <m:r>
                <m:t>F</m:t>
              </m:r>
            </m:den>
          </m:f>
          <m:r>
            <m:rPr>
              <m:sty m:val="p"/>
            </m:rPr>
            <m:t>ln</m:t>
          </m:r>
          <m:r>
            <m:t>Q</m:t>
          </m:r>
          <m:r>
            <m:rPr>
              <m:sty m:val="p"/>
            </m:rPr>
            <m:t>=</m:t>
          </m:r>
          <m:sSup>
            <m:e>
              <m:r>
                <m:t>φ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R</m:t>
              </m:r>
              <m:r>
                <m:t>T</m:t>
              </m:r>
            </m:num>
            <m:den>
              <m:r>
                <m:t>n</m:t>
              </m:r>
              <m:r>
                <m:t>F</m:t>
              </m:r>
            </m:den>
          </m:f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rPr>
                      <m:nor/>
                      <m:sty m:val="p"/>
                    </m:rPr>
                    <m:t>Red</m:t>
                  </m:r>
                </m:sub>
              </m:sSub>
            </m:num>
            <m:den>
              <m:sSub>
                <m:e>
                  <m:r>
                    <m:t>a</m:t>
                  </m:r>
                </m:e>
                <m:sub>
                  <m:r>
                    <m:rPr>
                      <m:nor/>
                      <m:sty m:val="p"/>
                    </m:rPr>
                    <m:t>Ox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298 K </w:t>
      </w:r>
      <w:r>
        <w:rPr>
          <w:rFonts w:hint="eastAsia" w:eastAsia="SimSun" w:ascii="Times New Roman" w:hAnsi="Times New Roman"/>
          <w:b/>
          <w:bCs/>
        </w:rPr>
        <w:t xml:space="preserve">常用简化形式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φ</m:t>
          </m:r>
          <m:r>
            <m:rPr>
              <m:sty m:val="p"/>
            </m:rPr>
            <m:t>=</m:t>
          </m:r>
          <m:sSup>
            <m:e>
              <m:r>
                <m:t>φ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0.05916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lg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m:t>Red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m:t>Ox</m:t>
                  </m:r>
                </m:sub>
              </m:sSub>
            </m:den>
          </m:f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298.15 K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其中：</w:t>
      </w:r>
      <w:r>
        <w:t xml:space="preserve"> </w:t>
      </w:r>
      <w:r>
        <w:t xml:space="preserve">-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8.314</m:t>
        </m:r>
        <m:r>
          <m:t> </m:t>
        </m:r>
        <m:sSup>
          <m:e>
            <m:r>
              <m:rPr>
                <m:nor/>
                <m:sty m:val="p"/>
              </m:rPr>
              <m:t>J·mol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nor/>
                <m:sty m:val="p"/>
              </m:rPr>
              <m:t>·K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r>
          <m:t>F</m:t>
        </m:r>
        <m:r>
          <m:rPr>
            <m:sty m:val="p"/>
          </m:rPr>
          <m:t>=</m:t>
        </m:r>
        <m:r>
          <m:t>96485</m:t>
        </m:r>
        <m:r>
          <m:t> </m:t>
        </m:r>
        <m:sSup>
          <m:e>
            <m:r>
              <m:rPr>
                <m:nor/>
                <m:sty m:val="p"/>
              </m:rPr>
              <m:t>C·mol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；</w:t>
      </w:r>
      <w:r>
        <w:t xml:space="preserve"> </w:t>
      </w:r>
      <w:r>
        <w:t xml:space="preserve">-</w:t>
      </w:r>
      <w:r>
        <w:t xml:space="preserve"> </w:t>
      </w:r>
      <m:oMath>
        <m:r>
          <m:t>R</m:t>
        </m:r>
        <m:r>
          <m:t>T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×</m:t>
        </m:r>
        <m:r>
          <m:rPr>
            <m:sty m:val="p"/>
          </m:rPr>
          <m:t>ln</m:t>
        </m:r>
        <m:r>
          <m:t>10</m:t>
        </m:r>
        <m:r>
          <m:rPr>
            <m:sty m:val="p"/>
          </m:rPr>
          <m:t>=</m:t>
        </m:r>
        <m:r>
          <m:t>0.05916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（298.15</w:t>
      </w:r>
      <w:r>
        <w:t xml:space="preserve"> </w:t>
      </w:r>
      <w:r>
        <w:rPr>
          <w:rFonts w:hint="eastAsia" w:eastAsia="SimSun" w:ascii="Times New Roman" w:hAnsi="Times New Roman"/>
        </w:rPr>
        <w:t xml:space="preserve">K）；</w:t>
      </w:r>
      <w:r>
        <w:t xml:space="preserve"> </w:t>
      </w:r>
      <w:r>
        <w:t xml:space="preserve">-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半反应转移的电子数</w:t>
      </w:r>
      <w:r>
        <w:rPr>
          <w:rFonts w:hint="eastAsia" w:eastAsia="SimSun" w:ascii="Times New Roman" w:hAnsi="Times New Roman"/>
        </w:rPr>
        <w:t xml:space="preserve">；</w:t>
      </w:r>
      <w:r>
        <w:t xml:space="preserve"> </w:t>
      </w:r>
      <w:r>
        <w:t xml:space="preserve">-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的写法同平衡常数：</w:t>
      </w:r>
      <w:r>
        <w:rPr>
          <w:rFonts w:hint="eastAsia" w:eastAsia="SimSun" w:ascii="Times New Roman" w:hAnsi="Times New Roman"/>
          <w:b/>
          <w:bCs/>
        </w:rPr>
        <w:t xml:space="preserve">纯固体、纯液体不写入</w:t>
      </w:r>
      <w:r>
        <w:rPr>
          <w:rFonts w:hint="eastAsia" w:eastAsia="SimSun" w:ascii="Times New Roman" w:hAnsi="Times New Roman"/>
        </w:rPr>
        <w:t xml:space="preserve">，气体用相对分压（</w:t>
      </w:r>
      <m:oMath>
        <m:r>
          <m:t>p</m:t>
        </m:r>
        <m:r>
          <m:rPr>
            <m:sty m:val="p"/>
          </m:rPr>
          <m:t>/</m:t>
        </m:r>
        <m:sSup>
          <m:e>
            <m:r>
              <m:t>p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eastAsia="SimSun" w:ascii="Times New Roman" w:hAnsi="Times New Roman"/>
        </w:rPr>
        <w:t xml:space="preserve">），溶液用浓度（严格用活度，第一轮近似为浓度）。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关键预警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0.0591 </w:t>
      </w:r>
      <w:r>
        <w:rPr>
          <w:rFonts w:hint="eastAsia" w:eastAsia="SimSun" w:ascii="Times New Roman" w:hAnsi="Times New Roman"/>
          <w:b/>
          <w:bCs/>
        </w:rPr>
        <w:t xml:space="preserve">仅在</w:t>
      </w:r>
      <w:r>
        <w:rPr>
          <w:b/>
          <w:bCs/>
        </w:rPr>
        <w:t xml:space="preserve"> 298 K </w:t>
      </w:r>
      <w:r>
        <w:rPr>
          <w:rFonts w:hint="eastAsia" w:eastAsia="SimSun" w:ascii="Times New Roman" w:hAnsi="Times New Roman"/>
          <w:b/>
          <w:bCs/>
        </w:rPr>
        <w:t xml:space="preserve">有效</w:t>
      </w:r>
      <w:r>
        <w:rPr>
          <w:rFonts w:hint="eastAsia" w:eastAsia="SimSun" w:ascii="Times New Roman" w:hAnsi="Times New Roman"/>
        </w:rPr>
        <w:t xml:space="preserve">！若温度变为</w:t>
      </w:r>
      <w:r>
        <w:t xml:space="preserve"> 310 </w:t>
      </w:r>
      <w:r>
        <w:rPr>
          <w:rFonts w:hint="eastAsia" w:eastAsia="SimSun" w:ascii="Times New Roman" w:hAnsi="Times New Roman"/>
        </w:rPr>
        <w:t xml:space="preserve">K（人体温度），系数变为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0.0651。口诀：</w:t>
      </w:r>
      <w:r>
        <w:t xml:space="preserve">“298 </w:t>
      </w:r>
      <w:r>
        <w:rPr>
          <w:rFonts w:hint="eastAsia" w:eastAsia="SimSun" w:ascii="Times New Roman" w:hAnsi="Times New Roman"/>
        </w:rPr>
        <w:t xml:space="preserve">用</w:t>
      </w:r>
      <w:r>
        <w:t xml:space="preserve"> </w:t>
      </w:r>
      <w:r>
        <w:rPr>
          <w:rFonts w:hint="eastAsia" w:eastAsia="SimSun" w:ascii="Times New Roman" w:hAnsi="Times New Roman"/>
        </w:rPr>
        <w:t xml:space="preserve">0.0591，其他温度用</w:t>
      </w:r>
      <w:r>
        <w:t xml:space="preserve"> RT/nF。”</w:t>
      </w:r>
      <w:r>
        <w:t xml:space="preserve"> </w:t>
      </w:r>
      <w:r>
        <w:t xml:space="preserve">2.</w:t>
      </w:r>
      <w: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是半反应转移电子数</w:t>
      </w:r>
      <w:r>
        <w:rPr>
          <w:rFonts w:hint="eastAsia" w:eastAsia="SimSun" w:ascii="Times New Roman" w:hAnsi="Times New Roman"/>
        </w:rPr>
        <w:t xml:space="preserve">，不是配平系数的公倍数。如</w:t>
      </w:r>
      <w:r>
        <w:t xml:space="preserve"> </w:t>
      </w:r>
      <m:oMath>
        <m:r>
          <m:t>2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rFonts w:hint="eastAsia" w:eastAsia="SimSun" w:ascii="Times New Roman" w:hAnsi="Times New Roman"/>
        </w:rPr>
        <w:t xml:space="preserve">，不论总反应中</w:t>
      </w:r>
      <w:r>
        <w:t xml:space="preserve"> H⁺ </w:t>
      </w:r>
      <w:r>
        <w:rPr>
          <w:rFonts w:hint="eastAsia" w:eastAsia="SimSun" w:ascii="Times New Roman" w:hAnsi="Times New Roman"/>
        </w:rPr>
        <w:t xml:space="preserve">的系数写多少。</w:t>
      </w:r>
      <w:r>
        <w:t xml:space="preserve"> </w:t>
      </w:r>
      <w:r>
        <w:t xml:space="preserve">3.</w:t>
      </w:r>
      <w: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写法同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rFonts w:hint="eastAsia" w:eastAsia="SimSun" w:ascii="Times New Roman" w:hAnsi="Times New Roman"/>
        </w:rPr>
        <w:t xml:space="preserve">：产物在上（还原型）、反应物在下（氧化型）；</w:t>
      </w:r>
      <m:oMath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、固体不写入。</w:t>
      </w:r>
    </w:p>
    <w:bookmarkEnd w:id="33"/>
    <w:bookmarkStart w:id="38" w:name="nernst-方程的应用"/>
    <w:p>
      <w:pPr>
        <w:pStyle w:val="Heading3"/>
      </w:pPr>
      <w:r>
        <w:t xml:space="preserve">3.3 Nernst </w:t>
      </w:r>
      <w:r>
        <w:rPr>
          <w:rFonts w:hint="eastAsia" w:eastAsia="SimHei" w:ascii="Times New Roman" w:hAnsi="Times New Roman"/>
        </w:rPr>
        <w:t xml:space="preserve">方程的应用</w:t>
      </w:r>
    </w:p>
    <w:bookmarkStart w:id="34" w:name="浓度对电极电势的影响"/>
    <w:p>
      <w:pPr>
        <w:pStyle w:val="Heading4"/>
      </w:pPr>
      <w:r>
        <w:t xml:space="preserve">(1) </w:t>
      </w:r>
      <w:r>
        <w:rPr>
          <w:rFonts w:hint="eastAsia" w:eastAsia="SimHei" w:ascii="Times New Roman" w:hAnsi="Times New Roman"/>
        </w:rPr>
        <w:t xml:space="preserve">浓度对电极电势的影响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示例</w:t>
      </w:r>
      <w:r>
        <w:rPr>
          <w:rFonts w:hint="eastAsia" w:eastAsia="SimSun" w:ascii="Times New Roman" w:hAnsi="Times New Roman"/>
        </w:rPr>
        <w:t xml:space="preserve">：计算</w:t>
      </w:r>
      <w:r>
        <w:t xml:space="preserve"> </w:t>
      </w:r>
      <m:oMath>
        <m:r>
          <m:rPr>
            <m:sty m:val="p"/>
          </m:rPr>
          <m:t>[</m:t>
        </m:r>
        <m:sSup>
          <m:e>
            <m:r>
              <m:rPr>
                <m:nor/>
                <m:sty m:val="p"/>
              </m:rPr>
              <m:t>Zn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0.010</m:t>
        </m:r>
        <m:r>
          <m:t> </m:t>
        </m:r>
        <m:sSup>
          <m:e>
            <m:r>
              <m:rPr>
                <m:nor/>
                <m:sty m:val="p"/>
              </m:rPr>
              <m:t>mol·L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</w:t>
      </w:r>
      <w:r>
        <w:t xml:space="preserve"> Zn²⁺/Zn </w:t>
      </w:r>
      <w:r>
        <w:rPr>
          <w:rFonts w:hint="eastAsia" w:eastAsia="SimSun" w:ascii="Times New Roman" w:hAnsi="Times New Roman"/>
        </w:rPr>
        <w:t xml:space="preserve">电极的</w:t>
      </w:r>
      <w:r>
        <w:t xml:space="preserve"> </w:t>
      </w:r>
      <m:oMath>
        <m:r>
          <m:t>φ</m:t>
        </m:r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已知</w:t>
      </w:r>
      <w:r>
        <w:t xml:space="preserve"> </w:t>
      </w:r>
      <m:oMath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sSup>
          <m:e>
            <m:r>
              <m:rPr>
                <m:nor/>
                <m:sty m:val="p"/>
              </m:rPr>
              <m:t>Zn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nor/>
            <m:sty m:val="p"/>
          </m:rPr>
          <m:t>Zn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0.76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r>
            <m:t>φ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0.76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0.0591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0.010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0.76</m:t>
          </m:r>
          <m:r>
            <m:rPr>
              <m:sty m:val="p"/>
            </m:rPr>
            <m:t>−</m:t>
          </m:r>
          <m:r>
            <m:t>0.0296</m:t>
          </m:r>
          <m:r>
            <m:rPr>
              <m:sty m:val="p"/>
            </m:rPr>
            <m:t>×</m:t>
          </m:r>
          <m:r>
            <m:t>2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0.82</m:t>
          </m:r>
          <m:r>
            <m:t> </m:t>
          </m:r>
          <m:r>
            <m:rPr>
              <m:nor/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浓度下降</w:t>
      </w:r>
      <w:r>
        <w:t xml:space="preserve"> 100 </w:t>
      </w:r>
      <w:r>
        <w:rPr>
          <w:rFonts w:hint="eastAsia" w:eastAsia="SimSun" w:ascii="Times New Roman" w:hAnsi="Times New Roman"/>
        </w:rPr>
        <w:t xml:space="preserve">倍，</w:t>
      </w:r>
      <m:oMath>
        <m:r>
          <m:rPr>
            <m:sty m:val="p"/>
          </m:rPr>
          <m:t>|</m:t>
        </m:r>
        <m:r>
          <m:t>φ</m:t>
        </m:r>
        <m:r>
          <m:rPr>
            <m:sty m:val="p"/>
          </m:rPr>
          <m:t>|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增大约</w:t>
      </w:r>
      <w:r>
        <w:t xml:space="preserve"> 0.06 V。</w:t>
      </w:r>
    </w:p>
    <w:bookmarkEnd w:id="34"/>
    <w:bookmarkStart w:id="35" w:name="ph-对电极电势的影响"/>
    <w:p>
      <w:pPr>
        <w:pStyle w:val="Heading4"/>
      </w:pPr>
      <w:r>
        <w:t xml:space="preserve">(2) pH </w:t>
      </w:r>
      <w:r>
        <w:rPr>
          <w:rFonts w:hint="eastAsia" w:eastAsia="SimHei" w:ascii="Times New Roman" w:hAnsi="Times New Roman"/>
        </w:rPr>
        <w:t xml:space="preserve">对电极电势的影响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当半反应中有</w:t>
      </w:r>
      <w:r>
        <w:t xml:space="preserve"> H⁺ </w:t>
      </w:r>
      <w:r>
        <w:rPr>
          <w:rFonts w:hint="eastAsia" w:eastAsia="SimSun" w:ascii="Times New Roman" w:hAnsi="Times New Roman"/>
        </w:rPr>
        <w:t xml:space="preserve">参与时，pH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的改变会显著影响电极电势。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示例</w:t>
      </w:r>
      <w:r>
        <w:rPr>
          <w:rFonts w:hint="eastAsia" w:eastAsia="SimSun" w:ascii="Times New Roman" w:hAnsi="Times New Roman"/>
        </w:rPr>
        <w:t xml:space="preserve">：</w:t>
      </w:r>
      <m:oMath>
        <m:sSubSup>
          <m:e>
            <m:r>
              <m:rPr>
                <m:nor/>
                <m:sty m:val="p"/>
              </m:rPr>
              <m:t>MnO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8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5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sSup>
          <m:e>
            <m:r>
              <m:rPr>
                <m:nor/>
                <m:sty m:val="p"/>
              </m:rPr>
              <m:t>Mn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4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1.51</m:t>
        </m:r>
        <m:r>
          <m:t> </m:t>
        </m:r>
        <m:r>
          <m:rPr>
            <m:nor/>
            <m:sty m:val="p"/>
          </m:rPr>
          <m:t>V</m:t>
        </m:r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在</w:t>
      </w:r>
      <w:r>
        <w:t xml:space="preserve"> pH = 7 </w:t>
      </w:r>
      <w:r>
        <w:rPr>
          <w:rFonts w:hint="eastAsia" w:eastAsia="SimSun" w:ascii="Times New Roman" w:hAnsi="Times New Roman"/>
        </w:rPr>
        <w:t xml:space="preserve">的中性溶液中（假设</w:t>
      </w:r>
      <w:r>
        <w:t xml:space="preserve"> </w:t>
      </w:r>
      <m:oMath>
        <m:r>
          <m:rPr>
            <m:sty m:val="p"/>
          </m:rPr>
          <m:t>[</m:t>
        </m:r>
        <m:sSubSup>
          <m:e>
            <m:r>
              <m:rPr>
                <m:nor/>
                <m:sty m:val="p"/>
              </m:rPr>
              <m:t>MnO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sSup>
          <m:e>
            <m:r>
              <m:rPr>
                <m:nor/>
                <m:sty m:val="p"/>
              </m:rPr>
              <m:t>Mn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t> </m:t>
        </m:r>
        <m:sSup>
          <m:e>
            <m:r>
              <m:rPr>
                <m:nor/>
                <m:sty m:val="p"/>
              </m:rPr>
              <m:t>mol·L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）：</w:t>
      </w:r>
    </w:p>
    <w:p>
      <w:pPr>
        <w:pStyle w:val="BodyText"/>
      </w:pPr>
      <m:oMathPara>
        <m:oMathParaPr>
          <m:jc m:val="center"/>
        </m:oMathParaPr>
        <m:oMath>
          <m:r>
            <m:t>φ</m:t>
          </m:r>
          <m:r>
            <m:rPr>
              <m:sty m:val="p"/>
            </m:rPr>
            <m:t>=</m:t>
          </m:r>
          <m:r>
            <m:t>1.51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0.0591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1.51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0.0591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×</m:t>
          </m:r>
          <m:r>
            <m:t>56</m:t>
          </m:r>
          <m:r>
            <m:rPr>
              <m:sty m:val="p"/>
            </m:rPr>
            <m:t>=</m:t>
          </m:r>
          <m:r>
            <m:t>1.51</m:t>
          </m:r>
          <m:r>
            <m:rPr>
              <m:sty m:val="p"/>
            </m:rPr>
            <m:t>−</m:t>
          </m:r>
          <m:r>
            <m:t>0.66</m:t>
          </m:r>
          <m:r>
            <m:rPr>
              <m:sty m:val="p"/>
            </m:rPr>
            <m:t>=</m:t>
          </m:r>
          <m:r>
            <m:t>0.85</m:t>
          </m:r>
          <m:r>
            <m:t> </m:t>
          </m:r>
          <m:r>
            <m:rPr>
              <m:nor/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数值冲击</w:t>
      </w:r>
      <w:r>
        <w:rPr>
          <w:rFonts w:hint="eastAsia" w:eastAsia="SimSun" w:ascii="Times New Roman" w:hAnsi="Times New Roman"/>
        </w:rPr>
        <w:t xml:space="preserve">：高锰酸钾在强酸性（pH</w:t>
      </w:r>
      <w:r>
        <w:t xml:space="preserve"> ≈ </w:t>
      </w:r>
      <w:r>
        <w:rPr>
          <w:rFonts w:hint="eastAsia" w:eastAsia="SimSun" w:ascii="Times New Roman" w:hAnsi="Times New Roman"/>
        </w:rPr>
        <w:t xml:space="preserve">0）中</w:t>
      </w:r>
      <w:r>
        <w:t xml:space="preserve"> </w:t>
      </w:r>
      <m:oMath>
        <m:r>
          <m:t>φ</m:t>
        </m:r>
        <m:r>
          <m:rPr>
            <m:sty m:val="p"/>
          </m:rPr>
          <m:t>≈</m:t>
        </m:r>
        <m:r>
          <m:t>1.51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，在</w:t>
      </w:r>
      <w:r>
        <w:t xml:space="preserve"> pH = 7 </w:t>
      </w:r>
      <w:r>
        <w:rPr>
          <w:rFonts w:hint="eastAsia" w:eastAsia="SimSun" w:ascii="Times New Roman" w:hAnsi="Times New Roman"/>
        </w:rPr>
        <w:t xml:space="preserve">时</w:t>
      </w:r>
      <w:r>
        <w:t xml:space="preserve"> </w:t>
      </w:r>
      <m:oMath>
        <m:r>
          <m:t>φ</m:t>
        </m:r>
        <m:r>
          <m:rPr>
            <m:sty m:val="p"/>
          </m:rPr>
          <m:t>≈</m:t>
        </m:r>
        <m:r>
          <m:t>0.85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，下降约</w:t>
      </w:r>
      <w:r>
        <w:t xml:space="preserve"> 0.66 </w:t>
      </w:r>
      <w:r>
        <w:rPr>
          <w:rFonts w:hint="eastAsia" w:eastAsia="SimSun" w:ascii="Times New Roman" w:hAnsi="Times New Roman"/>
        </w:rPr>
        <w:t xml:space="preserve">V。这就是高锰酸钾在酸性条件下氧化性远强于中性和碱性的原因。</w:t>
      </w:r>
    </w:p>
    <w:bookmarkEnd w:id="35"/>
    <w:bookmarkStart w:id="36" w:name="沉淀生成对电极电势的影响"/>
    <w:p>
      <w:pPr>
        <w:pStyle w:val="Heading4"/>
      </w:pPr>
      <w:r>
        <w:t xml:space="preserve">(3) </w:t>
      </w:r>
      <w:r>
        <w:rPr>
          <w:rFonts w:hint="eastAsia" w:eastAsia="SimHei" w:ascii="Times New Roman" w:hAnsi="Times New Roman"/>
        </w:rPr>
        <w:t xml:space="preserve">沉淀生成对电极电势的影响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当氧化型或还原型离子生成难溶沉淀时，其有效浓度急剧降低，导致电极电势发生显著变化。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示例</w:t>
      </w:r>
      <w:r>
        <w:rPr>
          <w:rFonts w:hint="eastAsia" w:eastAsia="SimSun" w:ascii="Times New Roman" w:hAnsi="Times New Roman"/>
        </w:rPr>
        <w:t xml:space="preserve">：</w:t>
      </w:r>
      <m:oMath>
        <m:sSup>
          <m:e>
            <m:r>
              <m:rPr>
                <m:nor/>
                <m:sty m:val="p"/>
              </m:rPr>
              <m:t>Cu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sSup>
          <m:e>
            <m:r>
              <m:rPr>
                <m:nor/>
                <m:sty m:val="p"/>
              </m:rPr>
              <m:t>Cu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体系中，</w:t>
      </w:r>
      <m:oMath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sSup>
          <m:e>
            <m:r>
              <m:rPr>
                <m:nor/>
                <m:sty m:val="p"/>
              </m:rPr>
              <m:t>Cu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sSup>
          <m:e>
            <m:r>
              <m:rPr>
                <m:nor/>
                <m:sty m:val="p"/>
              </m:rPr>
              <m:t>Cu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0.16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。当加入</w:t>
      </w:r>
      <w:r>
        <w:t xml:space="preserve"> I⁻ </w:t>
      </w:r>
      <w:r>
        <w:rPr>
          <w:rFonts w:hint="eastAsia" w:eastAsia="SimSun" w:ascii="Times New Roman" w:hAnsi="Times New Roman"/>
        </w:rPr>
        <w:t xml:space="preserve">时，</w:t>
      </w:r>
      <m:oMath>
        <m:sSup>
          <m:e>
            <m:r>
              <m:rPr>
                <m:nor/>
                <m:sty m:val="p"/>
              </m:rPr>
              <m:t>Cu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I⁻ </w:t>
      </w:r>
      <w:r>
        <w:rPr>
          <w:rFonts w:hint="eastAsia" w:eastAsia="SimSun" w:ascii="Times New Roman" w:hAnsi="Times New Roman"/>
        </w:rPr>
        <w:t xml:space="preserve">生成</w:t>
      </w:r>
      <w:r>
        <w:t xml:space="preserve"> CuI </w:t>
      </w:r>
      <w:r>
        <w:rPr>
          <w:rFonts w:hint="eastAsia" w:eastAsia="SimSun" w:ascii="Times New Roman" w:hAnsi="Times New Roman"/>
        </w:rPr>
        <w:t xml:space="preserve">沉淀（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sp</m:t>
            </m:r>
          </m:sub>
        </m:sSub>
        <m:r>
          <m:rPr>
            <m:sty m:val="p"/>
          </m:rPr>
          <m:t>=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rPr>
          <w:rFonts w:hint="eastAsia" w:eastAsia="SimSun" w:ascii="Times New Roman" w:hAnsi="Times New Roman"/>
        </w:rPr>
        <w:t xml:space="preserve">），使</w:t>
      </w:r>
      <w:r>
        <w:t xml:space="preserve"> </w:t>
      </w:r>
      <m:oMath>
        <m:r>
          <m:rPr>
            <m:sty m:val="p"/>
          </m:rPr>
          <m:t>[</m:t>
        </m:r>
        <m:sSup>
          <m:e>
            <m:r>
              <m:rPr>
                <m:nor/>
                <m:sty m:val="p"/>
              </m:rPr>
              <m:t>Cu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大幅降低，</w:t>
      </w:r>
      <m:oMath>
        <m:sSup>
          <m:e>
            <m:r>
              <m:rPr>
                <m:nor/>
                <m:sty m:val="p"/>
              </m:rPr>
              <m:t>Cu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sSup>
          <m:e>
            <m:r>
              <m:rPr>
                <m:nor/>
                <m:sty m:val="p"/>
              </m:rPr>
              <m:t>Cu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电对的实际电势升高到足以氧化</w:t>
      </w:r>
      <w:r>
        <w:t xml:space="preserve"> </w:t>
      </w:r>
      <w:r>
        <w:rPr>
          <w:rFonts w:hint="eastAsia" w:eastAsia="SimSun" w:ascii="Times New Roman" w:hAnsi="Times New Roman"/>
        </w:rPr>
        <w:t xml:space="preserve">I⁻。这就是</w:t>
      </w:r>
      <w:r>
        <w:t xml:space="preserve"> </w:t>
      </w:r>
      <m:oMath>
        <m:sSup>
          <m:e>
            <m:r>
              <m:rPr>
                <m:nor/>
                <m:sty m:val="p"/>
              </m:rPr>
              <m:t>Cu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在水中不能氧化</w:t>
      </w:r>
      <w:r>
        <w:t xml:space="preserve"> </w:t>
      </w:r>
      <w:r>
        <w:rPr>
          <w:rFonts w:hint="eastAsia" w:eastAsia="SimSun" w:ascii="Times New Roman" w:hAnsi="Times New Roman"/>
        </w:rPr>
        <w:t xml:space="preserve">I⁻（因为</w:t>
      </w:r>
      <w:r>
        <w:t xml:space="preserve"> </w:t>
      </w:r>
      <m:oMath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sSup>
          <m:e>
            <m:r>
              <m:rPr>
                <m:nor/>
                <m:sty m:val="p"/>
              </m:rPr>
              <m:t>Cu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sSup>
          <m:e>
            <m:r>
              <m:rPr>
                <m:nor/>
                <m:sty m:val="p"/>
              </m:rPr>
              <m:t>Cu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p>
          <m:e>
            <m:r>
              <m:rPr>
                <m:nor/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  <w:r>
        <w:rPr>
          <w:rFonts w:hint="eastAsia" w:eastAsia="SimSun" w:ascii="Times New Roman" w:hAnsi="Times New Roman"/>
        </w:rPr>
        <w:t xml:space="preserve">），但实际反应</w:t>
      </w:r>
      <w:r>
        <w:t xml:space="preserve"> </w:t>
      </w:r>
      <m:oMath>
        <m:sSup>
          <m:e>
            <m:r>
              <m:rPr>
                <m:nor/>
                <m:sty m:val="p"/>
              </m:rPr>
              <m:t>Cu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rPr>
                <m:nor/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nor/>
            <m:sty m:val="p"/>
          </m:rPr>
          <m:t>CuI</m:t>
        </m:r>
        <m:r>
          <m:rPr>
            <m:sty m:val="p"/>
          </m:rPr>
          <m:t>↓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nor/>
                <m:sty m:val="p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却能发生的原因。</w:t>
      </w:r>
    </w:p>
    <w:bookmarkEnd w:id="36"/>
    <w:bookmarkStart w:id="37" w:name="配合物形成对电极电势的影响"/>
    <w:p>
      <w:pPr>
        <w:pStyle w:val="Heading4"/>
      </w:pPr>
      <w:r>
        <w:t xml:space="preserve">(4) </w:t>
      </w:r>
      <w:r>
        <w:rPr>
          <w:rFonts w:hint="eastAsia" w:eastAsia="SimHei" w:ascii="Times New Roman" w:hAnsi="Times New Roman"/>
        </w:rPr>
        <w:t xml:space="preserve">配合物形成对电极电势的影响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当金属离子形成稳定配合物时，游离金属离子浓度降低，使得相应电对的电势下降（金属型还原性增强）。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示例</w:t>
      </w:r>
      <w:r>
        <w:rPr>
          <w:rFonts w:hint="eastAsia" w:eastAsia="SimSun" w:ascii="Times New Roman" w:hAnsi="Times New Roman"/>
        </w:rPr>
        <w:t xml:space="preserve">：</w:t>
      </w:r>
      <m:oMath>
        <m:sSup>
          <m:e>
            <m:r>
              <m:rPr>
                <m:nor/>
                <m:sty m:val="p"/>
              </m:rPr>
              <m:t>Co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sSup>
          <m:e>
            <m:r>
              <m:rPr>
                <m:nor/>
                <m:sty m:val="p"/>
              </m:rPr>
              <m:t>Co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体系中，</w:t>
      </w:r>
      <m:oMath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1.84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，表明</w:t>
      </w:r>
      <w:r>
        <w:t xml:space="preserve"> </w:t>
      </w:r>
      <m:oMath>
        <m:sSup>
          <m:e>
            <m:r>
              <m:rPr>
                <m:nor/>
                <m:sty m:val="p"/>
              </m:rPr>
              <m:t>Co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是强氧化剂。但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rPr>
                <m:nor/>
                <m:sty m:val="p"/>
              </m:rPr>
              <m:t>Co(NH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[</m:t>
        </m:r>
        <m:sSub>
          <m:e>
            <m:r>
              <m:rPr>
                <m:nor/>
                <m:sty m:val="p"/>
              </m:rPr>
              <m:t>Co(NH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电对的标准电势实测值仅为约</w:t>
      </w:r>
      <w:r>
        <w:t xml:space="preserve"> </w:t>
      </w:r>
      <m:oMath>
        <m:r>
          <m:t>0.1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，下降约</w:t>
      </w:r>
      <w:r>
        <w:t xml:space="preserve"> 1.7 </w:t>
      </w:r>
      <w:r>
        <w:rPr>
          <w:rFonts w:hint="eastAsia" w:eastAsia="SimSun" w:ascii="Times New Roman" w:hAnsi="Times New Roman"/>
        </w:rPr>
        <w:t xml:space="preserve">V，这是因为</w:t>
      </w:r>
      <w:r>
        <w:t xml:space="preserve"> </w:t>
      </w:r>
      <m:oMath>
        <m:sSup>
          <m:e>
            <m:r>
              <m:rPr>
                <m:nor/>
                <m:sty m:val="p"/>
              </m:rPr>
              <m:t>Co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NH₃ </w:t>
      </w:r>
      <w:r>
        <w:rPr>
          <w:rFonts w:hint="eastAsia" w:eastAsia="SimSun" w:ascii="Times New Roman" w:hAnsi="Times New Roman"/>
        </w:rPr>
        <w:t xml:space="preserve">形成的配合物比</w:t>
      </w:r>
      <w:r>
        <w:t xml:space="preserve"> </w:t>
      </w:r>
      <m:oMath>
        <m:sSup>
          <m:e>
            <m:r>
              <m:rPr>
                <m:nor/>
                <m:sty m:val="p"/>
              </m:rPr>
              <m:t>Co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稳定得多（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稳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稳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+</m:t>
            </m:r>
          </m:sub>
        </m:sSub>
      </m:oMath>
      <w:r>
        <w:rPr>
          <w:rFonts w:hint="eastAsia" w:eastAsia="SimSun" w:ascii="Times New Roman" w:hAnsi="Times New Roman"/>
        </w:rPr>
        <w:t xml:space="preserve">），使得游离</w:t>
      </w:r>
      <w:r>
        <w:t xml:space="preserve"> </w:t>
      </w:r>
      <m:oMath>
        <m:sSup>
          <m:e>
            <m:r>
              <m:rPr>
                <m:nor/>
                <m:sty m:val="p"/>
              </m:rPr>
              <m:t>Co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浓度极低。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43" w:name="四电极电势的综合应用"/>
    <w:p>
      <w:pPr>
        <w:pStyle w:val="Heading2"/>
      </w:pPr>
      <w:r>
        <w:rPr>
          <w:rFonts w:hint="eastAsia" w:eastAsia="SimHei" w:ascii="Times New Roman" w:hAnsi="Times New Roman"/>
        </w:rPr>
        <w:t xml:space="preserve">四、电极电势的综合应用</w:t>
      </w:r>
    </w:p>
    <w:bookmarkStart w:id="40" w:name="判断氧化还原反应方向"/>
    <w:p>
      <w:pPr>
        <w:pStyle w:val="Heading3"/>
      </w:pPr>
      <w:r>
        <w:t xml:space="preserve">4.1 </w:t>
      </w:r>
      <w:r>
        <w:rPr>
          <w:rFonts w:hint="eastAsia" w:eastAsia="SimHei" w:ascii="Times New Roman" w:hAnsi="Times New Roman"/>
        </w:rPr>
        <w:t xml:space="preserve">判断氧化还原反应方向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氧化还原反应的自发方向判断规则：</w:t>
      </w:r>
      <m:oMath>
        <m:sSubSup>
          <m:e>
            <m:r>
              <m:t>E</m:t>
            </m:r>
          </m:e>
          <m:sub>
            <m:r>
              <m:rPr>
                <m:nor/>
                <m:sty m:val="p"/>
              </m:rPr>
              <m:t>cell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=</m:t>
        </m:r>
        <m:sSubSup>
          <m:e>
            <m:r>
              <m:t>φ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)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−</m:t>
        </m:r>
        <m:sSubSup>
          <m:e>
            <m:r>
              <m:t>φ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)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时反应自发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具体步骤：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写出总反应方程式，拆分两个半反应；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查表或计算两个电对的电极电势；</w:t>
      </w:r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电势较高的电对发生还原（作正极），电势较低的电对发生氧化（作负极）；</w:t>
      </w:r>
      <w:r>
        <w:t xml:space="preserve"> </w:t>
      </w:r>
      <w:r>
        <w:t xml:space="preserve">4. </w:t>
      </w:r>
      <w:r>
        <w:rPr>
          <w:rFonts w:hint="eastAsia" w:eastAsia="SimSun" w:ascii="Times New Roman" w:hAnsi="Times New Roman"/>
        </w:rPr>
        <w:t xml:space="preserve">计算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cell</m:t>
            </m:r>
          </m:sub>
        </m:sSub>
        <m:r>
          <m:rPr>
            <m:sty m:val="p"/>
          </m:rPr>
          <m:t>=</m:t>
        </m:r>
        <m:sSub>
          <m:e>
            <m:r>
              <m:t>φ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r>
              <m:t>φ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)</m:t>
            </m:r>
          </m:sub>
        </m:sSub>
      </m:oMath>
      <w:r>
        <w:rPr>
          <w:rFonts w:hint="eastAsia" w:eastAsia="SimSun" w:ascii="Times New Roman" w:hAnsi="Times New Roman"/>
        </w:rPr>
        <w:t xml:space="preserve">，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cell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意味着总反应可自发进行。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查表口诀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“氧化性强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正，还原性强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负”</w:t>
      </w:r>
      <w:r>
        <w:rPr>
          <w:rFonts w:hint="eastAsia" w:eastAsia="SimSun" w:ascii="Times New Roman" w:hAnsi="Times New Roman"/>
        </w:rPr>
        <w:t xml:space="preserve">；</w:t>
      </w:r>
      <w:r>
        <w:rPr>
          <w:rFonts w:hint="eastAsia" w:eastAsia="SimSun" w:ascii="Times New Roman" w:hAnsi="Times New Roman"/>
        </w:rPr>
        <w:t xml:space="preserve">“强氧化剂在表左上，强还原剂在表右下”</w:t>
      </w:r>
      <w:r>
        <w:rPr>
          <w:rFonts w:hint="eastAsia" w:eastAsia="SimSun" w:ascii="Times New Roman" w:hAnsi="Times New Roman"/>
        </w:rPr>
        <w:t xml:space="preserve">（按标准电极电势表编排规律）。</w:t>
      </w:r>
    </w:p>
    <w:bookmarkEnd w:id="40"/>
    <w:bookmarkStart w:id="41" w:name="元素电势图latimer-图"/>
    <w:p>
      <w:pPr>
        <w:pStyle w:val="Heading3"/>
      </w:pPr>
      <w:r>
        <w:t xml:space="preserve">4.2 </w:t>
      </w:r>
      <w:r>
        <w:rPr>
          <w:rFonts w:hint="eastAsia" w:eastAsia="SimHei" w:ascii="Times New Roman" w:hAnsi="Times New Roman"/>
        </w:rPr>
        <w:t xml:space="preserve">元素电势图（Latimer</w:t>
      </w:r>
      <w:r>
        <w:t xml:space="preserve"> </w:t>
      </w:r>
      <w:r>
        <w:rPr>
          <w:rFonts w:hint="eastAsia" w:eastAsia="SimHei" w:ascii="Times New Roman" w:hAnsi="Times New Roman"/>
        </w:rPr>
        <w:t xml:space="preserve">图）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元素电势图（Latimer</w:t>
      </w:r>
      <w:r>
        <w:t xml:space="preserve"> </w:t>
      </w:r>
      <w:r>
        <w:rPr>
          <w:rFonts w:hint="eastAsia" w:eastAsia="SimSun" w:ascii="Times New Roman" w:hAnsi="Times New Roman"/>
        </w:rPr>
        <w:t xml:space="preserve">图）是元素各氧化态间标准电极电势的直观表示。图中从左到右按氧化态从高到低排列，箭头标注相邻氧化态之间的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示例——酸性溶液中锰的</w:t>
      </w:r>
      <w:r>
        <w:rPr>
          <w:b/>
          <w:bCs/>
        </w:rPr>
        <w:t xml:space="preserve"> Latimer </w:t>
      </w:r>
      <w:r>
        <w:rPr>
          <w:rFonts w:hint="eastAsia" w:eastAsia="SimSun" w:ascii="Times New Roman" w:hAnsi="Times New Roman"/>
          <w:b/>
          <w:bCs/>
        </w:rPr>
        <w:t xml:space="preserve">图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rPr>
                  <m:nor/>
                  <m:sty m:val="p"/>
                </m:rPr>
                <m:t>MnO</m:t>
              </m:r>
            </m:e>
            <m:sub>
              <m: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t>0.56</m:t>
              </m:r>
            </m:lim>
          </m:limUpp>
          <m:sSubSup>
            <m:e>
              <m:r>
                <m:rPr>
                  <m:nor/>
                  <m:sty m:val="p"/>
                </m:rPr>
                <m:t>MnO</m:t>
              </m:r>
            </m:e>
            <m:sub>
              <m:r>
                <m:t>4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t>2.26</m:t>
              </m:r>
            </m:lim>
          </m:limUpp>
          <m:sSub>
            <m:e>
              <m:r>
                <m:rPr>
                  <m:nor/>
                  <m:sty m:val="p"/>
                </m:rPr>
                <m:t>MnO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t>0.95</m:t>
              </m:r>
            </m:lim>
          </m:limUpp>
          <m:sSup>
            <m:e>
              <m:r>
                <m:rPr>
                  <m:nor/>
                  <m:sty m:val="p"/>
                </m:rPr>
                <m:t>Mn</m:t>
              </m:r>
            </m:e>
            <m:sup>
              <m:r>
                <m:t>3</m:t>
              </m:r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t>1.51</m:t>
              </m:r>
            </m:lim>
          </m:limUpp>
          <m:sSup>
            <m:e>
              <m:r>
                <m:rPr>
                  <m:nor/>
                  <m:sty m:val="p"/>
                </m:rPr>
                <m:t>Mn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−</m:t>
              </m:r>
              <m:r>
                <m:t>1.18</m:t>
              </m:r>
            </m:lim>
          </m:limUpp>
          <m:r>
            <m:rPr>
              <m:nor/>
              <m:sty m:val="p"/>
            </m:rPr>
            <m:t>Mn</m:t>
          </m:r>
        </m:oMath>
      </m:oMathPara>
    </w:p>
    <w:p>
      <w:pPr>
        <w:pStyle w:val="FirstParagraph"/>
      </w:pPr>
      <w:r>
        <w:rPr>
          <w:b/>
          <w:bCs/>
        </w:rPr>
        <w:t xml:space="preserve">Latimer </w:t>
      </w:r>
      <w:r>
        <w:rPr>
          <w:rFonts w:hint="eastAsia" w:eastAsia="SimSun" w:ascii="Times New Roman" w:hAnsi="Times New Roman"/>
          <w:b/>
          <w:bCs/>
        </w:rPr>
        <w:t xml:space="preserve">图的主要用途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b/>
          <w:bCs/>
        </w:rPr>
        <w:t xml:space="preserve">(1) </w:t>
      </w:r>
      <w:r>
        <w:rPr>
          <w:rFonts w:hint="eastAsia" w:eastAsia="SimSun" w:ascii="Times New Roman" w:hAnsi="Times New Roman"/>
          <w:b/>
          <w:bCs/>
        </w:rPr>
        <w:t xml:space="preserve">判断歧化反应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若某氧化态左侧的电势大于右侧的电势（</w:t>
      </w:r>
      <m:oMath>
        <m:sSubSup>
          <m:e>
            <m:r>
              <m:t>φ</m:t>
            </m:r>
          </m:e>
          <m:sub>
            <m:r>
              <m:rPr>
                <m:nor/>
                <m:sty m:val="p"/>
              </m:rPr>
              <m:t>右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&gt;</m:t>
        </m:r>
        <m:sSubSup>
          <m:e>
            <m:r>
              <m:t>φ</m:t>
            </m:r>
          </m:e>
          <m:sub>
            <m:r>
              <m:rPr>
                <m:nor/>
                <m:sty m:val="p"/>
              </m:rPr>
              <m:t>左</m:t>
            </m:r>
          </m:sub>
          <m:sup>
            <m:r>
              <m:rPr>
                <m:sty m:val="p"/>
              </m:rPr>
              <m:t>∘</m:t>
            </m:r>
          </m:sup>
        </m:sSubSup>
      </m:oMath>
      <w:r>
        <w:rPr>
          <w:rFonts w:hint="eastAsia" w:eastAsia="SimSun" w:ascii="Times New Roman" w:hAnsi="Times New Roman"/>
        </w:rPr>
        <w:t xml:space="preserve">），则该物种可发生歧化反应。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以</w:t>
      </w:r>
      <w:r>
        <w:t xml:space="preserve"> Mn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Latimer </w:t>
      </w:r>
      <w:r>
        <w:rPr>
          <w:rFonts w:hint="eastAsia" w:eastAsia="SimSun" w:ascii="Times New Roman" w:hAnsi="Times New Roman"/>
        </w:rPr>
        <w:t xml:space="preserve">图为例：</w:t>
      </w:r>
      <m:oMath>
        <m:sSup>
          <m:e>
            <m:r>
              <m:rPr>
                <m:nor/>
                <m:sty m:val="p"/>
              </m:rPr>
              <m:t>Mn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能否歧化？</w:t>
      </w:r>
      <w:r>
        <w:t xml:space="preserve"> </w:t>
      </w:r>
      <w:r>
        <w:t xml:space="preserve">-</w:t>
      </w:r>
      <w:r>
        <w:t xml:space="preserve"> </w:t>
      </w:r>
      <m:oMath>
        <m:sSup>
          <m:e>
            <m:r>
              <m:rPr>
                <m:nor/>
                <m:sty m:val="p"/>
              </m:rPr>
              <m:t>Mn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sSup>
          <m:e>
            <m:r>
              <m:rPr>
                <m:nor/>
                <m:sty m:val="p"/>
              </m:rPr>
              <m:t>Mn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1.51</m:t>
        </m:r>
        <m:r>
          <m:t> </m:t>
        </m:r>
        <m:r>
          <m:rPr>
            <m:nor/>
            <m:sty m:val="p"/>
          </m:rPr>
          <m:t>V</m:t>
        </m:r>
      </m:oMath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rPr>
                <m:nor/>
                <m:sty m:val="p"/>
              </m:rPr>
              <m:t>MnO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4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sSup>
          <m:e>
            <m:r>
              <m:rPr>
                <m:nor/>
                <m:sty m:val="p"/>
              </m:rPr>
              <m:t>Mn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0.95</m:t>
        </m:r>
        <m:r>
          <m:t> </m:t>
        </m:r>
        <m:r>
          <m:rPr>
            <m:nor/>
            <m:sty m:val="p"/>
          </m:rPr>
          <m:t>V</m:t>
        </m:r>
      </m:oMath>
    </w:p>
    <w:p>
      <w:pPr>
        <w:pStyle w:val="BodyText"/>
      </w:pPr>
      <m:oMath>
        <m:sSubSup>
          <m:e>
            <m:r>
              <m:t>φ</m:t>
            </m:r>
          </m:e>
          <m:sub>
            <m:r>
              <m:rPr>
                <m:nor/>
                <m:sty m:val="p"/>
              </m:rPr>
              <m:t>右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=</m:t>
        </m:r>
        <m:r>
          <m:t>1.51</m:t>
        </m:r>
        <m:r>
          <m:rPr>
            <m:sty m:val="p"/>
          </m:rPr>
          <m:t>&gt;</m:t>
        </m:r>
        <m:sSubSup>
          <m:e>
            <m:r>
              <m:t>φ</m:t>
            </m:r>
          </m:e>
          <m:sub>
            <m:r>
              <m:rPr>
                <m:nor/>
                <m:sty m:val="p"/>
              </m:rPr>
              <m:t>左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=</m:t>
        </m:r>
        <m:r>
          <m:t>0.95</m:t>
        </m:r>
      </m:oMath>
      <w:r>
        <w:rPr>
          <w:rFonts w:hint="eastAsia" w:eastAsia="SimSun" w:ascii="Times New Roman" w:hAnsi="Times New Roman"/>
        </w:rPr>
        <w:t xml:space="preserve">，因此</w:t>
      </w:r>
      <w:r>
        <w:t xml:space="preserve"> </w:t>
      </w:r>
      <m:oMath>
        <m:sSup>
          <m:e>
            <m:r>
              <m:rPr>
                <m:nor/>
                <m:sty m:val="p"/>
              </m:rPr>
              <m:t>Mn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可歧化生成</w:t>
      </w:r>
      <w:r>
        <w:t xml:space="preserve"> </w:t>
      </w:r>
      <m:oMath>
        <m:sSup>
          <m:e>
            <m:r>
              <m:rPr>
                <m:nor/>
                <m:sty m:val="p"/>
              </m:rPr>
              <m:t>Mn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sSub>
          <m:e>
            <m:r>
              <m:rPr>
                <m:nor/>
                <m:sty m:val="p"/>
              </m:rPr>
              <m:t>MnO</m:t>
            </m:r>
          </m:e>
          <m:sub>
            <m:r>
              <m:t>2</m:t>
            </m:r>
          </m:sub>
        </m:sSub>
      </m:oMath>
      <w:r>
        <w:t xml:space="preserve">。</w:t>
      </w:r>
    </w:p>
    <w:p>
      <w:pPr>
        <w:pStyle w:val="BodyText"/>
      </w:pPr>
      <w:r>
        <w:rPr>
          <w:b/>
          <w:bCs/>
        </w:rPr>
        <w:t xml:space="preserve">(2) </w:t>
      </w:r>
      <w:r>
        <w:rPr>
          <w:rFonts w:hint="eastAsia" w:eastAsia="SimSun" w:ascii="Times New Roman" w:hAnsi="Times New Roman"/>
          <w:b/>
          <w:bCs/>
        </w:rPr>
        <w:t xml:space="preserve">计算非相邻物种间的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</w:p>
    <w:p>
      <w:pPr>
        <w:pStyle w:val="BodyText"/>
      </w:pPr>
      <w:r>
        <w:t xml:space="preserve">Latimer </w:t>
      </w:r>
      <w:r>
        <w:rPr>
          <w:rFonts w:hint="eastAsia" w:eastAsia="SimSun" w:ascii="Times New Roman" w:hAnsi="Times New Roman"/>
        </w:rPr>
        <w:t xml:space="preserve">图中非相邻物种间的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可通过</w:t>
      </w:r>
      <w:r>
        <w:t xml:space="preserve"> Gibbs </w:t>
      </w:r>
      <w:r>
        <w:rPr>
          <w:rFonts w:hint="eastAsia" w:eastAsia="SimSun" w:ascii="Times New Roman" w:hAnsi="Times New Roman"/>
        </w:rPr>
        <w:t xml:space="preserve">自由能加和求得（注意：</w:t>
      </w:r>
      <w:r>
        <w:rPr>
          <w:rFonts w:hint="eastAsia" w:eastAsia="SimSun" w:ascii="Times New Roman" w:hAnsi="Times New Roman"/>
          <w:b/>
          <w:bCs/>
        </w:rPr>
        <w:t xml:space="preserve">不可直接加和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eastAsia="SimSun" w:ascii="Times New Roman" w:hAnsi="Times New Roman"/>
        </w:rPr>
        <w:t xml:space="preserve">）。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F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t> </m:t>
          </m:r>
          <m:r>
            <m:rPr>
              <m:sty m:val="p"/>
            </m:rPr>
            <m:t>⇒</m:t>
          </m:r>
          <m:r>
            <m:t> 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sSubSup>
                <m:e>
                  <m:r>
                    <m:t>E</m:t>
                  </m:r>
                </m:e>
                <m:sub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∘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sSubSup>
                <m:e>
                  <m:r>
                    <m:t>E</m:t>
                  </m:r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∘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den>
          </m:f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示例</w:t>
      </w:r>
      <w:r>
        <w:rPr>
          <w:rFonts w:hint="eastAsia" w:eastAsia="SimSun" w:ascii="Times New Roman" w:hAnsi="Times New Roman"/>
        </w:rPr>
        <w:t xml:space="preserve">：已知</w:t>
      </w:r>
      <w:r>
        <w:t xml:space="preserve"> </w:t>
      </w:r>
      <m:oMath>
        <m:sSubSup>
          <m:e>
            <m:r>
              <m:rPr>
                <m:nor/>
                <m:sty m:val="p"/>
              </m:rPr>
              <m:t>MnO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+</m:t>
            </m:r>
            <m:r>
              <m:t>0.56</m:t>
            </m:r>
          </m:lim>
        </m:limUpp>
        <m:sSubSup>
          <m:e>
            <m:r>
              <m:rPr>
                <m:nor/>
                <m:sty m:val="p"/>
              </m:rPr>
              <m:t>MnO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+</m:t>
            </m:r>
            <m:r>
              <m:t>2.26</m:t>
            </m:r>
          </m:lim>
        </m:limUpp>
        <m:sSub>
          <m:e>
            <m:r>
              <m:rPr>
                <m:nor/>
                <m:sty m:val="p"/>
              </m:rPr>
              <m:t>MnO</m:t>
            </m:r>
          </m:e>
          <m:sub>
            <m: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，求</w:t>
      </w:r>
      <w:r>
        <w:t xml:space="preserve"> </w:t>
      </w:r>
      <m:oMath>
        <m:sSubSup>
          <m:e>
            <m:r>
              <m:rPr>
                <m:nor/>
                <m:sty m:val="p"/>
              </m:rPr>
              <m:t>MnO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sSub>
          <m:e>
            <m:r>
              <m:rPr>
                <m:nor/>
                <m:sty m:val="p"/>
              </m:rPr>
              <m:t>MnO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×</m:t>
              </m:r>
              <m:r>
                <m:t>0.56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2.26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0.56</m:t>
              </m:r>
              <m:r>
                <m:rPr>
                  <m:sty m:val="p"/>
                </m:rPr>
                <m:t>+</m:t>
              </m:r>
              <m:r>
                <m:t>4.52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5.08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r>
            <m:t>1.69</m:t>
          </m:r>
          <m:r>
            <m:t> </m:t>
          </m:r>
          <m:r>
            <m:rPr>
              <m:nor/>
              <m:sty m:val="p"/>
            </m:rPr>
            <m:t>V</m:t>
          </m:r>
        </m:oMath>
      </m:oMathPara>
    </w:p>
    <w:bookmarkEnd w:id="41"/>
    <w:bookmarkStart w:id="42" w:name="φ-ph-图的概念点到为止"/>
    <w:p>
      <w:pPr>
        <w:pStyle w:val="Heading3"/>
      </w:pPr>
      <w:r>
        <w:t xml:space="preserve">4.3 φ-pH </w:t>
      </w:r>
      <w:r>
        <w:rPr>
          <w:rFonts w:hint="eastAsia" w:eastAsia="SimHei" w:ascii="Times New Roman" w:hAnsi="Times New Roman"/>
        </w:rPr>
        <w:t xml:space="preserve">图的概念（点到为止）</w:t>
      </w:r>
    </w:p>
    <w:p>
      <w:pPr>
        <w:pStyle w:val="FirstParagraph"/>
      </w:pPr>
      <w:r>
        <w:t xml:space="preserve">φ-pH </w:t>
      </w:r>
      <w:r>
        <w:rPr>
          <w:rFonts w:hint="eastAsia" w:eastAsia="SimSun" w:ascii="Times New Roman" w:hAnsi="Times New Roman"/>
        </w:rPr>
        <w:t xml:space="preserve">图是将电极电势与溶液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的关系绘制在</w:t>
      </w:r>
      <w:r>
        <w:t xml:space="preserve"> </w:t>
      </w:r>
      <m:oMath>
        <m:r>
          <m:t>φ</m:t>
        </m:r>
      </m:oMath>
      <w:r>
        <w:t xml:space="preserve">–pH </w:t>
      </w:r>
      <w:r>
        <w:rPr>
          <w:rFonts w:hint="eastAsia" w:eastAsia="SimSun" w:ascii="Times New Roman" w:hAnsi="Times New Roman"/>
        </w:rPr>
        <w:t xml:space="preserve">坐标系中的图形，直观展示不同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下某元素各物种的稳定区域。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三条基本线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水平线</w:t>
      </w:r>
      <w:r>
        <w:rPr>
          <w:rFonts w:hint="eastAsia" w:eastAsia="SimSun" w:ascii="Times New Roman" w:hAnsi="Times New Roman"/>
        </w:rPr>
        <w:t xml:space="preserve">：电极反应中无</w:t>
      </w:r>
      <w:r>
        <w:t xml:space="preserve"> H⁺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OH⁻ </w:t>
      </w:r>
      <w:r>
        <w:rPr>
          <w:rFonts w:hint="eastAsia" w:eastAsia="SimSun" w:ascii="Times New Roman" w:hAnsi="Times New Roman"/>
        </w:rPr>
        <w:t xml:space="preserve">参与，</w:t>
      </w:r>
      <m:oMath>
        <m:r>
          <m:t>φ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无关；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垂直线</w:t>
      </w:r>
      <w:r>
        <w:rPr>
          <w:rFonts w:hint="eastAsia" w:eastAsia="SimSun" w:ascii="Times New Roman" w:hAnsi="Times New Roman"/>
        </w:rPr>
        <w:t xml:space="preserve">：非氧化还原过程（如沉淀生成、配位、酸碱反应），pH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变化引发电极反应中物种的转化，但不伴随电子转移；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斜线</w:t>
      </w:r>
      <w:r>
        <w:rPr>
          <w:rFonts w:hint="eastAsia" w:eastAsia="SimSun" w:ascii="Times New Roman" w:hAnsi="Times New Roman"/>
        </w:rPr>
        <w:t xml:space="preserve">：电极反应中有</w:t>
      </w:r>
      <w:r>
        <w:t xml:space="preserve"> H⁺ </w:t>
      </w:r>
      <w:r>
        <w:rPr>
          <w:rFonts w:hint="eastAsia" w:eastAsia="SimSun" w:ascii="Times New Roman" w:hAnsi="Times New Roman"/>
        </w:rPr>
        <w:t xml:space="preserve">参与，</w:t>
      </w:r>
      <m:oMath>
        <m:r>
          <m:t>φ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随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增大而减小（斜率由</w:t>
      </w:r>
      <w:r>
        <w:t xml:space="preserve"> H⁺ </w:t>
      </w:r>
      <w:r>
        <w:rPr>
          <w:rFonts w:hint="eastAsia" w:eastAsia="SimSun" w:ascii="Times New Roman" w:hAnsi="Times New Roman"/>
        </w:rPr>
        <w:t xml:space="preserve">计量数与电子数的比值决定）。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水的</w:t>
      </w:r>
      <w:r>
        <w:rPr>
          <w:b/>
          <w:bCs/>
        </w:rPr>
        <w:t xml:space="preserve"> φ-pH </w:t>
      </w:r>
      <w:r>
        <w:rPr>
          <w:rFonts w:hint="eastAsia" w:eastAsia="SimSun" w:ascii="Times New Roman" w:hAnsi="Times New Roman"/>
          <w:b/>
          <w:bCs/>
        </w:rPr>
        <w:t xml:space="preserve">图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线：</w:t>
      </w:r>
      <m:oMath>
        <m:r>
          <m:t>φ</m:t>
        </m:r>
        <m:r>
          <m:rPr>
            <m:sty m:val="p"/>
          </m:rPr>
          <m:t>=</m:t>
        </m:r>
        <m:r>
          <m:t>1.229</m:t>
        </m:r>
        <m:r>
          <m:rPr>
            <m:sty m:val="p"/>
          </m:rPr>
          <m:t>−</m:t>
        </m:r>
        <m:r>
          <m:t>0.0592</m:t>
        </m:r>
        <m:r>
          <m:rPr>
            <m:sty m:val="p"/>
          </m:rPr>
          <m:t>×</m:t>
        </m:r>
        <m:r>
          <m:rPr>
            <m:nor/>
            <m:sty m:val="p"/>
          </m:rPr>
          <m:t>pH</m:t>
        </m:r>
      </m:oMath>
      <w:r>
        <w:rPr>
          <w:rFonts w:hint="eastAsia" w:eastAsia="SimSun" w:ascii="Times New Roman" w:hAnsi="Times New Roman"/>
        </w:rPr>
        <w:t xml:space="preserve">（水的氧化线，之上</w:t>
      </w:r>
      <w:r>
        <w:t xml:space="preserve"> </w:t>
      </w:r>
      <m:oMath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析出）</w:t>
      </w:r>
      <w:r>
        <w:t xml:space="preserve"> </w:t>
      </w:r>
      <w:r>
        <w:t xml:space="preserve">-</w:t>
      </w:r>
      <w:r>
        <w:t xml:space="preserve"> </w:t>
      </w:r>
      <m:oMath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线：</w:t>
      </w:r>
      <m:oMath>
        <m:r>
          <m:t>φ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0.0592</m:t>
        </m:r>
        <m:r>
          <m:rPr>
            <m:sty m:val="p"/>
          </m:rPr>
          <m:t>×</m:t>
        </m:r>
        <m:r>
          <m:rPr>
            <m:nor/>
            <m:sty m:val="p"/>
          </m:rPr>
          <m:t>pH</m:t>
        </m:r>
      </m:oMath>
      <w:r>
        <w:rPr>
          <w:rFonts w:hint="eastAsia" w:eastAsia="SimSun" w:ascii="Times New Roman" w:hAnsi="Times New Roman"/>
        </w:rPr>
        <w:t xml:space="preserve">（水的还原线，之下</w:t>
      </w:r>
      <w:r>
        <w:t xml:space="preserve"> </w:t>
      </w:r>
      <m:oMath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析出）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两条线之间的区域是水的热力学稳定区。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在此区域内的氧化剂/还原剂可在水溶液中稳定存在；超出此区域的氧化剂（</w:t>
      </w:r>
      <m:oMath>
        <m:r>
          <m:t>φ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高于氧线）会氧化水放氧，还原剂（</w:t>
      </w:r>
      <m:oMath>
        <m:r>
          <m:t>φ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低于氢线）会还原水放氢。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深度边界声明</w:t>
      </w:r>
      <w:r>
        <w:rPr>
          <w:rFonts w:hint="eastAsia" w:eastAsia="SimSun" w:ascii="Times New Roman" w:hAnsi="Times New Roman"/>
        </w:rPr>
        <w:t xml:space="preserve">：第一轮只要求了解</w:t>
      </w:r>
      <w:r>
        <w:t xml:space="preserve"> φ-pH </w:t>
      </w:r>
      <w:r>
        <w:rPr>
          <w:rFonts w:hint="eastAsia" w:eastAsia="SimSun" w:ascii="Times New Roman" w:hAnsi="Times New Roman"/>
        </w:rPr>
        <w:t xml:space="preserve">图的概念和三线分类。完整绘制方法和定量计算将在第二轮展开。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五规律与方法"/>
    <w:p>
      <w:pPr>
        <w:pStyle w:val="Heading2"/>
      </w:pPr>
      <w:r>
        <w:rPr>
          <w:rFonts w:hint="eastAsia" w:eastAsia="SimHei" w:ascii="Times New Roman" w:hAnsi="Times New Roman"/>
        </w:rPr>
        <w:t xml:space="preserve">五、规律与方法</w:t>
      </w:r>
    </w:p>
    <w:bookmarkStart w:id="44" w:name="原电池分析三步法"/>
    <w:p>
      <w:pPr>
        <w:pStyle w:val="Heading3"/>
      </w:pPr>
      <w:r>
        <w:t xml:space="preserve">5.1 </w:t>
      </w:r>
      <w:r>
        <w:rPr>
          <w:rFonts w:hint="eastAsia" w:eastAsia="SimHei" w:ascii="Times New Roman" w:hAnsi="Times New Roman"/>
        </w:rPr>
        <w:t xml:space="preserve">原电池分析三步法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操作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示例（Daniel</w:t>
            </w:r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hint="eastAsia" w:ascii="Times New Roman" w:hAnsi="Times New Roman" w:eastAsia="SimHei"/>
                <w:b/>
              </w:rPr>
              <w:t xml:space="preserve">电池）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①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拆半反应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写出氧化半反应和还原半反应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氧化：Zn</w:t>
            </w:r>
            <w:r>
              <w:rPr>
                <w:rFonts w:ascii="Times New Roman" w:hAnsi="Times New Roman" w:eastAsia="SimSun"/>
              </w:rPr>
              <w:t xml:space="preserve"> → Zn²⁺ + </w:t>
            </w:r>
            <w:r>
              <w:rPr>
                <w:rFonts w:hint="eastAsia" w:ascii="Times New Roman" w:hAnsi="Times New Roman" w:eastAsia="SimSun"/>
              </w:rPr>
              <w:t xml:space="preserve">2e⁻；还原：Cu²⁺</w:t>
            </w:r>
            <w:r>
              <w:rPr>
                <w:rFonts w:ascii="Times New Roman" w:hAnsi="Times New Roman" w:eastAsia="SimSun"/>
              </w:rPr>
              <w:t xml:space="preserve"> + 2e⁻ → Cu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②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定电极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发生氧化的为负极，发生还原的为正极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负极为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Zn，正极为</w:t>
            </w:r>
            <w:r>
              <w:rPr>
                <w:rFonts w:ascii="Times New Roman" w:hAnsi="Times New Roman" w:eastAsia="SimSun"/>
              </w:rPr>
              <w:t xml:space="preserve"> Cu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③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画装置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标出电子流向（负极→正极）、离子迁移方向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电子沿导线从</w:t>
            </w:r>
            <w:r>
              <w:rPr>
                <w:rFonts w:ascii="Times New Roman" w:hAnsi="Times New Roman" w:eastAsia="SimSun"/>
              </w:rPr>
              <w:t xml:space="preserve"> Zn </w:t>
            </w:r>
            <w:r>
              <w:rPr>
                <w:rFonts w:hint="eastAsia" w:ascii="Times New Roman" w:hAnsi="Times New Roman" w:eastAsia="SimSun"/>
              </w:rPr>
              <w:t xml:space="preserve">到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Cu；Cl⁻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移向</w:t>
            </w:r>
            <w:r>
              <w:rPr>
                <w:rFonts w:ascii="Times New Roman" w:hAnsi="Times New Roman" w:eastAsia="SimSun"/>
              </w:rPr>
              <w:t xml:space="preserve"> Zn </w:t>
            </w:r>
            <w:r>
              <w:rPr>
                <w:rFonts w:hint="eastAsia" w:ascii="Times New Roman" w:hAnsi="Times New Roman" w:eastAsia="SimSun"/>
              </w:rPr>
              <w:t xml:space="preserve">区，K⁺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移向</w:t>
            </w:r>
            <w:r>
              <w:rPr>
                <w:rFonts w:ascii="Times New Roman" w:hAnsi="Times New Roman" w:eastAsia="SimSun"/>
              </w:rPr>
              <w:t xml:space="preserve"> Cu </w:t>
            </w:r>
            <w:r>
              <w:rPr>
                <w:rFonts w:hint="eastAsia" w:ascii="Times New Roman" w:hAnsi="Times New Roman" w:eastAsia="SimSun"/>
              </w:rPr>
              <w:t xml:space="preserve">区</w:t>
            </w:r>
          </w:p>
        </w:tc>
      </w:tr>
    </w:tbl>
    <w:bookmarkEnd w:id="44"/>
    <w:bookmarkStart w:id="45" w:name="nernst-方程使用检查清单能斯特三件套"/>
    <w:p>
      <w:pPr>
        <w:pStyle w:val="Heading3"/>
      </w:pPr>
      <w:r>
        <w:t xml:space="preserve">5.2 Nernst </w:t>
      </w:r>
      <w:r>
        <w:rPr>
          <w:rFonts w:hint="eastAsia" w:eastAsia="SimHei" w:ascii="Times New Roman" w:hAnsi="Times New Roman"/>
        </w:rPr>
        <w:t xml:space="preserve">方程使用检查清单（</w:t>
      </w:r>
      <w:r>
        <w:rPr>
          <w:rFonts w:hint="eastAsia" w:eastAsia="SimHei" w:ascii="Times New Roman" w:hAnsi="Times New Roman"/>
        </w:rPr>
        <w:t xml:space="preserve">“能斯特三件套”</w:t>
      </w:r>
      <w:r>
        <w:rPr>
          <w:rFonts w:hint="eastAsia" w:eastAsia="SimHei" w:ascii="Times New Roman" w:hAnsi="Times New Roman"/>
        </w:rPr>
        <w:t xml:space="preserve">）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每次使用</w:t>
      </w:r>
      <w:r>
        <w:t xml:space="preserve"> Nernst </w:t>
      </w:r>
      <w:r>
        <w:rPr>
          <w:rFonts w:hint="eastAsia" w:eastAsia="SimSun" w:ascii="Times New Roman" w:hAnsi="Times New Roman"/>
        </w:rPr>
        <w:t xml:space="preserve">方程前，执行以下三步检查：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检查项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常见错误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正确做法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①</w:t>
            </w:r>
            <w:r>
              <w:rPr>
                <w:rFonts w:ascii="Times New Roman" w:hAnsi="Times New Roman" w:eastAsia="SimSun"/>
                <w:b/>
                <w:bCs/>
              </w:rPr>
              <w:t xml:space="preserve"> </w:t>
            </w:r>
            <m:oMath>
              <m:r>
                <m:t>n</m:t>
              </m:r>
            </m:oMath>
            <w:r>
              <w:rPr>
                <w:rFonts w:ascii="Times New Roman" w:hAnsi="Times New Roman" w:eastAsia="SimSu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取对了吗？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取了总反应电子数或配平系数公倍数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= </w:t>
            </w:r>
            <w:r>
              <w:rPr>
                <w:rFonts w:hint="eastAsia" w:ascii="Times New Roman" w:hAnsi="Times New Roman" w:eastAsia="SimSun"/>
              </w:rPr>
              <w:t xml:space="preserve">半反应转移电子数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②</w:t>
            </w:r>
            <w:r>
              <w:rPr>
                <w:rFonts w:ascii="Times New Roman" w:hAnsi="Times New Roman" w:eastAsia="SimSun"/>
                <w:b/>
                <w:bCs/>
              </w:rPr>
              <w:t xml:space="preserve"> </w:t>
            </w:r>
            <m:oMath>
              <m:r>
                <m:t>Q</m:t>
              </m:r>
            </m:oMath>
            <w:r>
              <w:rPr>
                <w:rFonts w:ascii="Times New Roman" w:hAnsi="Times New Roman" w:eastAsia="SimSu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写对了吗？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产物/反应物写反；固体/液体错误写入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Q = </w:t>
            </w:r>
            <w:r>
              <w:rPr>
                <w:rFonts w:hint="eastAsia" w:ascii="Times New Roman" w:hAnsi="Times New Roman" w:eastAsia="SimSun"/>
              </w:rPr>
              <w:t xml:space="preserve">[Red]/[Ox]，固体纯液不写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③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温度对了吗？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不管温度一律用</w:t>
            </w:r>
            <w:r>
              <w:rPr>
                <w:rFonts w:ascii="Times New Roman" w:hAnsi="Times New Roman" w:eastAsia="SimSun"/>
              </w:rPr>
              <w:t xml:space="preserve"> 0.0591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298 K </w:t>
            </w:r>
            <w:r>
              <w:rPr>
                <w:rFonts w:hint="eastAsia" w:ascii="Times New Roman" w:hAnsi="Times New Roman" w:eastAsia="SimSun"/>
              </w:rPr>
              <w:t xml:space="preserve">用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0.0591；其他温度用</w:t>
            </w:r>
            <w:r>
              <w:rPr>
                <w:rFonts w:ascii="Times New Roman" w:hAnsi="Times New Roman" w:eastAsia="SimSun"/>
              </w:rPr>
              <w:t xml:space="preserve"> RT/nF</w:t>
            </w:r>
          </w:p>
        </w:tc>
      </w:tr>
    </w:tbl>
    <w:bookmarkEnd w:id="45"/>
    <w:bookmarkStart w:id="46" w:name="e-查表比较规则"/>
    <w:p>
      <w:pPr>
        <w:pStyle w:val="Heading3"/>
      </w:pPr>
      <w:r>
        <w:t xml:space="preserve">5.3 E° </w:t>
      </w:r>
      <w:r>
        <w:rPr>
          <w:rFonts w:hint="eastAsia" w:eastAsia="SimHei" w:ascii="Times New Roman" w:hAnsi="Times New Roman"/>
        </w:rPr>
        <w:t xml:space="preserve">查表比较规则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比较氧化剂强弱：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越大，氧化型氧化性越强</w:t>
      </w:r>
      <w:r>
        <w:rPr>
          <w:rFonts w:hint="eastAsia" w:eastAsia="SimSun" w:ascii="Times New Roman" w:hAnsi="Times New Roman"/>
        </w:rPr>
        <w:t xml:space="preserve">（</w:t>
      </w:r>
      <m:oMath>
        <m:sSub>
          <m:e>
            <m:r>
              <m:rPr>
                <m:nor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&gt;</w:t>
      </w:r>
      <w:r>
        <w:t xml:space="preserve"> </w:t>
      </w:r>
      <m:oMath>
        <m:sSub>
          <m:e>
            <m:r>
              <m:rPr>
                <m:nor/>
                <m:sty m:val="p"/>
              </m:rPr>
              <m:t>Cl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&gt;</w:t>
      </w:r>
      <w:r>
        <w:t xml:space="preserve"> </w:t>
      </w:r>
      <m:oMath>
        <m:sSub>
          <m:e>
            <m:r>
              <m:rPr>
                <m:nor/>
                <m:sty m:val="p"/>
              </m:rPr>
              <m:t>Br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&gt;</w:t>
      </w:r>
      <w:r>
        <w:t xml:space="preserve"> </w:t>
      </w:r>
      <m:oMath>
        <m:sSub>
          <m:e>
            <m:r>
              <m:rPr>
                <m:nor/>
                <m:sty m:val="p"/>
              </m:rPr>
              <m:t>I</m:t>
            </m:r>
          </m:e>
          <m:sub>
            <m: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）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比较还原剂强弱：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越小，还原型还原性越强</w:t>
      </w:r>
      <w:r>
        <w:rPr>
          <w:rFonts w:hint="eastAsia" w:eastAsia="SimSun" w:ascii="Times New Roman" w:hAnsi="Times New Roman"/>
        </w:rPr>
        <w:t xml:space="preserve">（Li</w:t>
      </w:r>
      <w:r>
        <w:t xml:space="preserve"> &gt; K &gt; Ca &gt; Na &gt; Mg &gt; Al &gt; Zn &gt; </w:t>
      </w:r>
      <w:r>
        <w:rPr>
          <w:rFonts w:hint="eastAsia" w:eastAsia="SimSun" w:ascii="Times New Roman" w:hAnsi="Times New Roman"/>
        </w:rPr>
        <w:t xml:space="preserve">Fe）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反应方向判断：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cell</m:t>
            </m:r>
          </m:sub>
        </m:sSub>
        <m:r>
          <m:rPr>
            <m:sty m:val="p"/>
          </m:rPr>
          <m:t>=</m:t>
        </m:r>
        <m:sSub>
          <m:e>
            <m:r>
              <m:t>φ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r>
              <m:t>φ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自发</w:t>
      </w:r>
      <w:r>
        <w:rPr>
          <w:rFonts w:hint="eastAsia" w:eastAsia="SimSun" w:ascii="Times New Roman" w:hAnsi="Times New Roman"/>
        </w:rPr>
        <w:t xml:space="preserve">（</w:t>
      </w:r>
      <w:r>
        <w:rPr>
          <w:rFonts w:hint="eastAsia" w:eastAsia="SimSun" w:ascii="Times New Roman" w:hAnsi="Times New Roman"/>
        </w:rPr>
        <w:t xml:space="preserve">“强氧化剂氧化强还原剂”</w:t>
      </w:r>
      <w:r>
        <w:rPr>
          <w:rFonts w:hint="eastAsia" w:eastAsia="SimSun" w:ascii="Times New Roman" w:hAnsi="Times New Roman"/>
        </w:rPr>
        <w:t xml:space="preserve">）</w:t>
      </w:r>
    </w:p>
    <w:bookmarkEnd w:id="46"/>
    <w:bookmarkStart w:id="47" w:name="影响电极电势的因素总结"/>
    <w:p>
      <w:pPr>
        <w:pStyle w:val="Heading3"/>
      </w:pPr>
      <w:r>
        <w:t xml:space="preserve">5.4 </w:t>
      </w:r>
      <w:r>
        <w:rPr>
          <w:rFonts w:hint="eastAsia" w:eastAsia="SimHei" w:ascii="Times New Roman" w:hAnsi="Times New Roman"/>
        </w:rPr>
        <w:t xml:space="preserve">影响电极电势的因素总结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因素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影响方向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本质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典型示例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增大</w:t>
            </w:r>
            <w:r>
              <w:rPr>
                <w:rFonts w:ascii="Times New Roman" w:hAnsi="Times New Roman" w:eastAsia="SimSun"/>
              </w:rPr>
              <w:t xml:space="preserve"> [Ox]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φ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增大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Le Chatelier </w:t>
            </w:r>
            <w:r>
              <w:rPr>
                <w:rFonts w:hint="eastAsia" w:ascii="Times New Roman" w:hAnsi="Times New Roman" w:eastAsia="SimSun"/>
              </w:rPr>
              <w:t xml:space="preserve">右移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nor/>
                      <m:sty m:val="p"/>
                    </m:rPr>
                    <m:t>Cu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增大</w:t>
            </w:r>
            <w:r>
              <w:rPr>
                <w:rFonts w:ascii="Times New Roman" w:hAnsi="Times New Roman" w:eastAsia="SimSun"/>
              </w:rPr>
              <w:t xml:space="preserve"> → Cu </w:t>
            </w:r>
            <w:r>
              <w:rPr>
                <w:rFonts w:hint="eastAsia" w:ascii="Times New Roman" w:hAnsi="Times New Roman" w:eastAsia="SimSun"/>
              </w:rPr>
              <w:t xml:space="preserve">电极电势增大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增大</w:t>
            </w:r>
            <w:r>
              <w:rPr>
                <w:rFonts w:ascii="Times New Roman" w:hAnsi="Times New Roman" w:eastAsia="SimSun"/>
              </w:rPr>
              <w:t xml:space="preserve"> [Red]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φ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减小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Le Chatelier </w:t>
            </w:r>
            <w:r>
              <w:rPr>
                <w:rFonts w:hint="eastAsia" w:ascii="Times New Roman" w:hAnsi="Times New Roman" w:eastAsia="SimSun"/>
              </w:rPr>
              <w:t xml:space="preserve">左移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nor/>
                      <m:sty m:val="p"/>
                    </m:rPr>
                    <m:t>Fe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增大</w:t>
            </w:r>
            <w:r>
              <w:rPr>
                <w:rFonts w:ascii="Times New Roman" w:hAnsi="Times New Roman" w:eastAsia="SimSun"/>
              </w:rPr>
              <w:t xml:space="preserve"> → Fe³⁺/Fe²⁺ </w:t>
            </w:r>
            <w:r>
              <w:rPr>
                <w:rFonts w:hint="eastAsia" w:ascii="Times New Roman" w:hAnsi="Times New Roman" w:eastAsia="SimSun"/>
              </w:rPr>
              <w:t xml:space="preserve">电对电势减小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降低</w:t>
            </w:r>
            <w:r>
              <w:rPr>
                <w:rFonts w:ascii="Times New Roman" w:hAnsi="Times New Roman" w:eastAsia="SimSun"/>
              </w:rPr>
              <w:t xml:space="preserve"> pH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φ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增大（H⁺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参与时）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H⁺ </w:t>
            </w:r>
            <w:r>
              <w:rPr>
                <w:rFonts w:hint="eastAsia" w:ascii="Times New Roman" w:hAnsi="Times New Roman" w:eastAsia="SimSun"/>
              </w:rPr>
              <w:t xml:space="preserve">是反应物，浓度增大促进还原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MnO₄⁻ </w:t>
            </w:r>
            <w:r>
              <w:rPr>
                <w:rFonts w:hint="eastAsia" w:ascii="Times New Roman" w:hAnsi="Times New Roman" w:eastAsia="SimSun"/>
              </w:rPr>
              <w:t xml:space="preserve">在</w:t>
            </w:r>
            <w:r>
              <w:rPr>
                <w:rFonts w:ascii="Times New Roman" w:hAnsi="Times New Roman" w:eastAsia="SimSun"/>
              </w:rPr>
              <w:t xml:space="preserve"> pH=0 </w:t>
            </w:r>
            <w:r>
              <w:rPr>
                <w:rFonts w:hint="eastAsia" w:ascii="Times New Roman" w:hAnsi="Times New Roman" w:eastAsia="SimSun"/>
              </w:rPr>
              <w:t xml:space="preserve">时氧化性远强于</w:t>
            </w:r>
            <w:r>
              <w:rPr>
                <w:rFonts w:ascii="Times New Roman" w:hAnsi="Times New Roman" w:eastAsia="SimSun"/>
              </w:rPr>
              <w:t xml:space="preserve"> pH=7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生成沉淀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视情况改变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降低游离离子浓度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Cu²⁺+I⁻ </w:t>
            </w:r>
            <w:r>
              <w:rPr>
                <w:rFonts w:hint="eastAsia" w:ascii="Times New Roman" w:hAnsi="Times New Roman" w:eastAsia="SimSun"/>
              </w:rPr>
              <w:t xml:space="preserve">生成</w:t>
            </w:r>
            <w:r>
              <w:rPr>
                <w:rFonts w:ascii="Times New Roman" w:hAnsi="Times New Roman" w:eastAsia="SimSun"/>
              </w:rPr>
              <w:t xml:space="preserve"> CuI </w:t>
            </w:r>
            <w:r>
              <w:rPr>
                <w:rFonts w:hint="eastAsia" w:ascii="Times New Roman" w:hAnsi="Times New Roman" w:eastAsia="SimSun"/>
              </w:rPr>
              <w:t xml:space="preserve">使</w:t>
            </w:r>
            <w:r>
              <w:rPr>
                <w:rFonts w:ascii="Times New Roman" w:hAnsi="Times New Roman" w:eastAsia="SimSun"/>
              </w:rPr>
              <w:t xml:space="preserve"> Cu²⁺ </w:t>
            </w:r>
            <w:r>
              <w:rPr>
                <w:rFonts w:hint="eastAsia" w:ascii="Times New Roman" w:hAnsi="Times New Roman" w:eastAsia="SimSun"/>
              </w:rPr>
              <w:t xml:space="preserve">能氧化</w:t>
            </w:r>
            <w:r>
              <w:rPr>
                <w:rFonts w:ascii="Times New Roman" w:hAnsi="Times New Roman" w:eastAsia="SimSun"/>
              </w:rPr>
              <w:t xml:space="preserve"> I⁻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形成配合物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视情况改变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降低游离金属离子浓度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Co³⁺/Co²⁺ </w:t>
            </w:r>
            <w:r>
              <w:rPr>
                <w:rFonts w:hint="eastAsia" w:ascii="Times New Roman" w:hAnsi="Times New Roman" w:eastAsia="SimSun"/>
              </w:rPr>
              <w:t xml:space="preserve">电势因</w:t>
            </w:r>
            <w:r>
              <w:rPr>
                <w:rFonts w:ascii="Times New Roman" w:hAnsi="Times New Roman" w:eastAsia="SimSun"/>
              </w:rPr>
              <w:t xml:space="preserve"> NH₃ </w:t>
            </w:r>
            <w:r>
              <w:rPr>
                <w:rFonts w:hint="eastAsia" w:ascii="Times New Roman" w:hAnsi="Times New Roman" w:eastAsia="SimSun"/>
              </w:rPr>
              <w:t xml:space="preserve">配位从</w:t>
            </w:r>
            <w:r>
              <w:rPr>
                <w:rFonts w:ascii="Times New Roman" w:hAnsi="Times New Roman" w:eastAsia="SimSun"/>
              </w:rPr>
              <w:t xml:space="preserve"> 1.84 V </w:t>
            </w:r>
            <w:r>
              <w:rPr>
                <w:rFonts w:hint="eastAsia" w:ascii="Times New Roman" w:hAnsi="Times New Roman" w:eastAsia="SimSun"/>
              </w:rPr>
              <w:t xml:space="preserve">降至</w:t>
            </w:r>
            <w:r>
              <w:rPr>
                <w:rFonts w:ascii="Times New Roman" w:hAnsi="Times New Roman" w:eastAsia="SimSun"/>
              </w:rPr>
              <w:t xml:space="preserve"> ~0.1 V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54" w:name="六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六、典型例题</w:t>
      </w:r>
    </w:p>
    <w:bookmarkStart w:id="49" w:name="例1-原电池符号与电极反应"/>
    <w:p>
      <w:pPr>
        <w:pStyle w:val="Heading3"/>
      </w:pPr>
      <w:r>
        <w:rPr>
          <w:rFonts w:hint="eastAsia" w:eastAsia="SimHei" w:ascii="Times New Roman" w:hAnsi="Times New Roman"/>
        </w:rPr>
        <w:t xml:space="preserve">例1</w:t>
      </w:r>
      <w:r>
        <w:t xml:space="preserve"> </w:t>
      </w:r>
      <w:r>
        <w:rPr>
          <w:rFonts w:hint="eastAsia" w:eastAsia="SimHei" w:ascii="Times New Roman" w:hAnsi="Times New Roman"/>
        </w:rPr>
        <w:t xml:space="preserve">原电池符号与电极反应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：将反应</w:t>
      </w:r>
      <w:r>
        <w:t xml:space="preserve"> </w:t>
      </w:r>
      <m:oMath>
        <m:r>
          <m:rPr>
            <m:nor/>
            <m:sty m:val="p"/>
          </m:rPr>
          <m:t>Fe</m:t>
        </m:r>
        <m:r>
          <m:rPr>
            <m:sty m:val="p"/>
          </m:rPr>
          <m:t>+</m:t>
        </m:r>
        <m:sSup>
          <m:e>
            <m:r>
              <m:rPr>
                <m:nor/>
                <m:sty m:val="p"/>
              </m:rPr>
              <m:t>Cu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nor/>
            <m:sty m:val="p"/>
          </m:rPr>
          <m:t>Cu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设计成原电池，写出：</w:t>
      </w:r>
      <w:r>
        <w:t xml:space="preserve"> </w:t>
      </w:r>
      <w:r>
        <w:t xml:space="preserve">(1) </w:t>
      </w:r>
      <w:r>
        <w:rPr>
          <w:rFonts w:hint="eastAsia" w:eastAsia="SimSun" w:ascii="Times New Roman" w:hAnsi="Times New Roman"/>
        </w:rPr>
        <w:t xml:space="preserve">正、负极反应；(2)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电池符号；(3)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电子流向和盐桥离子迁移方向。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：Fe</w:t>
      </w:r>
      <w:r>
        <w:t xml:space="preserve"> </w:t>
      </w:r>
      <w:r>
        <w:rPr>
          <w:rFonts w:hint="eastAsia" w:eastAsia="SimSun" w:ascii="Times New Roman" w:hAnsi="Times New Roman"/>
        </w:rPr>
        <w:t xml:space="preserve">失电子被氧化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负极；Cu²⁺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得电子被还原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正极。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负极（阳极）：</w:t>
      </w:r>
      <m:oMath>
        <m:r>
          <m:rPr>
            <m:nor/>
            <m:sty m:val="p"/>
          </m:rPr>
          <m:t>Fe</m:t>
        </m:r>
        <m:r>
          <m:rPr>
            <m:sty m:val="p"/>
          </m:rPr>
          <m:t>→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正极（阴极）：</w:t>
      </w:r>
      <m:oMath>
        <m:sSup>
          <m:e>
            <m:r>
              <m:rPr>
                <m:nor/>
                <m:sty m:val="p"/>
              </m:rPr>
              <m:t>Cu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nor/>
            <m:sty m:val="p"/>
          </m:rPr>
          <m:t>Cu</m:t>
        </m:r>
      </m:oMath>
    </w:p>
    <w:p>
      <w:pPr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电池符号：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Fe</m:t>
        </m:r>
        <m:r>
          <m:rPr>
            <m:sty m:val="p"/>
          </m:rPr>
          <m:t>∣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1.0</m:t>
        </m:r>
        <m:r>
          <m:t> </m:t>
        </m:r>
        <m:sSup>
          <m:e>
            <m:r>
              <m:rPr>
                <m:nor/>
                <m:sty m:val="p"/>
              </m:rPr>
              <m:t>mol·L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∥</m:t>
        </m:r>
        <m:sSup>
          <m:e>
            <m:r>
              <m:rPr>
                <m:nor/>
                <m:sty m:val="p"/>
              </m:rPr>
              <m:t>Cu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1.0</m:t>
        </m:r>
        <m:r>
          <m:t> </m:t>
        </m:r>
        <m:sSup>
          <m:e>
            <m:r>
              <m:rPr>
                <m:nor/>
                <m:sty m:val="p"/>
              </m:rPr>
              <m:t>mol·L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∣</m:t>
        </m:r>
        <m:r>
          <m:rPr>
            <m:nor/>
            <m:sty m:val="p"/>
          </m:rPr>
          <m:t>Cu</m:t>
        </m:r>
        <m:r>
          <m:t> 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</w:p>
    <w:p>
      <w:pPr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电子从</w:t>
      </w:r>
      <w:r>
        <w:t xml:space="preserve"> Fe </w:t>
      </w:r>
      <w:r>
        <w:rPr>
          <w:rFonts w:hint="eastAsia" w:eastAsia="SimSun" w:ascii="Times New Roman" w:hAnsi="Times New Roman"/>
        </w:rPr>
        <w:t xml:space="preserve">电极（负极）沿外电路流向</w:t>
      </w:r>
      <w:r>
        <w:t xml:space="preserve"> Cu </w:t>
      </w:r>
      <w:r>
        <w:rPr>
          <w:rFonts w:hint="eastAsia" w:eastAsia="SimSun" w:ascii="Times New Roman" w:hAnsi="Times New Roman"/>
        </w:rPr>
        <w:t xml:space="preserve">电极（正极）。盐桥中阴离子流向</w:t>
      </w:r>
      <w:r>
        <w:t xml:space="preserve"> Fe²⁺ </w:t>
      </w:r>
      <w:r>
        <w:rPr>
          <w:rFonts w:hint="eastAsia" w:eastAsia="SimSun" w:ascii="Times New Roman" w:hAnsi="Times New Roman"/>
        </w:rPr>
        <w:t xml:space="preserve">区（补充正电荷），阳离子流向</w:t>
      </w:r>
      <w:r>
        <w:t xml:space="preserve"> Cu²⁺ </w:t>
      </w:r>
      <w:r>
        <w:rPr>
          <w:rFonts w:hint="eastAsia" w:eastAsia="SimSun" w:ascii="Times New Roman" w:hAnsi="Times New Roman"/>
        </w:rPr>
        <w:t xml:space="preserve">区（补充负电荷）。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：同上。</w:t>
      </w:r>
    </w:p>
    <w:p>
      <w:r>
        <w:pict>
          <v:rect style="width:0;height:1.5pt" o:hralign="center" o:hrstd="t" o:hr="t"/>
        </w:pict>
      </w:r>
    </w:p>
    <w:bookmarkEnd w:id="49"/>
    <w:bookmarkStart w:id="50" w:name="例2-e-查表判断反应方向"/>
    <w:p>
      <w:pPr>
        <w:pStyle w:val="Heading3"/>
      </w:pPr>
      <w:r>
        <w:rPr>
          <w:rFonts w:hint="eastAsia" w:eastAsia="SimHei" w:ascii="Times New Roman" w:hAnsi="Times New Roman"/>
        </w:rPr>
        <w:t xml:space="preserve">例2</w:t>
      </w:r>
      <w:r>
        <w:t xml:space="preserve"> E° </w:t>
      </w:r>
      <w:r>
        <w:rPr>
          <w:rFonts w:hint="eastAsia" w:eastAsia="SimHei" w:ascii="Times New Roman" w:hAnsi="Times New Roman"/>
        </w:rPr>
        <w:t xml:space="preserve">查表判断反应方向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：已知</w:t>
      </w:r>
      <w:r>
        <w:t xml:space="preserve"> </w:t>
      </w:r>
      <m:oMath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0.77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p>
          <m:e>
            <m:r>
              <m:rPr>
                <m:nor/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0.54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Br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p>
          <m:e>
            <m:r>
              <m:rPr>
                <m:nor/>
                <m:sty m:val="p"/>
              </m:rPr>
              <m:t>Br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1.07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。判断下列反应在标准状态下能否自发：</w:t>
      </w:r>
      <w:r>
        <w:t xml:space="preserve"> </w:t>
      </w:r>
      <w:r>
        <w:t xml:space="preserve">(1)</w:t>
      </w:r>
      <w:r>
        <w:t xml:space="preserve"> </w:t>
      </w:r>
      <m:oMath>
        <m:r>
          <m:t>2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rPr>
                <m:nor/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t>2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(2)</w:t>
      </w:r>
      <w:r>
        <w:t xml:space="preserve"> </w:t>
      </w:r>
      <m:oMath>
        <m:r>
          <m:t>2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rPr>
                <m:nor/>
                <m:sty m:val="p"/>
              </m:rPr>
              <m:t>Br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t>2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Br</m:t>
            </m:r>
          </m:e>
          <m:sub>
            <m:r>
              <m:t>2</m:t>
            </m:r>
          </m:sub>
        </m:sSub>
      </m:oMath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：比较两个电对的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sSubSup>
          <m:e>
            <m:r>
              <m:t>φ</m:t>
            </m:r>
          </m:e>
          <m:sub>
            <m:r>
              <m:rPr>
                <m:nor/>
                <m:sty m:val="p"/>
              </m:rPr>
              <m:t>氧化剂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&gt;</m:t>
        </m:r>
        <m:sSubSup>
          <m:e>
            <m:r>
              <m:t>φ</m:t>
            </m:r>
          </m:e>
          <m:sub>
            <m:r>
              <m:rPr>
                <m:nor/>
                <m:sty m:val="p"/>
              </m:rPr>
              <m:t>还原剂</m:t>
            </m:r>
          </m:sub>
          <m:sup>
            <m:r>
              <m:rPr>
                <m:sty m:val="p"/>
              </m:rPr>
              <m:t>∘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时反应自发。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numPr>
          <w:ilvl w:val="0"/>
          <w:numId w:val="1005"/>
        </w:numPr>
      </w:pPr>
      <w:r>
        <w:t xml:space="preserve">Fe³⁺ </w:t>
      </w:r>
      <w:r>
        <w:rPr>
          <w:rFonts w:hint="eastAsia" w:eastAsia="SimSun" w:ascii="Times New Roman" w:hAnsi="Times New Roman"/>
        </w:rPr>
        <w:t xml:space="preserve">作氧化剂（</w:t>
      </w:r>
      <m:oMath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0.77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），I⁻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作还原剂（</w:t>
      </w:r>
      <m:oMath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0.54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）。</w:t>
      </w:r>
      <w:r>
        <w:t xml:space="preserve"> </w:t>
      </w:r>
      <m:oMath>
        <m:sSubSup>
          <m:e>
            <m:r>
              <m:t>E</m:t>
            </m:r>
          </m:e>
          <m:sub>
            <m:r>
              <m:rPr>
                <m:nor/>
                <m:sty m:val="p"/>
              </m:rPr>
              <m:t>cell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=</m:t>
        </m:r>
        <m:r>
          <m:t>0.77</m:t>
        </m:r>
        <m:r>
          <m:rPr>
            <m:sty m:val="p"/>
          </m:rPr>
          <m:t>−</m:t>
        </m:r>
        <m:r>
          <m:t>0.54</m:t>
        </m:r>
        <m:r>
          <m:rPr>
            <m:sty m:val="p"/>
          </m:rPr>
          <m:t>=</m:t>
        </m:r>
        <m:r>
          <m:t>0.23</m:t>
        </m:r>
        <m:r>
          <m:t> </m:t>
        </m:r>
        <m:r>
          <m:rPr>
            <m:nor/>
            <m:sty m:val="p"/>
          </m:rPr>
          <m:t>V</m:t>
        </m:r>
        <m:r>
          <m:rPr>
            <m:sty m:val="p"/>
          </m:rPr>
          <m:t>&gt;</m:t>
        </m:r>
        <m:r>
          <m:t>0</m:t>
        </m:r>
      </m:oMath>
      <w:r>
        <w:rPr>
          <w:rFonts w:hint="eastAsia" w:eastAsia="SimSun" w:ascii="Times New Roman" w:hAnsi="Times New Roman"/>
        </w:rPr>
        <w:t xml:space="preserve">，反应自发。</w:t>
      </w:r>
    </w:p>
    <w:p>
      <w:pPr>
        <w:numPr>
          <w:ilvl w:val="0"/>
          <w:numId w:val="1005"/>
        </w:numPr>
      </w:pPr>
      <w:r>
        <w:t xml:space="preserve">Fe³⁺ </w:t>
      </w:r>
      <w:r>
        <w:rPr>
          <w:rFonts w:hint="eastAsia" w:eastAsia="SimSun" w:ascii="Times New Roman" w:hAnsi="Times New Roman"/>
        </w:rPr>
        <w:t xml:space="preserve">作氧化剂（</w:t>
      </w:r>
      <m:oMath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0.77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），Br⁻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作还原剂（</w:t>
      </w:r>
      <m:oMath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1.07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——对应</w:t>
      </w:r>
      <w:r>
        <w:t xml:space="preserve"> Br₂/Br⁻ </w:t>
      </w:r>
      <w:r>
        <w:rPr>
          <w:rFonts w:hint="eastAsia" w:eastAsia="SimSun" w:ascii="Times New Roman" w:hAnsi="Times New Roman"/>
        </w:rPr>
        <w:t xml:space="preserve">电对，但</w:t>
      </w:r>
      <w:r>
        <w:t xml:space="preserve"> Br⁻ </w:t>
      </w:r>
      <w:r>
        <w:rPr>
          <w:rFonts w:hint="eastAsia" w:eastAsia="SimSun" w:ascii="Times New Roman" w:hAnsi="Times New Roman"/>
        </w:rPr>
        <w:t xml:space="preserve">要氧化为</w:t>
      </w:r>
      <w:r>
        <w:t xml:space="preserve"> Br₂ </w:t>
      </w:r>
      <w:r>
        <w:rPr>
          <w:rFonts w:hint="eastAsia" w:eastAsia="SimSun" w:ascii="Times New Roman" w:hAnsi="Times New Roman"/>
        </w:rPr>
        <w:t xml:space="preserve">需要更强的氧化剂）。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实际比较：</w:t>
      </w:r>
      <m:oMath>
        <m:sSup>
          <m:e>
            <m:r>
              <m:rPr>
                <m:nor/>
                <m:sty m:val="p"/>
              </m:rPr>
              <m:t>Fe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（</w:t>
      </w:r>
      <m:oMath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0.77</m:t>
        </m:r>
      </m:oMath>
      <w:r>
        <w:rPr>
          <w:rFonts w:hint="eastAsia" w:eastAsia="SimSun" w:ascii="Times New Roman" w:hAnsi="Times New Roman"/>
        </w:rPr>
        <w:t xml:space="preserve">），</w:t>
      </w:r>
      <m:oMath>
        <m:sSub>
          <m:e>
            <m:r>
              <m:rPr>
                <m:nor/>
                <m:sty m:val="p"/>
              </m:rPr>
              <m:t>Br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t>2</m:t>
        </m:r>
        <m:sSup>
          <m:e>
            <m:r>
              <m:rPr>
                <m:nor/>
                <m:sty m:val="p"/>
              </m:rPr>
              <m:t>Br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（</w:t>
      </w:r>
      <m:oMath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1.07</m:t>
        </m:r>
      </m:oMath>
      <w:r>
        <w:rPr>
          <w:rFonts w:hint="eastAsia" w:eastAsia="SimSun" w:ascii="Times New Roman" w:hAnsi="Times New Roman"/>
        </w:rPr>
        <w:t xml:space="preserve">）。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若</w:t>
      </w:r>
      <w:r>
        <w:t xml:space="preserve"> Fe³⁺ </w:t>
      </w:r>
      <w:r>
        <w:rPr>
          <w:rFonts w:hint="eastAsia" w:eastAsia="SimSun" w:ascii="Times New Roman" w:hAnsi="Times New Roman"/>
        </w:rPr>
        <w:t xml:space="preserve">氧化</w:t>
      </w:r>
      <w:r>
        <w:t xml:space="preserve"> </w:t>
      </w:r>
      <w:r>
        <w:rPr>
          <w:rFonts w:hint="eastAsia" w:eastAsia="SimSun" w:ascii="Times New Roman" w:hAnsi="Times New Roman"/>
        </w:rPr>
        <w:t xml:space="preserve">Br⁻，需</w:t>
      </w:r>
      <w:r>
        <w:t xml:space="preserve"> </w:t>
      </w:r>
      <m:oMath>
        <m:sSup>
          <m:e>
            <m:r>
              <m:rPr>
                <m:nor/>
                <m:sty m:val="p"/>
              </m:rPr>
              <m:t>Fe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&gt;</w:t>
      </w:r>
      <w:r>
        <w:t xml:space="preserve"> </w:t>
      </w:r>
      <m:oMath>
        <m:sSub>
          <m:e>
            <m:r>
              <m:rPr>
                <m:nor/>
                <m:sty m:val="p"/>
              </m:rPr>
              <m:t>Br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p>
          <m:e>
            <m:r>
              <m:rPr>
                <m:nor/>
                <m:sty m:val="p"/>
              </m:rPr>
              <m:t>Br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eastAsia="SimSun" w:ascii="Times New Roman" w:hAnsi="Times New Roman"/>
        </w:rPr>
        <w:t xml:space="preserve">。但</w:t>
      </w:r>
      <w:r>
        <w:t xml:space="preserve"> 0.77 &lt; </w:t>
      </w:r>
      <w:r>
        <w:rPr>
          <w:rFonts w:hint="eastAsia" w:eastAsia="SimSun" w:ascii="Times New Roman" w:hAnsi="Times New Roman"/>
        </w:rPr>
        <w:t xml:space="preserve">1.07，因此反应不能自发。实际反向自发：</w:t>
      </w:r>
      <m:oMath>
        <m:sSub>
          <m:e>
            <m:r>
              <m:rPr>
                <m:nor/>
                <m:sty m:val="p"/>
              </m:rPr>
              <m:t>Br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t>2</m:t>
        </m:r>
        <m:sSup>
          <m:e>
            <m:r>
              <m:rPr>
                <m:nor/>
                <m:sty m:val="p"/>
              </m:rPr>
              <m:t>Br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sSubSup>
          <m:e>
            <m:r>
              <m:t>E</m:t>
            </m:r>
          </m:e>
          <m:sub>
            <m:r>
              <m:rPr>
                <m:nor/>
                <m:sty m:val="p"/>
              </m:rPr>
              <m:t>cell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=</m:t>
        </m:r>
        <m:r>
          <m:t>1.07</m:t>
        </m:r>
        <m:r>
          <m:rPr>
            <m:sty m:val="p"/>
          </m:rPr>
          <m:t>−</m:t>
        </m:r>
        <m:r>
          <m:t>0.77</m:t>
        </m:r>
        <m:r>
          <m:rPr>
            <m:sty m:val="p"/>
          </m:rPr>
          <m:t>=</m:t>
        </m:r>
        <m:r>
          <m:t>0.30</m:t>
        </m:r>
        <m:r>
          <m:t> </m:t>
        </m:r>
        <m:r>
          <m:rPr>
            <m:nor/>
            <m:sty m:val="p"/>
          </m:rPr>
          <m:t>V</m:t>
        </m:r>
        <m:r>
          <m:rPr>
            <m:sty m:val="p"/>
          </m:rPr>
          <m:t>&gt;</m:t>
        </m:r>
        <m:r>
          <m:t>0</m:t>
        </m:r>
      </m:oMath>
      <w:r>
        <w:t xml:space="preserve">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</w:t>
      </w:r>
      <w:r>
        <w:rPr>
          <w:rFonts w:hint="eastAsia" w:eastAsia="SimSun" w:ascii="Times New Roman" w:hAnsi="Times New Roman"/>
        </w:rPr>
        <w:t xml:space="preserve">能自发；(2)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不能自发。</w:t>
      </w:r>
    </w:p>
    <w:p>
      <w:r>
        <w:pict>
          <v:rect style="width:0;height:1.5pt" o:hralign="center" o:hrstd="t" o:hr="t"/>
        </w:pict>
      </w:r>
    </w:p>
    <w:bookmarkEnd w:id="50"/>
    <w:bookmarkStart w:id="51" w:name="例3-nernst-方程基础计算"/>
    <w:p>
      <w:pPr>
        <w:pStyle w:val="Heading3"/>
      </w:pPr>
      <w:r>
        <w:rPr>
          <w:rFonts w:hint="eastAsia" w:eastAsia="SimHei" w:ascii="Times New Roman" w:hAnsi="Times New Roman"/>
        </w:rPr>
        <w:t xml:space="preserve">例3</w:t>
      </w:r>
      <w:r>
        <w:t xml:space="preserve"> Nernst </w:t>
      </w:r>
      <w:r>
        <w:rPr>
          <w:rFonts w:hint="eastAsia" w:eastAsia="SimHei" w:ascii="Times New Roman" w:hAnsi="Times New Roman"/>
        </w:rPr>
        <w:t xml:space="preserve">方程基础计算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：计算</w:t>
      </w:r>
      <w:r>
        <w:t xml:space="preserve"> </w:t>
      </w:r>
      <m:oMath>
        <m:r>
          <m:t>298</m:t>
        </m:r>
        <m:r>
          <m:t> </m:t>
        </m:r>
        <m:r>
          <m:rPr>
            <m:nor/>
            <m:sty m:val="p"/>
          </m:rPr>
          <m:t>K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时，在</w:t>
      </w:r>
      <w:r>
        <w:t xml:space="preserve"> </w:t>
      </w:r>
      <m:oMath>
        <m:r>
          <m:rPr>
            <m:sty m:val="p"/>
          </m:rPr>
          <m:t>[</m:t>
        </m:r>
        <m:sSup>
          <m:e>
            <m:r>
              <m:rPr>
                <m:nor/>
                <m:sty m:val="p"/>
              </m:rPr>
              <m:t>Zn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0.010</m:t>
        </m:r>
        <m:r>
          <m:t> </m:t>
        </m:r>
        <m:sSup>
          <m:e>
            <m:r>
              <m:rPr>
                <m:nor/>
                <m:sty m:val="p"/>
              </m:rPr>
              <m:t>mol·L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条件下</w:t>
      </w:r>
      <w:r>
        <w:t xml:space="preserve"> Zn²⁺/Zn </w:t>
      </w:r>
      <w:r>
        <w:rPr>
          <w:rFonts w:hint="eastAsia" w:eastAsia="SimSun" w:ascii="Times New Roman" w:hAnsi="Times New Roman"/>
        </w:rPr>
        <w:t xml:space="preserve">电极的</w:t>
      </w:r>
      <w:r>
        <w:t xml:space="preserve"> </w:t>
      </w:r>
      <m:oMath>
        <m:r>
          <m:t>φ</m:t>
        </m:r>
      </m:oMath>
      <w:r>
        <w:rPr>
          <w:rFonts w:hint="eastAsia" w:eastAsia="SimSun" w:ascii="Times New Roman" w:hAnsi="Times New Roman"/>
        </w:rPr>
        <w:t xml:space="preserve">。已知</w:t>
      </w:r>
      <w:r>
        <w:t xml:space="preserve"> </w:t>
      </w:r>
      <m:oMath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sSup>
          <m:e>
            <m:r>
              <m:rPr>
                <m:nor/>
                <m:sty m:val="p"/>
              </m:rPr>
              <m:t>Zn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nor/>
            <m:sty m:val="p"/>
          </m:rPr>
          <m:t>Zn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0.76</m:t>
        </m:r>
        <m:r>
          <m:t> </m:t>
        </m:r>
        <m:r>
          <m:rPr>
            <m:nor/>
            <m:sty m:val="p"/>
          </m:rPr>
          <m:t>V</m:t>
        </m:r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：代入</w:t>
      </w:r>
      <w:r>
        <w:t xml:space="preserve"> Nernst </w:t>
      </w:r>
      <w:r>
        <w:rPr>
          <w:rFonts w:hint="eastAsia" w:eastAsia="SimSun" w:ascii="Times New Roman" w:hAnsi="Times New Roman"/>
        </w:rPr>
        <w:t xml:space="preserve">方程，注意</w:t>
      </w:r>
      <w:r>
        <w:t xml:space="preserve"> Zn </w:t>
      </w:r>
      <w:r>
        <w:rPr>
          <w:rFonts w:hint="eastAsia" w:eastAsia="SimSun" w:ascii="Times New Roman" w:hAnsi="Times New Roman"/>
        </w:rPr>
        <w:t xml:space="preserve">为纯固体不写入</w:t>
      </w:r>
      <w:r>
        <w:t xml:space="preserve"> Q。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半反应：</w:t>
      </w:r>
      <m:oMath>
        <m:sSup>
          <m:e>
            <m:r>
              <m:rPr>
                <m:nor/>
                <m:sty m:val="p"/>
              </m:rPr>
              <m:t>Zn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nor/>
            <m:sty m:val="p"/>
          </m:rPr>
          <m:t>Zn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r>
            <m:t>φ</m:t>
          </m:r>
          <m:r>
            <m:rPr>
              <m:sty m:val="p"/>
            </m:rPr>
            <m:t>=</m:t>
          </m:r>
          <m:sSup>
            <m:e>
              <m:r>
                <m:t>φ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0.0591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nor/>
                      <m:sty m:val="p"/>
                    </m:rPr>
                    <m:t>Zn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0.76</m:t>
          </m:r>
          <m:r>
            <m:rPr>
              <m:sty m:val="p"/>
            </m:rPr>
            <m:t>−</m:t>
          </m:r>
          <m:r>
            <m:t>0.0296</m:t>
          </m:r>
          <m:r>
            <m:rPr>
              <m:sty m:val="p"/>
            </m:rPr>
            <m:t>×</m:t>
          </m:r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0.010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0.76</m:t>
          </m:r>
          <m:r>
            <m:rPr>
              <m:sty m:val="p"/>
            </m:rPr>
            <m:t>−</m:t>
          </m:r>
          <m:r>
            <m:t>0.0296</m:t>
          </m:r>
          <m:r>
            <m:rPr>
              <m:sty m:val="p"/>
            </m:rPr>
            <m:t>×</m:t>
          </m:r>
          <m:r>
            <m:t>2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0.76</m:t>
          </m:r>
          <m:r>
            <m:rPr>
              <m:sty m:val="p"/>
            </m:rPr>
            <m:t>−</m:t>
          </m:r>
          <m:r>
            <m:t>0.0592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0.82</m:t>
          </m:r>
          <m:r>
            <m:t> </m:t>
          </m:r>
          <m:r>
            <m:rPr>
              <m:nor/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</w:t>
      </w:r>
      <m:oMath>
        <m:r>
          <m:t>φ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0.82</m:t>
        </m:r>
        <m:r>
          <m:t> </m:t>
        </m:r>
        <m:r>
          <m:rPr>
            <m:nor/>
            <m:sty m:val="p"/>
          </m:rPr>
          <m:t>V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51"/>
    <w:bookmarkStart w:id="52" w:name="例4-ph-对电极电势的数值冲击"/>
    <w:p>
      <w:pPr>
        <w:pStyle w:val="Heading3"/>
      </w:pPr>
      <w:r>
        <w:rPr>
          <w:rFonts w:hint="eastAsia" w:eastAsia="SimHei" w:ascii="Times New Roman" w:hAnsi="Times New Roman"/>
        </w:rPr>
        <w:t xml:space="preserve">例4</w:t>
      </w:r>
      <w:r>
        <w:t xml:space="preserve"> pH </w:t>
      </w:r>
      <w:r>
        <w:rPr>
          <w:rFonts w:hint="eastAsia" w:eastAsia="SimHei" w:ascii="Times New Roman" w:hAnsi="Times New Roman"/>
        </w:rPr>
        <w:t xml:space="preserve">对电极电势的数值冲击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：已知</w:t>
      </w:r>
      <w:r>
        <w:t xml:space="preserve"> </w:t>
      </w:r>
      <m:oMath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sSubSup>
          <m:e>
            <m:r>
              <m:rPr>
                <m:nor/>
                <m:sty m:val="p"/>
              </m:rPr>
              <m:t>MnO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/</m:t>
        </m:r>
        <m:sSup>
          <m:e>
            <m:r>
              <m:rPr>
                <m:nor/>
                <m:sty m:val="p"/>
              </m:rPr>
              <m:t>Mn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1.51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，半反应为</w:t>
      </w:r>
      <w:r>
        <w:t xml:space="preserve"> </w:t>
      </w:r>
      <m:oMath>
        <m:sSubSup>
          <m:e>
            <m:r>
              <m:rPr>
                <m:nor/>
                <m:sty m:val="p"/>
              </m:rPr>
              <m:t>MnO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8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5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sSup>
          <m:e>
            <m:r>
              <m:rPr>
                <m:nor/>
                <m:sty m:val="p"/>
              </m:rPr>
              <m:t>Mn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4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。计算</w:t>
      </w:r>
      <w:r>
        <w:t xml:space="preserve"> 298 K </w:t>
      </w:r>
      <w:r>
        <w:rPr>
          <w:rFonts w:hint="eastAsia" w:eastAsia="SimSun" w:ascii="Times New Roman" w:hAnsi="Times New Roman"/>
        </w:rPr>
        <w:t xml:space="preserve">下，当</w:t>
      </w:r>
      <w:r>
        <w:t xml:space="preserve"> </w:t>
      </w:r>
      <m:oMath>
        <m:r>
          <m:rPr>
            <m:sty m:val="p"/>
          </m:rPr>
          <m:t>[</m:t>
        </m:r>
        <m:sSubSup>
          <m:e>
            <m:r>
              <m:rPr>
                <m:nor/>
                <m:sty m:val="p"/>
              </m:rPr>
              <m:t>MnO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sSup>
          <m:e>
            <m:r>
              <m:rPr>
                <m:nor/>
                <m:sty m:val="p"/>
              </m:rPr>
              <m:t>Mn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1.0</m:t>
        </m:r>
        <m:r>
          <m:t> </m:t>
        </m:r>
        <m:sSup>
          <m:e>
            <m:r>
              <m:rPr>
                <m:nor/>
                <m:sty m:val="p"/>
              </m:rPr>
              <m:t>mol·L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时：</w:t>
      </w:r>
      <w:r>
        <w:t xml:space="preserve"> </w:t>
      </w:r>
      <w:r>
        <w:t xml:space="preserve">(1) pH = 0 </w:t>
      </w:r>
      <w:r>
        <w:rPr>
          <w:rFonts w:hint="eastAsia" w:eastAsia="SimSun" w:ascii="Times New Roman" w:hAnsi="Times New Roman"/>
        </w:rPr>
        <w:t xml:space="preserve">时的</w:t>
      </w:r>
      <w:r>
        <w:t xml:space="preserve"> </w:t>
      </w:r>
      <m:oMath>
        <m:r>
          <m:t>φ</m:t>
        </m:r>
      </m:oMath>
      <w:r>
        <w:rPr>
          <w:rFonts w:hint="eastAsia" w:eastAsia="SimSun" w:ascii="Times New Roman" w:hAnsi="Times New Roman"/>
        </w:rPr>
        <w:t xml:space="preserve">；(2)</w:t>
      </w:r>
      <w:r>
        <w:t xml:space="preserve"> pH = 5 </w:t>
      </w:r>
      <w:r>
        <w:rPr>
          <w:rFonts w:hint="eastAsia" w:eastAsia="SimSun" w:ascii="Times New Roman" w:hAnsi="Times New Roman"/>
        </w:rPr>
        <w:t xml:space="preserve">时的</w:t>
      </w:r>
      <w:r>
        <w:t xml:space="preserve"> </w:t>
      </w:r>
      <m:oMath>
        <m:r>
          <m:t>φ</m:t>
        </m:r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为纯液体不写入</w:t>
      </w:r>
      <w:r>
        <w:t xml:space="preserve"> Q。</w:t>
      </w:r>
    </w:p>
    <w:p>
      <w:pPr>
        <w:numPr>
          <w:ilvl w:val="0"/>
          <w:numId w:val="1006"/>
        </w:numPr>
      </w:pPr>
      <w:r>
        <w:t xml:space="preserve">pH = </w:t>
      </w:r>
      <w:r>
        <w:rPr>
          <w:rFonts w:hint="eastAsia" w:eastAsia="SimSun" w:ascii="Times New Roman" w:hAnsi="Times New Roman"/>
        </w:rPr>
        <w:t xml:space="preserve">0，</w:t>
      </w:r>
      <m:oMath>
        <m:r>
          <m:rPr>
            <m:sty m:val="p"/>
          </m:rPr>
          <m:t>[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t> </m:t>
        </m:r>
        <m:sSup>
          <m:e>
            <m:r>
              <m:rPr>
                <m:nor/>
                <m:sty m:val="p"/>
              </m:rPr>
              <m:t>mol·L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φ</m:t>
          </m:r>
          <m:r>
            <m:rPr>
              <m:sty m:val="p"/>
            </m:rPr>
            <m:t>=</m:t>
          </m:r>
          <m:r>
            <m:t>1.51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0.0591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1.51</m:t>
          </m:r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=</m:t>
          </m:r>
          <m:r>
            <m:t>1.51</m:t>
          </m:r>
          <m:r>
            <m:t> </m:t>
          </m:r>
          <m:r>
            <m:rPr>
              <m:nor/>
              <m:sty m:val="p"/>
            </m:rPr>
            <m:t>V</m:t>
          </m:r>
        </m:oMath>
      </m:oMathPara>
    </w:p>
    <w:p>
      <w:pPr>
        <w:numPr>
          <w:ilvl w:val="0"/>
          <w:numId w:val="1006"/>
        </w:numPr>
      </w:pPr>
      <w:r>
        <w:t xml:space="preserve">pH = </w:t>
      </w:r>
      <w:r>
        <w:rPr>
          <w:rFonts w:hint="eastAsia" w:eastAsia="SimSun" w:ascii="Times New Roman" w:hAnsi="Times New Roman"/>
        </w:rPr>
        <w:t xml:space="preserve">5，</w:t>
      </w:r>
      <m:oMath>
        <m:r>
          <m:rPr>
            <m:sty m:val="p"/>
          </m:rPr>
          <m:t>[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 </m:t>
        </m:r>
        <m:sSup>
          <m:e>
            <m:r>
              <m:rPr>
                <m:nor/>
                <m:sty m:val="p"/>
              </m:rPr>
              <m:t>mol·L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φ</m:t>
          </m:r>
          <m:r>
            <m:rPr>
              <m:sty m:val="p"/>
            </m:rPr>
            <m:t>=</m:t>
          </m:r>
          <m:r>
            <m:t>1.51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0.0591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1.51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0.0591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×</m:t>
          </m:r>
          <m:r>
            <m:rPr>
              <m:sty m:val="p"/>
            </m:rPr>
            <m:t>lg</m:t>
          </m:r>
          <m:r>
            <m:rPr>
              <m:sty m:val="p"/>
            </m:rPr>
            <m:t>(</m:t>
          </m:r>
          <m:sSup>
            <m:e>
              <m:r>
                <m:t>10</m:t>
              </m:r>
            </m:e>
            <m:sup>
              <m:r>
                <m:t>40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t>1.51</m:t>
          </m:r>
          <m:r>
            <m:rPr>
              <m:sty m:val="p"/>
            </m:rPr>
            <m:t>−</m:t>
          </m:r>
          <m:r>
            <m:t>0.01182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1.51</m:t>
          </m:r>
          <m:r>
            <m:rPr>
              <m:sty m:val="p"/>
            </m:rPr>
            <m:t>−</m:t>
          </m:r>
          <m:r>
            <m:t>0.47</m:t>
          </m:r>
          <m:r>
            <m:rPr>
              <m:sty m:val="p"/>
            </m:rPr>
            <m:t>=</m:t>
          </m:r>
          <m:r>
            <m:t>1.04</m:t>
          </m:r>
          <m:r>
            <m:t> </m:t>
          </m:r>
          <m:r>
            <m:rPr>
              <m:nor/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数值冲击</w:t>
      </w:r>
      <w:r>
        <w:rPr>
          <w:rFonts w:hint="eastAsia" w:eastAsia="SimSun" w:ascii="Times New Roman" w:hAnsi="Times New Roman"/>
        </w:rPr>
        <w:t xml:space="preserve">：pH</w:t>
      </w:r>
      <w:r>
        <w:t xml:space="preserve"> </w:t>
      </w:r>
      <w:r>
        <w:rPr>
          <w:rFonts w:hint="eastAsia" w:eastAsia="SimSun" w:ascii="Times New Roman" w:hAnsi="Times New Roman"/>
        </w:rPr>
        <w:t xml:space="preserve">从</w:t>
      </w:r>
      <w:r>
        <w:t xml:space="preserve"> 0 </w:t>
      </w:r>
      <w:r>
        <w:rPr>
          <w:rFonts w:hint="eastAsia" w:eastAsia="SimSun" w:ascii="Times New Roman" w:hAnsi="Times New Roman"/>
        </w:rPr>
        <w:t xml:space="preserve">升至</w:t>
      </w:r>
      <w:r>
        <w:t xml:space="preserve"> </w:t>
      </w:r>
      <w:r>
        <w:rPr>
          <w:rFonts w:hint="eastAsia" w:eastAsia="SimSun" w:ascii="Times New Roman" w:hAnsi="Times New Roman"/>
        </w:rPr>
        <w:t xml:space="preserve">5，</w:t>
      </w:r>
      <m:oMath>
        <m:r>
          <m:t>φ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从</w:t>
      </w:r>
      <w:r>
        <w:t xml:space="preserve"> 1.51 V </w:t>
      </w:r>
      <w:r>
        <w:rPr>
          <w:rFonts w:hint="eastAsia" w:eastAsia="SimSun" w:ascii="Times New Roman" w:hAnsi="Times New Roman"/>
        </w:rPr>
        <w:t xml:space="preserve">降至</w:t>
      </w:r>
      <w:r>
        <w:t xml:space="preserve"> 1.04 </w:t>
      </w:r>
      <w:r>
        <w:rPr>
          <w:rFonts w:hint="eastAsia" w:eastAsia="SimSun" w:ascii="Times New Roman" w:hAnsi="Times New Roman"/>
        </w:rPr>
        <w:t xml:space="preserve">V，下降约</w:t>
      </w:r>
      <w:r>
        <w:t xml:space="preserve"> 0.47 </w:t>
      </w:r>
      <w:r>
        <w:rPr>
          <w:rFonts w:hint="eastAsia" w:eastAsia="SimSun" w:ascii="Times New Roman" w:hAnsi="Times New Roman"/>
        </w:rPr>
        <w:t xml:space="preserve">V。这说明高锰酸钾在酸性条件下是强氧化剂，但在中性/弱碱性条件下氧化性显著减弱。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1.51 </w:t>
      </w:r>
      <w:r>
        <w:rPr>
          <w:rFonts w:hint="eastAsia" w:eastAsia="SimSun" w:ascii="Times New Roman" w:hAnsi="Times New Roman"/>
        </w:rPr>
        <w:t xml:space="preserve">V；(2)</w:t>
      </w:r>
      <w:r>
        <w:t xml:space="preserve"> 1.04 V。</w:t>
      </w:r>
    </w:p>
    <w:p>
      <w:r>
        <w:pict>
          <v:rect style="width:0;height:1.5pt" o:hralign="center" o:hrstd="t" o:hr="t"/>
        </w:pict>
      </w:r>
    </w:p>
    <w:bookmarkEnd w:id="52"/>
    <w:bookmarkStart w:id="53" w:name="例5-元素电势图计算latimer-图"/>
    <w:p>
      <w:pPr>
        <w:pStyle w:val="Heading3"/>
      </w:pPr>
      <w:r>
        <w:rPr>
          <w:rFonts w:hint="eastAsia" w:eastAsia="SimHei" w:ascii="Times New Roman" w:hAnsi="Times New Roman"/>
        </w:rPr>
        <w:t xml:space="preserve">例5</w:t>
      </w:r>
      <w:r>
        <w:t xml:space="preserve"> </w:t>
      </w:r>
      <w:r>
        <w:rPr>
          <w:rFonts w:hint="eastAsia" w:eastAsia="SimHei" w:ascii="Times New Roman" w:hAnsi="Times New Roman"/>
        </w:rPr>
        <w:t xml:space="preserve">元素电势图计算（Latimer</w:t>
      </w:r>
      <w:r>
        <w:t xml:space="preserve"> </w:t>
      </w:r>
      <w:r>
        <w:rPr>
          <w:rFonts w:hint="eastAsia" w:eastAsia="SimHei" w:ascii="Times New Roman" w:hAnsi="Times New Roman"/>
        </w:rPr>
        <w:t xml:space="preserve">图）⭐⭐⭐⭐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：酸性溶液中氯的</w:t>
      </w:r>
      <w:r>
        <w:t xml:space="preserve"> Latimer </w:t>
      </w:r>
      <w:r>
        <w:rPr>
          <w:rFonts w:hint="eastAsia" w:eastAsia="SimSun" w:ascii="Times New Roman" w:hAnsi="Times New Roman"/>
        </w:rPr>
        <w:t xml:space="preserve">图如下：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rPr>
                  <m:nor/>
                  <m:sty m:val="p"/>
                </m:rPr>
                <m:t>ClO</m:t>
              </m:r>
            </m:e>
            <m:sub>
              <m: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t>1.20</m:t>
              </m:r>
            </m:lim>
          </m:limUpp>
          <m:sSubSup>
            <m:e>
              <m:r>
                <m:rPr>
                  <m:nor/>
                  <m:sty m:val="p"/>
                </m:rPr>
                <m:t>ClO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t>1.18</m:t>
              </m:r>
            </m:lim>
          </m:limUpp>
          <m:sSub>
            <m:e>
              <m:r>
                <m:rPr>
                  <m:nor/>
                  <m:sty m:val="p"/>
                </m:rPr>
                <m:t>HClO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t>1.65</m:t>
              </m:r>
            </m:lim>
          </m:limUpp>
          <m:r>
            <m:rPr>
              <m:nor/>
              <m:sty m:val="p"/>
            </m:rPr>
            <m:t>HClO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t>1.63</m:t>
              </m:r>
            </m:lim>
          </m:limUpp>
          <m:sSub>
            <m:e>
              <m:r>
                <m:rPr>
                  <m:nor/>
                  <m:sty m:val="p"/>
                </m:rPr>
                <m:t>Cl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t>1.36</m:t>
              </m:r>
            </m:lim>
          </m:limUpp>
          <m:sSup>
            <m:e>
              <m:r>
                <m:rPr>
                  <m:nor/>
                  <m:sty m:val="p"/>
                </m:rPr>
                <m:t>Cl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判断</w:t>
      </w:r>
      <w:r>
        <w:t xml:space="preserve"> HClO </w:t>
      </w:r>
      <w:r>
        <w:rPr>
          <w:rFonts w:hint="eastAsia" w:eastAsia="SimSun" w:ascii="Times New Roman" w:hAnsi="Times New Roman"/>
        </w:rPr>
        <w:t xml:space="preserve">能否发生歧化反应；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计算</w:t>
      </w:r>
      <w:r>
        <w:t xml:space="preserve"> </w:t>
      </w:r>
      <m:oMath>
        <m:sSubSup>
          <m:e>
            <m:r>
              <m:rPr>
                <m:nor/>
                <m:sty m:val="p"/>
              </m:rPr>
              <m:t>ClO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sSub>
          <m:e>
            <m:r>
              <m:rPr>
                <m:nor/>
                <m:sty m:val="p"/>
              </m:rPr>
              <m:t>Cl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：歧化判断用</w:t>
      </w:r>
      <w:r>
        <w:t xml:space="preserve"> </w:t>
      </w:r>
      <m:oMath>
        <m:sSubSup>
          <m:e>
            <m:r>
              <m:t>φ</m:t>
            </m:r>
          </m:e>
          <m:sub>
            <m:r>
              <m:rPr>
                <m:nor/>
                <m:sty m:val="p"/>
              </m:rPr>
              <m:t>右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&gt;</m:t>
        </m:r>
        <m:sSubSup>
          <m:e>
            <m:r>
              <m:t>φ</m:t>
            </m:r>
          </m:e>
          <m:sub>
            <m:r>
              <m:rPr>
                <m:nor/>
                <m:sty m:val="p"/>
              </m:rPr>
              <m:t>左</m:t>
            </m:r>
          </m:sub>
          <m:sup>
            <m:r>
              <m:rPr>
                <m:sty m:val="p"/>
              </m:rPr>
              <m:t>∘</m:t>
            </m:r>
          </m:sup>
        </m:sSubSup>
      </m:oMath>
      <w:r>
        <w:rPr>
          <w:rFonts w:hint="eastAsia" w:eastAsia="SimSun" w:ascii="Times New Roman" w:hAnsi="Times New Roman"/>
        </w:rPr>
        <w:t xml:space="preserve">；非相邻物种间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需通过</w:t>
      </w:r>
      <w: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加权求和。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对于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HClO：</w:t>
      </w:r>
    </w:p>
    <w:p>
      <w:pPr>
        <w:pStyle w:val="Compact"/>
        <w:numPr>
          <w:ilvl w:val="0"/>
          <w:numId w:val="1009"/>
        </w:numPr>
      </w:pPr>
      <m:oMath>
        <m:r>
          <m:rPr>
            <m:nor/>
            <m:sty m:val="p"/>
          </m:rPr>
          <m:t>HClO</m:t>
        </m:r>
        <m:r>
          <m:rPr>
            <m:sty m:val="p"/>
          </m:rPr>
          <m:t>+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nor/>
                <m:sty m:val="p"/>
              </m:rPr>
              <m:t>Cl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1.63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（右侧）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rPr>
                <m:nor/>
                <m:sty m:val="p"/>
              </m:rPr>
              <m:t>HClO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nor/>
            <m:sty m:val="p"/>
          </m:rPr>
          <m:t>HClO</m:t>
        </m:r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1.65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（左侧）</w:t>
      </w:r>
    </w:p>
    <w:p>
      <w:pPr>
        <w:pStyle w:val="FirstParagraph"/>
      </w:pPr>
      <m:oMath>
        <m:sSubSup>
          <m:e>
            <m:r>
              <m:t>φ</m:t>
            </m:r>
          </m:e>
          <m:sub>
            <m:r>
              <m:rPr>
                <m:nor/>
                <m:sty m:val="p"/>
              </m:rPr>
              <m:t>右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=</m:t>
        </m:r>
        <m:r>
          <m:t>1.63</m:t>
        </m:r>
        <m:r>
          <m:rPr>
            <m:sty m:val="p"/>
          </m:rPr>
          <m:t>&lt;</m:t>
        </m:r>
        <m:sSubSup>
          <m:e>
            <m:r>
              <m:t>φ</m:t>
            </m:r>
          </m:e>
          <m:sub>
            <m:r>
              <m:rPr>
                <m:nor/>
                <m:sty m:val="p"/>
              </m:rPr>
              <m:t>左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=</m:t>
        </m:r>
        <m:r>
          <m:t>1.65</m:t>
        </m:r>
      </m:oMath>
      <w:r>
        <w:rPr>
          <w:rFonts w:hint="eastAsia" w:eastAsia="SimSun" w:ascii="Times New Roman" w:hAnsi="Times New Roman"/>
        </w:rPr>
        <w:t xml:space="preserve">，因此</w:t>
      </w:r>
      <w:r>
        <w:t xml:space="preserve"> HClO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不发生</w:t>
      </w:r>
      <w:r>
        <w:rPr>
          <w:rFonts w:hint="eastAsia" w:eastAsia="SimSun" w:ascii="Times New Roman" w:hAnsi="Times New Roman"/>
        </w:rPr>
        <w:t xml:space="preserve">歧化反应。实际反向——Cl₂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HClO </w:t>
      </w:r>
      <w:r>
        <w:rPr>
          <w:rFonts w:hint="eastAsia" w:eastAsia="SimSun" w:ascii="Times New Roman" w:hAnsi="Times New Roman"/>
        </w:rPr>
        <w:t xml:space="preserve">发生归中反应生成</w:t>
      </w:r>
      <w:r>
        <w:t xml:space="preserve"> </w:t>
      </w:r>
      <w:r>
        <w:rPr>
          <w:rFonts w:hint="eastAsia" w:eastAsia="SimSun" w:ascii="Times New Roman" w:hAnsi="Times New Roman"/>
        </w:rPr>
        <w:t xml:space="preserve">HClO₂？需进一步分析具体条件。此处判断规则为：若右侧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&gt; </w:t>
      </w:r>
      <w:r>
        <w:rPr>
          <w:rFonts w:hint="eastAsia" w:eastAsia="SimSun" w:ascii="Times New Roman" w:hAnsi="Times New Roman"/>
        </w:rPr>
        <w:t xml:space="preserve">左侧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eastAsia="SimSun" w:ascii="Times New Roman" w:hAnsi="Times New Roman"/>
        </w:rPr>
        <w:t xml:space="preserve">，则歧化自发。</w:t>
      </w:r>
    </w:p>
    <w:p>
      <w:pPr>
        <w:pStyle w:val="Compact"/>
        <w:numPr>
          <w:ilvl w:val="0"/>
          <w:numId w:val="1010"/>
        </w:numPr>
      </w:pPr>
      <m:oMath>
        <m:sSubSup>
          <m:e>
            <m:r>
              <m:rPr>
                <m:nor/>
                <m:sty m:val="p"/>
              </m:rPr>
              <m:t>ClO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sSub>
          <m:e>
            <m:r>
              <m:rPr>
                <m:nor/>
                <m:sty m:val="p"/>
              </m:rPr>
              <m:t>Cl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涉及多步：</w:t>
      </w:r>
    </w:p>
    <w:p>
      <w:pPr>
        <w:pStyle w:val="Compact"/>
      </w:pPr>
      <m:oMathPara>
        <m:oMathParaPr>
          <m:jc m:val="center"/>
        </m:oMathParaPr>
        <m:oMath>
          <m:sSubSup>
            <m:e>
              <m:r>
                <m:rPr>
                  <m:nor/>
                  <m:sty m:val="p"/>
                </m:rPr>
                <m:t>ClO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t>1.18</m:t>
              </m:r>
            </m:lim>
          </m:limUpp>
          <m:sSub>
            <m:e>
              <m:r>
                <m:rPr>
                  <m:nor/>
                  <m:sty m:val="p"/>
                </m:rPr>
                <m:t>HClO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t>1.65</m:t>
              </m:r>
            </m:lim>
          </m:limUpp>
          <m:r>
            <m:rPr>
              <m:nor/>
              <m:sty m:val="p"/>
            </m:rPr>
            <m:t>HClO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t>1.63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b>
            <m:e>
              <m:r>
                <m:rPr>
                  <m:nor/>
                  <m:sty m:val="p"/>
                </m:rPr>
                <m:t>Cl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各步转移电子数：</w:t>
      </w:r>
      <m:oMath>
        <m:sSubSup>
          <m:e>
            <m:r>
              <m:rPr>
                <m:nor/>
                <m:sty m:val="p"/>
              </m:rPr>
              <m:t>ClO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sSub>
          <m:e>
            <m:r>
              <m:rPr>
                <m:nor/>
                <m:sty m:val="p"/>
              </m:rPr>
              <m:t>HClO</m:t>
            </m:r>
          </m:e>
          <m:sub>
            <m: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（+5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+3，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rFonts w:hint="eastAsia" w:eastAsia="SimSun" w:ascii="Times New Roman" w:hAnsi="Times New Roman"/>
        </w:rPr>
        <w:t xml:space="preserve">），</w:t>
      </w:r>
      <m:oMath>
        <m:sSub>
          <m:e>
            <m:r>
              <m:rPr>
                <m:nor/>
                <m:sty m:val="p"/>
              </m:rPr>
              <m:t>HClO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nor/>
            <m:sty m:val="p"/>
          </m:rPr>
          <m:t>HClO</m:t>
        </m:r>
      </m:oMath>
      <w:r>
        <w:rPr>
          <w:rFonts w:hint="eastAsia" w:eastAsia="SimSun" w:ascii="Times New Roman" w:hAnsi="Times New Roman"/>
        </w:rPr>
        <w:t xml:space="preserve">（+3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+1，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rFonts w:hint="eastAsia" w:eastAsia="SimSun" w:ascii="Times New Roman" w:hAnsi="Times New Roman"/>
        </w:rPr>
        <w:t xml:space="preserve">），</w:t>
      </w:r>
      <m:oMath>
        <m:r>
          <m:rPr>
            <m:nor/>
            <m:sty m:val="p"/>
          </m:rPr>
          <m:t>HClO</m:t>
        </m:r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nor/>
                <m:sty m:val="p"/>
              </m:rPr>
              <m:t>Cl</m:t>
            </m:r>
          </m:e>
          <m:sub>
            <m: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（+1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0，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rFonts w:hint="eastAsia" w:eastAsia="SimSun" w:ascii="Times New Roman" w:hAnsi="Times New Roman"/>
        </w:rPr>
        <w:t xml:space="preserve">）。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×</m:t>
              </m:r>
              <m:r>
                <m:t>1.18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1.65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1.63</m:t>
              </m:r>
            </m:num>
            <m:den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2.36</m:t>
              </m:r>
              <m:r>
                <m:rPr>
                  <m:sty m:val="p"/>
                </m:rPr>
                <m:t>+</m:t>
              </m:r>
              <m:r>
                <m:t>3.30</m:t>
              </m:r>
              <m:r>
                <m:rPr>
                  <m:sty m:val="p"/>
                </m:rPr>
                <m:t>+</m:t>
              </m:r>
              <m:r>
                <m:t>1.63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7.29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=</m:t>
          </m:r>
          <m:r>
            <m:t>1.46</m:t>
          </m:r>
          <m:r>
            <m:t> </m:t>
          </m:r>
          <m:r>
            <m:rPr>
              <m:nor/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HClO </w:t>
      </w:r>
      <w:r>
        <w:rPr>
          <w:rFonts w:hint="eastAsia" w:eastAsia="SimSun" w:ascii="Times New Roman" w:hAnsi="Times New Roman"/>
        </w:rPr>
        <w:t xml:space="preserve">不发生歧化反应；(2)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sSubSup>
          <m:e>
            <m:r>
              <m:rPr>
                <m:nor/>
                <m:sty m:val="p"/>
              </m:rPr>
              <m:t>ClO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Cl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1.46</m:t>
        </m:r>
        <m:r>
          <m:t> </m:t>
        </m:r>
        <m:r>
          <m:rPr>
            <m:nor/>
            <m:sty m:val="p"/>
          </m:rPr>
          <m:t>V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七拓展与联系"/>
    <w:p>
      <w:pPr>
        <w:pStyle w:val="Heading2"/>
      </w:pPr>
      <w:r>
        <w:rPr>
          <w:rFonts w:hint="eastAsia" w:eastAsia="SimHei" w:ascii="Times New Roman" w:hAnsi="Times New Roman"/>
        </w:rPr>
        <w:t xml:space="preserve">七、拓展与联系</w:t>
      </w:r>
    </w:p>
    <w:bookmarkStart w:id="55" w:name="与化学平衡的联系"/>
    <w:p>
      <w:pPr>
        <w:pStyle w:val="Heading3"/>
      </w:pPr>
      <w:r>
        <w:t xml:space="preserve">7.1 </w:t>
      </w:r>
      <w:r>
        <w:rPr>
          <w:rFonts w:hint="eastAsia" w:eastAsia="SimHei" w:ascii="Times New Roman" w:hAnsi="Times New Roman"/>
        </w:rPr>
        <w:t xml:space="preserve">与化学平衡的联系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电化学与化学平衡之间的桥梁是</w:t>
      </w:r>
      <w: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t>F</m:t>
        </m: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R</m:t>
        </m:r>
        <m:r>
          <m:t>T</m:t>
        </m:r>
        <m:r>
          <m:rPr>
            <m:sty m:val="p"/>
          </m:rPr>
          <m:t>ln</m:t>
        </m:r>
        <m:sSup>
          <m:e>
            <m:r>
              <m:t>K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eastAsia="SimSun" w:ascii="Times New Roman" w:hAnsi="Times New Roman"/>
        </w:rPr>
        <w:t xml:space="preserve">。由此可：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通过测定原电池电动势间接计算平衡常数；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通过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判断反应彻底程度（</w:t>
      </w:r>
      <m:oMath>
        <m:sSubSup>
          <m:e>
            <m:r>
              <m:t>E</m:t>
            </m:r>
          </m:e>
          <m:sub>
            <m:r>
              <m:rPr>
                <m:nor/>
                <m:sty m:val="p"/>
              </m:rPr>
              <m:t>cell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&gt;</m:t>
        </m:r>
        <m:r>
          <m:t>0.3</m:t>
        </m:r>
        <m:r>
          <m:t> </m:t>
        </m:r>
        <m:r>
          <m:rPr>
            <m:nor/>
            <m:sty m:val="p"/>
          </m:rPr>
          <m:t>V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通常很大）；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利用沉淀/配合反应影响电极电势，从而”驱动”热力学上本不倾向的反应（如</w:t>
      </w:r>
      <w:r>
        <w:t xml:space="preserve"> Cu²⁺ </w:t>
      </w:r>
      <w:r>
        <w:rPr>
          <w:rFonts w:hint="eastAsia" w:eastAsia="SimSun" w:ascii="Times New Roman" w:hAnsi="Times New Roman"/>
        </w:rPr>
        <w:t xml:space="preserve">氧化</w:t>
      </w:r>
      <w:r>
        <w:t xml:space="preserve"> </w:t>
      </w:r>
      <w:r>
        <w:rPr>
          <w:rFonts w:hint="eastAsia" w:eastAsia="SimSun" w:ascii="Times New Roman" w:hAnsi="Times New Roman"/>
        </w:rPr>
        <w:t xml:space="preserve">I⁻）。</w:t>
      </w:r>
    </w:p>
    <w:bookmarkEnd w:id="55"/>
    <w:bookmarkStart w:id="56" w:name="与酸碱理论的联系"/>
    <w:p>
      <w:pPr>
        <w:pStyle w:val="Heading3"/>
      </w:pPr>
      <w:r>
        <w:t xml:space="preserve">7.2 </w:t>
      </w:r>
      <w:r>
        <w:rPr>
          <w:rFonts w:hint="eastAsia" w:eastAsia="SimHei" w:ascii="Times New Roman" w:hAnsi="Times New Roman"/>
        </w:rPr>
        <w:t xml:space="preserve">与酸碱理论的联系</w:t>
      </w:r>
    </w:p>
    <w:p>
      <w:pPr>
        <w:pStyle w:val="FirstParagraph"/>
      </w:pPr>
      <w:r>
        <w:t xml:space="preserve">Nernst </w:t>
      </w:r>
      <w:r>
        <w:rPr>
          <w:rFonts w:hint="eastAsia" w:eastAsia="SimSun" w:ascii="Times New Roman" w:hAnsi="Times New Roman"/>
        </w:rPr>
        <w:t xml:space="preserve">方程中</w:t>
      </w:r>
      <w:r>
        <w:t xml:space="preserve"> H⁺ </w:t>
      </w:r>
      <w:r>
        <w:rPr>
          <w:rFonts w:hint="eastAsia" w:eastAsia="SimSun" w:ascii="Times New Roman" w:hAnsi="Times New Roman"/>
        </w:rPr>
        <w:t xml:space="preserve">参与的反应揭示了酸碱与氧化还原的耦合：</w:t>
      </w:r>
      <w:r>
        <w:t xml:space="preserve"> </w:t>
      </w:r>
      <w:r>
        <w:t xml:space="preserve">-</w:t>
      </w:r>
      <w:r>
        <w:t xml:space="preserve"> </w:t>
      </w:r>
      <m:oMath>
        <m:sSubSup>
          <m:e>
            <m:r>
              <m:rPr>
                <m:nor/>
                <m:sty m:val="p"/>
              </m:rPr>
              <m:t>MnO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/</m:t>
        </m:r>
        <m:sSup>
          <m:e>
            <m:r>
              <m:rPr>
                <m:nor/>
                <m:sty m:val="p"/>
              </m:rPr>
              <m:t>Mn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、</w:t>
      </w:r>
      <m:oMath>
        <m:sSub>
          <m:e>
            <m:r>
              <m:rPr>
                <m:nor/>
                <m:sty m:val="p"/>
              </m:rPr>
              <m:t>Cr</m:t>
            </m:r>
          </m:e>
          <m:sub>
            <m:r>
              <m:t>2</m:t>
            </m:r>
          </m:sub>
        </m:sSub>
        <m:sSubSup>
          <m:e>
            <m:r>
              <m:rPr>
                <m:nor/>
                <m:sty m:val="p"/>
              </m:rPr>
              <m:t>O</m:t>
            </m:r>
          </m:e>
          <m:sub>
            <m:r>
              <m:t>7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/</m:t>
        </m:r>
        <m:sSup>
          <m:e>
            <m:r>
              <m:rPr>
                <m:nor/>
                <m:sty m:val="p"/>
              </m:rPr>
              <m:t>Cr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等强氧化剂的氧化能力强烈依赖于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pH；</w:t>
      </w:r>
      <w:r>
        <w:t xml:space="preserve"> </w:t>
      </w:r>
      <w:r>
        <w:t xml:space="preserve">- φ-pH </w:t>
      </w:r>
      <w:r>
        <w:rPr>
          <w:rFonts w:hint="eastAsia" w:eastAsia="SimSun" w:ascii="Times New Roman" w:hAnsi="Times New Roman"/>
        </w:rPr>
        <w:t xml:space="preserve">图正是这种耦合关系的可视化呈现；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氧化还原滴定中常用调节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来控制氧化剂的选择性。</w:t>
      </w:r>
    </w:p>
    <w:bookmarkEnd w:id="56"/>
    <w:bookmarkStart w:id="57" w:name="与沉淀溶解平衡的联系"/>
    <w:p>
      <w:pPr>
        <w:pStyle w:val="Heading3"/>
      </w:pPr>
      <w:r>
        <w:t xml:space="preserve">7.3 </w:t>
      </w:r>
      <w:r>
        <w:rPr>
          <w:rFonts w:hint="eastAsia" w:eastAsia="SimHei" w:ascii="Times New Roman" w:hAnsi="Times New Roman"/>
        </w:rPr>
        <w:t xml:space="preserve">与沉淀溶解平衡的联系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沉淀生成对电极电势的影响是多重平衡耦合的典型案例：</w:t>
      </w:r>
      <w:r>
        <w:t xml:space="preserve"> </w:t>
      </w:r>
      <w:r>
        <w:t xml:space="preserve">- AgCl/Ag </w:t>
      </w:r>
      <w:r>
        <w:rPr>
          <w:rFonts w:hint="eastAsia" w:eastAsia="SimSun" w:ascii="Times New Roman" w:hAnsi="Times New Roman"/>
        </w:rPr>
        <w:t xml:space="preserve">电对的</w:t>
      </w:r>
      <w:r>
        <w:t xml:space="preserve"> </w:t>
      </w:r>
      <m:oMath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0.222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，而</w:t>
      </w:r>
      <w:r>
        <w:t xml:space="preserve"> Ag⁺/Ag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0.80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，两者相差</w:t>
      </w:r>
      <w:r>
        <w:t xml:space="preserve"> 0.58 V </w:t>
      </w:r>
      <w:r>
        <w:rPr>
          <w:rFonts w:hint="eastAsia" w:eastAsia="SimSun" w:ascii="Times New Roman" w:hAnsi="Times New Roman"/>
        </w:rPr>
        <w:t xml:space="preserve">正是源于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sp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的影响；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电解精炼铜时，Ag/Zn/Fe</w:t>
      </w:r>
      <w:r>
        <w:t xml:space="preserve"> </w:t>
      </w:r>
      <w:r>
        <w:rPr>
          <w:rFonts w:hint="eastAsia" w:eastAsia="SimSun" w:ascii="Times New Roman" w:hAnsi="Times New Roman"/>
        </w:rPr>
        <w:t xml:space="preserve">等杂质的沉淀/溶解行为也可用电势结合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sp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判断。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八本节总结-速查"/>
    <w:p>
      <w:pPr>
        <w:pStyle w:val="Heading2"/>
      </w:pPr>
      <w:r>
        <w:rPr>
          <w:rFonts w:hint="eastAsia" w:eastAsia="SimHei" w:ascii="Times New Roman" w:hAnsi="Times New Roman"/>
        </w:rPr>
        <w:t xml:space="preserve">八、本节总结</w:t>
      </w:r>
      <w:r>
        <w:t xml:space="preserve"> · </w:t>
      </w:r>
      <w:r>
        <w:rPr>
          <w:rFonts w:hint="eastAsia" w:eastAsia="SimHei" w:ascii="Times New Roman" w:hAnsi="Times New Roman"/>
        </w:rPr>
        <w:t xml:space="preserve">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核心概念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关键公式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注意点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原电池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E</m:t>
              </m:r>
              <m:r>
                <m:rPr>
                  <m:sty m:val="p"/>
                </m:rPr>
                <m:t>=</m:t>
              </m:r>
              <m:sSub>
                <m:e>
                  <m:r>
                    <m:t>φ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φ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“阳负阴正”</w:t>
            </w:r>
            <w:r>
              <w:rPr>
                <w:rFonts w:hint="eastAsia" w:ascii="Times New Roman" w:hAnsi="Times New Roman" w:eastAsia="SimSun"/>
              </w:rPr>
              <w:t xml:space="preserve">；盐桥维持电荷平衡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标准电极电势</w:t>
            </w:r>
          </w:p>
        </w:tc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cell</m:t>
                  </m:r>
                </m:sub>
                <m:sup>
                  <m:r>
                    <m:rPr>
                      <m:sty m:val="p"/>
                    </m:rPr>
                    <m:t>∘</m:t>
                  </m:r>
                </m:sup>
              </m:sSub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自发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还原电势；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越正氧化型氧化性越强；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不可直接加和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E°-ΔG°-K </w:t>
            </w:r>
            <w:r>
              <w:rPr>
                <w:rFonts w:hint="eastAsia" w:ascii="Times New Roman" w:hAnsi="Times New Roman" w:eastAsia="SimSun"/>
              </w:rPr>
              <w:t xml:space="preserve">关系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F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；</w:t>
            </w:r>
            <m:oMath>
              <m:r>
                <m:rPr>
                  <m:sty m:val="p"/>
                </m:rPr>
                <m:t>ln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F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/</m:t>
              </m:r>
              <m:r>
                <m:t>R</m:t>
              </m:r>
              <m:r>
                <m:t>T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注意</w:t>
            </w:r>
            <w:r>
              <w:rPr>
                <w:rFonts w:ascii="Times New Roman" w:hAnsi="Times New Roman" w:eastAsia="SimSun"/>
              </w:rPr>
              <w:t xml:space="preserve"> n </w:t>
            </w:r>
            <w:r>
              <w:rPr>
                <w:rFonts w:hint="eastAsia" w:ascii="Times New Roman" w:hAnsi="Times New Roman" w:eastAsia="SimSun"/>
              </w:rPr>
              <w:t xml:space="preserve">的取值；</w:t>
            </w:r>
            <m:oMath>
              <m:sSubSup>
                <m:e>
                  <m: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cell</m:t>
                  </m:r>
                </m:sub>
                <m:sup>
                  <m:r>
                    <m:rPr>
                      <m:sty m:val="p"/>
                    </m:rPr>
                    <m:t>∘</m:t>
                  </m:r>
                </m:sup>
              </m:sSubSup>
              <m:r>
                <m:rPr>
                  <m:sty m:val="p"/>
                </m:rPr>
                <m:t>&gt;</m:t>
              </m:r>
              <m:r>
                <m:t>0.3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V </w:t>
            </w:r>
            <w:r>
              <w:rPr>
                <w:rFonts w:hint="eastAsia" w:ascii="Times New Roman" w:hAnsi="Times New Roman" w:eastAsia="SimSun"/>
              </w:rPr>
              <w:t xml:space="preserve">时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K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很大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Nernst </w:t>
            </w:r>
            <w:r>
              <w:rPr>
                <w:rFonts w:hint="eastAsia" w:ascii="Times New Roman" w:hAnsi="Times New Roman" w:eastAsia="SimSun"/>
              </w:rPr>
              <w:t xml:space="preserve">方程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φ</m:t>
              </m:r>
              <m:r>
                <m:rPr>
                  <m:sty m:val="p"/>
                </m:rPr>
                <m:t>=</m:t>
              </m:r>
              <m:sSup>
                <m:e>
                  <m:r>
                    <m:t>φ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ln</m:t>
              </m:r>
              <m:r>
                <m:t>Q</m:t>
              </m:r>
            </m:oMath>
            <w:r>
              <w:rPr>
                <w:rFonts w:hint="eastAsia" w:ascii="Times New Roman" w:hAnsi="Times New Roman" w:eastAsia="SimSun"/>
              </w:rPr>
              <w:t xml:space="preserve">；298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K：</w:t>
            </w:r>
            <m:oMath>
              <m:r>
                <m:t>φ</m:t>
              </m:r>
              <m:r>
                <m:rPr>
                  <m:sty m:val="p"/>
                </m:rPr>
                <m:t>=</m:t>
              </m:r>
              <m:sSup>
                <m:e>
                  <m:r>
                    <m:t>φ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0.0591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lg</m:t>
              </m:r>
              <m:r>
                <m:t>Q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n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是半反应电子数</w:t>
            </w:r>
            <w:r>
              <w:rPr>
                <w:rFonts w:hint="eastAsia" w:ascii="Times New Roman" w:hAnsi="Times New Roman" w:eastAsia="SimSun"/>
              </w:rPr>
              <w:t xml:space="preserve">；Q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写法同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K；</w:t>
            </w:r>
            <w:r>
              <w:rPr>
                <w:rFonts w:ascii="Times New Roman" w:hAnsi="Times New Roman" w:eastAsia="SimSun"/>
                <w:b/>
                <w:bCs/>
              </w:rPr>
              <w:t xml:space="preserve">0.0591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只在</w:t>
            </w:r>
            <w:r>
              <w:rPr>
                <w:rFonts w:ascii="Times New Roman" w:hAnsi="Times New Roman" w:eastAsia="SimSun"/>
                <w:b/>
                <w:bCs/>
              </w:rPr>
              <w:t xml:space="preserve"> 298 K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有效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影响</w:t>
            </w:r>
            <w:r>
              <w:rPr>
                <w:rFonts w:ascii="Times New Roman" w:hAnsi="Times New Roman" w:eastAsia="SimSun"/>
              </w:rPr>
              <w:t xml:space="preserve"> E </w:t>
            </w:r>
            <w:r>
              <w:rPr>
                <w:rFonts w:hint="eastAsia" w:ascii="Times New Roman" w:hAnsi="Times New Roman" w:eastAsia="SimSun"/>
              </w:rPr>
              <w:t xml:space="preserve">的因素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浓度、pH、沉淀、配合物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本质是改变</w:t>
            </w:r>
            <w:r>
              <w:rPr>
                <w:rFonts w:ascii="Times New Roman" w:hAnsi="Times New Roman" w:eastAsia="SimSun"/>
              </w:rPr>
              <w:t xml:space="preserve"> [Ox]/[Red] </w:t>
            </w:r>
            <w:r>
              <w:rPr>
                <w:rFonts w:hint="eastAsia" w:ascii="Times New Roman" w:hAnsi="Times New Roman" w:eastAsia="SimSun"/>
              </w:rPr>
              <w:t xml:space="preserve">比值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元素电势图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相邻物种箭头标注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；非相邻物种加权平均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E°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不能直接加</w:t>
            </w:r>
            <w:r>
              <w:rPr>
                <w:rFonts w:hint="eastAsia" w:ascii="Times New Roman" w:hAnsi="Times New Roman" w:eastAsia="SimSun"/>
              </w:rPr>
              <w:t xml:space="preserve">，须通过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转换；</w:t>
            </w:r>
            <m:oMath>
              <m:sSubSup>
                <m:e>
                  <m:r>
                    <m:t>φ</m:t>
                  </m:r>
                </m:e>
                <m:sub>
                  <m:r>
                    <m:rPr>
                      <m:nor/>
                      <m:sty m:val="p"/>
                    </m:rPr>
                    <m:t>右</m:t>
                  </m:r>
                </m:sub>
                <m:sup>
                  <m:r>
                    <m:rPr>
                      <m:sty m:val="p"/>
                    </m:rPr>
                    <m:t>∘</m:t>
                  </m:r>
                </m:sup>
              </m:sSubSup>
              <m:r>
                <m:rPr>
                  <m:sty m:val="p"/>
                </m:rPr>
                <m:t>&gt;</m:t>
              </m:r>
              <m:sSubSup>
                <m:e>
                  <m:r>
                    <m:t>φ</m:t>
                  </m:r>
                </m:e>
                <m:sub>
                  <m:r>
                    <m:rPr>
                      <m:nor/>
                      <m:sty m:val="p"/>
                    </m:rPr>
                    <m:t>左</m:t>
                  </m:r>
                </m:sub>
                <m:sup>
                  <m:r>
                    <m:rPr>
                      <m:sty m:val="p"/>
                    </m:rPr>
                    <m:t>∘</m:t>
                  </m:r>
                </m:sup>
              </m:sSub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→ </w:t>
            </w:r>
            <w:r>
              <w:rPr>
                <w:rFonts w:hint="eastAsia" w:ascii="Times New Roman" w:hAnsi="Times New Roman" w:eastAsia="SimSun"/>
              </w:rPr>
              <w:t xml:space="preserve">歧化自发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φ-pH </w:t>
            </w:r>
            <w:r>
              <w:rPr>
                <w:rFonts w:hint="eastAsia" w:ascii="Times New Roman" w:hAnsi="Times New Roman" w:eastAsia="SimSun"/>
              </w:rPr>
              <w:t xml:space="preserve">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水平/垂直/斜线三类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水的稳定区介于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rPr>
                      <m:nor/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O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线和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p>
                <m:e>
                  <m:r>
                    <m:rPr>
                      <m:nor/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/</m:t>
              </m:r>
              <m:sSub>
                <m:e>
                  <m:r>
                    <m:rPr>
                      <m:nor/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线之间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3" w:name="九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九、练习题</w:t>
      </w:r>
    </w:p>
    <w:bookmarkStart w:id="60" w:name="基础巩固"/>
    <w:p>
      <w:pPr>
        <w:pStyle w:val="Heading3"/>
      </w:pPr>
      <w:r>
        <w:t xml:space="preserve">9.1 </w:t>
      </w:r>
      <w:r>
        <w:rPr>
          <w:rFonts w:hint="eastAsia" w:eastAsia="SimHei" w:ascii="Times New Roman" w:hAnsi="Times New Roman"/>
        </w:rPr>
        <w:t xml:space="preserve">基础巩固（⭐）</w:t>
      </w:r>
    </w:p>
    <w:p>
      <w:pPr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写出下列原电池的电池符号和正、负极反应：</w:t>
      </w:r>
    </w:p>
    <w:p>
      <w:pPr>
        <w:pStyle w:val="Compact"/>
        <w:numPr>
          <w:ilvl w:val="1"/>
          <w:numId w:val="1012"/>
        </w:numPr>
      </w:pPr>
      <m:oMath>
        <m:r>
          <m:rPr>
            <m:nor/>
            <m:sty m:val="p"/>
          </m:rPr>
          <m:t>Zn</m:t>
        </m:r>
        <m:r>
          <m:rPr>
            <m:sty m:val="p"/>
          </m:rPr>
          <m:t>+</m:t>
        </m:r>
        <m:sSup>
          <m:e>
            <m:r>
              <m:rPr>
                <m:nor/>
                <m:sty m:val="p"/>
              </m:rPr>
              <m:t>Cu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sSup>
          <m:e>
            <m:r>
              <m:rPr>
                <m:nor/>
                <m:sty m:val="p"/>
              </m:rPr>
              <m:t>Zn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nor/>
            <m:sty m:val="p"/>
          </m:rPr>
          <m:t>Cu</m:t>
        </m:r>
      </m:oMath>
    </w:p>
    <w:p>
      <w:pPr>
        <w:pStyle w:val="Compact"/>
        <w:numPr>
          <w:ilvl w:val="1"/>
          <w:numId w:val="1012"/>
        </w:numPr>
      </w:pPr>
      <m:oMath>
        <m:r>
          <m:rPr>
            <m:nor/>
            <m:sty m:val="p"/>
          </m:rPr>
          <m:t>Fe</m:t>
        </m:r>
        <m:r>
          <m:rPr>
            <m:sty m:val="p"/>
          </m:rPr>
          <m:t>+</m:t>
        </m:r>
        <m:r>
          <m:t>2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t>3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</w:p>
    <w:p>
      <w:pPr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已知</w:t>
      </w:r>
      <w:r>
        <w:t xml:space="preserve"> </w:t>
      </w:r>
      <m:oMath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0.77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nor/>
            <m:sty m:val="p"/>
          </m:rPr>
          <m:t>Fe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0.44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sSup>
          <m:e>
            <m:r>
              <m:rPr>
                <m:nor/>
                <m:sty m:val="p"/>
              </m:rPr>
              <m:t>Hg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nor/>
            <m:sty m:val="p"/>
          </m:rPr>
          <m:t>Hg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0.85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。在标准状态下，下列各组物质能发生反应的是：</w:t>
      </w:r>
      <w:r>
        <w:t xml:space="preserve"> </w:t>
      </w:r>
      <w:r>
        <w:t xml:space="preserve">A. Fe + Fe³⁺　　B. Fe²⁺ + Hg　　C. Fe³⁺ + Hg　　D. Fe + Hg²⁺</w:t>
      </w:r>
    </w:p>
    <w:p>
      <w:pPr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写出甘汞电极和银-氯化银电极的电极反应，并说明它们的电势值为何不是固定值？</w:t>
      </w:r>
    </w:p>
    <w:bookmarkEnd w:id="60"/>
    <w:bookmarkStart w:id="61" w:name="提高训练"/>
    <w:p>
      <w:pPr>
        <w:pStyle w:val="Heading3"/>
      </w:pPr>
      <w:r>
        <w:t xml:space="preserve">9.2 </w:t>
      </w:r>
      <w:r>
        <w:rPr>
          <w:rFonts w:hint="eastAsia" w:eastAsia="SimHei" w:ascii="Times New Roman" w:hAnsi="Times New Roman"/>
        </w:rPr>
        <w:t xml:space="preserve">提高训练（⭐⭐⭐）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计算</w:t>
      </w:r>
      <w:r>
        <w:t xml:space="preserve"> 298 K </w:t>
      </w:r>
      <w:r>
        <w:rPr>
          <w:rFonts w:hint="eastAsia" w:eastAsia="SimSun" w:ascii="Times New Roman" w:hAnsi="Times New Roman"/>
        </w:rPr>
        <w:t xml:space="preserve">时，下列条件下</w:t>
      </w:r>
      <w:r>
        <w:t xml:space="preserve"> Zn²⁺/Zn </w:t>
      </w:r>
      <w:r>
        <w:rPr>
          <w:rFonts w:hint="eastAsia" w:eastAsia="SimSun" w:ascii="Times New Roman" w:hAnsi="Times New Roman"/>
        </w:rPr>
        <w:t xml:space="preserve">电极的电极电势：</w:t>
      </w:r>
    </w:p>
    <w:p>
      <w:pPr>
        <w:pStyle w:val="Compact"/>
        <w:numPr>
          <w:ilvl w:val="1"/>
          <w:numId w:val="1014"/>
        </w:numPr>
      </w:pPr>
      <m:oMath>
        <m:r>
          <m:rPr>
            <m:sty m:val="p"/>
          </m:rPr>
          <m:t>[</m:t>
        </m:r>
        <m:sSup>
          <m:e>
            <m:r>
              <m:rPr>
                <m:nor/>
                <m:sty m:val="p"/>
              </m:rPr>
              <m:t>Zn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0.50</m:t>
        </m:r>
        <m:r>
          <m:t> </m:t>
        </m:r>
        <m:sSup>
          <m:e>
            <m:r>
              <m:rPr>
                <m:nor/>
                <m:sty m:val="p"/>
              </m:rPr>
              <m:t>mol·L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Compact"/>
        <w:numPr>
          <w:ilvl w:val="1"/>
          <w:numId w:val="1014"/>
        </w:numPr>
      </w:pPr>
      <m:oMath>
        <m:r>
          <m:rPr>
            <m:sty m:val="p"/>
          </m:rPr>
          <m:t>[</m:t>
        </m:r>
        <m:sSup>
          <m:e>
            <m:r>
              <m:rPr>
                <m:nor/>
                <m:sty m:val="p"/>
              </m:rPr>
              <m:t>Zn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 </m:t>
        </m:r>
        <m:sSup>
          <m:e>
            <m:r>
              <m:rPr>
                <m:nor/>
                <m:sty m:val="p"/>
              </m:rPr>
              <m:t>mol·L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已知</w:t>
      </w:r>
      <w:r>
        <w:t xml:space="preserve"> </w:t>
      </w:r>
      <m:oMath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sSup>
          <m:e>
            <m:r>
              <m:rPr>
                <m:nor/>
                <m:sty m:val="p"/>
              </m:rPr>
              <m:t>Zn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nor/>
            <m:sty m:val="p"/>
          </m:rPr>
          <m:t>Zn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0.76</m:t>
        </m:r>
        <m:r>
          <m:t> </m:t>
        </m:r>
        <m:r>
          <m:rPr>
            <m:nor/>
            <m:sty m:val="p"/>
          </m:rPr>
          <m:t>V</m:t>
        </m:r>
      </m:oMath>
      <w:r>
        <w:t xml:space="preserve">。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已知</w:t>
      </w:r>
      <w:r>
        <w:t xml:space="preserve"> </w:t>
      </w:r>
      <m:oMath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Cr</m:t>
            </m:r>
          </m:e>
          <m:sub>
            <m:r>
              <m:t>2</m:t>
            </m:r>
          </m:sub>
        </m:sSub>
        <m:sSubSup>
          <m:e>
            <m:r>
              <m:rPr>
                <m:nor/>
                <m:sty m:val="p"/>
              </m:rPr>
              <m:t>O</m:t>
            </m:r>
          </m:e>
          <m:sub>
            <m:r>
              <m:t>7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/</m:t>
        </m:r>
        <m:sSup>
          <m:e>
            <m:r>
              <m:rPr>
                <m:nor/>
                <m:sty m:val="p"/>
              </m:rPr>
              <m:t>Cr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1.33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，半反应为</w:t>
      </w:r>
      <w:r>
        <w:t xml:space="preserve"> </w:t>
      </w:r>
      <m:oMath>
        <m:sSub>
          <m:e>
            <m:r>
              <m:rPr>
                <m:nor/>
                <m:sty m:val="p"/>
              </m:rPr>
              <m:t>Cr</m:t>
            </m:r>
          </m:e>
          <m:sub>
            <m:r>
              <m:t>2</m:t>
            </m:r>
          </m:sub>
        </m:sSub>
        <m:sSubSup>
          <m:e>
            <m:r>
              <m:rPr>
                <m:nor/>
                <m:sty m:val="p"/>
              </m:rPr>
              <m:t>O</m:t>
            </m:r>
          </m:e>
          <m:sub>
            <m:r>
              <m:t>7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14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6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t>2</m:t>
        </m:r>
        <m:sSup>
          <m:e>
            <m:r>
              <m:rPr>
                <m:nor/>
                <m:sty m:val="p"/>
              </m:rPr>
              <m:t>Cr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7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。在</w:t>
      </w:r>
      <w:r>
        <w:t xml:space="preserve"> 298 </w:t>
      </w:r>
      <w:r>
        <w:rPr>
          <w:rFonts w:hint="eastAsia" w:eastAsia="SimSun" w:ascii="Times New Roman" w:hAnsi="Times New Roman"/>
        </w:rPr>
        <w:t xml:space="preserve">K，</w:t>
      </w:r>
      <m:oMath>
        <m:r>
          <m:rPr>
            <m:sty m:val="p"/>
          </m:rPr>
          <m:t>[</m:t>
        </m:r>
        <m:sSub>
          <m:e>
            <m:r>
              <m:rPr>
                <m:nor/>
                <m:sty m:val="p"/>
              </m:rPr>
              <m:t>Cr</m:t>
            </m:r>
          </m:e>
          <m:sub>
            <m:r>
              <m:t>2</m:t>
            </m:r>
          </m:sub>
        </m:sSub>
        <m:sSubSup>
          <m:e>
            <m:r>
              <m:rPr>
                <m:nor/>
                <m:sty m:val="p"/>
              </m:rPr>
              <m:t>O</m:t>
            </m:r>
          </m:e>
          <m:sub>
            <m:r>
              <m:t>7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sSup>
          <m:e>
            <m:r>
              <m:rPr>
                <m:nor/>
                <m:sty m:val="p"/>
              </m:rPr>
              <m:t>Cr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1.0</m:t>
        </m:r>
        <m:r>
          <m:t> </m:t>
        </m:r>
        <m:sSup>
          <m:e>
            <m:r>
              <m:rPr>
                <m:nor/>
                <m:sty m:val="p"/>
              </m:rPr>
              <m:t>mol·L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时，计算：</w:t>
      </w:r>
    </w:p>
    <w:p>
      <w:pPr>
        <w:pStyle w:val="Compact"/>
        <w:numPr>
          <w:ilvl w:val="1"/>
          <w:numId w:val="1015"/>
        </w:numPr>
      </w:pPr>
      <w:r>
        <w:t xml:space="preserve">pH = 0 </w:t>
      </w:r>
      <w:r>
        <w:rPr>
          <w:rFonts w:hint="eastAsia" w:eastAsia="SimSun" w:ascii="Times New Roman" w:hAnsi="Times New Roman"/>
        </w:rPr>
        <w:t xml:space="preserve">时的</w:t>
      </w:r>
      <w:r>
        <w:t xml:space="preserve"> </w:t>
      </w:r>
      <m:oMath>
        <m:r>
          <m:t>φ</m:t>
        </m:r>
      </m:oMath>
      <w:r>
        <w:rPr>
          <w:rFonts w:hint="eastAsia" w:eastAsia="SimSun" w:ascii="Times New Roman" w:hAnsi="Times New Roman"/>
        </w:rPr>
        <w:t xml:space="preserve">；</w:t>
      </w:r>
    </w:p>
    <w:p>
      <w:pPr>
        <w:pStyle w:val="Compact"/>
        <w:numPr>
          <w:ilvl w:val="1"/>
          <w:numId w:val="1015"/>
        </w:numPr>
      </w:pPr>
      <w:r>
        <w:t xml:space="preserve">pH = 3 </w:t>
      </w:r>
      <w:r>
        <w:rPr>
          <w:rFonts w:hint="eastAsia" w:eastAsia="SimSun" w:ascii="Times New Roman" w:hAnsi="Times New Roman"/>
        </w:rPr>
        <w:t xml:space="preserve">时的</w:t>
      </w:r>
      <w:r>
        <w:t xml:space="preserve"> </w:t>
      </w:r>
      <m:oMath>
        <m:r>
          <m:t>φ</m:t>
        </m:r>
      </m:oMath>
      <w:r>
        <w:rPr>
          <w:rFonts w:hint="eastAsia" w:eastAsia="SimSun" w:ascii="Times New Roman" w:hAnsi="Times New Roman"/>
        </w:rPr>
        <w:t xml:space="preserve">；</w:t>
      </w:r>
    </w:p>
    <w:p>
      <w:pPr>
        <w:pStyle w:val="Compact"/>
        <w:numPr>
          <w:ilvl w:val="1"/>
          <w:numId w:val="1015"/>
        </w:numPr>
      </w:pPr>
      <w:r>
        <w:rPr>
          <w:rFonts w:hint="eastAsia" w:eastAsia="SimSun" w:ascii="Times New Roman" w:hAnsi="Times New Roman"/>
        </w:rPr>
        <w:t xml:space="preserve">根据计算结果，说明重铬酸钾的氧化性随酸度的变化趋势。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已知</w:t>
      </w:r>
      <w:r>
        <w:t xml:space="preserve"> </w:t>
      </w:r>
      <m:oMath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sSup>
          <m:e>
            <m:r>
              <m:rPr>
                <m:nor/>
                <m:sty m:val="p"/>
              </m:rPr>
              <m:t>Ag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nor/>
            <m:sty m:val="p"/>
          </m:rPr>
          <m:t>Ag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0.80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rPr>
            <m:nor/>
            <m:sty m:val="p"/>
          </m:rPr>
          <m:t>AgCl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sp</m:t>
            </m:r>
          </m:sub>
        </m:sSub>
        <m:r>
          <m:rPr>
            <m:sty m:val="p"/>
          </m:rPr>
          <m:t>=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hint="eastAsia" w:eastAsia="SimSun" w:ascii="Times New Roman" w:hAnsi="Times New Roman"/>
        </w:rPr>
        <w:t xml:space="preserve">。计算</w:t>
      </w:r>
      <w:r>
        <w:t xml:space="preserve"> Ag|AgCl(s)|Cl⁻(1.0 mol·L⁻¹) </w:t>
      </w:r>
      <w:r>
        <w:rPr>
          <w:rFonts w:hint="eastAsia" w:eastAsia="SimSun" w:ascii="Times New Roman" w:hAnsi="Times New Roman"/>
        </w:rPr>
        <w:t xml:space="preserve">电极的</w:t>
      </w:r>
      <w:r>
        <w:t xml:space="preserve"> </w:t>
      </w:r>
      <m:oMath>
        <m:r>
          <m:t>φ</m:t>
        </m:r>
      </m:oMath>
      <w:r>
        <w:rPr>
          <w:rFonts w:hint="eastAsia" w:eastAsia="SimSun" w:ascii="Times New Roman" w:hAnsi="Times New Roman"/>
        </w:rPr>
        <w:t xml:space="preserve">，并与银-氯化银电极的标准值（+0.222</w:t>
      </w:r>
      <w:r>
        <w:t xml:space="preserve"> </w:t>
      </w:r>
      <w:r>
        <w:rPr>
          <w:rFonts w:hint="eastAsia" w:eastAsia="SimSun" w:ascii="Times New Roman" w:hAnsi="Times New Roman"/>
        </w:rPr>
        <w:t xml:space="preserve">V）比较。</w:t>
      </w:r>
    </w:p>
    <w:bookmarkEnd w:id="61"/>
    <w:bookmarkStart w:id="62" w:name="挑战"/>
    <w:p>
      <w:pPr>
        <w:pStyle w:val="Heading3"/>
      </w:pPr>
      <w:r>
        <w:t xml:space="preserve">9.3 </w:t>
      </w:r>
      <w:r>
        <w:rPr>
          <w:rFonts w:hint="eastAsia" w:eastAsia="SimHei" w:ascii="Times New Roman" w:hAnsi="Times New Roman"/>
        </w:rPr>
        <w:t xml:space="preserve">挑战（⭐⭐⭐⭐）</w:t>
      </w:r>
    </w:p>
    <w:p>
      <w:pPr>
        <w:pStyle w:val="Compact"/>
        <w:numPr>
          <w:ilvl w:val="0"/>
          <w:numId w:val="1016"/>
        </w:numPr>
      </w:pPr>
      <w:r>
        <w:rPr>
          <w:rFonts w:hint="eastAsia" w:eastAsia="SimSun" w:ascii="Times New Roman" w:hAnsi="Times New Roman"/>
        </w:rPr>
        <w:t xml:space="preserve">酸性溶液中碘的</w:t>
      </w:r>
      <w:r>
        <w:t xml:space="preserve"> Latimer </w:t>
      </w:r>
      <w:r>
        <w:rPr>
          <w:rFonts w:hint="eastAsia" w:eastAsia="SimSun" w:ascii="Times New Roman" w:hAnsi="Times New Roman"/>
        </w:rPr>
        <w:t xml:space="preserve">图如下：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5</m:t>
              </m:r>
            </m:sub>
          </m:sSub>
          <m:sSub>
            <m:e>
              <m:r>
                <m:rPr>
                  <m:nor/>
                  <m:sty m:val="p"/>
                </m:rPr>
                <m:t>IO</m:t>
              </m:r>
            </m:e>
            <m:sub>
              <m:r>
                <m:t>6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t>1.60</m:t>
              </m:r>
            </m:lim>
          </m:limUpp>
          <m:sSubSup>
            <m:e>
              <m:r>
                <m:rPr>
                  <m:nor/>
                  <m:sty m:val="p"/>
                </m:rPr>
                <m:t>IO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t>1.13</m:t>
              </m:r>
            </m:lim>
          </m:limUpp>
          <m:r>
            <m:rPr>
              <m:nor/>
              <m:sty m:val="p"/>
            </m:rPr>
            <m:t>HIO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t>1.44</m:t>
              </m:r>
            </m:lim>
          </m:limUpp>
          <m:sSub>
            <m:e>
              <m:r>
                <m:rPr>
                  <m:nor/>
                  <m:sty m:val="p"/>
                </m:rPr>
                <m:t>I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t>0.54</m:t>
              </m:r>
            </m:lim>
          </m:limUpp>
          <m:sSup>
            <m:e>
              <m:r>
                <m:rPr>
                  <m:nor/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Compact"/>
        <w:numPr>
          <w:ilvl w:val="1"/>
          <w:numId w:val="1017"/>
        </w:numPr>
      </w:pPr>
      <w:r>
        <w:rPr>
          <w:rFonts w:hint="eastAsia" w:eastAsia="SimSun" w:ascii="Times New Roman" w:hAnsi="Times New Roman"/>
        </w:rPr>
        <w:t xml:space="preserve">判断</w:t>
      </w:r>
      <w:r>
        <w:t xml:space="preserve"> HIO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sSub>
          <m:e>
            <m:r>
              <m:rPr>
                <m:nor/>
                <m:sty m:val="p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能否发生歧化反应；</w:t>
      </w:r>
    </w:p>
    <w:p>
      <w:pPr>
        <w:pStyle w:val="Compact"/>
        <w:numPr>
          <w:ilvl w:val="1"/>
          <w:numId w:val="1017"/>
        </w:numPr>
      </w:pPr>
      <w:r>
        <w:rPr>
          <w:rFonts w:hint="eastAsia" w:eastAsia="SimSun" w:ascii="Times New Roman" w:hAnsi="Times New Roman"/>
        </w:rPr>
        <w:t xml:space="preserve">计算</w:t>
      </w:r>
      <w:r>
        <w:t xml:space="preserve"> </w:t>
      </w:r>
      <m:oMath>
        <m:sSubSup>
          <m:e>
            <m:r>
              <m:rPr>
                <m:nor/>
                <m:sty m:val="p"/>
              </m:rPr>
              <m:t>IO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sSub>
          <m:e>
            <m:r>
              <m:rPr>
                <m:nor/>
                <m:sty m:val="p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。</w:t>
      </w:r>
    </w:p>
    <w:p>
      <w:pPr>
        <w:pStyle w:val="Compact"/>
        <w:numPr>
          <w:ilvl w:val="0"/>
          <w:numId w:val="1016"/>
        </w:numPr>
      </w:pPr>
      <w:r>
        <w:rPr>
          <w:rFonts w:hint="eastAsia" w:eastAsia="SimSun" w:ascii="Times New Roman" w:hAnsi="Times New Roman"/>
        </w:rPr>
        <w:t xml:space="preserve">设计一个原电池，利用</w:t>
      </w:r>
      <w:r>
        <w:t xml:space="preserve"> </w:t>
      </w:r>
      <m:oMath>
        <m:sSub>
          <m:e>
            <m:r>
              <m:rPr>
                <m:nor/>
                <m:sty m:val="p"/>
              </m:rPr>
              <m:t>PbSO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的溶度积数据（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sp</m:t>
            </m:r>
          </m:sub>
        </m:sSub>
        <m:r>
          <m:rPr>
            <m:sty m:val="p"/>
          </m:rPr>
          <m:t>=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hint="eastAsia" w:eastAsia="SimSun" w:ascii="Times New Roman" w:hAnsi="Times New Roman"/>
        </w:rPr>
        <w:t xml:space="preserve">）测定</w:t>
      </w:r>
      <w:r>
        <w:t xml:space="preserve"> </w:t>
      </w:r>
      <m:oMath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sSup>
          <m:e>
            <m:r>
              <m:rPr>
                <m:nor/>
                <m:sty m:val="p"/>
              </m:rPr>
              <m:t>Pb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nor/>
            <m:sty m:val="p"/>
          </m:rPr>
          <m:t>Pb</m:t>
        </m:r>
        <m:r>
          <m:rPr>
            <m:sty m:val="p"/>
          </m:rPr>
          <m:t>)</m:t>
        </m:r>
      </m:oMath>
      <w:r>
        <w:rPr>
          <w:rFonts w:hint="eastAsia" w:eastAsia="SimSun" w:ascii="Times New Roman" w:hAnsi="Times New Roman"/>
        </w:rPr>
        <w:t xml:space="preserve">，画出装置示意图并说明原理。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十参考答案与提示"/>
    <w:p>
      <w:pPr>
        <w:pStyle w:val="Heading2"/>
      </w:pPr>
      <w:r>
        <w:rPr>
          <w:rFonts w:hint="eastAsia" w:eastAsia="SimHei" w:ascii="Times New Roman" w:hAnsi="Times New Roman"/>
        </w:rPr>
        <w:t xml:space="preserve">十、参考答案与提示</w:t>
      </w:r>
    </w:p>
    <w:p>
      <w:pPr>
        <w:pStyle w:val="FirstParagraph"/>
      </w:pPr>
      <w:r>
        <w:rPr>
          <w:b/>
          <w:bCs/>
        </w:rPr>
        <w:t xml:space="preserve">1</w:t>
      </w:r>
      <w:r>
        <w:t xml:space="preserve">. (a)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Zn</m:t>
        </m:r>
        <m:r>
          <m:rPr>
            <m:sty m:val="p"/>
          </m:rPr>
          <m:t>|</m:t>
        </m:r>
        <m:sSup>
          <m:e>
            <m:r>
              <m:rPr>
                <m:nor/>
                <m:sty m:val="p"/>
              </m:rPr>
              <m:t>Zn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|</m:t>
        </m:r>
        <m:r>
          <m:rPr>
            <m:sty m:val="p"/>
          </m:rPr>
          <m:t>|</m:t>
        </m:r>
        <m:sSup>
          <m:e>
            <m:r>
              <m:rPr>
                <m:nor/>
                <m:sty m:val="p"/>
              </m:rPr>
              <m:t>Cu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|</m:t>
        </m:r>
        <m:r>
          <m:rPr>
            <m:nor/>
            <m:sty m:val="p"/>
          </m:rPr>
          <m:t>Cu</m:t>
        </m:r>
        <m:r>
          <m:t> 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rPr>
          <w:rFonts w:hint="eastAsia" w:eastAsia="SimSun" w:ascii="Times New Roman" w:hAnsi="Times New Roman"/>
        </w:rPr>
        <w:t xml:space="preserve">，负：Zn</w:t>
      </w:r>
      <w:r>
        <w:t xml:space="preserve"> → Zn²⁺ + </w:t>
      </w:r>
      <w:r>
        <w:rPr>
          <w:rFonts w:hint="eastAsia" w:eastAsia="SimSun" w:ascii="Times New Roman" w:hAnsi="Times New Roman"/>
        </w:rPr>
        <w:t xml:space="preserve">2e⁻，正：Cu²⁺</w:t>
      </w:r>
      <w:r>
        <w:t xml:space="preserve"> + 2e⁻ → Cu</w:t>
      </w:r>
      <w:r>
        <w:t xml:space="preserve"> </w:t>
      </w:r>
      <w:r>
        <w:t xml:space="preserve">(b)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Fe</m:t>
        </m:r>
        <m:r>
          <m:rPr>
            <m:sty m:val="p"/>
          </m:rPr>
          <m:t>|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|</m:t>
        </m:r>
        <m:r>
          <m:rPr>
            <m:sty m:val="p"/>
          </m:rPr>
          <m:t>|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,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|</m:t>
        </m:r>
        <m:r>
          <m:rPr>
            <m:nor/>
            <m:sty m:val="p"/>
          </m:rPr>
          <m:t>Pt</m:t>
        </m:r>
        <m:r>
          <m:t> 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rPr>
          <w:rFonts w:hint="eastAsia" w:eastAsia="SimSun" w:ascii="Times New Roman" w:hAnsi="Times New Roman"/>
        </w:rPr>
        <w:t xml:space="preserve">，负：Fe</w:t>
      </w:r>
      <w:r>
        <w:t xml:space="preserve"> → Fe²⁺ + </w:t>
      </w:r>
      <w:r>
        <w:rPr>
          <w:rFonts w:hint="eastAsia" w:eastAsia="SimSun" w:ascii="Times New Roman" w:hAnsi="Times New Roman"/>
        </w:rPr>
        <w:t xml:space="preserve">2e⁻，正：Fe³⁺</w:t>
      </w:r>
      <w:r>
        <w:t xml:space="preserve"> + e⁻ → Fe²⁺</w:t>
      </w:r>
    </w:p>
    <w:p>
      <w:pPr>
        <w:pStyle w:val="BodyText"/>
      </w:pPr>
      <w:r>
        <w:rPr>
          <w:b/>
          <w:bCs/>
        </w:rPr>
        <w:t xml:space="preserve">2</w:t>
      </w:r>
      <w:r>
        <w:t xml:space="preserve">. </w:t>
      </w:r>
      <w:r>
        <w:rPr>
          <w:rFonts w:hint="eastAsia" w:eastAsia="SimSun" w:ascii="Times New Roman" w:hAnsi="Times New Roman"/>
        </w:rPr>
        <w:t xml:space="preserve">D（Fe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w:r>
        <w:rPr>
          <w:rFonts w:hint="eastAsia" w:eastAsia="SimSun" w:ascii="Times New Roman" w:hAnsi="Times New Roman"/>
        </w:rPr>
        <w:t xml:space="preserve">Hg²⁺：</w:t>
      </w:r>
      <m:oMath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sSup>
          <m:e>
            <m:r>
              <m:rPr>
                <m:nor/>
                <m:sty m:val="p"/>
              </m:rPr>
              <m:t>Hg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nor/>
            <m:sty m:val="p"/>
          </m:rPr>
          <m:t>Hg</m:t>
        </m:r>
        <m:r>
          <m:rPr>
            <m:sty m:val="p"/>
          </m:rPr>
          <m:t>)</m:t>
        </m:r>
        <m:r>
          <m:rPr>
            <m:sty m:val="p"/>
          </m:rPr>
          <m:t>−</m:t>
        </m:r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nor/>
            <m:sty m:val="p"/>
          </m:rPr>
          <m:t>Fe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0.85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0.44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1.29</m:t>
        </m:r>
        <m:r>
          <m:rPr>
            <m:sty m:val="p"/>
          </m:rPr>
          <m:t>&gt;</m:t>
        </m:r>
        <m:r>
          <m:t>0</m:t>
        </m:r>
      </m:oMath>
      <w:r>
        <w:rPr>
          <w:rFonts w:hint="eastAsia" w:eastAsia="SimSun" w:ascii="Times New Roman" w:hAnsi="Times New Roman"/>
        </w:rPr>
        <w:t xml:space="preserve">）</w:t>
      </w:r>
    </w:p>
    <w:p>
      <w:pPr>
        <w:pStyle w:val="BodyText"/>
      </w:pPr>
      <w:r>
        <w:rPr>
          <w:b/>
          <w:bCs/>
        </w:rPr>
        <w:t xml:space="preserve">3</w:t>
      </w:r>
      <w:r>
        <w:t xml:space="preserve">. </w:t>
      </w:r>
      <w:r>
        <w:rPr>
          <w:rFonts w:hint="eastAsia" w:eastAsia="SimSun" w:ascii="Times New Roman" w:hAnsi="Times New Roman"/>
        </w:rPr>
        <w:t xml:space="preserve">甘汞电极：</w:t>
      </w:r>
      <m:oMath>
        <m:sSub>
          <m:e>
            <m:r>
              <m:rPr>
                <m:nor/>
                <m:sty m:val="p"/>
              </m:rPr>
              <m:t>Hg</m:t>
            </m:r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Cl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t>2</m:t>
        </m:r>
        <m:r>
          <m:rPr>
            <m:nor/>
            <m:sty m:val="p"/>
          </m:rPr>
          <m:t>Hg</m:t>
        </m:r>
        <m:r>
          <m:rPr>
            <m:sty m:val="p"/>
          </m:rPr>
          <m:t>+</m:t>
        </m:r>
        <m:r>
          <m:t>2</m:t>
        </m:r>
        <m:sSup>
          <m:e>
            <m:r>
              <m:rPr>
                <m:nor/>
                <m:sty m:val="p"/>
              </m:rPr>
              <m:t>Cl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，电势随</w:t>
      </w:r>
      <w:r>
        <w:t xml:space="preserve"> Cl⁻ </w:t>
      </w:r>
      <w:r>
        <w:rPr>
          <w:rFonts w:hint="eastAsia" w:eastAsia="SimSun" w:ascii="Times New Roman" w:hAnsi="Times New Roman"/>
        </w:rPr>
        <w:t xml:space="preserve">浓度变化；银-氯化银电极：</w:t>
      </w:r>
      <m:oMath>
        <m:r>
          <m:rPr>
            <m:nor/>
            <m:sty m:val="p"/>
          </m:rPr>
          <m:t>AgCl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nor/>
            <m:sty m:val="p"/>
          </m:rPr>
          <m:t>Ag</m:t>
        </m:r>
        <m:r>
          <m:rPr>
            <m:sty m:val="p"/>
          </m:rPr>
          <m:t>+</m:t>
        </m:r>
        <m:sSup>
          <m:e>
            <m:r>
              <m:rPr>
                <m:nor/>
                <m:sty m:val="p"/>
              </m:rPr>
              <m:t>Cl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，同理。</w:t>
      </w:r>
    </w:p>
    <w:p>
      <w:pPr>
        <w:pStyle w:val="BodyText"/>
      </w:pPr>
      <w:r>
        <w:rPr>
          <w:b/>
          <w:bCs/>
        </w:rPr>
        <w:t xml:space="preserve">4</w:t>
      </w:r>
      <w:r>
        <w:t xml:space="preserve">. (a)</w:t>
      </w:r>
      <w:r>
        <w:t xml:space="preserve"> </w:t>
      </w:r>
      <m:oMath>
        <m:r>
          <m:t>φ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0.76</m:t>
        </m:r>
        <m:r>
          <m:rPr>
            <m:sty m:val="p"/>
          </m:rPr>
          <m:t>−</m:t>
        </m:r>
        <m:r>
          <m:t>0.0296</m:t>
        </m:r>
        <m:r>
          <m:rPr>
            <m:sty m:val="p"/>
          </m:rPr>
          <m:t>×</m:t>
        </m:r>
        <m:r>
          <m:rPr>
            <m:sty m:val="p"/>
          </m:rPr>
          <m:t>lg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0.50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0.76</m:t>
        </m:r>
        <m:r>
          <m:rPr>
            <m:sty m:val="p"/>
          </m:rPr>
          <m:t>−</m:t>
        </m:r>
        <m:r>
          <m:t>0.0296</m:t>
        </m:r>
        <m:r>
          <m:rPr>
            <m:sty m:val="p"/>
          </m:rPr>
          <m:t>×</m:t>
        </m:r>
        <m:r>
          <m:t>0.30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0.769</m:t>
        </m:r>
        <m:r>
          <m:t> </m:t>
        </m:r>
        <m:r>
          <m:rPr>
            <m:nor/>
            <m:sty m:val="p"/>
          </m:rPr>
          <m:t>V</m:t>
        </m:r>
      </m:oMath>
      <w:r>
        <w:t xml:space="preserve"> </w:t>
      </w:r>
      <w:r>
        <w:t xml:space="preserve">(b)</w:t>
      </w:r>
      <w:r>
        <w:t xml:space="preserve"> </w:t>
      </w:r>
      <m:oMath>
        <m:r>
          <m:t>φ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0.76</m:t>
        </m:r>
        <m:r>
          <m:rPr>
            <m:sty m:val="p"/>
          </m:rPr>
          <m:t>−</m:t>
        </m:r>
        <m:r>
          <m:t>0.0296</m:t>
        </m:r>
        <m:r>
          <m:rPr>
            <m:sty m:val="p"/>
          </m:rPr>
          <m:t>×</m:t>
        </m:r>
        <m:r>
          <m:rPr>
            <m:sty m:val="p"/>
          </m:rPr>
          <m:t>lg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0.76</m:t>
        </m:r>
        <m:r>
          <m:rPr>
            <m:sty m:val="p"/>
          </m:rPr>
          <m:t>−</m:t>
        </m:r>
        <m:r>
          <m:t>0.0296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0.878</m:t>
        </m:r>
        <m:r>
          <m:t> </m:t>
        </m:r>
        <m:r>
          <m:rPr>
            <m:nor/>
            <m:sty m:val="p"/>
          </m:rPr>
          <m:t>V</m:t>
        </m:r>
      </m:oMath>
    </w:p>
    <w:p>
      <w:pPr>
        <w:pStyle w:val="BodyText"/>
      </w:pPr>
      <w:r>
        <w:rPr>
          <w:b/>
          <w:bCs/>
        </w:rPr>
        <w:t xml:space="preserve">5</w:t>
      </w:r>
      <w:r>
        <w:t xml:space="preserve">. (a)</w:t>
      </w:r>
      <w:r>
        <w:t xml:space="preserve"> </w:t>
      </w:r>
      <m:oMath>
        <m:r>
          <m:t>φ</m:t>
        </m:r>
        <m:r>
          <m:rPr>
            <m:sty m:val="p"/>
          </m:rPr>
          <m:t>=</m:t>
        </m:r>
        <m:r>
          <m:t>1.33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；(b)</w:t>
      </w:r>
      <w:r>
        <w:t xml:space="preserve"> </w:t>
      </w:r>
      <m:oMath>
        <m:r>
          <m:t>φ</m:t>
        </m:r>
        <m:r>
          <m:rPr>
            <m:sty m:val="p"/>
          </m:rPr>
          <m:t>=</m:t>
        </m:r>
        <m:r>
          <m:t>1.33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0.0591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lg</m:t>
        </m:r>
        <m:r>
          <m:rPr>
            <m:sty m:val="p"/>
          </m:rPr>
          <m:t>(</m:t>
        </m:r>
        <m:sSup>
          <m:e>
            <m:r>
              <m:t>10</m:t>
            </m:r>
          </m:e>
          <m:sup>
            <m:r>
              <m:t>42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1.33</m:t>
        </m:r>
        <m:r>
          <m:rPr>
            <m:sty m:val="p"/>
          </m:rPr>
          <m:t>−</m:t>
        </m:r>
        <m:r>
          <m:t>0.00985</m:t>
        </m:r>
        <m:r>
          <m:rPr>
            <m:sty m:val="p"/>
          </m:rPr>
          <m:t>×</m:t>
        </m:r>
        <m:r>
          <m:t>42</m:t>
        </m:r>
        <m:r>
          <m:rPr>
            <m:sty m:val="p"/>
          </m:rPr>
          <m:t>=</m:t>
        </m:r>
        <m:r>
          <m:t>1.33</m:t>
        </m:r>
        <m:r>
          <m:rPr>
            <m:sty m:val="p"/>
          </m:rPr>
          <m:t>−</m:t>
        </m:r>
        <m:r>
          <m:t>0.414</m:t>
        </m:r>
        <m:r>
          <m:rPr>
            <m:sty m:val="p"/>
          </m:rPr>
          <m:t>=</m:t>
        </m:r>
        <m:r>
          <m:t>0.92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；(c)</w:t>
      </w:r>
      <w:r>
        <w:t xml:space="preserve"> </w:t>
      </w:r>
      <w:r>
        <w:rPr>
          <w:rFonts w:hint="eastAsia" w:eastAsia="SimSun" w:ascii="Times New Roman" w:hAnsi="Times New Roman"/>
        </w:rPr>
        <w:t xml:space="preserve">酸度降低，氧化性显著减弱。</w:t>
      </w:r>
    </w:p>
    <w:p>
      <w:pPr>
        <w:pStyle w:val="BodyText"/>
      </w:pPr>
      <w:r>
        <w:rPr>
          <w:b/>
          <w:bCs/>
        </w:rPr>
        <w:t xml:space="preserve">6</w:t>
      </w:r>
      <w:r>
        <w:t xml:space="preserve">. </w:t>
      </w:r>
      <w:r>
        <w:rPr>
          <w:rFonts w:hint="eastAsia" w:eastAsia="SimSun" w:ascii="Times New Roman" w:hAnsi="Times New Roman"/>
        </w:rPr>
        <w:t xml:space="preserve">由溶解平衡：</w:t>
      </w:r>
      <m:oMath>
        <m:r>
          <m:rPr>
            <m:nor/>
            <m:sty m:val="p"/>
          </m:rPr>
          <m:t>AgCl</m:t>
        </m:r>
        <m:r>
          <m:rPr>
            <m:sty m:val="p"/>
          </m:rPr>
          <m:t>⇌</m:t>
        </m:r>
        <m:sSup>
          <m:e>
            <m:r>
              <m:rPr>
                <m:nor/>
                <m:sty m:val="p"/>
              </m:rPr>
              <m:t>Ag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rPr>
                <m:nor/>
                <m:sty m:val="p"/>
              </m:rPr>
              <m:t>Cl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sp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sSup>
          <m:e>
            <m:r>
              <m:rPr>
                <m:nor/>
                <m:sty m:val="p"/>
              </m:rPr>
              <m:t>Ag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[</m:t>
        </m:r>
        <m:sSup>
          <m:e>
            <m:r>
              <m:rPr>
                <m:nor/>
                <m:sty m:val="p"/>
              </m:rPr>
              <m:t>Cl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t xml:space="preserve">。</w:t>
      </w:r>
      <m:oMath>
        <m:r>
          <m:rPr>
            <m:sty m:val="p"/>
          </m:rPr>
          <m:t>[</m:t>
        </m:r>
        <m:sSup>
          <m:e>
            <m:r>
              <m:rPr>
                <m:nor/>
                <m:sty m:val="p"/>
              </m:rPr>
              <m:t>Cl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1.0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</w:t>
      </w:r>
      <w:r>
        <w:t xml:space="preserve"> </w:t>
      </w:r>
      <m:oMath>
        <m:r>
          <m:rPr>
            <m:sty m:val="p"/>
          </m:rPr>
          <m:t>[</m:t>
        </m:r>
        <m:sSup>
          <m:e>
            <m:r>
              <m:rPr>
                <m:nor/>
                <m:sty m:val="p"/>
              </m:rPr>
              <m:t>Ag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sp</m:t>
            </m:r>
          </m:sub>
        </m:sSub>
        <m:r>
          <m:rPr>
            <m:sty m:val="p"/>
          </m:rPr>
          <m:t>=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hint="eastAsia" w:eastAsia="SimSun" w:ascii="Times New Roman" w:hAnsi="Times New Roman"/>
        </w:rPr>
        <w:t xml:space="preserve">。代入</w:t>
      </w:r>
      <w:r>
        <w:t xml:space="preserve"> Nernst </w:t>
      </w:r>
      <w:r>
        <w:rPr>
          <w:rFonts w:hint="eastAsia" w:eastAsia="SimSun" w:ascii="Times New Roman" w:hAnsi="Times New Roman"/>
        </w:rPr>
        <w:t xml:space="preserve">方程：</w:t>
      </w:r>
      <w:r>
        <w:t xml:space="preserve"> </w:t>
      </w:r>
      <m:oMath>
        <m:r>
          <m:t>φ</m:t>
        </m:r>
        <m:r>
          <m:rPr>
            <m:sty m:val="p"/>
          </m:rPr>
          <m:t>=</m:t>
        </m:r>
        <m:r>
          <m:t>0.80</m:t>
        </m:r>
        <m:r>
          <m:rPr>
            <m:sty m:val="p"/>
          </m:rPr>
          <m:t>−</m:t>
        </m:r>
        <m:r>
          <m:t>0.0591</m:t>
        </m:r>
        <m:r>
          <m:rPr>
            <m:sty m:val="p"/>
          </m:rPr>
          <m:t>×</m:t>
        </m:r>
        <m:r>
          <m:rPr>
            <m:sty m:val="p"/>
          </m:rPr>
          <m:t>lg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0.80</m:t>
        </m:r>
        <m:r>
          <m:rPr>
            <m:sty m:val="p"/>
          </m:rPr>
          <m:t>−</m:t>
        </m:r>
        <m:r>
          <m:t>0.0591</m:t>
        </m:r>
        <m:r>
          <m:rPr>
            <m:sty m:val="p"/>
          </m:rPr>
          <m:t>×</m:t>
        </m:r>
        <m:r>
          <m:t>9.75</m:t>
        </m:r>
        <m:r>
          <m:rPr>
            <m:sty m:val="p"/>
          </m:rPr>
          <m:t>=</m:t>
        </m:r>
        <m:r>
          <m:t>0.80</m:t>
        </m:r>
        <m:r>
          <m:rPr>
            <m:sty m:val="p"/>
          </m:rPr>
          <m:t>−</m:t>
        </m:r>
        <m:r>
          <m:t>0.576</m:t>
        </m:r>
        <m:r>
          <m:rPr>
            <m:sty m:val="p"/>
          </m:rPr>
          <m:t>=</m:t>
        </m:r>
        <m:r>
          <m:t>0.224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，与标准值</w:t>
      </w:r>
      <w:r>
        <w:t xml:space="preserve"> +0.222 V </w:t>
      </w:r>
      <w:r>
        <w:rPr>
          <w:rFonts w:hint="eastAsia" w:eastAsia="SimSun" w:ascii="Times New Roman" w:hAnsi="Times New Roman"/>
        </w:rPr>
        <w:t xml:space="preserve">接近。</w:t>
      </w:r>
    </w:p>
    <w:p>
      <w:pPr>
        <w:pStyle w:val="BodyText"/>
      </w:pPr>
      <w:r>
        <w:rPr>
          <w:b/>
          <w:bCs/>
        </w:rPr>
        <w:t xml:space="preserve">7</w:t>
      </w:r>
      <w:r>
        <w:t xml:space="preserve">. (a) </w:t>
      </w:r>
      <w:r>
        <w:rPr>
          <w:rFonts w:hint="eastAsia" w:eastAsia="SimSun" w:ascii="Times New Roman" w:hAnsi="Times New Roman"/>
        </w:rPr>
        <w:t xml:space="preserve">HIO：</w:t>
      </w:r>
      <m:oMath>
        <m:sSubSup>
          <m:e>
            <m:r>
              <m:t>φ</m:t>
            </m:r>
          </m:e>
          <m:sub>
            <m:r>
              <m:rPr>
                <m:nor/>
                <m:sty m:val="p"/>
              </m:rPr>
              <m:t>右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=</m:t>
        </m:r>
        <m:r>
          <m:t>1.44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sSubSup>
          <m:e>
            <m:r>
              <m:t>φ</m:t>
            </m:r>
          </m:e>
          <m:sub>
            <m:r>
              <m:rPr>
                <m:nor/>
                <m:sty m:val="p"/>
              </m:rPr>
              <m:t>左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=</m:t>
        </m:r>
        <m:r>
          <m:t>1.13</m:t>
        </m:r>
      </m:oMath>
      <w:r>
        <w:rPr>
          <w:rFonts w:hint="eastAsia" w:eastAsia="SimSun" w:ascii="Times New Roman" w:hAnsi="Times New Roman"/>
        </w:rPr>
        <w:t xml:space="preserve">，右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左</w:t>
      </w:r>
      <w:r>
        <w:t xml:space="preserve"> → HIO </w:t>
      </w:r>
      <w:r>
        <w:rPr>
          <w:rFonts w:hint="eastAsia" w:eastAsia="SimSun" w:ascii="Times New Roman" w:hAnsi="Times New Roman"/>
        </w:rPr>
        <w:t xml:space="preserve">可歧化。</w:t>
      </w:r>
      <w:r>
        <w:t xml:space="preserve"> </w:t>
      </w:r>
      <m:oMath>
        <m:sSub>
          <m:e>
            <m:r>
              <m:rPr>
                <m:nor/>
                <m:sty m:val="p"/>
              </m:rPr>
              <m:t>I</m:t>
            </m:r>
          </m:e>
          <m:sub>
            <m: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：</w:t>
      </w:r>
      <m:oMath>
        <m:sSubSup>
          <m:e>
            <m:r>
              <m:t>φ</m:t>
            </m:r>
          </m:e>
          <m:sub>
            <m:r>
              <m:rPr>
                <m:nor/>
                <m:sty m:val="p"/>
              </m:rPr>
              <m:t>右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=</m:t>
        </m:r>
        <m:r>
          <m:t>0.54</m:t>
        </m:r>
      </m:oMath>
      <w:r>
        <w:rPr>
          <w:rFonts w:hint="eastAsia" w:eastAsia="SimSun" w:ascii="Times New Roman" w:hAnsi="Times New Roman"/>
        </w:rPr>
        <w:t xml:space="preserve">（</w:t>
      </w:r>
      <m:oMath>
        <m:sSub>
          <m:e>
            <m:r>
              <m:rPr>
                <m:nor/>
                <m:sty m:val="p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sSup>
          <m:e>
            <m:r>
              <m:rPr>
                <m:nor/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），</w:t>
      </w:r>
      <m:oMath>
        <m:sSubSup>
          <m:e>
            <m:r>
              <m:t>φ</m:t>
            </m:r>
          </m:e>
          <m:sub>
            <m:r>
              <m:rPr>
                <m:nor/>
                <m:sty m:val="p"/>
              </m:rPr>
              <m:t>左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=</m:t>
        </m:r>
        <m:r>
          <m:t>1.44</m:t>
        </m:r>
      </m:oMath>
      <w:r>
        <w:rPr>
          <w:rFonts w:hint="eastAsia" w:eastAsia="SimSun" w:ascii="Times New Roman" w:hAnsi="Times New Roman"/>
        </w:rPr>
        <w:t xml:space="preserve">（</w:t>
      </w:r>
      <m:oMath>
        <m:r>
          <m:rPr>
            <m:nor/>
            <m:sty m:val="p"/>
          </m:rPr>
          <m:t>HIO</m:t>
        </m:r>
        <m:r>
          <m:rPr>
            <m:sty m:val="p"/>
          </m:rPr>
          <m:t>→</m:t>
        </m:r>
        <m:sSub>
          <m:e>
            <m:r>
              <m:rPr>
                <m:nor/>
                <m:sty m:val="p"/>
              </m:rPr>
              <m:t>I</m:t>
            </m:r>
          </m:e>
          <m:sub>
            <m: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），左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右</w:t>
      </w:r>
      <w:r>
        <w:t xml:space="preserve"> →</w:t>
      </w:r>
      <w:r>
        <w:t xml:space="preserve"> </w:t>
      </w:r>
      <m:oMath>
        <m:sSub>
          <m:e>
            <m:r>
              <m:rPr>
                <m:nor/>
                <m:sty m:val="p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不发生歧化。</w:t>
      </w:r>
      <w:r>
        <w:t xml:space="preserve"> </w:t>
      </w:r>
      <w:r>
        <w:t xml:space="preserve">(b)</w:t>
      </w:r>
      <w:r>
        <w:t xml:space="preserve"> </w:t>
      </w:r>
      <m:oMath>
        <m:sSubSup>
          <m:e>
            <m:r>
              <m:rPr>
                <m:nor/>
                <m:sty m:val="p"/>
              </m:rPr>
              <m:t>IO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r>
          <m:rPr>
            <m:nor/>
            <m:sty m:val="p"/>
          </m:rPr>
          <m:t>HIO</m:t>
        </m:r>
      </m:oMath>
      <w:r>
        <w:rPr>
          <w:rFonts w:hint="eastAsia" w:eastAsia="SimSun" w:ascii="Times New Roman" w:hAnsi="Times New Roman"/>
        </w:rPr>
        <w:t xml:space="preserve">（+5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+1，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rPr>
          <w:rFonts w:hint="eastAsia" w:eastAsia="SimSun" w:ascii="Times New Roman" w:hAnsi="Times New Roman"/>
        </w:rPr>
        <w:t xml:space="preserve">，但两段跨度不同）。实际路径为</w:t>
      </w:r>
      <w:r>
        <w:t xml:space="preserve"> </w:t>
      </w:r>
      <m:oMath>
        <m:sSubSup>
          <m:e>
            <m:r>
              <m:rPr>
                <m:nor/>
                <m:sty m:val="p"/>
              </m:rPr>
              <m:t>IO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+</m:t>
            </m:r>
            <m:r>
              <m:t>1.13</m:t>
            </m:r>
          </m:lim>
        </m:limUpp>
        <m:r>
          <m:rPr>
            <m:nor/>
            <m:sty m:val="p"/>
          </m:rPr>
          <m:t>HIO</m:t>
        </m:r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+</m:t>
            </m:r>
            <m:r>
              <m:t>1.44</m:t>
            </m:r>
          </m:lim>
        </m:limUpp>
        <m:sSub>
          <m:e>
            <m:r>
              <m:rPr>
                <m:nor/>
                <m:sty m:val="p"/>
              </m:rPr>
              <m:t>I</m:t>
            </m:r>
          </m:e>
          <m:sub>
            <m: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，各步转移电子数：</w:t>
      </w:r>
      <m:oMath>
        <m:sSubSup>
          <m:e>
            <m:r>
              <m:rPr>
                <m:nor/>
                <m:sty m:val="p"/>
              </m:rPr>
              <m:t>IO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r>
          <m:rPr>
            <m:nor/>
            <m:sty m:val="p"/>
          </m:rPr>
          <m:t>HIO</m:t>
        </m:r>
      </m:oMath>
      <w:r>
        <w:rPr>
          <w:rFonts w:hint="eastAsia" w:eastAsia="SimSun" w:ascii="Times New Roman" w:hAnsi="Times New Roman"/>
        </w:rPr>
        <w:t xml:space="preserve">（+5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+1，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rPr>
          <w:rFonts w:hint="eastAsia" w:eastAsia="SimSun" w:ascii="Times New Roman" w:hAnsi="Times New Roman"/>
        </w:rPr>
        <w:t xml:space="preserve">），</w:t>
      </w:r>
      <m:oMath>
        <m:r>
          <m:rPr>
            <m:nor/>
            <m:sty m:val="p"/>
          </m:rPr>
          <m:t>HIO</m:t>
        </m:r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nor/>
                <m:sty m:val="p"/>
              </m:rPr>
              <m:t>I</m:t>
            </m:r>
          </m:e>
          <m:sub>
            <m: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（+1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0，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rFonts w:hint="eastAsia" w:eastAsia="SimSun" w:ascii="Times New Roman" w:hAnsi="Times New Roman"/>
        </w:rPr>
        <w:t xml:space="preserve">）。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1.13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×</m:t>
        </m:r>
        <m:r>
          <m:t>1.44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4.52</m:t>
        </m:r>
        <m:r>
          <m:rPr>
            <m:sty m:val="p"/>
          </m:rPr>
          <m:t>+</m:t>
        </m:r>
        <m:r>
          <m:t>1.44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1.19</m:t>
        </m:r>
        <m:r>
          <m:t> </m:t>
        </m:r>
        <m:r>
          <m:rPr>
            <m:nor/>
            <m:sty m:val="p"/>
          </m:rPr>
          <m:t>V</m:t>
        </m:r>
      </m:oMath>
      <w:r>
        <w:t xml:space="preserve">。</w:t>
      </w:r>
    </w:p>
    <w:p>
      <w:pPr>
        <w:pStyle w:val="BodyText"/>
      </w:pPr>
      <w:r>
        <w:rPr>
          <w:b/>
          <w:bCs/>
        </w:rPr>
        <w:t xml:space="preserve">8</w:t>
      </w:r>
      <w:r>
        <w:t xml:space="preserve">. </w:t>
      </w:r>
      <w:r>
        <w:rPr>
          <w:rFonts w:hint="eastAsia" w:eastAsia="SimSun" w:ascii="Times New Roman" w:hAnsi="Times New Roman"/>
        </w:rPr>
        <w:t xml:space="preserve">提示：设计电池</w:t>
      </w:r>
      <w:r>
        <w:t xml:space="preserve"> </w:t>
      </w:r>
      <m:oMath>
        <m:r>
          <m:rPr>
            <m:nor/>
            <m:sty m:val="p"/>
          </m:rPr>
          <m:t>Pb</m:t>
        </m:r>
        <m:r>
          <m:rPr>
            <m:sty m:val="p"/>
          </m:rPr>
          <m:t>|</m:t>
        </m:r>
        <m:sSup>
          <m:e>
            <m:r>
              <m:rPr>
                <m:nor/>
                <m:sty m:val="p"/>
              </m:rPr>
              <m:t>Pb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已知</m:t>
        </m:r>
        <m:r>
          <m:rPr>
            <m:sty m:val="p"/>
          </m:rPr>
          <m:t>)</m:t>
        </m:r>
        <m:r>
          <m:rPr>
            <m:sty m:val="p"/>
          </m:rPr>
          <m:t>∥</m:t>
        </m:r>
        <m:sSub>
          <m:e>
            <m:r>
              <m:rPr>
                <m:nor/>
                <m:sty m:val="p"/>
              </m:rPr>
              <m:t>PbSO</m:t>
            </m:r>
          </m:e>
          <m:sub>
            <m:r>
              <m:t>4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nor/>
            <m:sty m:val="p"/>
          </m:rPr>
          <m:t>Pb</m:t>
        </m:r>
      </m:oMath>
      <w:r>
        <w:rPr>
          <w:rFonts w:hint="eastAsia" w:eastAsia="SimSun" w:ascii="Times New Roman" w:hAnsi="Times New Roman"/>
        </w:rPr>
        <w:t xml:space="preserve">，利用两侧</w:t>
      </w:r>
      <w:r>
        <w:t xml:space="preserve"> </w:t>
      </w:r>
      <m:oMath>
        <m:sSup>
          <m:e>
            <m:r>
              <m:rPr>
                <m:nor/>
                <m:sty m:val="p"/>
              </m:rPr>
              <m:t>Pb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浓度不同计算电动势，通过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sp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关联两侧</w:t>
      </w:r>
      <w:r>
        <w:t xml:space="preserve"> </w:t>
      </w:r>
      <m:oMath>
        <m:sSup>
          <m:e>
            <m:r>
              <m:rPr>
                <m:nor/>
                <m:sty m:val="p"/>
              </m:rPr>
              <m:t>Pb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浓度，从而反推</w:t>
      </w:r>
      <w:r>
        <w:t xml:space="preserve"> </w:t>
      </w:r>
      <m:oMath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sSup>
          <m:e>
            <m:r>
              <m:rPr>
                <m:nor/>
                <m:sty m:val="p"/>
              </m:rPr>
              <m:t>Pb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nor/>
            <m:sty m:val="p"/>
          </m:rPr>
          <m:t>Pb</m:t>
        </m:r>
        <m:r>
          <m:rPr>
            <m:sty m:val="p"/>
          </m:rPr>
          <m:t>)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64"/>
    <w:bookmarkStart w:id="65" w:name="十一延伸阅读"/>
    <w:p>
      <w:pPr>
        <w:pStyle w:val="Heading2"/>
      </w:pPr>
      <w:r>
        <w:rPr>
          <w:rFonts w:hint="eastAsia" w:eastAsia="SimHei" w:ascii="Times New Roman" w:hAnsi="Times New Roman"/>
        </w:rPr>
        <w:t xml:space="preserve">十一、延伸阅读</w:t>
      </w:r>
    </w:p>
    <w:p>
      <w:pPr>
        <w:pStyle w:val="Compact"/>
        <w:numPr>
          <w:ilvl w:val="0"/>
          <w:numId w:val="1018"/>
        </w:numPr>
      </w:pPr>
      <w:r>
        <w:rPr>
          <w:rFonts w:hint="eastAsia" w:eastAsia="SimSun" w:ascii="Times New Roman" w:hAnsi="Times New Roman"/>
          <w:b/>
          <w:bCs/>
        </w:rPr>
        <w:t xml:space="preserve">专题页</w:t>
      </w:r>
      <w:r>
        <w:rPr>
          <w:rFonts w:hint="eastAsia" w:eastAsia="SimSun" w:ascii="Times New Roman" w:hAnsi="Times New Roman"/>
        </w:rPr>
        <w:t xml:space="preserve">：专题-氧化还原与电化学（复习/习题课直接投影使用）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KP </w:t>
      </w:r>
      <w:r>
        <w:rPr>
          <w:rFonts w:hint="eastAsia" w:eastAsia="SimSun" w:ascii="Times New Roman" w:hAnsi="Times New Roman"/>
          <w:b/>
          <w:bCs/>
        </w:rPr>
        <w:t xml:space="preserve">深化</w:t>
      </w:r>
      <w:r>
        <w:rPr>
          <w:rFonts w:hint="eastAsia" w:eastAsia="SimSun" w:ascii="Times New Roman" w:hAnsi="Times New Roman"/>
        </w:rPr>
        <w:t xml:space="preserve">：标准电极电势、Nernst方程、Latimer图、化学电源、电解池</w:t>
      </w:r>
    </w:p>
    <w:p>
      <w:pPr>
        <w:pStyle w:val="Compact"/>
        <w:numPr>
          <w:ilvl w:val="0"/>
          <w:numId w:val="1018"/>
        </w:numPr>
      </w:pPr>
      <w:r>
        <w:rPr>
          <w:rFonts w:hint="eastAsia" w:eastAsia="SimSun" w:ascii="Times New Roman" w:hAnsi="Times New Roman"/>
          <w:b/>
          <w:bCs/>
        </w:rPr>
        <w:t xml:space="preserve">备课大纲</w:t>
      </w:r>
      <w:r>
        <w:rPr>
          <w:rFonts w:hint="eastAsia" w:eastAsia="SimSun" w:ascii="Times New Roman" w:hAnsi="Times New Roman"/>
        </w:rPr>
        <w:t xml:space="preserve">：04-课件/备课大纲/2026-06-02-电化学-基础班（第一轮深度边界）、04-课件/备课大纲/2026-06-09-电化学-基础班（桥梁增强版）（Nernst</w:t>
      </w:r>
      <w:r>
        <w:t xml:space="preserve"> </w:t>
      </w:r>
      <w:r>
        <w:rPr>
          <w:rFonts w:hint="eastAsia" w:eastAsia="SimSun" w:ascii="Times New Roman" w:hAnsi="Times New Roman"/>
        </w:rPr>
        <w:t xml:space="preserve">板块桥梁层）</w:t>
      </w:r>
    </w:p>
    <w:p>
      <w:pPr>
        <w:pStyle w:val="Compact"/>
        <w:numPr>
          <w:ilvl w:val="0"/>
          <w:numId w:val="1018"/>
        </w:numPr>
      </w:pPr>
      <w:r>
        <w:rPr>
          <w:rFonts w:hint="eastAsia" w:eastAsia="SimSun" w:ascii="Times New Roman" w:hAnsi="Times New Roman"/>
          <w:b/>
          <w:bCs/>
        </w:rPr>
        <w:t xml:space="preserve">教学洞察</w:t>
      </w:r>
      <w:r>
        <w:rPr>
          <w:rFonts w:hint="eastAsia" w:eastAsia="SimSun" w:ascii="Times New Roman" w:hAnsi="Times New Roman"/>
        </w:rPr>
        <w:t xml:space="preserve">：12-教学洞察/教学洞察-氧化还原与标准电极电势、12-教学洞察/教学洞察-Nernst方程</w:t>
      </w:r>
    </w:p>
    <w:p>
      <w:pPr>
        <w:pStyle w:val="Compact"/>
        <w:numPr>
          <w:ilvl w:val="0"/>
          <w:numId w:val="1018"/>
        </w:numPr>
      </w:pPr>
      <w:r>
        <w:rPr>
          <w:rFonts w:hint="eastAsia" w:eastAsia="SimSun" w:ascii="Times New Roman" w:hAnsi="Times New Roman"/>
          <w:b/>
          <w:bCs/>
        </w:rPr>
        <w:t xml:space="preserve">后续衔接</w:t>
      </w:r>
      <w:r>
        <w:rPr>
          <w:rFonts w:hint="eastAsia" w:eastAsia="SimSun" w:ascii="Times New Roman" w:hAnsi="Times New Roman"/>
        </w:rPr>
        <w:t xml:space="preserve">：第二轮将展开条件电极电势、Pourbaix</w:t>
      </w:r>
      <w:r>
        <w:t xml:space="preserve"> </w:t>
      </w:r>
      <w:r>
        <w:rPr>
          <w:rFonts w:hint="eastAsia" w:eastAsia="SimSun" w:ascii="Times New Roman" w:hAnsi="Times New Roman"/>
        </w:rPr>
        <w:t xml:space="preserve">图完整绘制、超电势定量计算、Frost</w:t>
      </w:r>
      <w:r>
        <w:t xml:space="preserve"> </w:t>
      </w:r>
      <w:r>
        <w:rPr>
          <w:rFonts w:hint="eastAsia" w:eastAsia="SimSun" w:ascii="Times New Roman" w:hAnsi="Times New Roman"/>
        </w:rPr>
        <w:t xml:space="preserve">图、电化学腐蚀等内容。</w:t>
      </w:r>
    </w:p>
    <w:bookmarkEnd w:id="65"/>
    <w:bookmarkEnd w:id="66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7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jpg"/><Relationship Id="rId10" Type="http://schemas.openxmlformats.org/officeDocument/2006/relationships/image" Target="media/rId10.jpg"/><Relationship Id="rId26" Type="http://schemas.openxmlformats.org/officeDocument/2006/relationships/image" Target="media/rId26.jpg"/><Relationship Id="rId18" Type="http://schemas.openxmlformats.org/officeDocument/2006/relationships/image" Target="media/rId18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2026-06-23T13:24:41Z</dcterms:created>
  <dcterms:modified xsi:type="dcterms:W3CDTF">2026-06-23T13:24:41Z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