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E0D254">
      <w:pPr>
        <w:jc w:val="center"/>
        <w:rPr>
          <w:rFonts w:hint="default"/>
          <w:lang w:val="en-US" w:eastAsia="zh-CN"/>
        </w:rPr>
      </w:pPr>
      <w:r>
        <w:rPr>
          <w:rFonts w:hint="eastAsia"/>
          <w:b/>
          <w:bCs/>
          <w:sz w:val="28"/>
          <w:szCs w:val="28"/>
          <w:lang w:val="en-US" w:eastAsia="zh-CN"/>
        </w:rPr>
        <w:t>贝叶斯层级模型优化自我增强测量：提升显性与隐性测量相关</w:t>
      </w:r>
    </w:p>
    <w:p w14:paraId="2B8D374C">
      <w:pPr>
        <w:jc w:val="both"/>
        <w:rPr>
          <w:rFonts w:hint="default"/>
          <w:lang w:val="en-US" w:eastAsia="zh-CN"/>
        </w:rPr>
      </w:pPr>
    </w:p>
    <w:p w14:paraId="65274754">
      <w:pPr>
        <w:rPr>
          <w:rFonts w:hint="eastAsia"/>
          <w:lang w:val="en-US" w:eastAsia="zh-CN"/>
        </w:rPr>
      </w:pPr>
      <w:r>
        <w:rPr>
          <w:rFonts w:hint="eastAsia"/>
          <w:lang w:val="en-US" w:eastAsia="zh-CN"/>
        </w:rPr>
        <w:t>一、立项依据</w:t>
      </w:r>
      <w:r>
        <w:rPr>
          <w:rFonts w:hint="default"/>
          <w:lang w:val="en-US" w:eastAsia="zh-CN"/>
        </w:rPr>
        <w:t>（包括项目来源，实践研究意义，国内外实践研究现状、水平和发展趋势等）</w:t>
      </w:r>
    </w:p>
    <w:p w14:paraId="6BE42605">
      <w:pPr>
        <w:rPr>
          <w:rFonts w:hint="eastAsia"/>
          <w:highlight w:val="none"/>
          <w:lang w:val="en-US" w:eastAsia="zh-CN"/>
        </w:rPr>
      </w:pPr>
      <w:r>
        <w:rPr>
          <w:rFonts w:hint="eastAsia"/>
          <w:highlight w:val="none"/>
          <w:lang w:val="en-US" w:eastAsia="zh-CN"/>
        </w:rPr>
        <w:t>1.前言</w:t>
      </w:r>
    </w:p>
    <w:p w14:paraId="4463DA5C">
      <w:pPr>
        <w:rPr>
          <w:rFonts w:hint="eastAsia"/>
          <w:highlight w:val="yellow"/>
          <w:lang w:val="en-US" w:eastAsia="zh-CN"/>
        </w:rPr>
      </w:pPr>
      <w:r>
        <w:rPr>
          <w:rFonts w:hint="eastAsia"/>
          <w:highlight w:val="none"/>
          <w:lang w:val="en-US" w:eastAsia="zh-CN"/>
        </w:rPr>
        <w:t>本研究旨在通过贝叶斯层级模型分析自我增强的显性测量与隐性测量之间的相关性，并设计新实验改进认知任务测量，以提升两种测量之间的相关性并增强认知任务测量的效度。</w:t>
      </w:r>
    </w:p>
    <w:p w14:paraId="7A3D3822">
      <w:pPr>
        <w:rPr>
          <w:rFonts w:hint="eastAsia"/>
          <w:highlight w:val="none"/>
          <w:lang w:val="en-US" w:eastAsia="zh-CN"/>
        </w:rPr>
      </w:pPr>
      <w:r>
        <w:rPr>
          <w:rFonts w:hint="eastAsia"/>
          <w:highlight w:val="none"/>
          <w:lang w:val="en-US" w:eastAsia="zh-CN"/>
        </w:rPr>
        <w:t>2国内外实践研究现状</w:t>
      </w:r>
    </w:p>
    <w:p w14:paraId="4E47537E">
      <w:pPr>
        <w:keepNext w:val="0"/>
        <w:keepLines w:val="0"/>
        <w:widowControl/>
        <w:suppressLineNumbers w:val="0"/>
        <w:jc w:val="left"/>
        <w:rPr>
          <w:rFonts w:hint="eastAsia"/>
          <w:highlight w:val="none"/>
          <w:lang w:val="en-US" w:eastAsia="zh-CN"/>
        </w:rPr>
      </w:pPr>
      <w:r>
        <w:rPr>
          <w:rFonts w:hint="eastAsia"/>
          <w:highlight w:val="none"/>
          <w:lang w:val="en-US" w:eastAsia="zh-CN"/>
        </w:rPr>
        <w:t>目前国内外学者对自我增强的测量进行了广泛的研究，但关于自我增强的显性测量与隐性测量相关性研究较少，且缺乏系统性和深入性。贝叶斯层级模型作为一种新兴的统计方法，为解决这些问题提供了新的思路。本研究将填补这一空白，并探讨贝叶斯层级模型在解决这一问题上的应用潜力。</w:t>
      </w:r>
    </w:p>
    <w:p w14:paraId="419AEC15">
      <w:pPr>
        <w:keepNext w:val="0"/>
        <w:keepLines w:val="0"/>
        <w:widowControl/>
        <w:suppressLineNumbers w:val="0"/>
        <w:jc w:val="left"/>
        <w:rPr>
          <w:rFonts w:hint="eastAsia"/>
          <w:highlight w:val="none"/>
          <w:lang w:val="en-US" w:eastAsia="zh-CN"/>
        </w:rPr>
      </w:pPr>
      <w:r>
        <w:rPr>
          <w:rFonts w:hint="eastAsia"/>
          <w:highlight w:val="none"/>
          <w:lang w:val="en-US" w:eastAsia="zh-CN"/>
        </w:rPr>
        <w:t>3水平和发展趋势</w:t>
      </w:r>
    </w:p>
    <w:p w14:paraId="7D41D308">
      <w:pPr>
        <w:keepNext w:val="0"/>
        <w:keepLines w:val="0"/>
        <w:widowControl/>
        <w:suppressLineNumbers w:val="0"/>
        <w:jc w:val="left"/>
        <w:rPr>
          <w:rFonts w:hint="eastAsia"/>
          <w:highlight w:val="none"/>
          <w:lang w:val="en-US" w:eastAsia="zh-CN"/>
        </w:rPr>
      </w:pPr>
      <w:r>
        <w:rPr>
          <w:rFonts w:hint="eastAsia"/>
          <w:highlight w:val="none"/>
          <w:lang w:val="en-US" w:eastAsia="zh-CN"/>
        </w:rPr>
        <w:t>贝叶斯层级模型在自我增强测量领域的应用尚处于起步阶段，但已取得了一些初步成果。未来发展趋势主要包括：</w:t>
      </w:r>
    </w:p>
    <w:p w14:paraId="6A25A563">
      <w:pPr>
        <w:keepNext w:val="0"/>
        <w:keepLines w:val="0"/>
        <w:widowControl/>
        <w:numPr>
          <w:ilvl w:val="0"/>
          <w:numId w:val="1"/>
        </w:numPr>
        <w:suppressLineNumbers w:val="0"/>
        <w:jc w:val="left"/>
        <w:rPr>
          <w:rFonts w:hint="eastAsia"/>
          <w:highlight w:val="none"/>
          <w:lang w:val="en-US" w:eastAsia="zh-CN"/>
        </w:rPr>
      </w:pPr>
      <w:r>
        <w:rPr>
          <w:rFonts w:hint="eastAsia"/>
          <w:highlight w:val="none"/>
          <w:lang w:val="en-US" w:eastAsia="zh-CN"/>
        </w:rPr>
        <w:t>开发更有效的贝叶斯层级模型，以更好地捕捉显性与隐性自我增强行为；</w:t>
      </w:r>
    </w:p>
    <w:p w14:paraId="00BACCF5">
      <w:pPr>
        <w:keepNext w:val="0"/>
        <w:keepLines w:val="0"/>
        <w:widowControl/>
        <w:numPr>
          <w:numId w:val="0"/>
        </w:numPr>
        <w:suppressLineNumbers w:val="0"/>
        <w:jc w:val="left"/>
        <w:rPr>
          <w:rFonts w:hint="default"/>
          <w:highlight w:val="none"/>
          <w:lang w:val="en-US" w:eastAsia="zh-CN"/>
        </w:rPr>
      </w:pPr>
      <w:r>
        <w:rPr>
          <w:rFonts w:hint="eastAsia"/>
          <w:highlight w:val="none"/>
          <w:lang w:val="en-US" w:eastAsia="zh-CN"/>
        </w:rPr>
        <w:t>（2）将贝叶斯层级模型与其他测量方法相结合，构建更全面、准确的自我增强测量体系；（3）探索贝叶斯层级模型在个体行为、心理健康、临床干预等领域的应用价值。</w:t>
      </w:r>
    </w:p>
    <w:p w14:paraId="65A70B51">
      <w:pPr>
        <w:keepNext w:val="0"/>
        <w:keepLines w:val="0"/>
        <w:widowControl/>
        <w:suppressLineNumbers w:val="0"/>
        <w:jc w:val="left"/>
        <w:rPr>
          <w:rFonts w:hint="eastAsia"/>
          <w:highlight w:val="none"/>
          <w:lang w:val="en-US" w:eastAsia="zh-CN"/>
        </w:rPr>
      </w:pPr>
      <w:r>
        <w:rPr>
          <w:rFonts w:hint="eastAsia"/>
          <w:highlight w:val="none"/>
          <w:lang w:val="en-US" w:eastAsia="zh-CN"/>
        </w:rPr>
        <w:t>4研究意义</w:t>
      </w:r>
    </w:p>
    <w:p w14:paraId="0E3D0A71">
      <w:pPr>
        <w:keepNext w:val="0"/>
        <w:keepLines w:val="0"/>
        <w:widowControl/>
        <w:suppressLineNumbers w:val="0"/>
        <w:jc w:val="left"/>
        <w:rPr>
          <w:rFonts w:hint="eastAsia"/>
          <w:highlight w:val="none"/>
          <w:lang w:val="en-US" w:eastAsia="zh-CN"/>
        </w:rPr>
      </w:pPr>
      <w:r>
        <w:rPr>
          <w:rFonts w:hint="eastAsia"/>
          <w:highlight w:val="none"/>
          <w:lang w:val="en-US" w:eastAsia="zh-CN"/>
        </w:rPr>
        <w:t>（1）利用贝叶斯层级模型优化自我增强测量，将为相关研究提供更可靠的依据，推动自我增强研究的深入发展。</w:t>
      </w:r>
    </w:p>
    <w:p w14:paraId="2B16F191">
      <w:pPr>
        <w:keepNext w:val="0"/>
        <w:keepLines w:val="0"/>
        <w:widowControl/>
        <w:suppressLineNumbers w:val="0"/>
        <w:jc w:val="left"/>
        <w:rPr>
          <w:rFonts w:hint="eastAsia"/>
          <w:highlight w:val="none"/>
          <w:lang w:val="en-US" w:eastAsia="zh-CN"/>
        </w:rPr>
      </w:pPr>
      <w:r>
        <w:rPr>
          <w:rFonts w:hint="eastAsia"/>
          <w:highlight w:val="none"/>
          <w:lang w:val="en-US" w:eastAsia="zh-CN"/>
        </w:rPr>
        <w:t>（2）准确的自我增强测量有助于更好地理解个体行为模式、预测心理健康风险、制定有效的干预策略。</w:t>
      </w:r>
      <w:bookmarkStart w:id="0" w:name="_GoBack"/>
      <w:bookmarkEnd w:id="0"/>
    </w:p>
    <w:p w14:paraId="172E93A7">
      <w:pPr>
        <w:keepNext w:val="0"/>
        <w:keepLines w:val="0"/>
        <w:widowControl/>
        <w:suppressLineNumbers w:val="0"/>
        <w:jc w:val="left"/>
        <w:rPr>
          <w:rFonts w:hint="eastAsia"/>
          <w:highlight w:val="none"/>
          <w:lang w:val="en-US" w:eastAsia="zh-CN"/>
        </w:rPr>
      </w:pPr>
      <w:r>
        <w:rPr>
          <w:rFonts w:hint="eastAsia"/>
          <w:highlight w:val="none"/>
          <w:lang w:val="en-US" w:eastAsia="zh-CN"/>
        </w:rPr>
        <w:t>5项目来源</w:t>
      </w:r>
    </w:p>
    <w:p w14:paraId="30192B52">
      <w:pPr>
        <w:keepNext w:val="0"/>
        <w:keepLines w:val="0"/>
        <w:widowControl/>
        <w:suppressLineNumbers w:val="0"/>
        <w:jc w:val="left"/>
        <w:rPr>
          <w:rFonts w:hint="eastAsia"/>
          <w:highlight w:val="none"/>
          <w:lang w:val="en-US" w:eastAsia="zh-CN"/>
        </w:rPr>
      </w:pPr>
      <w:r>
        <w:rPr>
          <w:rFonts w:hint="eastAsia"/>
          <w:highlight w:val="none"/>
          <w:lang w:val="en-US" w:eastAsia="zh-CN"/>
        </w:rPr>
        <w:t>近年来，贝叶斯层级模型在心理学、经济学、生物医学等领域得到广泛应用，并取得了显著的成果。自我增强测量作为心理学研究的重要领域，也迫切需要新的方法来提升测量精度和可靠性。</w:t>
      </w:r>
    </w:p>
    <w:p w14:paraId="16288C5B">
      <w:pPr>
        <w:keepNext w:val="0"/>
        <w:keepLines w:val="0"/>
        <w:widowControl/>
        <w:suppressLineNumbers w:val="0"/>
        <w:jc w:val="left"/>
        <w:rPr>
          <w:rFonts w:hint="eastAsia"/>
          <w:lang w:val="en-US" w:eastAsia="zh-CN"/>
        </w:rPr>
      </w:pPr>
    </w:p>
    <w:p w14:paraId="4B25D0E0">
      <w:pPr>
        <w:keepNext w:val="0"/>
        <w:keepLines w:val="0"/>
        <w:widowControl/>
        <w:suppressLineNumbers w:val="0"/>
        <w:jc w:val="left"/>
        <w:rPr>
          <w:rFonts w:hint="eastAsia"/>
          <w:lang w:val="en-US" w:eastAsia="zh-CN"/>
        </w:rPr>
      </w:pPr>
      <w:r>
        <w:rPr>
          <w:rFonts w:hint="eastAsia"/>
          <w:lang w:val="en-US" w:eastAsia="zh-CN"/>
        </w:rPr>
        <w:t>二、研究目标、内容和拟解决的主要问题</w:t>
      </w:r>
    </w:p>
    <w:p w14:paraId="443EF353">
      <w:pPr>
        <w:keepNext w:val="0"/>
        <w:keepLines w:val="0"/>
        <w:widowControl/>
        <w:suppressLineNumbers w:val="0"/>
        <w:jc w:val="left"/>
        <w:rPr>
          <w:rFonts w:hint="eastAsia"/>
          <w:lang w:val="en-US" w:eastAsia="zh-CN"/>
        </w:rPr>
      </w:pPr>
      <w:r>
        <w:rPr>
          <w:rFonts w:hint="eastAsia"/>
          <w:lang w:val="en-US" w:eastAsia="zh-CN"/>
        </w:rPr>
        <w:t>1.研究目标</w:t>
      </w:r>
    </w:p>
    <w:p w14:paraId="11DD57A0">
      <w:pPr>
        <w:keepNext w:val="0"/>
        <w:keepLines w:val="0"/>
        <w:widowControl/>
        <w:suppressLineNumbers w:val="0"/>
        <w:jc w:val="left"/>
        <w:rPr>
          <w:rFonts w:hint="default" w:ascii="Times New Roman" w:hAnsi="Times New Roman" w:eastAsia="宋体" w:cs="Times New Roman"/>
          <w:i w:val="0"/>
          <w:iCs w:val="0"/>
          <w:caps w:val="0"/>
          <w:color w:val="000000"/>
          <w:spacing w:val="0"/>
          <w:kern w:val="0"/>
          <w:sz w:val="24"/>
          <w:szCs w:val="24"/>
          <w:u w:val="none"/>
          <w:lang w:val="en-US" w:eastAsia="zh-CN" w:bidi="ar"/>
        </w:rPr>
      </w:pPr>
      <w:r>
        <w:rPr>
          <w:rFonts w:hint="default"/>
          <w:highlight w:val="none"/>
          <w:lang w:val="en-US" w:eastAsia="zh-CN"/>
        </w:rPr>
        <w:t>提升两种测量之间的相关，增强认知任务测量的效度</w:t>
      </w:r>
      <w:r>
        <w:rPr>
          <w:rFonts w:hint="eastAsia"/>
          <w:highlight w:val="none"/>
          <w:lang w:val="en-US" w:eastAsia="zh-CN"/>
        </w:rPr>
        <w:t>。</w:t>
      </w:r>
    </w:p>
    <w:p w14:paraId="47E7CD27">
      <w:pPr>
        <w:keepNext w:val="0"/>
        <w:keepLines w:val="0"/>
        <w:widowControl/>
        <w:suppressLineNumbers w:val="0"/>
        <w:jc w:val="left"/>
        <w:rPr>
          <w:rFonts w:hint="eastAsia"/>
          <w:highlight w:val="none"/>
          <w:lang w:val="en-US" w:eastAsia="zh-CN"/>
        </w:rPr>
      </w:pPr>
      <w:r>
        <w:rPr>
          <w:rFonts w:hint="eastAsia"/>
          <w:highlight w:val="none"/>
          <w:lang w:val="en-US" w:eastAsia="zh-CN"/>
        </w:rPr>
        <w:t>2.拟解决的问题</w:t>
      </w:r>
    </w:p>
    <w:p w14:paraId="6AEEC526">
      <w:pPr>
        <w:keepNext w:val="0"/>
        <w:keepLines w:val="0"/>
        <w:widowControl/>
        <w:suppressLineNumbers w:val="0"/>
        <w:ind w:left="0" w:firstLine="0"/>
        <w:jc w:val="left"/>
        <w:rPr>
          <w:rFonts w:hint="default"/>
          <w:highlight w:val="none"/>
          <w:lang w:val="en-US" w:eastAsia="zh-CN"/>
        </w:rPr>
      </w:pPr>
      <w:r>
        <w:rPr>
          <w:rFonts w:hint="eastAsia"/>
          <w:highlight w:val="none"/>
          <w:lang w:val="en-US" w:eastAsia="zh-CN"/>
        </w:rPr>
        <w:t>利用贝叶斯层级模型解决</w:t>
      </w:r>
      <w:r>
        <w:rPr>
          <w:rFonts w:hint="default"/>
          <w:highlight w:val="none"/>
          <w:lang w:val="en-US" w:eastAsia="zh-CN"/>
        </w:rPr>
        <w:t>自我增强的认知任务测量与外显测量的低相关</w:t>
      </w:r>
      <w:r>
        <w:rPr>
          <w:rFonts w:hint="eastAsia"/>
          <w:highlight w:val="none"/>
          <w:lang w:val="en-US" w:eastAsia="zh-CN"/>
        </w:rPr>
        <w:t>问题。</w:t>
      </w:r>
    </w:p>
    <w:p w14:paraId="08E70EF8">
      <w:pPr>
        <w:keepNext w:val="0"/>
        <w:keepLines w:val="0"/>
        <w:widowControl/>
        <w:numPr>
          <w:ilvl w:val="0"/>
          <w:numId w:val="2"/>
        </w:numPr>
        <w:suppressLineNumbers w:val="0"/>
        <w:jc w:val="left"/>
        <w:rPr>
          <w:rFonts w:hint="eastAsia"/>
          <w:highlight w:val="none"/>
          <w:lang w:val="en-US" w:eastAsia="zh-CN"/>
        </w:rPr>
      </w:pPr>
      <w:r>
        <w:rPr>
          <w:rFonts w:hint="eastAsia"/>
          <w:highlight w:val="none"/>
          <w:lang w:val="en-US" w:eastAsia="zh-CN"/>
        </w:rPr>
        <w:t>研究内容</w:t>
      </w:r>
    </w:p>
    <w:p w14:paraId="302A05BD">
      <w:pPr>
        <w:keepNext w:val="0"/>
        <w:keepLines w:val="0"/>
        <w:widowControl/>
        <w:numPr>
          <w:ilvl w:val="0"/>
          <w:numId w:val="0"/>
        </w:numPr>
        <w:suppressLineNumbers w:val="0"/>
        <w:jc w:val="left"/>
        <w:rPr>
          <w:rFonts w:hint="eastAsia"/>
          <w:highlight w:val="none"/>
          <w:lang w:val="en-US" w:eastAsia="zh-CN"/>
        </w:rPr>
      </w:pPr>
      <w:r>
        <w:rPr>
          <w:rFonts w:hint="default"/>
          <w:highlight w:val="none"/>
          <w:lang w:val="en-US" w:eastAsia="zh-CN"/>
        </w:rPr>
        <w:t>（1）使用贝叶斯层级模型从统计上提供自我增强的认知任务测量</w:t>
      </w:r>
      <w:r>
        <w:rPr>
          <w:rFonts w:hint="eastAsia"/>
          <w:highlight w:val="none"/>
          <w:lang w:val="en-US" w:eastAsia="zh-CN"/>
        </w:rPr>
        <w:t>：构建一个贝叶斯层级模型，分析自我增强的认知任务测量数据，从而揭示个体在自我增强方面的潜意识心理过程和特征。</w:t>
      </w:r>
    </w:p>
    <w:p w14:paraId="13E7D9CC">
      <w:pPr>
        <w:keepNext w:val="0"/>
        <w:keepLines w:val="0"/>
        <w:widowControl/>
        <w:numPr>
          <w:ilvl w:val="0"/>
          <w:numId w:val="0"/>
        </w:numPr>
        <w:suppressLineNumbers w:val="0"/>
        <w:jc w:val="left"/>
        <w:rPr>
          <w:rFonts w:hint="default"/>
          <w:highlight w:val="none"/>
          <w:lang w:val="en-US" w:eastAsia="zh-CN"/>
        </w:rPr>
      </w:pPr>
      <w:r>
        <w:rPr>
          <w:rFonts w:hint="default"/>
          <w:highlight w:val="none"/>
          <w:lang w:val="en-US" w:eastAsia="zh-CN"/>
        </w:rPr>
        <w:t>（2）设计新实验改进自我增强的认知任务测量</w:t>
      </w:r>
      <w:r>
        <w:rPr>
          <w:rFonts w:hint="eastAsia"/>
          <w:highlight w:val="none"/>
          <w:lang w:val="en-US" w:eastAsia="zh-CN"/>
        </w:rPr>
        <w:t>：基于现有隐性测量任务进行改进和创新，以提高其效度和信度。或</w:t>
      </w:r>
      <w:r>
        <w:rPr>
          <w:rFonts w:hint="default"/>
          <w:highlight w:val="none"/>
          <w:lang w:val="en-US" w:eastAsia="zh-CN"/>
        </w:rPr>
        <w:t>考虑任务的内容、形式、难度等因素，使其更符合自我增强的心理机制和个体差异。</w:t>
      </w:r>
    </w:p>
    <w:p w14:paraId="3BF1A9BB">
      <w:pPr>
        <w:keepNext w:val="0"/>
        <w:keepLines w:val="0"/>
        <w:widowControl/>
        <w:numPr>
          <w:ilvl w:val="0"/>
          <w:numId w:val="0"/>
        </w:numPr>
        <w:suppressLineNumbers w:val="0"/>
        <w:jc w:val="left"/>
        <w:rPr>
          <w:rFonts w:hint="default"/>
          <w:highlight w:val="none"/>
          <w:lang w:val="en-US" w:eastAsia="zh-CN"/>
        </w:rPr>
      </w:pPr>
    </w:p>
    <w:p w14:paraId="26EF6FB7">
      <w:pPr>
        <w:keepNext w:val="0"/>
        <w:keepLines w:val="0"/>
        <w:widowControl/>
        <w:numPr>
          <w:ilvl w:val="0"/>
          <w:numId w:val="3"/>
        </w:numPr>
        <w:suppressLineNumbers w:val="0"/>
        <w:jc w:val="left"/>
        <w:rPr>
          <w:rFonts w:hint="default"/>
          <w:lang w:val="en-US" w:eastAsia="zh-CN"/>
        </w:rPr>
      </w:pPr>
      <w:r>
        <w:rPr>
          <w:rFonts w:hint="default"/>
          <w:lang w:val="en-US" w:eastAsia="zh-CN"/>
        </w:rPr>
        <w:t>项目的研究思路与方法、技术路线、试验方案（含创新性）及其可行性分析</w:t>
      </w:r>
    </w:p>
    <w:p w14:paraId="02C38FAA">
      <w:pPr>
        <w:keepNext w:val="0"/>
        <w:keepLines w:val="0"/>
        <w:widowControl/>
        <w:numPr>
          <w:ilvl w:val="0"/>
          <w:numId w:val="4"/>
        </w:numPr>
        <w:suppressLineNumbers w:val="0"/>
        <w:jc w:val="left"/>
        <w:rPr>
          <w:rFonts w:hint="default"/>
          <w:highlight w:val="none"/>
          <w:lang w:val="en-US" w:eastAsia="zh-CN"/>
        </w:rPr>
      </w:pPr>
      <w:r>
        <w:rPr>
          <w:rFonts w:hint="eastAsia"/>
          <w:highlight w:val="none"/>
          <w:lang w:val="en-US" w:eastAsia="zh-CN"/>
        </w:rPr>
        <w:t>研究思路与方法</w:t>
      </w:r>
    </w:p>
    <w:p w14:paraId="04E78C37">
      <w:pPr>
        <w:keepNext w:val="0"/>
        <w:keepLines w:val="0"/>
        <w:widowControl/>
        <w:numPr>
          <w:ilvl w:val="0"/>
          <w:numId w:val="4"/>
        </w:numPr>
        <w:suppressLineNumbers w:val="0"/>
        <w:jc w:val="left"/>
        <w:rPr>
          <w:rFonts w:hint="default"/>
          <w:highlight w:val="none"/>
          <w:lang w:val="en-US" w:eastAsia="zh-CN"/>
        </w:rPr>
      </w:pPr>
      <w:r>
        <w:rPr>
          <w:rFonts w:hint="eastAsia"/>
          <w:highlight w:val="none"/>
          <w:lang w:val="en-US" w:eastAsia="zh-CN"/>
        </w:rPr>
        <w:t>技术路线</w:t>
      </w:r>
    </w:p>
    <w:p w14:paraId="5728D96C">
      <w:pPr>
        <w:keepNext w:val="0"/>
        <w:keepLines w:val="0"/>
        <w:widowControl/>
        <w:numPr>
          <w:ilvl w:val="0"/>
          <w:numId w:val="4"/>
        </w:numPr>
        <w:suppressLineNumbers w:val="0"/>
        <w:jc w:val="left"/>
        <w:rPr>
          <w:rFonts w:hint="default"/>
          <w:highlight w:val="none"/>
          <w:lang w:val="en-US" w:eastAsia="zh-CN"/>
        </w:rPr>
      </w:pPr>
      <w:r>
        <w:rPr>
          <w:rFonts w:hint="eastAsia"/>
          <w:highlight w:val="none"/>
          <w:lang w:val="en-US" w:eastAsia="zh-CN"/>
        </w:rPr>
        <w:t>试验方案</w:t>
      </w:r>
    </w:p>
    <w:p w14:paraId="082C7BBA">
      <w:pPr>
        <w:keepNext w:val="0"/>
        <w:keepLines w:val="0"/>
        <w:widowControl/>
        <w:numPr>
          <w:ilvl w:val="0"/>
          <w:numId w:val="5"/>
        </w:numPr>
        <w:suppressLineNumbers w:val="0"/>
        <w:jc w:val="left"/>
        <w:rPr>
          <w:rFonts w:hint="default"/>
          <w:lang w:val="en-US" w:eastAsia="zh-CN"/>
        </w:rPr>
      </w:pPr>
      <w:r>
        <w:rPr>
          <w:rFonts w:hint="eastAsia"/>
          <w:lang w:val="en-US" w:eastAsia="zh-CN"/>
        </w:rPr>
        <w:t>软件工具：</w:t>
      </w:r>
      <w:r>
        <w:rPr>
          <w:rFonts w:hint="default"/>
          <w:lang w:val="en-US" w:eastAsia="zh-CN"/>
        </w:rPr>
        <w:t>P</w:t>
      </w:r>
      <w:r>
        <w:rPr>
          <w:rFonts w:hint="eastAsia"/>
          <w:lang w:val="en-US" w:eastAsia="zh-CN"/>
        </w:rPr>
        <w:t>ython</w:t>
      </w:r>
    </w:p>
    <w:p w14:paraId="4CADC599">
      <w:pPr>
        <w:keepNext w:val="0"/>
        <w:keepLines w:val="0"/>
        <w:widowControl/>
        <w:numPr>
          <w:ilvl w:val="0"/>
          <w:numId w:val="5"/>
        </w:numPr>
        <w:suppressLineNumbers w:val="0"/>
        <w:jc w:val="left"/>
        <w:rPr>
          <w:rFonts w:hint="default"/>
          <w:lang w:val="en-US" w:eastAsia="zh-CN"/>
        </w:rPr>
      </w:pPr>
      <w:r>
        <w:rPr>
          <w:rFonts w:hint="eastAsia"/>
          <w:lang w:val="en-US" w:eastAsia="zh-CN"/>
        </w:rPr>
        <w:t>实验材料：显性测量工具：自我增强显性测量问卷，包括生活取向测验、显性自恋量表、过度敏感自恋量表、自欺性拔高量表、操纵印象量表、内控性量表、领域自评量表、道德同一性量表、道德自我形象量表、核心自我评价量表、罗森伯格自尊量表、自我概念清晰性量表。</w:t>
      </w:r>
    </w:p>
    <w:p w14:paraId="44090E60">
      <w:pPr>
        <w:rPr>
          <w:rFonts w:hint="default"/>
          <w:lang w:val="en-US" w:eastAsia="zh-CN"/>
        </w:rPr>
      </w:pPr>
      <w:r>
        <w:rPr>
          <w:rFonts w:hint="eastAsia"/>
          <w:lang w:val="en-US" w:eastAsia="zh-CN"/>
        </w:rPr>
        <w:t>隐性测量工具：采用自我参照范式、内隐联想范式、联想学习范式测量个体内隐的自我增强水平。</w:t>
      </w:r>
    </w:p>
    <w:p w14:paraId="51BB09EE">
      <w:pPr>
        <w:keepNext w:val="0"/>
        <w:keepLines w:val="0"/>
        <w:widowControl/>
        <w:numPr>
          <w:ilvl w:val="0"/>
          <w:numId w:val="5"/>
        </w:numPr>
        <w:suppressLineNumbers w:val="0"/>
        <w:jc w:val="left"/>
        <w:rPr>
          <w:rFonts w:hint="default"/>
          <w:lang w:val="en-US" w:eastAsia="zh-CN"/>
        </w:rPr>
      </w:pPr>
      <w:r>
        <w:rPr>
          <w:rFonts w:hint="eastAsia"/>
          <w:lang w:val="en-US" w:eastAsia="zh-CN"/>
        </w:rPr>
        <w:t>模拟流程：</w:t>
      </w:r>
    </w:p>
    <w:p w14:paraId="5D68506E">
      <w:pPr>
        <w:keepNext w:val="0"/>
        <w:keepLines w:val="0"/>
        <w:widowControl/>
        <w:numPr>
          <w:ilvl w:val="0"/>
          <w:numId w:val="5"/>
        </w:numPr>
        <w:suppressLineNumbers w:val="0"/>
        <w:jc w:val="left"/>
        <w:rPr>
          <w:rFonts w:hint="default"/>
          <w:lang w:val="en-US" w:eastAsia="zh-CN"/>
        </w:rPr>
      </w:pPr>
      <w:r>
        <w:rPr>
          <w:rFonts w:hint="default"/>
          <w:lang w:val="en-US" w:eastAsia="zh-CN"/>
        </w:rPr>
        <w:t>数据分析</w:t>
      </w:r>
      <w:r>
        <w:rPr>
          <w:rFonts w:hint="eastAsia"/>
          <w:lang w:val="en-US" w:eastAsia="zh-CN"/>
        </w:rPr>
        <w:t>：</w:t>
      </w:r>
      <w:r>
        <w:rPr>
          <w:rFonts w:hint="default"/>
          <w:lang w:val="en-US" w:eastAsia="zh-CN"/>
        </w:rPr>
        <w:t>使用使用Python统计软件</w:t>
      </w:r>
      <w:r>
        <w:rPr>
          <w:rFonts w:hint="eastAsia"/>
          <w:lang w:val="en-US" w:eastAsia="zh-CN"/>
        </w:rPr>
        <w:t>，采用</w:t>
      </w:r>
      <w:r>
        <w:rPr>
          <w:rFonts w:hint="default"/>
          <w:lang w:val="en-US" w:eastAsia="zh-CN"/>
        </w:rPr>
        <w:t>贝叶斯层级模型对显性测量和隐性测量数据进行相关性分析。估计模型参数，包括相关系数、先验分布和后验分布。进行模型诊断和假设检验。</w:t>
      </w:r>
    </w:p>
    <w:p w14:paraId="4B47EB89">
      <w:pPr>
        <w:keepNext w:val="0"/>
        <w:keepLines w:val="0"/>
        <w:widowControl/>
        <w:numPr>
          <w:ilvl w:val="0"/>
          <w:numId w:val="5"/>
        </w:numPr>
        <w:suppressLineNumbers w:val="0"/>
        <w:jc w:val="left"/>
        <w:rPr>
          <w:rFonts w:hint="default"/>
          <w:lang w:val="en-US" w:eastAsia="zh-CN"/>
        </w:rPr>
      </w:pPr>
      <w:r>
        <w:rPr>
          <w:rFonts w:hint="eastAsia"/>
          <w:lang w:val="en-US" w:eastAsia="zh-CN"/>
        </w:rPr>
        <w:t>预期结果：</w:t>
      </w:r>
    </w:p>
    <w:p w14:paraId="27755E24">
      <w:pPr>
        <w:keepNext w:val="0"/>
        <w:keepLines w:val="0"/>
        <w:widowControl/>
        <w:numPr>
          <w:ilvl w:val="0"/>
          <w:numId w:val="4"/>
        </w:numPr>
        <w:suppressLineNumbers w:val="0"/>
        <w:jc w:val="left"/>
        <w:rPr>
          <w:rFonts w:hint="default"/>
          <w:highlight w:val="none"/>
          <w:lang w:val="en-US" w:eastAsia="zh-CN"/>
        </w:rPr>
      </w:pPr>
      <w:r>
        <w:rPr>
          <w:rFonts w:hint="eastAsia"/>
          <w:highlight w:val="none"/>
          <w:lang w:val="en-US" w:eastAsia="zh-CN"/>
        </w:rPr>
        <w:t>可行性分析</w:t>
      </w:r>
    </w:p>
    <w:p w14:paraId="1DAA4A5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A4306"/>
    <w:multiLevelType w:val="singleLevel"/>
    <w:tmpl w:val="8FFA4306"/>
    <w:lvl w:ilvl="0" w:tentative="0">
      <w:start w:val="3"/>
      <w:numFmt w:val="chineseCounting"/>
      <w:suff w:val="nothing"/>
      <w:lvlText w:val="%1、"/>
      <w:lvlJc w:val="left"/>
      <w:rPr>
        <w:rFonts w:hint="eastAsia"/>
      </w:rPr>
    </w:lvl>
  </w:abstractNum>
  <w:abstractNum w:abstractNumId="1">
    <w:nsid w:val="A923C378"/>
    <w:multiLevelType w:val="singleLevel"/>
    <w:tmpl w:val="A923C378"/>
    <w:lvl w:ilvl="0" w:tentative="0">
      <w:start w:val="1"/>
      <w:numFmt w:val="decimal"/>
      <w:suff w:val="nothing"/>
      <w:lvlText w:val="（%1）"/>
      <w:lvlJc w:val="left"/>
    </w:lvl>
  </w:abstractNum>
  <w:abstractNum w:abstractNumId="2">
    <w:nsid w:val="EE12FB36"/>
    <w:multiLevelType w:val="singleLevel"/>
    <w:tmpl w:val="EE12FB36"/>
    <w:lvl w:ilvl="0" w:tentative="0">
      <w:start w:val="1"/>
      <w:numFmt w:val="decimal"/>
      <w:lvlText w:val="%1."/>
      <w:lvlJc w:val="left"/>
      <w:pPr>
        <w:tabs>
          <w:tab w:val="left" w:pos="312"/>
        </w:tabs>
      </w:pPr>
    </w:lvl>
  </w:abstractNum>
  <w:abstractNum w:abstractNumId="3">
    <w:nsid w:val="1EEA3169"/>
    <w:multiLevelType w:val="singleLevel"/>
    <w:tmpl w:val="1EEA3169"/>
    <w:lvl w:ilvl="0" w:tentative="0">
      <w:start w:val="1"/>
      <w:numFmt w:val="decimal"/>
      <w:suff w:val="nothing"/>
      <w:lvlText w:val="（%1）"/>
      <w:lvlJc w:val="left"/>
    </w:lvl>
  </w:abstractNum>
  <w:abstractNum w:abstractNumId="4">
    <w:nsid w:val="4DFD8691"/>
    <w:multiLevelType w:val="singleLevel"/>
    <w:tmpl w:val="4DFD8691"/>
    <w:lvl w:ilvl="0" w:tentative="0">
      <w:start w:val="3"/>
      <w:numFmt w:val="decimal"/>
      <w:lvlText w:val="%1."/>
      <w:lvlJc w:val="left"/>
      <w:pPr>
        <w:tabs>
          <w:tab w:val="left" w:pos="312"/>
        </w:tabs>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BA8EB"/>
    <w:rsid w:val="2B9F0236"/>
    <w:rsid w:val="2FFB761C"/>
    <w:rsid w:val="9A8E69CB"/>
    <w:rsid w:val="A9FBC86D"/>
    <w:rsid w:val="EDFBA8EB"/>
    <w:rsid w:val="F36EE78C"/>
    <w:rsid w:val="FFDF7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126</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2025-02-18T16:57:00Z</dcterms:created>
  <dc:creator>孙心茹</dc:creator>
  <cp:lastModifiedBy>孙心茹</cp:lastModifiedBy>
  <dcterms:modified xsi:type="dcterms:W3CDTF">2025-02-20T19:04:51Z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4B0F66B812FAEFA70CFAB2678243D917_41</vt:lpwstr>
  </property>
</Properties>
</file>