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0A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自动机器学习结果</w:t>
      </w:r>
    </w:p>
    <w:p w14:paraId="28A8FAFA">
      <w:pPr>
        <w:rPr>
          <w:rFonts w:hint="eastAsia"/>
          <w:lang w:val="en-US" w:eastAsia="zh-CN"/>
        </w:rPr>
      </w:pPr>
    </w:p>
    <w:p w14:paraId="69169A86"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表1 测试集预测数据与真实数据对比（泛化性能）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23112609">
        <w:tc>
          <w:tcPr>
            <w:tcW w:w="1703" w:type="dxa"/>
          </w:tcPr>
          <w:p w14:paraId="3243F65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 w14:paraId="1ACEAE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SGPS</w:t>
            </w:r>
          </w:p>
        </w:tc>
        <w:tc>
          <w:tcPr>
            <w:tcW w:w="1704" w:type="dxa"/>
          </w:tcPr>
          <w:p w14:paraId="07ED47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GAD</w:t>
            </w:r>
          </w:p>
        </w:tc>
        <w:tc>
          <w:tcPr>
            <w:tcW w:w="1704" w:type="dxa"/>
          </w:tcPr>
          <w:p w14:paraId="3E93CD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PHQ</w:t>
            </w:r>
          </w:p>
        </w:tc>
        <w:tc>
          <w:tcPr>
            <w:tcW w:w="1704" w:type="dxa"/>
          </w:tcPr>
          <w:p w14:paraId="7098E5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SWB</w:t>
            </w:r>
          </w:p>
        </w:tc>
      </w:tr>
      <w:tr w14:paraId="09A53433">
        <w:tc>
          <w:tcPr>
            <w:tcW w:w="1703" w:type="dxa"/>
          </w:tcPr>
          <w:p w14:paraId="573161C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bCs/>
              </w:rPr>
              <w:t>RMSE</w:t>
            </w:r>
          </w:p>
        </w:tc>
        <w:tc>
          <w:tcPr>
            <w:tcW w:w="1703" w:type="dxa"/>
          </w:tcPr>
          <w:p w14:paraId="50072D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1.005</w:t>
            </w:r>
          </w:p>
        </w:tc>
        <w:tc>
          <w:tcPr>
            <w:tcW w:w="1704" w:type="dxa"/>
          </w:tcPr>
          <w:p w14:paraId="1578C2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0.974</w:t>
            </w:r>
          </w:p>
        </w:tc>
        <w:tc>
          <w:tcPr>
            <w:tcW w:w="1704" w:type="dxa"/>
          </w:tcPr>
          <w:p w14:paraId="44F268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4.859</w:t>
            </w:r>
          </w:p>
        </w:tc>
        <w:tc>
          <w:tcPr>
            <w:tcW w:w="1704" w:type="dxa"/>
          </w:tcPr>
          <w:p w14:paraId="3DDC9E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1.023</w:t>
            </w:r>
          </w:p>
        </w:tc>
      </w:tr>
      <w:tr w14:paraId="6AAE26DE">
        <w:tc>
          <w:tcPr>
            <w:tcW w:w="1703" w:type="dxa"/>
          </w:tcPr>
          <w:p w14:paraId="42A1D616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</w:rPr>
              <w:t>R²</w:t>
            </w:r>
          </w:p>
        </w:tc>
        <w:tc>
          <w:tcPr>
            <w:tcW w:w="1703" w:type="dxa"/>
          </w:tcPr>
          <w:p w14:paraId="5E218E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</w:t>
            </w:r>
          </w:p>
        </w:tc>
        <w:tc>
          <w:tcPr>
            <w:tcW w:w="1704" w:type="dxa"/>
          </w:tcPr>
          <w:p w14:paraId="081DD5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0.027</w:t>
            </w:r>
          </w:p>
        </w:tc>
        <w:tc>
          <w:tcPr>
            <w:tcW w:w="1704" w:type="dxa"/>
          </w:tcPr>
          <w:p w14:paraId="6E5228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0.097</w:t>
            </w:r>
          </w:p>
        </w:tc>
        <w:tc>
          <w:tcPr>
            <w:tcW w:w="1704" w:type="dxa"/>
          </w:tcPr>
          <w:p w14:paraId="6329D3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0.181</w:t>
            </w:r>
          </w:p>
        </w:tc>
      </w:tr>
      <w:tr w14:paraId="091E7D5C">
        <w:tc>
          <w:tcPr>
            <w:tcW w:w="1703" w:type="dxa"/>
          </w:tcPr>
          <w:p w14:paraId="325DAE49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</w:rPr>
              <w:t>Pearson r</w:t>
            </w:r>
          </w:p>
        </w:tc>
        <w:tc>
          <w:tcPr>
            <w:tcW w:w="1703" w:type="dxa"/>
          </w:tcPr>
          <w:p w14:paraId="5A8FA1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0.021</w:t>
            </w:r>
          </w:p>
        </w:tc>
        <w:tc>
          <w:tcPr>
            <w:tcW w:w="1704" w:type="dxa"/>
          </w:tcPr>
          <w:p w14:paraId="019AB3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0.039</w:t>
            </w:r>
          </w:p>
        </w:tc>
        <w:tc>
          <w:tcPr>
            <w:tcW w:w="1704" w:type="dxa"/>
          </w:tcPr>
          <w:p w14:paraId="425A7D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0.124</w:t>
            </w:r>
            <w:bookmarkStart w:id="0" w:name="_GoBack"/>
            <w:bookmarkEnd w:id="0"/>
          </w:p>
        </w:tc>
        <w:tc>
          <w:tcPr>
            <w:tcW w:w="1704" w:type="dxa"/>
          </w:tcPr>
          <w:p w14:paraId="63A489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0.035</w:t>
            </w:r>
          </w:p>
        </w:tc>
      </w:tr>
    </w:tbl>
    <w:p w14:paraId="680EBA1B">
      <w:pPr>
        <w:rPr>
          <w:rFonts w:hint="default"/>
          <w:lang w:val="en-US" w:eastAsia="zh-CN"/>
        </w:rPr>
      </w:pPr>
    </w:p>
    <w:p w14:paraId="00E53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 efa因子数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69FA1E2F">
        <w:tc>
          <w:tcPr>
            <w:tcW w:w="1703" w:type="dxa"/>
          </w:tcPr>
          <w:p w14:paraId="4D7672C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 w14:paraId="40F85E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SGPS</w:t>
            </w:r>
          </w:p>
        </w:tc>
        <w:tc>
          <w:tcPr>
            <w:tcW w:w="1704" w:type="dxa"/>
          </w:tcPr>
          <w:p w14:paraId="590FEF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GAD</w:t>
            </w:r>
          </w:p>
        </w:tc>
        <w:tc>
          <w:tcPr>
            <w:tcW w:w="1704" w:type="dxa"/>
          </w:tcPr>
          <w:p w14:paraId="77057D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PHQ</w:t>
            </w:r>
          </w:p>
        </w:tc>
        <w:tc>
          <w:tcPr>
            <w:tcW w:w="1704" w:type="dxa"/>
          </w:tcPr>
          <w:p w14:paraId="515291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SWB</w:t>
            </w:r>
          </w:p>
        </w:tc>
      </w:tr>
      <w:tr w14:paraId="14707918">
        <w:tc>
          <w:tcPr>
            <w:tcW w:w="1703" w:type="dxa"/>
          </w:tcPr>
          <w:p w14:paraId="4B1A640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actors</w:t>
            </w:r>
          </w:p>
        </w:tc>
        <w:tc>
          <w:tcPr>
            <w:tcW w:w="1703" w:type="dxa"/>
          </w:tcPr>
          <w:p w14:paraId="5EDA75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 w14:paraId="438E95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7B551A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 w14:paraId="338977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 w14:paraId="2E489259">
      <w:pPr>
        <w:rPr>
          <w:rFonts w:hint="default"/>
          <w:lang w:val="en-US" w:eastAsia="zh-CN"/>
        </w:rPr>
      </w:pPr>
    </w:p>
    <w:p w14:paraId="0404221E">
      <w:pPr>
        <w:rPr>
          <w:rFonts w:hint="default"/>
          <w:lang w:val="en-US" w:eastAsia="zh-CN"/>
        </w:rPr>
      </w:pPr>
    </w:p>
    <w:p w14:paraId="415CE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 因子分析模型拟合优度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671D0F6A">
        <w:tc>
          <w:tcPr>
            <w:tcW w:w="1703" w:type="dxa"/>
          </w:tcPr>
          <w:p w14:paraId="4479699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 w14:paraId="3208C4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SGPS</w:t>
            </w:r>
          </w:p>
        </w:tc>
        <w:tc>
          <w:tcPr>
            <w:tcW w:w="1704" w:type="dxa"/>
          </w:tcPr>
          <w:p w14:paraId="59A54A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GAD</w:t>
            </w:r>
          </w:p>
        </w:tc>
        <w:tc>
          <w:tcPr>
            <w:tcW w:w="1704" w:type="dxa"/>
          </w:tcPr>
          <w:p w14:paraId="07B76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PHQ</w:t>
            </w:r>
          </w:p>
        </w:tc>
        <w:tc>
          <w:tcPr>
            <w:tcW w:w="1704" w:type="dxa"/>
          </w:tcPr>
          <w:p w14:paraId="6A28FB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SWB</w:t>
            </w:r>
          </w:p>
        </w:tc>
      </w:tr>
      <w:tr w14:paraId="2DB9B2CE">
        <w:tc>
          <w:tcPr>
            <w:tcW w:w="1703" w:type="dxa"/>
          </w:tcPr>
          <w:p w14:paraId="3EF9E433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 Regular" w:hAnsi="Times New Roman Regular" w:eastAsia="宋体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vertAlign w:val="baseline"/>
                <w:lang w:val="en-US" w:eastAsia="zh-CN"/>
              </w:rPr>
              <w:t>RMSEA</w:t>
            </w:r>
          </w:p>
        </w:tc>
        <w:tc>
          <w:tcPr>
            <w:tcW w:w="1703" w:type="dxa"/>
          </w:tcPr>
          <w:p w14:paraId="151DC7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0.047</w:t>
            </w:r>
          </w:p>
        </w:tc>
        <w:tc>
          <w:tcPr>
            <w:tcW w:w="1704" w:type="dxa"/>
          </w:tcPr>
          <w:p w14:paraId="642615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0.058</w:t>
            </w:r>
          </w:p>
        </w:tc>
        <w:tc>
          <w:tcPr>
            <w:tcW w:w="1704" w:type="dxa"/>
          </w:tcPr>
          <w:p w14:paraId="03E12C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</w:t>
            </w:r>
          </w:p>
        </w:tc>
        <w:tc>
          <w:tcPr>
            <w:tcW w:w="1704" w:type="dxa"/>
          </w:tcPr>
          <w:p w14:paraId="0DF0E6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0.050</w:t>
            </w:r>
          </w:p>
        </w:tc>
      </w:tr>
      <w:tr w14:paraId="1B19E945">
        <w:tc>
          <w:tcPr>
            <w:tcW w:w="1703" w:type="dxa"/>
          </w:tcPr>
          <w:p w14:paraId="3296D23A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 Regular" w:hAnsi="Times New Roman Regular" w:eastAsia="宋体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vertAlign w:val="baseline"/>
                <w:lang w:val="en-US" w:eastAsia="zh-CN"/>
              </w:rPr>
              <w:t>TLI</w:t>
            </w:r>
          </w:p>
        </w:tc>
        <w:tc>
          <w:tcPr>
            <w:tcW w:w="1703" w:type="dxa"/>
          </w:tcPr>
          <w:p w14:paraId="232CBE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0.850</w:t>
            </w:r>
          </w:p>
        </w:tc>
        <w:tc>
          <w:tcPr>
            <w:tcW w:w="1704" w:type="dxa"/>
          </w:tcPr>
          <w:p w14:paraId="3DF2B8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863</w:t>
            </w:r>
          </w:p>
        </w:tc>
        <w:tc>
          <w:tcPr>
            <w:tcW w:w="1704" w:type="dxa"/>
          </w:tcPr>
          <w:p w14:paraId="79B0B3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0.813</w:t>
            </w:r>
          </w:p>
        </w:tc>
        <w:tc>
          <w:tcPr>
            <w:tcW w:w="1704" w:type="dxa"/>
          </w:tcPr>
          <w:p w14:paraId="160EF2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0.877</w:t>
            </w:r>
          </w:p>
        </w:tc>
      </w:tr>
      <w:tr w14:paraId="6847E556">
        <w:tc>
          <w:tcPr>
            <w:tcW w:w="1703" w:type="dxa"/>
          </w:tcPr>
          <w:p w14:paraId="5D72420D"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right="0"/>
              <w:rPr>
                <w:rFonts w:hint="default" w:ascii="Times New Roman Regular" w:hAnsi="Times New Roman Regular" w:eastAsia="宋体" w:cs="Times New Roman Regular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eastAsia="宋体" w:cs="Times New Roman Regular"/>
                <w:vertAlign w:val="baseline"/>
                <w:lang w:val="en-US" w:eastAsia="zh-CN"/>
              </w:rPr>
              <w:t>p-value</w:t>
            </w:r>
          </w:p>
        </w:tc>
        <w:tc>
          <w:tcPr>
            <w:tcW w:w="1703" w:type="dxa"/>
          </w:tcPr>
          <w:p w14:paraId="4DEE6C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</w:t>
            </w:r>
          </w:p>
        </w:tc>
        <w:tc>
          <w:tcPr>
            <w:tcW w:w="1704" w:type="dxa"/>
          </w:tcPr>
          <w:p w14:paraId="774F020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</w:t>
            </w:r>
          </w:p>
        </w:tc>
        <w:tc>
          <w:tcPr>
            <w:tcW w:w="1704" w:type="dxa"/>
          </w:tcPr>
          <w:p w14:paraId="3D4488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</w:t>
            </w:r>
          </w:p>
        </w:tc>
        <w:tc>
          <w:tcPr>
            <w:tcW w:w="1704" w:type="dxa"/>
          </w:tcPr>
          <w:p w14:paraId="3F4574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</w:t>
            </w:r>
          </w:p>
        </w:tc>
      </w:tr>
    </w:tbl>
    <w:p w14:paraId="1A249BF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41B1"/>
    <w:rsid w:val="FF9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2025-09-10T18:07:00Z</dcterms:created>
  <dc:creator>孙心茹</dc:creator>
  <cp:lastModifiedBy>孙心茹</cp:lastModifiedBy>
  <dcterms:modified xsi:type="dcterms:W3CDTF">2025-09-10T21:35:10Z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E135B8A39AA560C1F84DC1683409C809_41</vt:lpwstr>
  </property>
</Properties>
</file>