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39B0" w14:textId="7DA960B9" w:rsidR="008D3E57" w:rsidRPr="007E16FF" w:rsidRDefault="00E53A91" w:rsidP="003F79A5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Tutorial</w:t>
      </w:r>
    </w:p>
    <w:p w14:paraId="341A7808" w14:textId="09120955" w:rsidR="003F79A5" w:rsidRPr="007E16FF" w:rsidRDefault="003F79A5" w:rsidP="003F79A5">
      <w:pPr>
        <w:jc w:val="center"/>
        <w:rPr>
          <w:rFonts w:ascii="Times New Roman" w:hAnsi="Times New Roman"/>
          <w:sz w:val="24"/>
          <w:szCs w:val="24"/>
        </w:rPr>
      </w:pPr>
      <w:r w:rsidRPr="007E16FF">
        <w:rPr>
          <w:rFonts w:ascii="Times New Roman" w:hAnsi="Times New Roman"/>
          <w:sz w:val="24"/>
          <w:szCs w:val="24"/>
        </w:rPr>
        <w:t>Teaching Assistant</w:t>
      </w:r>
    </w:p>
    <w:p w14:paraId="16843D2A" w14:textId="6ACE4659" w:rsidR="003F79A5" w:rsidRPr="007E16FF" w:rsidRDefault="003F79A5" w:rsidP="003F79A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E16FF">
        <w:rPr>
          <w:rFonts w:ascii="Times New Roman" w:hAnsi="Times New Roman" w:hint="eastAsia"/>
          <w:sz w:val="28"/>
          <w:szCs w:val="28"/>
        </w:rPr>
        <w:t>H</w:t>
      </w:r>
      <w:r w:rsidRPr="007E16FF">
        <w:rPr>
          <w:rFonts w:ascii="Times New Roman" w:hAnsi="Times New Roman"/>
          <w:sz w:val="28"/>
          <w:szCs w:val="28"/>
        </w:rPr>
        <w:t>ow to open MATLAB in lab A506?</w:t>
      </w:r>
    </w:p>
    <w:p w14:paraId="066DB04F" w14:textId="571B979D" w:rsidR="003F79A5" w:rsidRPr="003F79A5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1</w:t>
      </w:r>
      <w:r w:rsidRPr="003F79A5">
        <w:rPr>
          <w:rFonts w:ascii="Times New Roman" w:hAnsi="Times New Roman"/>
        </w:rPr>
        <w:t>, double click “Computer” on the desktop, which is</w:t>
      </w:r>
    </w:p>
    <w:p w14:paraId="585B0EB9" w14:textId="68835E38" w:rsidR="003F79A5" w:rsidRPr="003F79A5" w:rsidRDefault="003F79A5" w:rsidP="003F79A5">
      <w:pPr>
        <w:jc w:val="center"/>
        <w:rPr>
          <w:rFonts w:ascii="Times New Roman" w:hAnsi="Times New Roman"/>
        </w:rPr>
      </w:pPr>
      <w:r w:rsidRPr="003F79A5">
        <w:rPr>
          <w:rFonts w:ascii="Times New Roman" w:hAnsi="Times New Roman"/>
          <w:noProof/>
        </w:rPr>
        <w:drawing>
          <wp:inline distT="0" distB="0" distL="0" distR="0" wp14:anchorId="0CC5F3A1" wp14:editId="14F52F5A">
            <wp:extent cx="698500" cy="800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02" b="5537"/>
                    <a:stretch/>
                  </pic:blipFill>
                  <pic:spPr bwMode="auto">
                    <a:xfrm>
                      <a:off x="0" y="0"/>
                      <a:ext cx="699010" cy="80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2720C" w14:textId="0E15DF47" w:rsidR="003F79A5" w:rsidRPr="003F79A5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/>
          <w:b/>
        </w:rPr>
        <w:t>Step 2</w:t>
      </w:r>
      <w:r w:rsidRPr="003F79A5">
        <w:rPr>
          <w:rFonts w:ascii="Times New Roman" w:hAnsi="Times New Roman"/>
        </w:rPr>
        <w:t>, go to folder “</w:t>
      </w:r>
      <w:r w:rsidRPr="00CC10F2">
        <w:rPr>
          <w:rFonts w:ascii="Times New Roman" w:hAnsi="Times New Roman"/>
          <w:u w:val="single"/>
        </w:rPr>
        <w:t>C:\Program Files\MATLAB\R2016a\bin</w:t>
      </w:r>
      <w:r w:rsidRPr="003F79A5">
        <w:rPr>
          <w:rFonts w:ascii="Times New Roman" w:hAnsi="Times New Roman"/>
        </w:rPr>
        <w:t>”, then double click “</w:t>
      </w:r>
      <w:r w:rsidRPr="00CC10F2">
        <w:rPr>
          <w:rFonts w:ascii="Times New Roman" w:hAnsi="Times New Roman"/>
          <w:u w:val="single"/>
        </w:rPr>
        <w:t>matlab.exe</w:t>
      </w:r>
      <w:r w:rsidRPr="003F79A5">
        <w:rPr>
          <w:rFonts w:ascii="Times New Roman" w:hAnsi="Times New Roman"/>
        </w:rPr>
        <w:t>”</w:t>
      </w:r>
    </w:p>
    <w:p w14:paraId="78236E0C" w14:textId="493C530E" w:rsidR="003F79A5" w:rsidRPr="003F79A5" w:rsidRDefault="003F79A5" w:rsidP="003F79A5">
      <w:pPr>
        <w:jc w:val="center"/>
        <w:rPr>
          <w:rFonts w:ascii="Times New Roman" w:hAnsi="Times New Roman"/>
        </w:rPr>
      </w:pPr>
      <w:r w:rsidRPr="003F79A5">
        <w:rPr>
          <w:rFonts w:ascii="Times New Roman" w:hAnsi="Times New Roman"/>
          <w:noProof/>
        </w:rPr>
        <w:drawing>
          <wp:inline distT="0" distB="0" distL="0" distR="0" wp14:anchorId="555AD4C6" wp14:editId="3D0D7B34">
            <wp:extent cx="4546800" cy="3283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3" r="27402" b="1078"/>
                    <a:stretch/>
                  </pic:blipFill>
                  <pic:spPr bwMode="auto">
                    <a:xfrm>
                      <a:off x="0" y="0"/>
                      <a:ext cx="4546800" cy="3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1FC5" w14:textId="402BC647" w:rsidR="003F79A5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/>
          <w:b/>
        </w:rPr>
        <w:t>Note</w:t>
      </w:r>
      <w:r w:rsidRPr="003F79A5">
        <w:rPr>
          <w:rFonts w:ascii="Times New Roman" w:hAnsi="Times New Roman"/>
        </w:rPr>
        <w:t xml:space="preserve">: this image is taken on </w:t>
      </w:r>
      <w:r>
        <w:rPr>
          <w:rFonts w:ascii="Times New Roman" w:hAnsi="Times New Roman"/>
        </w:rPr>
        <w:t>author’s</w:t>
      </w:r>
      <w:r w:rsidRPr="003F79A5">
        <w:rPr>
          <w:rFonts w:ascii="Times New Roman" w:hAnsi="Times New Roman"/>
        </w:rPr>
        <w:t xml:space="preserve"> computer with a higher version of MATLAB, it will be changed to the real one on the lab computer after the first class.</w:t>
      </w:r>
    </w:p>
    <w:p w14:paraId="58DC1F93" w14:textId="7E521658" w:rsidR="00C5103C" w:rsidRPr="007E16FF" w:rsidRDefault="00C5103C" w:rsidP="003F79A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E16FF">
        <w:rPr>
          <w:rFonts w:ascii="Times New Roman" w:hAnsi="Times New Roman" w:hint="eastAsia"/>
          <w:sz w:val="28"/>
          <w:szCs w:val="28"/>
        </w:rPr>
        <w:t>H</w:t>
      </w:r>
      <w:r w:rsidRPr="007E16FF">
        <w:rPr>
          <w:rFonts w:ascii="Times New Roman" w:hAnsi="Times New Roman"/>
          <w:sz w:val="28"/>
          <w:szCs w:val="28"/>
        </w:rPr>
        <w:t>ow to change MATLAB UI language to English?</w:t>
      </w:r>
    </w:p>
    <w:p w14:paraId="2E303690" w14:textId="14F8E384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1</w:t>
      </w:r>
      <w:r>
        <w:rPr>
          <w:rFonts w:ascii="Times New Roman" w:hAnsi="Times New Roman"/>
        </w:rPr>
        <w:t>, open MATLAB and click “Preferences” button, which is</w:t>
      </w:r>
    </w:p>
    <w:p w14:paraId="3303358B" w14:textId="3BB21654" w:rsidR="00C5103C" w:rsidRDefault="00C5103C" w:rsidP="007E16F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A0F5B06" wp14:editId="149DBFA7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878"/>
                    <a:stretch/>
                  </pic:blipFill>
                  <pic:spPr bwMode="auto"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A4F0" w14:textId="2C882B14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lastRenderedPageBreak/>
        <w:t>S</w:t>
      </w:r>
      <w:r w:rsidRPr="007E16FF">
        <w:rPr>
          <w:rFonts w:ascii="Times New Roman" w:hAnsi="Times New Roman"/>
          <w:b/>
        </w:rPr>
        <w:t>tep 2</w:t>
      </w:r>
      <w:r>
        <w:rPr>
          <w:rFonts w:ascii="Times New Roman" w:hAnsi="Times New Roman"/>
        </w:rPr>
        <w:t>, in the pop-up window, click “General”, which is</w:t>
      </w:r>
    </w:p>
    <w:p w14:paraId="6577BF55" w14:textId="51E8FCBD" w:rsidR="00C5103C" w:rsidRDefault="00C5103C" w:rsidP="00C510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6A891FB" wp14:editId="7E605D52">
            <wp:extent cx="5274310" cy="3928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B281" w14:textId="4F494026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3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click</w:t>
      </w:r>
      <w:r>
        <w:rPr>
          <w:rFonts w:ascii="Times New Roman" w:hAnsi="Times New Roman"/>
        </w:rPr>
        <w:t xml:space="preserve"> “English” in the right window and click “OK” below.</w:t>
      </w:r>
    </w:p>
    <w:p w14:paraId="482ECB92" w14:textId="1089491A" w:rsidR="00C5103C" w:rsidRDefault="00C5103C" w:rsidP="00C510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C63286" wp14:editId="65AA74BB">
            <wp:extent cx="5274310" cy="3928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6AA4" w14:textId="02CE162E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4</w:t>
      </w:r>
      <w:r>
        <w:rPr>
          <w:rFonts w:ascii="Times New Roman" w:hAnsi="Times New Roman"/>
        </w:rPr>
        <w:t>, restart MATLAB to take effect.</w:t>
      </w:r>
    </w:p>
    <w:p w14:paraId="37359224" w14:textId="77777777" w:rsidR="007E16FF" w:rsidRPr="00C5103C" w:rsidRDefault="007E16FF" w:rsidP="00C5103C">
      <w:pPr>
        <w:rPr>
          <w:rFonts w:ascii="Times New Roman" w:hAnsi="Times New Roman"/>
        </w:rPr>
      </w:pPr>
    </w:p>
    <w:p w14:paraId="6A62699B" w14:textId="01A2AD39" w:rsidR="003F79A5" w:rsidRPr="007E16FF" w:rsidRDefault="003F79A5" w:rsidP="003F79A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E16FF">
        <w:rPr>
          <w:rFonts w:ascii="Times New Roman" w:hAnsi="Times New Roman" w:hint="eastAsia"/>
          <w:sz w:val="28"/>
          <w:szCs w:val="28"/>
        </w:rPr>
        <w:lastRenderedPageBreak/>
        <w:t>H</w:t>
      </w:r>
      <w:r w:rsidRPr="007E16FF">
        <w:rPr>
          <w:rFonts w:ascii="Times New Roman" w:hAnsi="Times New Roman"/>
          <w:sz w:val="28"/>
          <w:szCs w:val="28"/>
        </w:rPr>
        <w:t>ow to use experimental materials in MATLAB?</w:t>
      </w:r>
    </w:p>
    <w:p w14:paraId="1F767145" w14:textId="1D344819" w:rsidR="00C5103C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1</w:t>
      </w:r>
      <w:r>
        <w:rPr>
          <w:rFonts w:ascii="Times New Roman" w:hAnsi="Times New Roman"/>
        </w:rPr>
        <w:t xml:space="preserve">, download </w:t>
      </w:r>
      <w:r w:rsidR="00C5103C">
        <w:rPr>
          <w:rFonts w:ascii="Times New Roman" w:hAnsi="Times New Roman"/>
        </w:rPr>
        <w:t>course materials in QQ group.</w:t>
      </w:r>
    </w:p>
    <w:p w14:paraId="55C37A80" w14:textId="16F6654F" w:rsidR="00C5103C" w:rsidRDefault="00C5103C" w:rsidP="003F79A5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2</w:t>
      </w:r>
      <w:r>
        <w:rPr>
          <w:rFonts w:ascii="Times New Roman" w:hAnsi="Times New Roman"/>
        </w:rPr>
        <w:t>, unzip them to a folder</w:t>
      </w:r>
      <w:r w:rsidR="007E16FF">
        <w:rPr>
          <w:rFonts w:ascii="Times New Roman" w:hAnsi="Times New Roman"/>
        </w:rPr>
        <w:t>, here is an example of “D:\dipum2e”.</w:t>
      </w:r>
    </w:p>
    <w:p w14:paraId="715209B0" w14:textId="431FCF1C" w:rsidR="00C5103C" w:rsidRDefault="007E16FF" w:rsidP="007E16F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65934F9" wp14:editId="23DE5B14">
            <wp:extent cx="5308600" cy="3276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3" r="870" b="1188"/>
                    <a:stretch/>
                  </pic:blipFill>
                  <pic:spPr bwMode="auto">
                    <a:xfrm>
                      <a:off x="0" y="0"/>
                      <a:ext cx="5308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A6E66" w14:textId="3C1B781C" w:rsidR="007E16FF" w:rsidRPr="007E16FF" w:rsidRDefault="00B748F3" w:rsidP="003F79A5">
      <w:pPr>
        <w:rPr>
          <w:rFonts w:ascii="Times New Roman" w:hAnsi="Times New Roman"/>
          <w:u w:val="single"/>
        </w:rPr>
      </w:pPr>
      <w:r w:rsidRPr="00B748F3">
        <w:rPr>
          <w:rFonts w:ascii="Times New Roman" w:hAnsi="Times New Roman" w:hint="eastAsia"/>
          <w:b/>
        </w:rPr>
        <w:t>Attention</w:t>
      </w:r>
      <w:r w:rsidR="007E16FF">
        <w:rPr>
          <w:rFonts w:ascii="Times New Roman" w:hAnsi="Times New Roman"/>
        </w:rPr>
        <w:t xml:space="preserve">: </w:t>
      </w:r>
      <w:r w:rsidR="007E16FF" w:rsidRPr="00F52D7D">
        <w:rPr>
          <w:rFonts w:ascii="Times New Roman" w:hAnsi="Times New Roman"/>
          <w:i/>
          <w:u w:val="single"/>
        </w:rPr>
        <w:t>the computer in lab A506 has a restore system, and the files in t</w:t>
      </w:r>
      <w:bookmarkStart w:id="0" w:name="_GoBack"/>
      <w:bookmarkEnd w:id="0"/>
      <w:r w:rsidR="007E16FF" w:rsidRPr="00F52D7D">
        <w:rPr>
          <w:rFonts w:ascii="Times New Roman" w:hAnsi="Times New Roman"/>
          <w:i/>
          <w:u w:val="single"/>
        </w:rPr>
        <w:t>he C drive will be restored after rebooting, your personal files will be deleted. Please save personal files in the D drive, which will be saved after rebooting.</w:t>
      </w:r>
    </w:p>
    <w:p w14:paraId="0E610DDA" w14:textId="5182A2C6" w:rsidR="00C5103C" w:rsidRDefault="00C5103C" w:rsidP="003F79A5">
      <w:pPr>
        <w:rPr>
          <w:rFonts w:ascii="Times New Roman" w:hAnsi="Times New Roman"/>
        </w:rPr>
      </w:pPr>
      <w:r w:rsidRPr="00734F1F">
        <w:rPr>
          <w:rFonts w:ascii="Times New Roman" w:hAnsi="Times New Roman" w:hint="eastAsia"/>
          <w:b/>
        </w:rPr>
        <w:t>S</w:t>
      </w:r>
      <w:r w:rsidRPr="00734F1F">
        <w:rPr>
          <w:rFonts w:ascii="Times New Roman" w:hAnsi="Times New Roman"/>
          <w:b/>
        </w:rPr>
        <w:t>tep 3</w:t>
      </w:r>
      <w:r>
        <w:rPr>
          <w:rFonts w:ascii="Times New Roman" w:hAnsi="Times New Roman"/>
        </w:rPr>
        <w:t xml:space="preserve">, </w:t>
      </w:r>
      <w:r w:rsidR="00734F1F">
        <w:rPr>
          <w:rFonts w:ascii="Times New Roman" w:hAnsi="Times New Roman"/>
        </w:rPr>
        <w:t>open the folder in MATLAB, here is an example of “Chapter 1”.</w:t>
      </w:r>
    </w:p>
    <w:p w14:paraId="1BAB591A" w14:textId="12B166F6" w:rsidR="00734F1F" w:rsidRDefault="00734F1F" w:rsidP="003F79A5">
      <w:pPr>
        <w:rPr>
          <w:rFonts w:ascii="Times New Roman" w:hAnsi="Times New Roman"/>
        </w:rPr>
      </w:pPr>
      <w:r w:rsidRPr="00734F1F">
        <w:rPr>
          <w:rFonts w:ascii="Times New Roman" w:hAnsi="Times New Roman" w:hint="eastAsia"/>
          <w:b/>
        </w:rPr>
        <w:t>S</w:t>
      </w:r>
      <w:r w:rsidRPr="00734F1F">
        <w:rPr>
          <w:rFonts w:ascii="Times New Roman" w:hAnsi="Times New Roman"/>
          <w:b/>
        </w:rPr>
        <w:t>tep 3.1</w:t>
      </w:r>
      <w:r>
        <w:rPr>
          <w:rFonts w:ascii="Times New Roman" w:hAnsi="Times New Roman"/>
        </w:rPr>
        <w:t>, navigate to “D:\dipum2e”</w:t>
      </w:r>
    </w:p>
    <w:p w14:paraId="3AC7AAD5" w14:textId="4CD55A1A" w:rsidR="00734F1F" w:rsidRDefault="00734F1F" w:rsidP="003F79A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FEE6AB1" wp14:editId="65918E3C">
            <wp:extent cx="5400040" cy="1816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333"/>
                    <a:stretch/>
                  </pic:blipFill>
                  <pic:spPr bwMode="auto"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1BFA3" w14:textId="42BE1ED3" w:rsidR="00734F1F" w:rsidRPr="003F79A5" w:rsidRDefault="00734F1F" w:rsidP="003F79A5">
      <w:pPr>
        <w:rPr>
          <w:rFonts w:ascii="Times New Roman" w:hAnsi="Times New Roman"/>
        </w:rPr>
      </w:pPr>
      <w:r w:rsidRPr="00734F1F">
        <w:rPr>
          <w:rFonts w:ascii="Times New Roman" w:hAnsi="Times New Roman" w:hint="eastAsia"/>
          <w:b/>
        </w:rPr>
        <w:t>S</w:t>
      </w:r>
      <w:r w:rsidRPr="00734F1F">
        <w:rPr>
          <w:rFonts w:ascii="Times New Roman" w:hAnsi="Times New Roman"/>
          <w:b/>
        </w:rPr>
        <w:t>tep 3.2</w:t>
      </w:r>
      <w:r>
        <w:rPr>
          <w:rFonts w:ascii="Times New Roman" w:hAnsi="Times New Roman"/>
        </w:rPr>
        <w:t>, double click “Chapter 1” to make it your current folder</w:t>
      </w:r>
    </w:p>
    <w:sectPr w:rsidR="00734F1F" w:rsidRPr="003F79A5" w:rsidSect="00FD6BB1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27F10"/>
    <w:multiLevelType w:val="hybridMultilevel"/>
    <w:tmpl w:val="65B42B1A"/>
    <w:lvl w:ilvl="0" w:tplc="589E3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EE"/>
    <w:rsid w:val="00086D5C"/>
    <w:rsid w:val="003F79A5"/>
    <w:rsid w:val="00734F1F"/>
    <w:rsid w:val="007512EE"/>
    <w:rsid w:val="007E16FF"/>
    <w:rsid w:val="008D3E57"/>
    <w:rsid w:val="00905E5D"/>
    <w:rsid w:val="00B748F3"/>
    <w:rsid w:val="00C5103C"/>
    <w:rsid w:val="00CC10F2"/>
    <w:rsid w:val="00E53A91"/>
    <w:rsid w:val="00F52D7D"/>
    <w:rsid w:val="00F91488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16C2"/>
  <w15:chartTrackingRefBased/>
  <w15:docId w15:val="{C58FC0F9-EBBC-45AA-BDD7-BCBE5F54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</cp:revision>
  <cp:lastPrinted>2019-09-18T02:42:00Z</cp:lastPrinted>
  <dcterms:created xsi:type="dcterms:W3CDTF">2019-09-18T01:57:00Z</dcterms:created>
  <dcterms:modified xsi:type="dcterms:W3CDTF">2019-09-18T02:43:00Z</dcterms:modified>
</cp:coreProperties>
</file>