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B" w:rsidRPr="0031337B" w:rsidRDefault="0031337B" w:rsidP="0031337B">
      <w:pPr>
        <w:pStyle w:val="Heading1"/>
        <w:jc w:val="center"/>
        <w:rPr>
          <w:rFonts w:ascii="Book Antiqua" w:hAnsi="Book Antiqua"/>
          <w:b/>
          <w:color w:val="auto"/>
          <w:sz w:val="40"/>
        </w:rPr>
      </w:pPr>
      <w:r w:rsidRPr="0031337B">
        <w:rPr>
          <w:rFonts w:ascii="Book Antiqua" w:hAnsi="Book Antiqua"/>
          <w:b/>
          <w:noProof/>
          <w:color w:val="auto"/>
          <w:sz w:val="40"/>
        </w:rPr>
        <w:drawing>
          <wp:anchor distT="0" distB="0" distL="114300" distR="114300" simplePos="0" relativeHeight="251659264" behindDoc="0" locked="0" layoutInCell="1" allowOverlap="1" wp14:anchorId="5AC51BDD" wp14:editId="56CACD44">
            <wp:simplePos x="0" y="0"/>
            <wp:positionH relativeFrom="margin">
              <wp:posOffset>-548640</wp:posOffset>
            </wp:positionH>
            <wp:positionV relativeFrom="paragraph">
              <wp:posOffset>-530225</wp:posOffset>
            </wp:positionV>
            <wp:extent cx="663896" cy="40386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6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37B">
        <w:rPr>
          <w:rFonts w:ascii="Book Antiqua" w:hAnsi="Book Antiqua"/>
          <w:b/>
          <w:color w:val="auto"/>
          <w:sz w:val="40"/>
        </w:rPr>
        <w:t>Shadowfire Sneakers</w:t>
      </w:r>
    </w:p>
    <w:p w:rsidR="0031337B" w:rsidRDefault="0031337B" w:rsidP="0031337B">
      <w:pPr>
        <w:pStyle w:val="Heading1"/>
        <w:jc w:val="center"/>
        <w:rPr>
          <w:rFonts w:ascii="Book Antiqua" w:hAnsi="Book Antiqua"/>
          <w:color w:val="auto"/>
          <w:sz w:val="40"/>
        </w:rPr>
      </w:pPr>
      <w:r w:rsidRPr="0031337B">
        <w:rPr>
          <w:rFonts w:ascii="Book Antiqua" w:hAnsi="Book Antiqua"/>
          <w:noProof/>
          <w:color w:val="auto"/>
          <w:sz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501015</wp:posOffset>
            </wp:positionV>
            <wp:extent cx="2915285" cy="38633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333" w:rsidRDefault="0031337B" w:rsidP="0031337B">
      <w:pPr>
        <w:rPr>
          <w:rFonts w:ascii="Bahnschrift SemiBold" w:hAnsi="Bahnschrift SemiBold"/>
          <w:sz w:val="28"/>
        </w:rPr>
      </w:pPr>
      <w:r w:rsidRPr="0031337B">
        <w:rPr>
          <w:rFonts w:ascii="Bahnschrift SemiBold" w:hAnsi="Bahnschrift SemiBold"/>
          <w:sz w:val="28"/>
        </w:rPr>
        <w:t>Product Details: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Color: The Fila Shadowfire Sneakers showcase a ca</w:t>
      </w:r>
      <w:r w:rsidRPr="0031337B">
        <w:rPr>
          <w:rFonts w:ascii="Bookman Old Style" w:hAnsi="Bookman Old Style"/>
          <w:sz w:val="24"/>
        </w:rPr>
        <w:t xml:space="preserve">ptivating color palette with midnight black, </w:t>
      </w:r>
      <w:r w:rsidRPr="0031337B">
        <w:rPr>
          <w:rFonts w:ascii="Bookman Old Style" w:hAnsi="Bookman Old Style"/>
          <w:sz w:val="24"/>
        </w:rPr>
        <w:t>sof</w:t>
      </w:r>
      <w:r w:rsidRPr="0031337B">
        <w:rPr>
          <w:rFonts w:ascii="Bookman Old Style" w:hAnsi="Bookman Old Style"/>
          <w:sz w:val="24"/>
        </w:rPr>
        <w:t>t white, and bold red</w:t>
      </w:r>
      <w:r w:rsidRPr="0031337B">
        <w:rPr>
          <w:rFonts w:ascii="Bookman Old Style" w:hAnsi="Bookman Old Style"/>
          <w:sz w:val="24"/>
        </w:rPr>
        <w:t>.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Material: Crafted from high-quality synthetic leather and breathable textile materials, ensuring durability and style.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Sole: Features a cushioned rubber sole for comfort and traction, providing stability with every step.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Closure: Equipped with a secure lace-up closure system for a personalized and snug fit.</w:t>
      </w:r>
    </w:p>
    <w:p w:rsid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Branding: Subtle Fila logo detailing on the tongue and side, adding a touch of brand recognition.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bookmarkStart w:id="0" w:name="_GoBack"/>
      <w:bookmarkEnd w:id="0"/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Comfort: Padded collar and cushioned insole offer exceptional comfort, making them perfect for all-day wear.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Style: The Fila Shadowfire Sneakers offer a sleek and modern design, suitable for various occasions from casual outings to athletic activities.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Occasion: Ideal for everyday wear, urban adventures, or adding a pop of color to your ensemble.</w:t>
      </w:r>
    </w:p>
    <w:p w:rsidR="0031337B" w:rsidRPr="0031337B" w:rsidRDefault="0031337B" w:rsidP="0031337B">
      <w:pPr>
        <w:spacing w:line="276" w:lineRule="auto"/>
        <w:rPr>
          <w:rFonts w:ascii="Bookman Old Style" w:hAnsi="Bookman Old Style"/>
          <w:sz w:val="24"/>
        </w:rPr>
      </w:pPr>
      <w:r w:rsidRPr="0031337B">
        <w:rPr>
          <w:rFonts w:ascii="Bookman Old Style" w:hAnsi="Bookman Old Style"/>
          <w:sz w:val="24"/>
        </w:rPr>
        <w:t>Versatility: Pair with jeans, shorts, or joggers for a sporty and stylish look that exudes confidence and flair.</w:t>
      </w:r>
    </w:p>
    <w:sectPr w:rsidR="0031337B" w:rsidRPr="0031337B" w:rsidSect="003133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B"/>
    <w:rsid w:val="0031337B"/>
    <w:rsid w:val="0080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D76E"/>
  <w15:chartTrackingRefBased/>
  <w15:docId w15:val="{EF55FB60-D4AC-488B-A9E9-0A7E5CBE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/Shadowfire Sneakers</vt:lpstr>
      <vt:lpstr>/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2024-02-07T18:31:00Z</dcterms:created>
  <dcterms:modified xsi:type="dcterms:W3CDTF">2024-02-07T18:35:00Z</dcterms:modified>
</cp:coreProperties>
</file>