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06D" w:rsidRPr="00B9206D" w:rsidRDefault="00B9206D" w:rsidP="00B9206D">
      <w:pPr>
        <w:pStyle w:val="Heading5"/>
        <w:shd w:val="clear" w:color="auto" w:fill="FFFFFF"/>
        <w:spacing w:before="0" w:beforeAutospacing="0"/>
        <w:rPr>
          <w:rFonts w:ascii="Bookman Old Style" w:hAnsi="Bookman Old Style" w:cs="Segoe UI"/>
          <w:bCs w:val="0"/>
          <w:color w:val="212529"/>
        </w:rPr>
      </w:pPr>
      <w:r>
        <w:rPr>
          <w:noProof/>
        </w:rPr>
        <w:drawing>
          <wp:anchor distT="0" distB="0" distL="114300" distR="114300" simplePos="0" relativeHeight="251658240" behindDoc="0" locked="0" layoutInCell="1" allowOverlap="1" wp14:anchorId="2BF4C388" wp14:editId="67FDF924">
            <wp:simplePos x="0" y="0"/>
            <wp:positionH relativeFrom="margin">
              <wp:posOffset>-561975</wp:posOffset>
            </wp:positionH>
            <wp:positionV relativeFrom="paragraph">
              <wp:posOffset>-581025</wp:posOffset>
            </wp:positionV>
            <wp:extent cx="711050" cy="6953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vin-klein-logo-png-transparen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11050" cy="695325"/>
                    </a:xfrm>
                    <a:prstGeom prst="rect">
                      <a:avLst/>
                    </a:prstGeom>
                  </pic:spPr>
                </pic:pic>
              </a:graphicData>
            </a:graphic>
            <wp14:sizeRelH relativeFrom="margin">
              <wp14:pctWidth>0</wp14:pctWidth>
            </wp14:sizeRelH>
            <wp14:sizeRelV relativeFrom="margin">
              <wp14:pctHeight>0</wp14:pctHeight>
            </wp14:sizeRelV>
          </wp:anchor>
        </w:drawing>
      </w:r>
      <w:r>
        <w:t xml:space="preserve">                                                       </w:t>
      </w:r>
      <w:bookmarkStart w:id="0" w:name="_GoBack"/>
      <w:bookmarkEnd w:id="0"/>
      <w:r>
        <w:t xml:space="preserve">  </w:t>
      </w:r>
      <w:r w:rsidRPr="00B9206D">
        <w:rPr>
          <w:rFonts w:ascii="Bookman Old Style" w:hAnsi="Bookman Old Style" w:cs="Segoe UI"/>
          <w:bCs w:val="0"/>
          <w:color w:val="212529"/>
          <w:sz w:val="28"/>
        </w:rPr>
        <w:t xml:space="preserve">Logo Jacquard </w:t>
      </w:r>
      <w:proofErr w:type="spellStart"/>
      <w:r w:rsidRPr="00B9206D">
        <w:rPr>
          <w:rFonts w:ascii="Bookman Old Style" w:hAnsi="Bookman Old Style" w:cs="Segoe UI"/>
          <w:bCs w:val="0"/>
          <w:color w:val="212529"/>
          <w:sz w:val="28"/>
        </w:rPr>
        <w:t>Crossbody</w:t>
      </w:r>
      <w:proofErr w:type="spellEnd"/>
      <w:r w:rsidRPr="00B9206D">
        <w:rPr>
          <w:rFonts w:ascii="Bookman Old Style" w:hAnsi="Bookman Old Style" w:cs="Segoe UI"/>
          <w:bCs w:val="0"/>
          <w:color w:val="212529"/>
          <w:sz w:val="28"/>
        </w:rPr>
        <w:t xml:space="preserve"> Bag</w:t>
      </w:r>
    </w:p>
    <w:p w:rsidR="00B9206D" w:rsidRDefault="00B9206D"/>
    <w:p w:rsidR="00B9206D" w:rsidRPr="00B9206D" w:rsidRDefault="00B9206D" w:rsidP="00B9206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rFonts w:ascii="Book Antiqua" w:hAnsi="Book Antiqua" w:cs="Segoe UI"/>
          <w:color w:val="0D0D0D"/>
        </w:rPr>
      </w:pPr>
      <w:r>
        <w:rPr>
          <w:noProof/>
        </w:rPr>
        <w:drawing>
          <wp:anchor distT="0" distB="0" distL="114300" distR="114300" simplePos="0" relativeHeight="251659264" behindDoc="0" locked="0" layoutInCell="1" allowOverlap="1" wp14:anchorId="38BD1934" wp14:editId="497CC14C">
            <wp:simplePos x="0" y="0"/>
            <wp:positionH relativeFrom="column">
              <wp:posOffset>3562350</wp:posOffset>
            </wp:positionH>
            <wp:positionV relativeFrom="paragraph">
              <wp:posOffset>548005</wp:posOffset>
            </wp:positionV>
            <wp:extent cx="2957198" cy="37052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k4.png"/>
                    <pic:cNvPicPr/>
                  </pic:nvPicPr>
                  <pic:blipFill>
                    <a:blip r:embed="rId5">
                      <a:extLst>
                        <a:ext uri="{28A0092B-C50C-407E-A947-70E740481C1C}">
                          <a14:useLocalDpi xmlns:a14="http://schemas.microsoft.com/office/drawing/2010/main" val="0"/>
                        </a:ext>
                      </a:extLst>
                    </a:blip>
                    <a:stretch>
                      <a:fillRect/>
                    </a:stretch>
                  </pic:blipFill>
                  <pic:spPr>
                    <a:xfrm>
                      <a:off x="0" y="0"/>
                      <a:ext cx="2957198" cy="3705225"/>
                    </a:xfrm>
                    <a:prstGeom prst="rect">
                      <a:avLst/>
                    </a:prstGeom>
                  </pic:spPr>
                </pic:pic>
              </a:graphicData>
            </a:graphic>
          </wp:anchor>
        </w:drawing>
      </w:r>
      <w:r>
        <w:rPr>
          <w:rFonts w:ascii="Segoe UI" w:hAnsi="Segoe UI" w:cs="Segoe UI"/>
          <w:color w:val="0D0D0D"/>
        </w:rPr>
        <w:br/>
      </w:r>
      <w:r w:rsidRPr="00B9206D">
        <w:rPr>
          <w:rFonts w:ascii="Book Antiqua" w:hAnsi="Book Antiqua" w:cs="Segoe UI"/>
          <w:color w:val="0D0D0D"/>
        </w:rPr>
        <w:t xml:space="preserve">A Logo Jacquard </w:t>
      </w:r>
      <w:proofErr w:type="spellStart"/>
      <w:r w:rsidRPr="00B9206D">
        <w:rPr>
          <w:rFonts w:ascii="Book Antiqua" w:hAnsi="Book Antiqua" w:cs="Segoe UI"/>
          <w:color w:val="0D0D0D"/>
        </w:rPr>
        <w:t>Crossbody</w:t>
      </w:r>
      <w:proofErr w:type="spellEnd"/>
      <w:r w:rsidRPr="00B9206D">
        <w:rPr>
          <w:rFonts w:ascii="Book Antiqua" w:hAnsi="Book Antiqua" w:cs="Segoe UI"/>
          <w:color w:val="0D0D0D"/>
        </w:rPr>
        <w:t xml:space="preserve"> Bag typically features a design where the brand's logo or initials are woven into the fabric of the bag, creating a distinctive pattern. This type of bag is often considered a signature piece for many luxury fashion brands, offering a combination of style and brand recognition.</w:t>
      </w:r>
    </w:p>
    <w:p w:rsidR="00B9206D" w:rsidRPr="00B9206D" w:rsidRDefault="00B9206D" w:rsidP="00B9206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Book Antiqua" w:hAnsi="Book Antiqua" w:cs="Segoe UI"/>
          <w:color w:val="0D0D0D"/>
        </w:rPr>
      </w:pPr>
      <w:r w:rsidRPr="00B9206D">
        <w:rPr>
          <w:rFonts w:ascii="Book Antiqua" w:hAnsi="Book Antiqua" w:cs="Segoe UI"/>
          <w:color w:val="0D0D0D"/>
        </w:rPr>
        <w:t xml:space="preserve">If you're specifically looking for a Logo Jacquard </w:t>
      </w:r>
      <w:proofErr w:type="spellStart"/>
      <w:r w:rsidRPr="00B9206D">
        <w:rPr>
          <w:rFonts w:ascii="Book Antiqua" w:hAnsi="Book Antiqua" w:cs="Segoe UI"/>
          <w:color w:val="0D0D0D"/>
        </w:rPr>
        <w:t>Crossbody</w:t>
      </w:r>
      <w:proofErr w:type="spellEnd"/>
      <w:r w:rsidRPr="00B9206D">
        <w:rPr>
          <w:rFonts w:ascii="Book Antiqua" w:hAnsi="Book Antiqua" w:cs="Segoe UI"/>
          <w:color w:val="0D0D0D"/>
        </w:rPr>
        <w:t xml:space="preserve"> Bag in white, you might want to explore offerings from high-end fashion houses like Gucci, Louis Vuitton, or Burberry, as they often incorporate their iconic logos into their designs. These bags can range from classic and understated to bold and eye-catching, depending on the brand and their design aesthetic.</w:t>
      </w:r>
    </w:p>
    <w:p w:rsidR="00B9206D" w:rsidRPr="00B9206D" w:rsidRDefault="00B9206D" w:rsidP="00B9206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rFonts w:ascii="Book Antiqua" w:hAnsi="Book Antiqua" w:cs="Segoe UI"/>
          <w:color w:val="0D0D0D"/>
        </w:rPr>
      </w:pPr>
      <w:r w:rsidRPr="00B9206D">
        <w:rPr>
          <w:rFonts w:ascii="Book Antiqua" w:hAnsi="Book Antiqua" w:cs="Segoe UI"/>
          <w:color w:val="0D0D0D"/>
        </w:rPr>
        <w:t xml:space="preserve">Additionally, you can also find Logo Jacquard </w:t>
      </w:r>
      <w:proofErr w:type="spellStart"/>
      <w:r w:rsidRPr="00B9206D">
        <w:rPr>
          <w:rFonts w:ascii="Book Antiqua" w:hAnsi="Book Antiqua" w:cs="Segoe UI"/>
          <w:color w:val="0D0D0D"/>
        </w:rPr>
        <w:t>Crossbody</w:t>
      </w:r>
      <w:proofErr w:type="spellEnd"/>
      <w:r w:rsidRPr="00B9206D">
        <w:rPr>
          <w:rFonts w:ascii="Book Antiqua" w:hAnsi="Book Antiqua" w:cs="Segoe UI"/>
          <w:color w:val="0D0D0D"/>
        </w:rPr>
        <w:t xml:space="preserve"> Bags from more affordable brands or fast-fashion retailers that offer similar styles at a lower price point. Just make sure to check the quality of the materials and craftsmanship to ensure you're getting a bag that meets your standards. Online fashion retailers and department stores are good places to start your search for a Logo Jacquar</w:t>
      </w:r>
      <w:r w:rsidRPr="00B9206D">
        <w:rPr>
          <w:rFonts w:ascii="Book Antiqua" w:hAnsi="Book Antiqua" w:cs="Segoe UI"/>
          <w:color w:val="0D0D0D"/>
        </w:rPr>
        <w:t xml:space="preserve">d </w:t>
      </w:r>
      <w:proofErr w:type="spellStart"/>
      <w:r w:rsidRPr="00B9206D">
        <w:rPr>
          <w:rFonts w:ascii="Book Antiqua" w:hAnsi="Book Antiqua" w:cs="Segoe UI"/>
          <w:color w:val="0D0D0D"/>
        </w:rPr>
        <w:t>Crossbody</w:t>
      </w:r>
      <w:proofErr w:type="spellEnd"/>
      <w:r w:rsidRPr="00B9206D">
        <w:rPr>
          <w:rFonts w:ascii="Book Antiqua" w:hAnsi="Book Antiqua" w:cs="Segoe UI"/>
          <w:color w:val="0D0D0D"/>
        </w:rPr>
        <w:t xml:space="preserve"> Bag in black</w:t>
      </w:r>
      <w:r w:rsidRPr="00B9206D">
        <w:rPr>
          <w:rFonts w:ascii="Book Antiqua" w:hAnsi="Book Antiqua" w:cs="Segoe UI"/>
          <w:color w:val="0D0D0D"/>
        </w:rPr>
        <w:t>.</w:t>
      </w:r>
    </w:p>
    <w:p w:rsidR="00A9282A" w:rsidRDefault="00A9282A"/>
    <w:sectPr w:rsidR="00A9282A" w:rsidSect="00B9206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6D"/>
    <w:rsid w:val="00031C80"/>
    <w:rsid w:val="0037658E"/>
    <w:rsid w:val="0043306D"/>
    <w:rsid w:val="006C6F2E"/>
    <w:rsid w:val="008B62E8"/>
    <w:rsid w:val="00A9282A"/>
    <w:rsid w:val="00B461BF"/>
    <w:rsid w:val="00B9206D"/>
    <w:rsid w:val="00D5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1D2EA-F638-4E46-BD51-1BBB0ED3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B920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9206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920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56310">
      <w:bodyDiv w:val="1"/>
      <w:marLeft w:val="0"/>
      <w:marRight w:val="0"/>
      <w:marTop w:val="0"/>
      <w:marBottom w:val="0"/>
      <w:divBdr>
        <w:top w:val="none" w:sz="0" w:space="0" w:color="auto"/>
        <w:left w:val="none" w:sz="0" w:space="0" w:color="auto"/>
        <w:bottom w:val="none" w:sz="0" w:space="0" w:color="auto"/>
        <w:right w:val="none" w:sz="0" w:space="0" w:color="auto"/>
      </w:divBdr>
    </w:div>
    <w:div w:id="157169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2024-02-11T13:33:00Z</dcterms:created>
  <dcterms:modified xsi:type="dcterms:W3CDTF">2024-02-11T13:36:00Z</dcterms:modified>
</cp:coreProperties>
</file>