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C8" w:rsidRPr="001C7AC8" w:rsidRDefault="001C7AC8" w:rsidP="001C7AC8">
      <w:pPr>
        <w:pStyle w:val="Heading5"/>
        <w:shd w:val="clear" w:color="auto" w:fill="FFFFFF"/>
        <w:spacing w:before="0" w:beforeAutospacing="0"/>
        <w:jc w:val="center"/>
        <w:rPr>
          <w:rFonts w:ascii="Bookman Old Style" w:hAnsi="Bookman Old Style" w:cs="Segoe UI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952500</wp:posOffset>
            </wp:positionV>
            <wp:extent cx="2933700" cy="343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cci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-581025</wp:posOffset>
            </wp:positionV>
            <wp:extent cx="1266825" cy="129166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cc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AC8">
        <w:rPr>
          <w:rFonts w:ascii="Bookman Old Style" w:hAnsi="Bookman Old Style" w:cs="Segoe UI"/>
          <w:bCs w:val="0"/>
          <w:color w:val="212529"/>
          <w:sz w:val="32"/>
        </w:rPr>
        <w:t>OPHIDIA GG WALLET</w:t>
      </w:r>
    </w:p>
    <w:p w:rsidR="00A9282A" w:rsidRDefault="001C7AC8">
      <w:r>
        <w:t xml:space="preserve">               </w:t>
      </w:r>
    </w:p>
    <w:p w:rsidR="001C7AC8" w:rsidRDefault="001C7AC8"/>
    <w:p w:rsidR="001C7AC8" w:rsidRPr="001C7AC8" w:rsidRDefault="001C7AC8" w:rsidP="001C7AC8">
      <w:pPr>
        <w:spacing w:line="360" w:lineRule="auto"/>
        <w:rPr>
          <w:rFonts w:ascii="Book Antiqua" w:hAnsi="Book Antiqua"/>
        </w:rPr>
      </w:pPr>
      <w:r>
        <w:br/>
      </w:r>
      <w:bookmarkStart w:id="0" w:name="_GoBack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The </w:t>
      </w:r>
      <w:proofErr w:type="spellStart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>Ophidia</w:t>
      </w:r>
      <w:proofErr w:type="spellEnd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GG Wallet is a stylish accessory from Gucci, featuring the iconic GG Supreme canvas material with the </w:t>
      </w:r>
      <w:proofErr w:type="spellStart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>Ophidia</w:t>
      </w:r>
      <w:proofErr w:type="spellEnd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web stripe detail. This wallet typically boasts a compact design with multiple card slots, compartments for bills, and a zippered coin pocket for added organization. The GG Supreme canvas is known for its durability and timeless appeal, while the </w:t>
      </w:r>
      <w:proofErr w:type="spellStart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>Ophidia</w:t>
      </w:r>
      <w:proofErr w:type="spellEnd"/>
      <w:r w:rsidRPr="001C7AC8">
        <w:rPr>
          <w:rFonts w:ascii="Book Antiqua" w:hAnsi="Book Antiqua" w:cs="Segoe UI"/>
          <w:color w:val="0D0D0D"/>
          <w:sz w:val="28"/>
          <w:shd w:val="clear" w:color="auto" w:fill="FFFFFF"/>
        </w:rPr>
        <w:t xml:space="preserve"> web stripe adds a touch of vintage flair. Gucci often offers this wallet in various sizes and styles, allowing you to choose the perfect option to suit your needs. It's a versatile accessory that pairs well with both casual and more formal looks, making it a must-have addition to any wardrobe.</w:t>
      </w:r>
      <w:bookmarkEnd w:id="0"/>
    </w:p>
    <w:sectPr w:rsidR="001C7AC8" w:rsidRPr="001C7AC8" w:rsidSect="001C7A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C8"/>
    <w:rsid w:val="00031C80"/>
    <w:rsid w:val="001C7AC8"/>
    <w:rsid w:val="0037658E"/>
    <w:rsid w:val="006C6F2E"/>
    <w:rsid w:val="008B62E8"/>
    <w:rsid w:val="00A9282A"/>
    <w:rsid w:val="00B461BF"/>
    <w:rsid w:val="00D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46F78-10E6-4B45-A91B-39975EEA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C7A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C7AC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2024-02-10T15:32:00Z</dcterms:created>
  <dcterms:modified xsi:type="dcterms:W3CDTF">2024-02-10T15:36:00Z</dcterms:modified>
</cp:coreProperties>
</file>