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E8E" w:rsidRPr="00E45E8E" w:rsidRDefault="00E45E8E" w:rsidP="00E45E8E">
      <w:pPr>
        <w:pStyle w:val="Heading5"/>
        <w:shd w:val="clear" w:color="auto" w:fill="FFFFFF"/>
        <w:tabs>
          <w:tab w:val="left" w:pos="225"/>
          <w:tab w:val="center" w:pos="4680"/>
        </w:tabs>
        <w:spacing w:before="0" w:beforeAutospacing="0"/>
        <w:rPr>
          <w:rFonts w:ascii="Bookman Old Style" w:hAnsi="Bookman Old Style" w:cs="Segoe UI"/>
          <w:bCs w:val="0"/>
          <w:color w:val="212529"/>
          <w:sz w:val="24"/>
        </w:rPr>
      </w:pPr>
      <w:r>
        <w:rPr>
          <w:rFonts w:ascii="Bookman Old Style" w:hAnsi="Bookman Old Style" w:cs="Segoe UI"/>
          <w:bCs w:val="0"/>
          <w:color w:val="212529"/>
          <w:sz w:val="24"/>
        </w:rPr>
        <w:tab/>
      </w:r>
      <w:r>
        <w:rPr>
          <w:rFonts w:ascii="Bookman Old Style" w:hAnsi="Bookman Old Style" w:cs="Segoe UI"/>
          <w:bCs w:val="0"/>
          <w:color w:val="212529"/>
          <w:sz w:val="24"/>
        </w:rPr>
        <w:tab/>
      </w:r>
      <w:r>
        <w:rPr>
          <w:noProof/>
        </w:rPr>
        <w:drawing>
          <wp:anchor distT="0" distB="0" distL="114300" distR="114300" simplePos="0" relativeHeight="251658240" behindDoc="0" locked="0" layoutInCell="1" allowOverlap="1" wp14:anchorId="37DFCF43" wp14:editId="201F0978">
            <wp:simplePos x="0" y="0"/>
            <wp:positionH relativeFrom="leftMargin">
              <wp:align>right</wp:align>
            </wp:positionH>
            <wp:positionV relativeFrom="paragraph">
              <wp:posOffset>-590550</wp:posOffset>
            </wp:positionV>
            <wp:extent cx="589071" cy="67627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89071" cy="676275"/>
                    </a:xfrm>
                    <a:prstGeom prst="rect">
                      <a:avLst/>
                    </a:prstGeom>
                  </pic:spPr>
                </pic:pic>
              </a:graphicData>
            </a:graphic>
            <wp14:sizeRelH relativeFrom="margin">
              <wp14:pctWidth>0</wp14:pctWidth>
            </wp14:sizeRelH>
            <wp14:sizeRelV relativeFrom="margin">
              <wp14:pctHeight>0</wp14:pctHeight>
            </wp14:sizeRelV>
          </wp:anchor>
        </w:drawing>
      </w:r>
      <w:r w:rsidRPr="00E45E8E">
        <w:rPr>
          <w:rFonts w:ascii="Bookman Old Style" w:hAnsi="Bookman Old Style" w:cs="Segoe UI"/>
          <w:bCs w:val="0"/>
          <w:color w:val="212529"/>
          <w:sz w:val="24"/>
        </w:rPr>
        <w:t>JAMIE 4.3 SMALL IN LAMBSKIN</w:t>
      </w:r>
    </w:p>
    <w:p w:rsidR="00E45E8E" w:rsidRPr="00E45E8E" w:rsidRDefault="00E45E8E" w:rsidP="00E45E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Book Antiqua" w:hAnsi="Book Antiqua" w:cs="Segoe UI"/>
          <w:color w:val="0D0D0D"/>
          <w:sz w:val="28"/>
        </w:rPr>
      </w:pPr>
      <w:r>
        <w:rPr>
          <w:noProof/>
        </w:rPr>
        <w:drawing>
          <wp:anchor distT="0" distB="0" distL="114300" distR="114300" simplePos="0" relativeHeight="251659264" behindDoc="0" locked="0" layoutInCell="1" allowOverlap="1" wp14:anchorId="28414A65" wp14:editId="6BCFC8B9">
            <wp:simplePos x="0" y="0"/>
            <wp:positionH relativeFrom="column">
              <wp:posOffset>4381500</wp:posOffset>
            </wp:positionH>
            <wp:positionV relativeFrom="paragraph">
              <wp:posOffset>347980</wp:posOffset>
            </wp:positionV>
            <wp:extent cx="2171700" cy="331777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2.png"/>
                    <pic:cNvPicPr/>
                  </pic:nvPicPr>
                  <pic:blipFill>
                    <a:blip r:embed="rId5">
                      <a:extLst>
                        <a:ext uri="{28A0092B-C50C-407E-A947-70E740481C1C}">
                          <a14:useLocalDpi xmlns:a14="http://schemas.microsoft.com/office/drawing/2010/main" val="0"/>
                        </a:ext>
                      </a:extLst>
                    </a:blip>
                    <a:stretch>
                      <a:fillRect/>
                    </a:stretch>
                  </pic:blipFill>
                  <pic:spPr>
                    <a:xfrm>
                      <a:off x="0" y="0"/>
                      <a:ext cx="2171700" cy="3317777"/>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r w:rsidRPr="00E45E8E">
        <w:rPr>
          <w:rFonts w:ascii="Book Antiqua" w:hAnsi="Book Antiqua" w:cs="Segoe UI"/>
          <w:color w:val="0D0D0D"/>
          <w:sz w:val="28"/>
        </w:rPr>
        <w:t xml:space="preserve">The "Jamie 4.3 Small" bag is a popular design by the </w:t>
      </w:r>
      <w:bookmarkStart w:id="0" w:name="_GoBack"/>
      <w:r w:rsidRPr="00E45E8E">
        <w:rPr>
          <w:rFonts w:ascii="Book Antiqua" w:hAnsi="Book Antiqua" w:cs="Segoe UI"/>
          <w:color w:val="0D0D0D"/>
          <w:sz w:val="28"/>
        </w:rPr>
        <w:t xml:space="preserve">luxury fashion brand Saint Laurent. This bag is </w:t>
      </w:r>
      <w:bookmarkEnd w:id="0"/>
      <w:r w:rsidRPr="00E45E8E">
        <w:rPr>
          <w:rFonts w:ascii="Book Antiqua" w:hAnsi="Book Antiqua" w:cs="Segoe UI"/>
          <w:color w:val="0D0D0D"/>
          <w:sz w:val="28"/>
        </w:rPr>
        <w:t>known for its sleek and minimalist silhouette, featuring clean lines and understated elegance. The "4.3" likely refers to its size, indicating that it's a compact or small-sized bag.</w:t>
      </w:r>
    </w:p>
    <w:p w:rsidR="00E45E8E" w:rsidRPr="00E45E8E" w:rsidRDefault="00E45E8E" w:rsidP="00E45E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sz w:val="28"/>
        </w:rPr>
      </w:pPr>
      <w:r w:rsidRPr="00E45E8E">
        <w:rPr>
          <w:rFonts w:ascii="Book Antiqua" w:hAnsi="Book Antiqua" w:cs="Segoe UI"/>
          <w:color w:val="0D0D0D"/>
          <w:sz w:val="28"/>
        </w:rPr>
        <w:t>The use of lambskin leather in the construction of the Jamie 4.3 Small bag adds a luxurious touch, as lambskin is known for its softness and smooth texture. This material choice enhances the overall quality and feel of the bag.</w:t>
      </w:r>
    </w:p>
    <w:p w:rsidR="00E45E8E" w:rsidRPr="00E45E8E" w:rsidRDefault="00E45E8E" w:rsidP="00E45E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sz w:val="28"/>
        </w:rPr>
      </w:pPr>
      <w:r w:rsidRPr="00E45E8E">
        <w:rPr>
          <w:rFonts w:ascii="Book Antiqua" w:hAnsi="Book Antiqua" w:cs="Segoe UI"/>
          <w:color w:val="0D0D0D"/>
          <w:sz w:val="28"/>
        </w:rPr>
        <w:t xml:space="preserve">Saint Laurent offers the Jamie 4.3 Small bag in various colors, hardware finishes, and sometimes with different embellishments or details. It typically features a chain strap that can be worn </w:t>
      </w:r>
      <w:proofErr w:type="spellStart"/>
      <w:r w:rsidRPr="00E45E8E">
        <w:rPr>
          <w:rFonts w:ascii="Book Antiqua" w:hAnsi="Book Antiqua" w:cs="Segoe UI"/>
          <w:color w:val="0D0D0D"/>
          <w:sz w:val="28"/>
        </w:rPr>
        <w:t>crossbody</w:t>
      </w:r>
      <w:proofErr w:type="spellEnd"/>
      <w:r w:rsidRPr="00E45E8E">
        <w:rPr>
          <w:rFonts w:ascii="Book Antiqua" w:hAnsi="Book Antiqua" w:cs="Segoe UI"/>
          <w:color w:val="0D0D0D"/>
          <w:sz w:val="28"/>
        </w:rPr>
        <w:t xml:space="preserve"> or doubled up for a shorter shoulder carry, providing versatility in styling.</w:t>
      </w:r>
    </w:p>
    <w:p w:rsidR="00E45E8E" w:rsidRPr="00E45E8E" w:rsidRDefault="00E45E8E" w:rsidP="00E45E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Book Antiqua" w:hAnsi="Book Antiqua" w:cs="Segoe UI"/>
          <w:color w:val="0D0D0D"/>
          <w:sz w:val="28"/>
        </w:rPr>
      </w:pPr>
      <w:r w:rsidRPr="00E45E8E">
        <w:rPr>
          <w:rFonts w:ascii="Book Antiqua" w:hAnsi="Book Antiqua" w:cs="Segoe UI"/>
          <w:color w:val="0D0D0D"/>
          <w:sz w:val="28"/>
        </w:rPr>
        <w:t>If you're interested in purchasing the Jamie 4.3 Small in lambskin, you can explore Saint Laurent's official website or visit their boutique stores to see the latest offerings. Additionally, you can check with reputable luxury retailers or online platforms specializing in designer handbags to see if they have this specific bag available for purchase.</w:t>
      </w:r>
    </w:p>
    <w:p w:rsidR="00A9282A" w:rsidRDefault="00A9282A" w:rsidP="00E45E8E">
      <w:pPr>
        <w:jc w:val="center"/>
      </w:pPr>
    </w:p>
    <w:sectPr w:rsidR="00A9282A" w:rsidSect="00E45E8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8E"/>
    <w:rsid w:val="00031C80"/>
    <w:rsid w:val="0037658E"/>
    <w:rsid w:val="0043306D"/>
    <w:rsid w:val="006C6F2E"/>
    <w:rsid w:val="00854D4F"/>
    <w:rsid w:val="008B62E8"/>
    <w:rsid w:val="00A9282A"/>
    <w:rsid w:val="00B461BF"/>
    <w:rsid w:val="00B640FA"/>
    <w:rsid w:val="00D510D8"/>
    <w:rsid w:val="00D5718F"/>
    <w:rsid w:val="00E4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777B9-5303-42CB-B755-DA3E6FAF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45E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45E8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45E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6044">
      <w:bodyDiv w:val="1"/>
      <w:marLeft w:val="0"/>
      <w:marRight w:val="0"/>
      <w:marTop w:val="0"/>
      <w:marBottom w:val="0"/>
      <w:divBdr>
        <w:top w:val="none" w:sz="0" w:space="0" w:color="auto"/>
        <w:left w:val="none" w:sz="0" w:space="0" w:color="auto"/>
        <w:bottom w:val="none" w:sz="0" w:space="0" w:color="auto"/>
        <w:right w:val="none" w:sz="0" w:space="0" w:color="auto"/>
      </w:divBdr>
    </w:div>
    <w:div w:id="1064065319">
      <w:bodyDiv w:val="1"/>
      <w:marLeft w:val="0"/>
      <w:marRight w:val="0"/>
      <w:marTop w:val="0"/>
      <w:marBottom w:val="0"/>
      <w:divBdr>
        <w:top w:val="none" w:sz="0" w:space="0" w:color="auto"/>
        <w:left w:val="none" w:sz="0" w:space="0" w:color="auto"/>
        <w:bottom w:val="none" w:sz="0" w:space="0" w:color="auto"/>
        <w:right w:val="none" w:sz="0" w:space="0" w:color="auto"/>
      </w:divBdr>
    </w:div>
    <w:div w:id="21170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2024-02-11T14:21:00Z</dcterms:created>
  <dcterms:modified xsi:type="dcterms:W3CDTF">2024-02-11T14:35:00Z</dcterms:modified>
</cp:coreProperties>
</file>