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6080766"/>
        <w:docPartObj>
          <w:docPartGallery w:val="Cover Pages"/>
          <w:docPartUnique/>
        </w:docPartObj>
      </w:sdtPr>
      <w:sdtEndP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dtEndPr>
      <w:sdtContent>
        <w:p w14:paraId="5024BE89" w14:textId="3D03B5B3" w:rsidR="007C08C5" w:rsidRDefault="007C08C5">
          <w:r>
            <w:rPr>
              <w:noProof/>
            </w:rPr>
            <mc:AlternateContent>
              <mc:Choice Requires="wpg">
                <w:drawing>
                  <wp:anchor distT="0" distB="0" distL="114300" distR="114300" simplePos="0" relativeHeight="251662336" behindDoc="0" locked="0" layoutInCell="1" allowOverlap="1" wp14:anchorId="2CAE6CEE" wp14:editId="3A95B42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3E4F3EB"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C2D7099" wp14:editId="1645600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CF23FB9" w14:textId="039A3845" w:rsidR="007C08C5" w:rsidRDefault="002B6EBC">
                                    <w:pPr>
                                      <w:pStyle w:val="NoSpacing"/>
                                      <w:jc w:val="right"/>
                                      <w:rPr>
                                        <w:color w:val="595959" w:themeColor="text1" w:themeTint="A6"/>
                                        <w:sz w:val="28"/>
                                        <w:szCs w:val="28"/>
                                      </w:rPr>
                                    </w:pPr>
                                    <w:r>
                                      <w:rPr>
                                        <w:color w:val="595959" w:themeColor="text1" w:themeTint="A6"/>
                                        <w:sz w:val="28"/>
                                        <w:szCs w:val="28"/>
                                      </w:rPr>
                                      <w:t>S</w:t>
                                    </w:r>
                                    <w:r w:rsidR="009477FB">
                                      <w:rPr>
                                        <w:color w:val="595959" w:themeColor="text1" w:themeTint="A6"/>
                                        <w:sz w:val="28"/>
                                        <w:szCs w:val="28"/>
                                      </w:rPr>
                                      <w:t>unandan</w:t>
                                    </w:r>
                                    <w:r>
                                      <w:rPr>
                                        <w:color w:val="595959" w:themeColor="text1" w:themeTint="A6"/>
                                        <w:sz w:val="28"/>
                                        <w:szCs w:val="28"/>
                                      </w:rPr>
                                      <w:t xml:space="preserve"> Sharma</w:t>
                                    </w:r>
                                  </w:p>
                                </w:sdtContent>
                              </w:sdt>
                              <w:p w14:paraId="64836290" w14:textId="39C46CAA" w:rsidR="007C08C5" w:rsidRDefault="009477F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E61E87">
                                      <w:rPr>
                                        <w:color w:val="595959" w:themeColor="text1" w:themeTint="A6"/>
                                        <w:sz w:val="18"/>
                                        <w:szCs w:val="18"/>
                                      </w:rPr>
                                      <w:t>ssunandan433@gmail.com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C2D7099"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CF23FB9" w14:textId="039A3845" w:rsidR="007C08C5" w:rsidRDefault="002B6EBC">
                              <w:pPr>
                                <w:pStyle w:val="NoSpacing"/>
                                <w:jc w:val="right"/>
                                <w:rPr>
                                  <w:color w:val="595959" w:themeColor="text1" w:themeTint="A6"/>
                                  <w:sz w:val="28"/>
                                  <w:szCs w:val="28"/>
                                </w:rPr>
                              </w:pPr>
                              <w:r>
                                <w:rPr>
                                  <w:color w:val="595959" w:themeColor="text1" w:themeTint="A6"/>
                                  <w:sz w:val="28"/>
                                  <w:szCs w:val="28"/>
                                </w:rPr>
                                <w:t>S</w:t>
                              </w:r>
                              <w:r w:rsidR="009477FB">
                                <w:rPr>
                                  <w:color w:val="595959" w:themeColor="text1" w:themeTint="A6"/>
                                  <w:sz w:val="28"/>
                                  <w:szCs w:val="28"/>
                                </w:rPr>
                                <w:t>unandan</w:t>
                              </w:r>
                              <w:r>
                                <w:rPr>
                                  <w:color w:val="595959" w:themeColor="text1" w:themeTint="A6"/>
                                  <w:sz w:val="28"/>
                                  <w:szCs w:val="28"/>
                                </w:rPr>
                                <w:t xml:space="preserve"> Sharma</w:t>
                              </w:r>
                            </w:p>
                          </w:sdtContent>
                        </w:sdt>
                        <w:p w14:paraId="64836290" w14:textId="39C46CAA" w:rsidR="007C08C5" w:rsidRDefault="009477F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E61E87">
                                <w:rPr>
                                  <w:color w:val="595959" w:themeColor="text1" w:themeTint="A6"/>
                                  <w:sz w:val="18"/>
                                  <w:szCs w:val="18"/>
                                </w:rPr>
                                <w:t>ssunandan433@gmail.com</w:t>
                              </w:r>
                            </w:sdtContent>
                          </w:sdt>
                        </w:p>
                      </w:txbxContent>
                    </v:textbox>
                    <w10:wrap type="square" anchorx="page" anchory="page"/>
                  </v:shape>
                </w:pict>
              </mc:Fallback>
            </mc:AlternateContent>
          </w:r>
        </w:p>
        <w:p w14:paraId="2EC98AFA" w14:textId="04E56B52" w:rsidR="00E61E87" w:rsidRDefault="007C08C5" w:rsidP="007C08C5">
          <w:pP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59264" behindDoc="0" locked="0" layoutInCell="1" allowOverlap="1" wp14:anchorId="03D73186" wp14:editId="4B6AD54F">
                    <wp:simplePos x="0" y="0"/>
                    <wp:positionH relativeFrom="page">
                      <wp:posOffset>723900</wp:posOffset>
                    </wp:positionH>
                    <wp:positionV relativeFrom="page">
                      <wp:posOffset>3206750</wp:posOffset>
                    </wp:positionV>
                    <wp:extent cx="7042150" cy="2006600"/>
                    <wp:effectExtent l="0" t="0" r="0" b="12700"/>
                    <wp:wrapSquare wrapText="bothSides"/>
                    <wp:docPr id="154" name="Text Box 163"/>
                    <wp:cNvGraphicFramePr/>
                    <a:graphic xmlns:a="http://schemas.openxmlformats.org/drawingml/2006/main">
                      <a:graphicData uri="http://schemas.microsoft.com/office/word/2010/wordprocessingShape">
                        <wps:wsp>
                          <wps:cNvSpPr txBox="1"/>
                          <wps:spPr>
                            <a:xfrm>
                              <a:off x="0" y="0"/>
                              <a:ext cx="7042150" cy="2006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0D1A71" w14:textId="460B0309" w:rsidR="007C08C5" w:rsidRDefault="009477FB" w:rsidP="00E61E87">
                                <w:pPr>
                                  <w:rPr>
                                    <w:color w:val="4472C4" w:themeColor="accent1"/>
                                    <w:sz w:val="64"/>
                                    <w:szCs w:val="64"/>
                                  </w:rPr>
                                </w:pPr>
                                <w:sdt>
                                  <w:sdtPr>
                                    <w:rPr>
                                      <w:color w:val="4472C4" w:themeColor="accent1"/>
                                      <w:kern w:val="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7C08C5" w:rsidRPr="007C08C5">
                                      <w:rPr>
                                        <w:color w:val="4472C4" w:themeColor="accent1"/>
                                        <w:kern w:val="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Funnel Performance</w:t>
                                    </w:r>
                                    <w:r w:rsidR="007C08C5">
                                      <w:rPr>
                                        <w:color w:val="4472C4" w:themeColor="accent1"/>
                                        <w:kern w:val="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w:t>
                                    </w:r>
                                    <w:r w:rsidR="007C08C5" w:rsidRPr="007C08C5">
                                      <w:rPr>
                                        <w:color w:val="4472C4" w:themeColor="accent1"/>
                                        <w:kern w:val="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Analysi</w:t>
                                    </w:r>
                                    <w:r w:rsidR="007C08C5">
                                      <w:rPr>
                                        <w:color w:val="4472C4" w:themeColor="accent1"/>
                                        <w:kern w:val="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s</w:t>
                                    </w:r>
                                  </w:sdtContent>
                                </w:sdt>
                              </w:p>
                              <w:p w14:paraId="4437B9EE" w14:textId="3538F5C1" w:rsidR="007C08C5" w:rsidRPr="00215656" w:rsidRDefault="007C08C5" w:rsidP="00E61E87">
                                <w:pPr>
                                  <w:rPr>
                                    <w:sz w:val="32"/>
                                    <w:szCs w:val="32"/>
                                  </w:rPr>
                                </w:pPr>
                                <w:r w:rsidRPr="00215656">
                                  <w:rPr>
                                    <w:i/>
                                    <w:iCs/>
                                    <w:sz w:val="32"/>
                                    <w:szCs w:val="32"/>
                                  </w:rPr>
                                  <w:t>Customer Journey, Conversion &amp; Revenue Analysis</w:t>
                                </w:r>
                                <w:r w:rsidR="00E61E87">
                                  <w:rPr>
                                    <w:i/>
                                    <w:iCs/>
                                    <w:sz w:val="32"/>
                                    <w:szCs w:val="32"/>
                                  </w:rPr>
                                  <w:t xml:space="preserve"> </w:t>
                                </w:r>
                                <w:r w:rsidRPr="00215656">
                                  <w:rPr>
                                    <w:i/>
                                    <w:iCs/>
                                    <w:sz w:val="32"/>
                                    <w:szCs w:val="32"/>
                                  </w:rPr>
                                  <w:t>using Python and Power BI</w:t>
                                </w:r>
                              </w:p>
                              <w:p w14:paraId="2FBC2743" w14:textId="702B325B" w:rsidR="007C08C5" w:rsidRDefault="007C08C5" w:rsidP="00E61E87">
                                <w:pPr>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D73186" id="Text Box 163" o:spid="_x0000_s1027" type="#_x0000_t202" style="position:absolute;margin-left:57pt;margin-top:252.5pt;width:554.5pt;height:15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" filled="f" stroked="f" strokeweight=".5pt">
                    <v:textbox inset="126pt,0,54pt,0">
                      <w:txbxContent>
                        <w:p w14:paraId="360D1A71" w14:textId="460B0309" w:rsidR="007C08C5" w:rsidRDefault="009477FB" w:rsidP="00E61E87">
                          <w:pPr>
                            <w:rPr>
                              <w:color w:val="4472C4" w:themeColor="accent1"/>
                              <w:sz w:val="64"/>
                              <w:szCs w:val="64"/>
                            </w:rPr>
                          </w:pPr>
                          <w:sdt>
                            <w:sdtPr>
                              <w:rPr>
                                <w:color w:val="4472C4" w:themeColor="accent1"/>
                                <w:kern w:val="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7C08C5" w:rsidRPr="007C08C5">
                                <w:rPr>
                                  <w:color w:val="4472C4" w:themeColor="accent1"/>
                                  <w:kern w:val="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Funnel Performance</w:t>
                              </w:r>
                              <w:r w:rsidR="007C08C5">
                                <w:rPr>
                                  <w:color w:val="4472C4" w:themeColor="accent1"/>
                                  <w:kern w:val="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w:t>
                              </w:r>
                              <w:r w:rsidR="007C08C5" w:rsidRPr="007C08C5">
                                <w:rPr>
                                  <w:color w:val="4472C4" w:themeColor="accent1"/>
                                  <w:kern w:val="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Analysi</w:t>
                              </w:r>
                              <w:r w:rsidR="007C08C5">
                                <w:rPr>
                                  <w:color w:val="4472C4" w:themeColor="accent1"/>
                                  <w:kern w:val="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s</w:t>
                              </w:r>
                            </w:sdtContent>
                          </w:sdt>
                        </w:p>
                        <w:p w14:paraId="4437B9EE" w14:textId="3538F5C1" w:rsidR="007C08C5" w:rsidRPr="00215656" w:rsidRDefault="007C08C5" w:rsidP="00E61E87">
                          <w:pPr>
                            <w:rPr>
                              <w:sz w:val="32"/>
                              <w:szCs w:val="32"/>
                            </w:rPr>
                          </w:pPr>
                          <w:r w:rsidRPr="00215656">
                            <w:rPr>
                              <w:i/>
                              <w:iCs/>
                              <w:sz w:val="32"/>
                              <w:szCs w:val="32"/>
                            </w:rPr>
                            <w:t>Customer Journey, Conversion &amp; Revenue Analysis</w:t>
                          </w:r>
                          <w:r w:rsidR="00E61E87">
                            <w:rPr>
                              <w:i/>
                              <w:iCs/>
                              <w:sz w:val="32"/>
                              <w:szCs w:val="32"/>
                            </w:rPr>
                            <w:t xml:space="preserve"> </w:t>
                          </w:r>
                          <w:r w:rsidRPr="00215656">
                            <w:rPr>
                              <w:i/>
                              <w:iCs/>
                              <w:sz w:val="32"/>
                              <w:szCs w:val="32"/>
                            </w:rPr>
                            <w:t>using Python and Power BI</w:t>
                          </w:r>
                        </w:p>
                        <w:p w14:paraId="2FBC2743" w14:textId="702B325B" w:rsidR="007C08C5" w:rsidRDefault="007C08C5" w:rsidP="00E61E87">
                          <w:pPr>
                            <w:rPr>
                              <w:smallCaps/>
                              <w:color w:val="404040" w:themeColor="text1" w:themeTint="BF"/>
                              <w:sz w:val="36"/>
                              <w:szCs w:val="36"/>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E826441" wp14:editId="7E9F7B16">
                    <wp:simplePos x="0" y="0"/>
                    <wp:positionH relativeFrom="page">
                      <wp:posOffset>2717800</wp:posOffset>
                    </wp:positionH>
                    <wp:positionV relativeFrom="page">
                      <wp:posOffset>5549900</wp:posOffset>
                    </wp:positionV>
                    <wp:extent cx="4618990" cy="2769870"/>
                    <wp:effectExtent l="0" t="0" r="0" b="11430"/>
                    <wp:wrapSquare wrapText="bothSides"/>
                    <wp:docPr id="153" name="Text Box 161"/>
                    <wp:cNvGraphicFramePr/>
                    <a:graphic xmlns:a="http://schemas.openxmlformats.org/drawingml/2006/main">
                      <a:graphicData uri="http://schemas.microsoft.com/office/word/2010/wordprocessingShape">
                        <wps:wsp>
                          <wps:cNvSpPr txBox="1"/>
                          <wps:spPr>
                            <a:xfrm>
                              <a:off x="0" y="0"/>
                              <a:ext cx="4618990" cy="2769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8A075E" w14:textId="77777777" w:rsidR="007C08C5" w:rsidRPr="00215656" w:rsidRDefault="007C08C5" w:rsidP="007C08C5">
                                <w:pPr>
                                  <w:rPr>
                                    <w:color w:val="FFFFFF" w:themeColor="background1"/>
                                    <w:sz w:val="28"/>
                                    <w:szCs w:val="28"/>
                                  </w:rPr>
                                </w:pPr>
                                <w:r w:rsidRPr="00215656">
                                  <w:rPr>
                                    <w:b/>
                                    <w:bCs/>
                                    <w:sz w:val="28"/>
                                    <w:szCs w:val="28"/>
                                  </w:rPr>
                                  <w:t>Tools:</w:t>
                                </w:r>
                                <w:r w:rsidRPr="00215656">
                                  <w:rPr>
                                    <w:sz w:val="28"/>
                                    <w:szCs w:val="28"/>
                                  </w:rPr>
                                  <w:t xml:space="preserve"> Python | Power BI | DAX</w:t>
                                </w:r>
                              </w:p>
                              <w:p w14:paraId="2749493D" w14:textId="77777777" w:rsidR="007C08C5" w:rsidRPr="00215656" w:rsidRDefault="007C08C5" w:rsidP="007C08C5">
                                <w:pPr>
                                  <w:rPr>
                                    <w:sz w:val="28"/>
                                    <w:szCs w:val="28"/>
                                  </w:rPr>
                                </w:pPr>
                                <w:r w:rsidRPr="00215656">
                                  <w:rPr>
                                    <w:b/>
                                    <w:bCs/>
                                    <w:sz w:val="28"/>
                                    <w:szCs w:val="28"/>
                                  </w:rPr>
                                  <w:t>Prepared by:</w:t>
                                </w:r>
                                <w:r w:rsidRPr="00215656">
                                  <w:rPr>
                                    <w:sz w:val="28"/>
                                    <w:szCs w:val="28"/>
                                  </w:rPr>
                                  <w:t xml:space="preserve"> Sunandan Sharma</w:t>
                                </w:r>
                              </w:p>
                              <w:p w14:paraId="035A751F" w14:textId="6C7FE53B" w:rsidR="007C08C5" w:rsidRDefault="007C08C5">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826441" id="Text Box 161" o:spid="_x0000_s1028" type="#_x0000_t202" style="position:absolute;margin-left:214pt;margin-top:437pt;width:363.7pt;height:218.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" filled="f" stroked="f" strokeweight=".5pt">
                    <v:textbox inset="126pt,0,54pt,0">
                      <w:txbxContent>
                        <w:p w14:paraId="018A075E" w14:textId="77777777" w:rsidR="007C08C5" w:rsidRPr="00215656" w:rsidRDefault="007C08C5" w:rsidP="007C08C5">
                          <w:pPr>
                            <w:rPr>
                              <w:color w:val="FFFFFF" w:themeColor="background1"/>
                              <w:sz w:val="28"/>
                              <w:szCs w:val="28"/>
                            </w:rPr>
                          </w:pPr>
                          <w:r w:rsidRPr="00215656">
                            <w:rPr>
                              <w:b/>
                              <w:bCs/>
                              <w:sz w:val="28"/>
                              <w:szCs w:val="28"/>
                            </w:rPr>
                            <w:t>Tools:</w:t>
                          </w:r>
                          <w:r w:rsidRPr="00215656">
                            <w:rPr>
                              <w:sz w:val="28"/>
                              <w:szCs w:val="28"/>
                            </w:rPr>
                            <w:t xml:space="preserve"> Python | Power BI | DAX</w:t>
                          </w:r>
                        </w:p>
                        <w:p w14:paraId="2749493D" w14:textId="77777777" w:rsidR="007C08C5" w:rsidRPr="00215656" w:rsidRDefault="007C08C5" w:rsidP="007C08C5">
                          <w:pPr>
                            <w:rPr>
                              <w:sz w:val="28"/>
                              <w:szCs w:val="28"/>
                            </w:rPr>
                          </w:pPr>
                          <w:r w:rsidRPr="00215656">
                            <w:rPr>
                              <w:b/>
                              <w:bCs/>
                              <w:sz w:val="28"/>
                              <w:szCs w:val="28"/>
                            </w:rPr>
                            <w:t>Prepared by:</w:t>
                          </w:r>
                          <w:r w:rsidRPr="00215656">
                            <w:rPr>
                              <w:sz w:val="28"/>
                              <w:szCs w:val="28"/>
                            </w:rPr>
                            <w:t xml:space="preserve"> Sunandan Sharma</w:t>
                          </w:r>
                        </w:p>
                        <w:p w14:paraId="035A751F" w14:textId="6C7FE53B" w:rsidR="007C08C5" w:rsidRDefault="007C08C5">
                          <w:pPr>
                            <w:pStyle w:val="NoSpacing"/>
                            <w:jc w:val="right"/>
                            <w:rPr>
                              <w:color w:val="595959" w:themeColor="text1" w:themeTint="A6"/>
                              <w:sz w:val="20"/>
                              <w:szCs w:val="20"/>
                            </w:rPr>
                          </w:pPr>
                        </w:p>
                      </w:txbxContent>
                    </v:textbox>
                    <w10:wrap type="square" anchorx="page" anchory="page"/>
                  </v:shape>
                </w:pict>
              </mc:Fallback>
            </mc:AlternateContent>
          </w:r>
          <w: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sdtContent>
    </w:sdt>
    <w:p w14:paraId="3398499E" w14:textId="541117C4" w:rsidR="00737D9F" w:rsidRPr="00E61E87" w:rsidRDefault="00215656" w:rsidP="00B41F3A">
      <w:pPr>
        <w:jc w:val="cente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5656">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EXECUTIVE SUMMARY</w:t>
      </w:r>
    </w:p>
    <w:p w14:paraId="127BD2F3" w14:textId="77777777" w:rsidR="00215656" w:rsidRDefault="00215656" w:rsidP="00215656">
      <w:pPr>
        <w:spacing w:after="0" w:line="240" w:lineRule="auto"/>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885DA9" w14:textId="455E8848" w:rsidR="00215656" w:rsidRPr="007C08C5" w:rsidRDefault="007C08C5" w:rsidP="007C08C5">
      <w:pPr>
        <w:pStyle w:val="ListParagraph"/>
        <w:numPr>
          <w:ilvl w:val="0"/>
          <w:numId w:val="1"/>
        </w:numPr>
        <w:spacing w:after="0" w:line="240" w:lineRule="auto"/>
        <w:rPr>
          <w:b/>
          <w:bCs/>
          <w:sz w:val="28"/>
          <w:szCs w:val="28"/>
        </w:rPr>
      </w:pPr>
      <w:r w:rsidRPr="007C08C5">
        <w:rPr>
          <w:b/>
          <w:bCs/>
          <w:sz w:val="28"/>
          <w:szCs w:val="28"/>
        </w:rPr>
        <w:t>Project Overview</w:t>
      </w:r>
    </w:p>
    <w:p w14:paraId="66FE5061" w14:textId="61CAA888" w:rsidR="007C08C5" w:rsidRDefault="007C08C5" w:rsidP="007C08C5">
      <w:pPr>
        <w:pStyle w:val="ListParagraph"/>
        <w:spacing w:after="0" w:line="240" w:lineRule="auto"/>
        <w:rPr>
          <w:b/>
          <w:bCs/>
          <w:sz w:val="28"/>
          <w:szCs w:val="28"/>
        </w:rPr>
      </w:pPr>
    </w:p>
    <w:p w14:paraId="49A1B56E" w14:textId="67FEE533" w:rsidR="007C08C5" w:rsidRDefault="007C08C5" w:rsidP="007C08C5">
      <w:pPr>
        <w:pStyle w:val="ListParagraph"/>
        <w:spacing w:after="0" w:line="240" w:lineRule="auto"/>
        <w:rPr>
          <w:sz w:val="24"/>
          <w:szCs w:val="24"/>
        </w:rPr>
      </w:pPr>
      <w:r w:rsidRPr="007C08C5">
        <w:rPr>
          <w:sz w:val="24"/>
          <w:szCs w:val="24"/>
        </w:rPr>
        <w:t>This project analyzes an e-commerce customer journey to understand funnel performance, conversion behavior, revenue generation, and user engagement. Using Python for data preparation and exploratory analysis and Power BI for interactive reporting, the analysis evaluates customer movement across the Browse → Add to Cart → Checkout → Purchase funnel.</w:t>
      </w:r>
    </w:p>
    <w:p w14:paraId="1AC8FC30" w14:textId="77777777" w:rsidR="007C08C5" w:rsidRDefault="007C08C5" w:rsidP="007C08C5">
      <w:pPr>
        <w:pStyle w:val="ListParagraph"/>
        <w:spacing w:after="0" w:line="240" w:lineRule="auto"/>
        <w:rPr>
          <w:sz w:val="24"/>
          <w:szCs w:val="24"/>
        </w:rPr>
      </w:pPr>
    </w:p>
    <w:p w14:paraId="57CFFC7E" w14:textId="77777777" w:rsidR="007C08C5" w:rsidRDefault="007C08C5" w:rsidP="007C08C5">
      <w:pPr>
        <w:pStyle w:val="ListParagraph"/>
        <w:spacing w:after="0" w:line="240" w:lineRule="auto"/>
        <w:rPr>
          <w:sz w:val="24"/>
          <w:szCs w:val="24"/>
        </w:rPr>
      </w:pPr>
    </w:p>
    <w:p w14:paraId="454E2359" w14:textId="0FB06F47" w:rsidR="007C08C5" w:rsidRPr="007C08C5" w:rsidRDefault="007C08C5" w:rsidP="007C08C5">
      <w:pPr>
        <w:pStyle w:val="ListParagraph"/>
        <w:numPr>
          <w:ilvl w:val="0"/>
          <w:numId w:val="1"/>
        </w:numPr>
        <w:spacing w:after="0" w:line="240" w:lineRule="auto"/>
        <w:rPr>
          <w:b/>
          <w:bCs/>
          <w:sz w:val="28"/>
          <w:szCs w:val="28"/>
        </w:rPr>
      </w:pPr>
      <w:r>
        <w:rPr>
          <w:b/>
          <w:bCs/>
          <w:sz w:val="28"/>
          <w:szCs w:val="28"/>
        </w:rPr>
        <w:t>Analytical Focus</w:t>
      </w:r>
    </w:p>
    <w:p w14:paraId="61AED76F" w14:textId="77777777" w:rsidR="007C08C5" w:rsidRDefault="007C08C5" w:rsidP="007C08C5">
      <w:pPr>
        <w:pStyle w:val="ListParagraph"/>
        <w:spacing w:after="0" w:line="240" w:lineRule="auto"/>
        <w:rPr>
          <w:b/>
          <w:bCs/>
          <w:sz w:val="28"/>
          <w:szCs w:val="28"/>
        </w:rPr>
      </w:pPr>
    </w:p>
    <w:p w14:paraId="2EA68522" w14:textId="51871C0D" w:rsidR="007C08C5" w:rsidRDefault="007C08C5" w:rsidP="007C08C5">
      <w:pPr>
        <w:pStyle w:val="ListParagraph"/>
        <w:spacing w:after="0" w:line="240" w:lineRule="auto"/>
        <w:rPr>
          <w:sz w:val="24"/>
          <w:szCs w:val="24"/>
        </w:rPr>
      </w:pPr>
      <w:r w:rsidRPr="007C08C5">
        <w:rPr>
          <w:sz w:val="24"/>
          <w:szCs w:val="24"/>
        </w:rPr>
        <w:t>The analysis focuses on identifying critical funnel drop-off points, evaluating revenue and conversion performance across channels, regions, devices, and product categories, and examining daily and hourly behavioral patterns. Session-level analysis was also performed to better understand customer engagement and progression through the purchasing journey.</w:t>
      </w:r>
    </w:p>
    <w:p w14:paraId="1A418F62" w14:textId="77777777" w:rsidR="007C08C5" w:rsidRDefault="007C08C5" w:rsidP="007C08C5">
      <w:pPr>
        <w:pStyle w:val="ListParagraph"/>
        <w:spacing w:after="0" w:line="240" w:lineRule="auto"/>
        <w:rPr>
          <w:sz w:val="24"/>
          <w:szCs w:val="24"/>
        </w:rPr>
      </w:pPr>
    </w:p>
    <w:p w14:paraId="245EF352" w14:textId="77777777" w:rsidR="007C08C5" w:rsidRDefault="007C08C5" w:rsidP="007C08C5">
      <w:pPr>
        <w:pStyle w:val="ListParagraph"/>
        <w:spacing w:after="0" w:line="240" w:lineRule="auto"/>
        <w:rPr>
          <w:sz w:val="24"/>
          <w:szCs w:val="24"/>
        </w:rPr>
      </w:pPr>
    </w:p>
    <w:p w14:paraId="786D11D9" w14:textId="0E17E7A8" w:rsidR="007C08C5" w:rsidRPr="007C08C5" w:rsidRDefault="007C08C5" w:rsidP="007C08C5">
      <w:pPr>
        <w:pStyle w:val="ListParagraph"/>
        <w:numPr>
          <w:ilvl w:val="0"/>
          <w:numId w:val="1"/>
        </w:numPr>
        <w:spacing w:after="0" w:line="240" w:lineRule="auto"/>
        <w:rPr>
          <w:b/>
          <w:bCs/>
          <w:sz w:val="28"/>
          <w:szCs w:val="28"/>
        </w:rPr>
      </w:pPr>
      <w:r>
        <w:rPr>
          <w:b/>
          <w:bCs/>
          <w:sz w:val="28"/>
          <w:szCs w:val="28"/>
        </w:rPr>
        <w:t>Outcome</w:t>
      </w:r>
    </w:p>
    <w:p w14:paraId="0B52BA0E" w14:textId="77777777" w:rsidR="007C08C5" w:rsidRDefault="007C08C5" w:rsidP="007C08C5">
      <w:pPr>
        <w:pStyle w:val="ListParagraph"/>
        <w:spacing w:after="0" w:line="240" w:lineRule="auto"/>
        <w:rPr>
          <w:b/>
          <w:bCs/>
          <w:sz w:val="28"/>
          <w:szCs w:val="28"/>
        </w:rPr>
      </w:pPr>
    </w:p>
    <w:p w14:paraId="52E90255" w14:textId="1F5F1656" w:rsidR="007C08C5" w:rsidRDefault="007C08C5" w:rsidP="007C08C5">
      <w:pPr>
        <w:spacing w:after="0" w:line="240" w:lineRule="auto"/>
        <w:ind w:left="720"/>
        <w:rPr>
          <w:sz w:val="24"/>
          <w:szCs w:val="24"/>
        </w:rPr>
      </w:pPr>
      <w:r w:rsidRPr="007C08C5">
        <w:rPr>
          <w:sz w:val="24"/>
          <w:szCs w:val="24"/>
        </w:rPr>
        <w:t>The project transforms event-level e-commerce data into actionable business insights through Python-based analysis and an interactive four-page Power BI dashboard. The findings highlight opportunities to reduce funnel leakage, improve conversion efficiency, understand revenue drivers, and support more informed marketing and customer-experience decisions.</w:t>
      </w:r>
    </w:p>
    <w:p w14:paraId="3325B97C" w14:textId="2D1FD27C" w:rsidR="00E61E87" w:rsidRDefault="00E61E87" w:rsidP="007C08C5"/>
    <w:p w14:paraId="38DAAC4C" w14:textId="77777777" w:rsidR="00E61E87" w:rsidRDefault="00E61E87">
      <w:r>
        <w:br w:type="page"/>
      </w:r>
    </w:p>
    <w:p w14:paraId="2B2F4635" w14:textId="32C7687B" w:rsidR="00E61E87" w:rsidRDefault="00E61E87" w:rsidP="00B41F3A">
      <w:pPr>
        <w:spacing w:after="0" w:line="240" w:lineRule="auto"/>
        <w:jc w:val="cente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E87">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BUSINESS PROBLEM &amp; OBJECTIVES</w:t>
      </w:r>
    </w:p>
    <w:p w14:paraId="77A61743" w14:textId="77777777" w:rsidR="00E61E87" w:rsidRDefault="00E61E87" w:rsidP="00E61E87">
      <w:pPr>
        <w:spacing w:after="0" w:line="240" w:lineRule="auto"/>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DA69F1" w14:textId="2FA1D4BB" w:rsidR="00E61E87" w:rsidRDefault="00E61E87" w:rsidP="00EB263F">
      <w:pPr>
        <w:pStyle w:val="ListParagraph"/>
        <w:numPr>
          <w:ilvl w:val="0"/>
          <w:numId w:val="5"/>
        </w:numPr>
        <w:spacing w:after="0" w:line="240" w:lineRule="auto"/>
        <w:rPr>
          <w:b/>
          <w:bCs/>
          <w:sz w:val="28"/>
          <w:szCs w:val="28"/>
        </w:rPr>
      </w:pPr>
      <w:r w:rsidRPr="00E61E87">
        <w:rPr>
          <w:b/>
          <w:bCs/>
          <w:sz w:val="28"/>
          <w:szCs w:val="28"/>
        </w:rPr>
        <w:t>Business Problem</w:t>
      </w:r>
    </w:p>
    <w:p w14:paraId="625C9136" w14:textId="77777777" w:rsidR="00E61E87" w:rsidRDefault="00E61E87" w:rsidP="00E61E87">
      <w:pPr>
        <w:pStyle w:val="ListParagraph"/>
        <w:spacing w:after="0" w:line="240" w:lineRule="auto"/>
        <w:rPr>
          <w:b/>
          <w:bCs/>
          <w:sz w:val="28"/>
          <w:szCs w:val="28"/>
        </w:rPr>
      </w:pPr>
    </w:p>
    <w:p w14:paraId="6AB7065B" w14:textId="0903983A" w:rsidR="00E61E87" w:rsidRDefault="00E61E87" w:rsidP="00E61E87">
      <w:pPr>
        <w:pStyle w:val="ListParagraph"/>
        <w:spacing w:after="0" w:line="240" w:lineRule="auto"/>
        <w:rPr>
          <w:sz w:val="24"/>
          <w:szCs w:val="24"/>
        </w:rPr>
      </w:pPr>
      <w:r w:rsidRPr="00E61E87">
        <w:rPr>
          <w:sz w:val="24"/>
          <w:szCs w:val="24"/>
        </w:rPr>
        <w:t>E-commerce businesses generate large volumes of customer interaction data, but understanding where users disengage before completing a purchase remains a key analytical challenge. This project examines the customer journey from product browsing to purchase to identify funnel leakage, evaluate conversion efficiency, and understand how factors such as acquisition channel, region, device, product category, and user behavior influence business performance.</w:t>
      </w:r>
    </w:p>
    <w:p w14:paraId="0A7BCAE5" w14:textId="77777777" w:rsidR="00E61E87" w:rsidRDefault="00E61E87" w:rsidP="00E61E87">
      <w:pPr>
        <w:pStyle w:val="ListParagraph"/>
        <w:spacing w:after="0" w:line="240" w:lineRule="auto"/>
        <w:rPr>
          <w:sz w:val="24"/>
          <w:szCs w:val="24"/>
        </w:rPr>
      </w:pPr>
    </w:p>
    <w:p w14:paraId="4D2628C6" w14:textId="2D819D65" w:rsidR="00E61E87" w:rsidRDefault="004A2991" w:rsidP="00EB263F">
      <w:pPr>
        <w:pStyle w:val="ListParagraph"/>
        <w:numPr>
          <w:ilvl w:val="0"/>
          <w:numId w:val="5"/>
        </w:numPr>
        <w:spacing w:after="0" w:line="240" w:lineRule="auto"/>
        <w:rPr>
          <w:b/>
          <w:bCs/>
          <w:sz w:val="28"/>
          <w:szCs w:val="28"/>
        </w:rPr>
      </w:pPr>
      <w:r w:rsidRPr="004A2991">
        <w:rPr>
          <w:b/>
          <w:bCs/>
          <w:sz w:val="28"/>
          <w:szCs w:val="28"/>
        </w:rPr>
        <w:t>Project Objectives</w:t>
      </w:r>
    </w:p>
    <w:p w14:paraId="42458DA3" w14:textId="77777777" w:rsidR="004A2991" w:rsidRDefault="004A2991" w:rsidP="00E61E87">
      <w:pPr>
        <w:pStyle w:val="ListParagraph"/>
        <w:spacing w:after="0" w:line="240" w:lineRule="auto"/>
        <w:rPr>
          <w:b/>
          <w:bCs/>
          <w:sz w:val="28"/>
          <w:szCs w:val="28"/>
        </w:rPr>
      </w:pPr>
    </w:p>
    <w:p w14:paraId="1D7789C1" w14:textId="59F90D34" w:rsidR="004A2991" w:rsidRPr="004A2991" w:rsidRDefault="004A2991" w:rsidP="004A2991">
      <w:pPr>
        <w:pStyle w:val="ListParagraph"/>
        <w:numPr>
          <w:ilvl w:val="0"/>
          <w:numId w:val="4"/>
        </w:numPr>
        <w:rPr>
          <w:sz w:val="24"/>
          <w:szCs w:val="24"/>
        </w:rPr>
      </w:pPr>
      <w:r w:rsidRPr="004A2991">
        <w:rPr>
          <w:sz w:val="24"/>
          <w:szCs w:val="24"/>
        </w:rPr>
        <w:t xml:space="preserve">Analyze the conversion funnel from Browse → Add to Cart → Checkout → Purchase and identify major drop-off points. </w:t>
      </w:r>
    </w:p>
    <w:p w14:paraId="0DEC6FFB" w14:textId="54B5D682" w:rsidR="004A2991" w:rsidRPr="004A2991" w:rsidRDefault="004A2991" w:rsidP="004A2991">
      <w:pPr>
        <w:pStyle w:val="ListParagraph"/>
        <w:numPr>
          <w:ilvl w:val="0"/>
          <w:numId w:val="4"/>
        </w:numPr>
        <w:rPr>
          <w:sz w:val="24"/>
          <w:szCs w:val="24"/>
        </w:rPr>
      </w:pPr>
      <w:r w:rsidRPr="004A2991">
        <w:rPr>
          <w:sz w:val="24"/>
          <w:szCs w:val="24"/>
        </w:rPr>
        <w:t xml:space="preserve">Evaluate channel, regional, device, and product-category performance to understand key revenue and conversion drivers. </w:t>
      </w:r>
    </w:p>
    <w:p w14:paraId="4290B2DF" w14:textId="5EF32652" w:rsidR="004A2991" w:rsidRPr="004A2991" w:rsidRDefault="004A2991" w:rsidP="004A2991">
      <w:pPr>
        <w:pStyle w:val="ListParagraph"/>
        <w:numPr>
          <w:ilvl w:val="0"/>
          <w:numId w:val="4"/>
        </w:numPr>
        <w:rPr>
          <w:sz w:val="24"/>
          <w:szCs w:val="24"/>
        </w:rPr>
      </w:pPr>
      <w:r w:rsidRPr="004A2991">
        <w:rPr>
          <w:sz w:val="24"/>
          <w:szCs w:val="24"/>
        </w:rPr>
        <w:t xml:space="preserve">Analyze customer behavior and engagement, including bounce behavior and session duration. </w:t>
      </w:r>
    </w:p>
    <w:p w14:paraId="442AE1D0" w14:textId="3112039D" w:rsidR="004A2991" w:rsidRPr="004A2991" w:rsidRDefault="004A2991" w:rsidP="004A2991">
      <w:pPr>
        <w:pStyle w:val="ListParagraph"/>
        <w:numPr>
          <w:ilvl w:val="0"/>
          <w:numId w:val="4"/>
        </w:numPr>
        <w:rPr>
          <w:sz w:val="24"/>
          <w:szCs w:val="24"/>
        </w:rPr>
      </w:pPr>
      <w:r w:rsidRPr="004A2991">
        <w:rPr>
          <w:sz w:val="24"/>
          <w:szCs w:val="24"/>
        </w:rPr>
        <w:t xml:space="preserve">Identify daily and hourly patterns in traffic and conversion performance. </w:t>
      </w:r>
    </w:p>
    <w:p w14:paraId="4BF708AC" w14:textId="1B216020" w:rsidR="00E61E87" w:rsidRPr="004A2991" w:rsidRDefault="004A2991" w:rsidP="004A2991">
      <w:pPr>
        <w:pStyle w:val="ListParagraph"/>
        <w:numPr>
          <w:ilvl w:val="0"/>
          <w:numId w:val="4"/>
        </w:numPr>
        <w:spacing w:after="0" w:line="240" w:lineRule="auto"/>
        <w:rPr>
          <w:sz w:val="24"/>
          <w:szCs w:val="24"/>
        </w:rPr>
      </w:pPr>
      <w:r w:rsidRPr="004A2991">
        <w:rPr>
          <w:sz w:val="24"/>
          <w:szCs w:val="24"/>
        </w:rPr>
        <w:t>Translate analytical findings into actionable business recommendations that could improve conversion efficiency and revenue performance.</w:t>
      </w:r>
      <w:r w:rsidR="00E61E87" w:rsidRPr="004A2991">
        <w:rPr>
          <w:sz w:val="24"/>
          <w:szCs w:val="24"/>
        </w:rPr>
        <w:t>.</w:t>
      </w:r>
    </w:p>
    <w:p w14:paraId="5F149908" w14:textId="77777777" w:rsidR="00E61E87" w:rsidRDefault="00E61E87" w:rsidP="00E61E87">
      <w:pPr>
        <w:pStyle w:val="ListParagraph"/>
        <w:spacing w:after="0" w:line="240" w:lineRule="auto"/>
        <w:rPr>
          <w:sz w:val="24"/>
          <w:szCs w:val="24"/>
        </w:rPr>
      </w:pPr>
    </w:p>
    <w:p w14:paraId="343FACFC" w14:textId="77249289" w:rsidR="004A2991" w:rsidRDefault="004A2991" w:rsidP="00E61E87">
      <w:pPr>
        <w:pStyle w:val="ListParagraph"/>
        <w:spacing w:after="0" w:line="240" w:lineRule="auto"/>
        <w:rPr>
          <w:sz w:val="24"/>
          <w:szCs w:val="24"/>
        </w:rPr>
      </w:pPr>
    </w:p>
    <w:p w14:paraId="511680F6" w14:textId="77777777" w:rsidR="004A2991" w:rsidRDefault="004A2991">
      <w:pPr>
        <w:rPr>
          <w:sz w:val="24"/>
          <w:szCs w:val="24"/>
        </w:rPr>
      </w:pPr>
      <w:r>
        <w:rPr>
          <w:sz w:val="24"/>
          <w:szCs w:val="24"/>
        </w:rPr>
        <w:br w:type="page"/>
      </w:r>
    </w:p>
    <w:p w14:paraId="5FD21456" w14:textId="5FF64072" w:rsidR="004A2991" w:rsidRDefault="004A2991" w:rsidP="00B41F3A">
      <w:pPr>
        <w:spacing w:after="0" w:line="240" w:lineRule="auto"/>
        <w:jc w:val="cente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991">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DATASET &amp; ANALYTICAL APPROACH</w:t>
      </w:r>
    </w:p>
    <w:p w14:paraId="7F2EEBE7" w14:textId="77777777" w:rsidR="004A2991" w:rsidRDefault="004A2991" w:rsidP="004A2991">
      <w:pPr>
        <w:pStyle w:val="ListParagraph"/>
        <w:spacing w:after="0" w:line="240" w:lineRule="auto"/>
        <w:rPr>
          <w:b/>
          <w:bCs/>
          <w:sz w:val="28"/>
          <w:szCs w:val="28"/>
        </w:rPr>
      </w:pPr>
    </w:p>
    <w:p w14:paraId="62C54D62" w14:textId="77777777" w:rsidR="004A2991" w:rsidRDefault="004A2991" w:rsidP="004A2991">
      <w:pPr>
        <w:pStyle w:val="ListParagraph"/>
        <w:spacing w:after="0" w:line="240" w:lineRule="auto"/>
        <w:rPr>
          <w:b/>
          <w:bCs/>
          <w:sz w:val="28"/>
          <w:szCs w:val="28"/>
        </w:rPr>
      </w:pPr>
    </w:p>
    <w:p w14:paraId="071BE992" w14:textId="150165D7" w:rsidR="004A2991" w:rsidRDefault="004A2991" w:rsidP="00EB263F">
      <w:pPr>
        <w:pStyle w:val="ListParagraph"/>
        <w:numPr>
          <w:ilvl w:val="0"/>
          <w:numId w:val="6"/>
        </w:numPr>
        <w:spacing w:after="0" w:line="240" w:lineRule="auto"/>
        <w:rPr>
          <w:b/>
          <w:bCs/>
          <w:sz w:val="28"/>
          <w:szCs w:val="28"/>
        </w:rPr>
      </w:pPr>
      <w:r w:rsidRPr="004A2991">
        <w:rPr>
          <w:b/>
          <w:bCs/>
          <w:sz w:val="28"/>
          <w:szCs w:val="28"/>
        </w:rPr>
        <w:t>Dataset Overview</w:t>
      </w:r>
    </w:p>
    <w:p w14:paraId="3994E424" w14:textId="77777777" w:rsidR="004A2991" w:rsidRDefault="004A2991" w:rsidP="004A2991">
      <w:pPr>
        <w:pStyle w:val="ListParagraph"/>
        <w:spacing w:after="0" w:line="240" w:lineRule="auto"/>
        <w:rPr>
          <w:b/>
          <w:bCs/>
          <w:sz w:val="28"/>
          <w:szCs w:val="28"/>
        </w:rPr>
      </w:pPr>
    </w:p>
    <w:p w14:paraId="295FAE5C" w14:textId="77777777" w:rsidR="004A2991" w:rsidRPr="004A2991" w:rsidRDefault="004A2991" w:rsidP="004A2991">
      <w:pPr>
        <w:pStyle w:val="ListParagraph"/>
        <w:spacing w:after="0"/>
        <w:rPr>
          <w:sz w:val="24"/>
          <w:szCs w:val="24"/>
        </w:rPr>
      </w:pPr>
      <w:r w:rsidRPr="004A2991">
        <w:rPr>
          <w:sz w:val="24"/>
          <w:szCs w:val="24"/>
        </w:rPr>
        <w:t>The analysis was performed on an event-level e-commerce dataset containing customer interactions across different stages of the purchasing journey. Each record represents a user event and includes information related to sessions, traffic source, device, geographic region, product category, revenue, bounce behavior, and timestamp.</w:t>
      </w:r>
    </w:p>
    <w:p w14:paraId="019636D1" w14:textId="77777777" w:rsidR="004A2991" w:rsidRDefault="004A2991" w:rsidP="004A2991">
      <w:pPr>
        <w:pStyle w:val="ListParagraph"/>
        <w:spacing w:after="0"/>
        <w:rPr>
          <w:sz w:val="24"/>
          <w:szCs w:val="24"/>
        </w:rPr>
      </w:pPr>
    </w:p>
    <w:p w14:paraId="58B9DA74" w14:textId="79D52916" w:rsidR="004A2991" w:rsidRPr="004A2991" w:rsidRDefault="004A2991" w:rsidP="004A2991">
      <w:pPr>
        <w:pStyle w:val="ListParagraph"/>
        <w:spacing w:after="0"/>
        <w:rPr>
          <w:color w:val="5B9BD5" w:themeColor="accent5"/>
          <w:sz w:val="24"/>
          <w:szCs w:val="24"/>
        </w:rPr>
      </w:pPr>
      <w:r w:rsidRPr="004A2991">
        <w:rPr>
          <w:b/>
          <w:bCs/>
          <w:color w:val="5B9BD5" w:themeColor="accent5"/>
          <w:sz w:val="24"/>
          <w:szCs w:val="24"/>
        </w:rPr>
        <w:t>Dataset Size:</w:t>
      </w:r>
      <w:r w:rsidRPr="004A2991">
        <w:rPr>
          <w:color w:val="5B9BD5" w:themeColor="accent5"/>
          <w:sz w:val="24"/>
          <w:szCs w:val="24"/>
        </w:rPr>
        <w:t xml:space="preserve"> 21,663 event records | </w:t>
      </w:r>
      <w:r w:rsidRPr="004A2991">
        <w:rPr>
          <w:b/>
          <w:bCs/>
          <w:color w:val="5B9BD5" w:themeColor="accent5"/>
          <w:sz w:val="24"/>
          <w:szCs w:val="24"/>
        </w:rPr>
        <w:t>Unique Sessions:</w:t>
      </w:r>
      <w:r w:rsidRPr="004A2991">
        <w:rPr>
          <w:color w:val="5B9BD5" w:themeColor="accent5"/>
          <w:sz w:val="24"/>
          <w:szCs w:val="24"/>
        </w:rPr>
        <w:t xml:space="preserve"> 10,000 | </w:t>
      </w:r>
      <w:r w:rsidRPr="004A2991">
        <w:rPr>
          <w:b/>
          <w:bCs/>
          <w:color w:val="5B9BD5" w:themeColor="accent5"/>
          <w:sz w:val="24"/>
          <w:szCs w:val="24"/>
        </w:rPr>
        <w:t>Funnel Stages:</w:t>
      </w:r>
      <w:r w:rsidRPr="004A2991">
        <w:rPr>
          <w:color w:val="5B9BD5" w:themeColor="accent5"/>
          <w:sz w:val="24"/>
          <w:szCs w:val="24"/>
        </w:rPr>
        <w:t xml:space="preserve"> 4</w:t>
      </w:r>
    </w:p>
    <w:p w14:paraId="2001A9D8" w14:textId="77777777" w:rsidR="004A2991" w:rsidRDefault="004A2991" w:rsidP="004A2991">
      <w:pPr>
        <w:pStyle w:val="ListParagraph"/>
        <w:spacing w:after="0" w:line="240" w:lineRule="auto"/>
        <w:rPr>
          <w:sz w:val="24"/>
          <w:szCs w:val="24"/>
        </w:rPr>
      </w:pPr>
    </w:p>
    <w:p w14:paraId="63A16738" w14:textId="66182355" w:rsidR="00D25BF6" w:rsidRDefault="00D25BF6" w:rsidP="00EB263F">
      <w:pPr>
        <w:pStyle w:val="ListParagraph"/>
        <w:numPr>
          <w:ilvl w:val="0"/>
          <w:numId w:val="6"/>
        </w:numPr>
        <w:spacing w:after="0" w:line="240" w:lineRule="auto"/>
        <w:rPr>
          <w:b/>
          <w:bCs/>
          <w:sz w:val="28"/>
          <w:szCs w:val="28"/>
        </w:rPr>
      </w:pPr>
      <w:r>
        <w:rPr>
          <w:b/>
          <w:bCs/>
          <w:sz w:val="28"/>
          <w:szCs w:val="28"/>
        </w:rPr>
        <w:t>Analytical Workflow</w:t>
      </w:r>
    </w:p>
    <w:p w14:paraId="03EA3D63" w14:textId="511360BF" w:rsidR="00D25BF6" w:rsidRDefault="00D25BF6" w:rsidP="00D25BF6">
      <w:pPr>
        <w:spacing w:after="0" w:line="240" w:lineRule="auto"/>
        <w:rPr>
          <w:b/>
          <w:bCs/>
          <w:sz w:val="28"/>
          <w:szCs w:val="28"/>
        </w:rPr>
      </w:pPr>
    </w:p>
    <w:p w14:paraId="1B7DB139" w14:textId="3ED1D2D4" w:rsidR="00EB263F" w:rsidRDefault="00D25BF6" w:rsidP="00D25BF6">
      <w:pPr>
        <w:spacing w:after="0" w:line="240" w:lineRule="auto"/>
        <w:ind w:firstLine="720"/>
        <w:rPr>
          <w:sz w:val="24"/>
          <w:szCs w:val="24"/>
        </w:rPr>
      </w:pPr>
      <w:r>
        <w:rPr>
          <w:noProof/>
          <w:sz w:val="24"/>
          <w:szCs w:val="24"/>
        </w:rPr>
        <w:drawing>
          <wp:inline distT="0" distB="0" distL="0" distR="0" wp14:anchorId="5EBC5EDB" wp14:editId="440F1002">
            <wp:extent cx="5845810" cy="2800350"/>
            <wp:effectExtent l="0" t="0" r="2540" b="0"/>
            <wp:docPr id="1227596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96966" name="Picture 12275969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5810" cy="2800350"/>
                    </a:xfrm>
                    <a:prstGeom prst="rect">
                      <a:avLst/>
                    </a:prstGeom>
                  </pic:spPr>
                </pic:pic>
              </a:graphicData>
            </a:graphic>
          </wp:inline>
        </w:drawing>
      </w:r>
    </w:p>
    <w:p w14:paraId="366B189C" w14:textId="77777777" w:rsidR="00EB263F" w:rsidRDefault="00EB263F" w:rsidP="00EB263F">
      <w:pPr>
        <w:rPr>
          <w:sz w:val="24"/>
          <w:szCs w:val="24"/>
        </w:rPr>
      </w:pPr>
    </w:p>
    <w:p w14:paraId="07E4BD99" w14:textId="77777777" w:rsidR="00EB263F" w:rsidRDefault="00EB263F" w:rsidP="00EB263F">
      <w:pPr>
        <w:rPr>
          <w:sz w:val="24"/>
          <w:szCs w:val="24"/>
        </w:rPr>
      </w:pPr>
    </w:p>
    <w:p w14:paraId="5521FD77" w14:textId="77777777" w:rsidR="00EB263F" w:rsidRDefault="00EB263F" w:rsidP="00EB263F">
      <w:pPr>
        <w:rPr>
          <w:sz w:val="24"/>
          <w:szCs w:val="24"/>
        </w:rPr>
      </w:pPr>
    </w:p>
    <w:p w14:paraId="3906156A" w14:textId="77777777" w:rsidR="00EB263F" w:rsidRDefault="00EB263F" w:rsidP="00EB263F">
      <w:pPr>
        <w:rPr>
          <w:sz w:val="24"/>
          <w:szCs w:val="24"/>
        </w:rPr>
      </w:pPr>
    </w:p>
    <w:p w14:paraId="255B40C9" w14:textId="77777777" w:rsidR="00EB263F" w:rsidRDefault="00EB263F" w:rsidP="00EB263F">
      <w:pPr>
        <w:rPr>
          <w:sz w:val="24"/>
          <w:szCs w:val="24"/>
        </w:rPr>
      </w:pPr>
    </w:p>
    <w:p w14:paraId="48495D9A" w14:textId="77777777" w:rsidR="00EB263F" w:rsidRDefault="00EB263F" w:rsidP="00EB263F">
      <w:pPr>
        <w:rPr>
          <w:sz w:val="24"/>
          <w:szCs w:val="24"/>
        </w:rPr>
      </w:pPr>
    </w:p>
    <w:p w14:paraId="19B1D9D1" w14:textId="77777777" w:rsidR="00EB263F" w:rsidRDefault="00EB263F" w:rsidP="00EB263F">
      <w:pPr>
        <w:rPr>
          <w:sz w:val="24"/>
          <w:szCs w:val="24"/>
        </w:rPr>
      </w:pPr>
    </w:p>
    <w:p w14:paraId="64FDE416" w14:textId="77777777" w:rsidR="00EB263F" w:rsidRDefault="00EB263F" w:rsidP="00EB263F">
      <w:pPr>
        <w:rPr>
          <w:sz w:val="24"/>
          <w:szCs w:val="24"/>
        </w:rPr>
      </w:pPr>
    </w:p>
    <w:p w14:paraId="313C4F22" w14:textId="77777777" w:rsidR="00EB263F" w:rsidRDefault="00EB263F" w:rsidP="00EB263F">
      <w:pPr>
        <w:rPr>
          <w:sz w:val="24"/>
          <w:szCs w:val="24"/>
        </w:rPr>
      </w:pPr>
    </w:p>
    <w:p w14:paraId="3CFB1E5F" w14:textId="04ED9830" w:rsidR="00EB263F" w:rsidRDefault="00EB263F" w:rsidP="00B41F3A">
      <w:pPr>
        <w:jc w:val="cente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263F">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PREPARATION &amp; SESSION ANALYSIS USING</w:t>
      </w:r>
      <w:r w:rsidR="00B41F3A">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63F">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PYTHON</w:t>
      </w:r>
    </w:p>
    <w:p w14:paraId="6B432BD0" w14:textId="77777777" w:rsidR="00EB263F" w:rsidRDefault="00EB263F" w:rsidP="00EB263F">
      <w:pP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1068FE" w14:textId="081D69F3" w:rsidR="00EB263F" w:rsidRPr="007C08C5" w:rsidRDefault="00EB263F" w:rsidP="00EB263F">
      <w:pPr>
        <w:pStyle w:val="ListParagraph"/>
        <w:numPr>
          <w:ilvl w:val="0"/>
          <w:numId w:val="7"/>
        </w:numPr>
        <w:spacing w:after="0" w:line="240" w:lineRule="auto"/>
        <w:rPr>
          <w:b/>
          <w:bCs/>
          <w:sz w:val="28"/>
          <w:szCs w:val="28"/>
        </w:rPr>
      </w:pPr>
      <w:r>
        <w:rPr>
          <w:b/>
          <w:bCs/>
          <w:sz w:val="28"/>
          <w:szCs w:val="28"/>
        </w:rPr>
        <w:t>Introduction</w:t>
      </w:r>
    </w:p>
    <w:p w14:paraId="54D8F843" w14:textId="77777777" w:rsidR="00EB263F" w:rsidRDefault="00EB263F" w:rsidP="00EB263F">
      <w:pPr>
        <w:pStyle w:val="ListParagraph"/>
        <w:spacing w:after="0"/>
        <w:rPr>
          <w:sz w:val="24"/>
          <w:szCs w:val="24"/>
        </w:rPr>
      </w:pPr>
    </w:p>
    <w:p w14:paraId="469D6886" w14:textId="01A13C8B" w:rsidR="00EB263F" w:rsidRDefault="00EB263F" w:rsidP="00EB263F">
      <w:pPr>
        <w:ind w:left="360"/>
        <w:rPr>
          <w:sz w:val="24"/>
          <w:szCs w:val="24"/>
        </w:rPr>
      </w:pPr>
      <w:r w:rsidRPr="00EB263F">
        <w:rPr>
          <w:sz w:val="24"/>
          <w:szCs w:val="24"/>
        </w:rPr>
        <w:t>Python was used to prepare and transform the raw event-level e-commerce dataset into an analysis-ready structure. The process included data loading, structural inspection, data-quality checks, feature engineering, and session-level aggregation to enable accurate funnel and behavioral analysis.</w:t>
      </w:r>
    </w:p>
    <w:p w14:paraId="3A6460C8" w14:textId="77777777" w:rsidR="00EB263F" w:rsidRDefault="00EB263F" w:rsidP="00EB263F">
      <w:pPr>
        <w:ind w:left="360"/>
        <w:rPr>
          <w:sz w:val="24"/>
          <w:szCs w:val="24"/>
        </w:rPr>
      </w:pPr>
    </w:p>
    <w:p w14:paraId="62E6DF14" w14:textId="32559D56" w:rsidR="00EB263F" w:rsidRPr="007C08C5" w:rsidRDefault="00EB263F" w:rsidP="00EB263F">
      <w:pPr>
        <w:pStyle w:val="ListParagraph"/>
        <w:numPr>
          <w:ilvl w:val="0"/>
          <w:numId w:val="7"/>
        </w:numPr>
        <w:spacing w:after="0" w:line="240" w:lineRule="auto"/>
        <w:rPr>
          <w:b/>
          <w:bCs/>
          <w:sz w:val="28"/>
          <w:szCs w:val="28"/>
        </w:rPr>
      </w:pPr>
      <w:r>
        <w:rPr>
          <w:b/>
          <w:bCs/>
          <w:sz w:val="28"/>
          <w:szCs w:val="28"/>
        </w:rPr>
        <w:t>Data Loading &amp; Initial Exploration</w:t>
      </w:r>
    </w:p>
    <w:p w14:paraId="3589F0FA" w14:textId="77777777" w:rsidR="00EB263F" w:rsidRDefault="00EB263F" w:rsidP="00EB263F">
      <w:pPr>
        <w:ind w:left="360"/>
        <w:rPr>
          <w:sz w:val="24"/>
          <w:szCs w:val="24"/>
        </w:rPr>
      </w:pPr>
    </w:p>
    <w:p w14:paraId="661D7FDF" w14:textId="77777777" w:rsidR="00EB263F" w:rsidRPr="00EB263F" w:rsidRDefault="00EB263F" w:rsidP="00EB263F">
      <w:pPr>
        <w:ind w:left="360"/>
        <w:rPr>
          <w:sz w:val="24"/>
          <w:szCs w:val="24"/>
        </w:rPr>
      </w:pPr>
      <w:r w:rsidRPr="00EB263F">
        <w:rPr>
          <w:b/>
          <w:bCs/>
          <w:sz w:val="24"/>
          <w:szCs w:val="24"/>
        </w:rPr>
        <w:t>Data Loading:</w:t>
      </w:r>
      <w:r w:rsidRPr="00EB263F">
        <w:rPr>
          <w:sz w:val="24"/>
          <w:szCs w:val="24"/>
        </w:rPr>
        <w:t xml:space="preserve"> The CSV dataset was imported into a Pandas DataFrame for analysis.</w:t>
      </w:r>
    </w:p>
    <w:p w14:paraId="14BF8C32" w14:textId="77777777" w:rsidR="00EB263F" w:rsidRPr="00EB263F" w:rsidRDefault="00EB263F" w:rsidP="00EB263F">
      <w:pPr>
        <w:ind w:left="360"/>
        <w:rPr>
          <w:sz w:val="24"/>
          <w:szCs w:val="24"/>
        </w:rPr>
      </w:pPr>
      <w:r w:rsidRPr="00EB263F">
        <w:rPr>
          <w:b/>
          <w:bCs/>
          <w:sz w:val="24"/>
          <w:szCs w:val="24"/>
        </w:rPr>
        <w:t>Initial Exploration:</w:t>
      </w:r>
      <w:r w:rsidRPr="00EB263F">
        <w:rPr>
          <w:sz w:val="24"/>
          <w:szCs w:val="24"/>
        </w:rPr>
        <w:t xml:space="preserve"> The dataset was inspected using sample records, column names, data types, summary statistics, and dataset information to understand its structure before performing transformations.</w:t>
      </w:r>
    </w:p>
    <w:p w14:paraId="13720926" w14:textId="77777777" w:rsidR="00EB263F" w:rsidRPr="00EB263F" w:rsidRDefault="00EB263F" w:rsidP="00EB263F">
      <w:pPr>
        <w:ind w:left="360"/>
        <w:rPr>
          <w:sz w:val="24"/>
          <w:szCs w:val="24"/>
        </w:rPr>
      </w:pPr>
      <w:r w:rsidRPr="00EB263F">
        <w:rPr>
          <w:b/>
          <w:bCs/>
          <w:sz w:val="24"/>
          <w:szCs w:val="24"/>
        </w:rPr>
        <w:t>Timestamp Conversion:</w:t>
      </w:r>
      <w:r w:rsidRPr="00EB263F">
        <w:rPr>
          <w:sz w:val="24"/>
          <w:szCs w:val="24"/>
        </w:rPr>
        <w:t xml:space="preserve"> The Timestamp field was converted to datetime format to support time-based and session-duration analysis.</w:t>
      </w:r>
    </w:p>
    <w:p w14:paraId="14AA8C0D" w14:textId="4A91D30B" w:rsidR="00EB263F" w:rsidRDefault="00EB263F" w:rsidP="00EB263F">
      <w:pPr>
        <w:ind w:left="360"/>
        <w:rPr>
          <w:sz w:val="24"/>
          <w:szCs w:val="24"/>
        </w:rPr>
      </w:pPr>
    </w:p>
    <w:p w14:paraId="71EF3A9E" w14:textId="1628451D" w:rsidR="00F93702" w:rsidRPr="00EB263F" w:rsidRDefault="00F93702" w:rsidP="00EB263F">
      <w:pPr>
        <w:ind w:left="360"/>
        <w:rPr>
          <w:sz w:val="24"/>
          <w:szCs w:val="24"/>
        </w:rPr>
      </w:pPr>
      <w:r w:rsidRPr="00F93702">
        <w:rPr>
          <w:noProof/>
          <w:sz w:val="24"/>
          <w:szCs w:val="24"/>
        </w:rPr>
        <w:drawing>
          <wp:inline distT="0" distB="0" distL="0" distR="0" wp14:anchorId="21F0245B" wp14:editId="5024A19D">
            <wp:extent cx="5731510" cy="1239520"/>
            <wp:effectExtent l="0" t="0" r="2540" b="0"/>
            <wp:docPr id="12575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3965" name=""/>
                    <pic:cNvPicPr/>
                  </pic:nvPicPr>
                  <pic:blipFill>
                    <a:blip r:embed="rId10"/>
                    <a:stretch>
                      <a:fillRect/>
                    </a:stretch>
                  </pic:blipFill>
                  <pic:spPr>
                    <a:xfrm>
                      <a:off x="0" y="0"/>
                      <a:ext cx="5731510" cy="1239520"/>
                    </a:xfrm>
                    <a:prstGeom prst="rect">
                      <a:avLst/>
                    </a:prstGeom>
                  </pic:spPr>
                </pic:pic>
              </a:graphicData>
            </a:graphic>
          </wp:inline>
        </w:drawing>
      </w:r>
    </w:p>
    <w:p w14:paraId="4F1C886D" w14:textId="77777777" w:rsidR="00EB263F" w:rsidRDefault="00EB263F" w:rsidP="00EB263F">
      <w:pPr>
        <w:ind w:left="360"/>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228380" w14:textId="78153588" w:rsidR="00F93702" w:rsidRPr="007C08C5" w:rsidRDefault="00F93702" w:rsidP="00F93702">
      <w:pPr>
        <w:pStyle w:val="ListParagraph"/>
        <w:numPr>
          <w:ilvl w:val="0"/>
          <w:numId w:val="7"/>
        </w:numPr>
        <w:spacing w:after="0" w:line="240" w:lineRule="auto"/>
        <w:rPr>
          <w:b/>
          <w:bCs/>
          <w:sz w:val="28"/>
          <w:szCs w:val="28"/>
        </w:rPr>
      </w:pPr>
      <w:r w:rsidRPr="00F93702">
        <w:rPr>
          <w:b/>
          <w:bCs/>
          <w:sz w:val="28"/>
          <w:szCs w:val="28"/>
        </w:rPr>
        <w:t>Data Quality &amp; Feature Engineering</w:t>
      </w:r>
    </w:p>
    <w:p w14:paraId="4CC58747" w14:textId="77777777" w:rsidR="00F93702" w:rsidRPr="00B41F3A" w:rsidRDefault="00F93702" w:rsidP="00F93702">
      <w:pPr>
        <w:pStyle w:val="pdq2pgselectionanchorcontainer"/>
        <w:ind w:left="360"/>
        <w:rPr>
          <w:rFonts w:asciiTheme="minorHAnsi" w:hAnsiTheme="minorHAnsi" w:cstheme="minorHAnsi"/>
        </w:rPr>
      </w:pPr>
      <w:r w:rsidRPr="00B41F3A">
        <w:rPr>
          <w:rStyle w:val="Strong"/>
          <w:rFonts w:asciiTheme="minorHAnsi" w:eastAsiaTheme="majorEastAsia" w:hAnsiTheme="minorHAnsi" w:cstheme="minorHAnsi"/>
        </w:rPr>
        <w:t>Data Quality Checks:</w:t>
      </w:r>
      <w:r w:rsidRPr="00B41F3A">
        <w:rPr>
          <w:rFonts w:asciiTheme="minorHAnsi" w:hAnsiTheme="minorHAnsi" w:cstheme="minorHAnsi"/>
        </w:rPr>
        <w:t xml:space="preserve"> Null values, duplicate records, and unique values were examined to identify potential data-quality issues.</w:t>
      </w:r>
    </w:p>
    <w:p w14:paraId="50E387E2" w14:textId="77777777" w:rsidR="00F93702" w:rsidRDefault="00F93702" w:rsidP="00F93702">
      <w:pPr>
        <w:pStyle w:val="NormalWeb"/>
        <w:ind w:left="360"/>
      </w:pPr>
      <w:r w:rsidRPr="00960F4E">
        <w:rPr>
          <w:rStyle w:val="Strong"/>
          <w:rFonts w:asciiTheme="minorHAnsi" w:eastAsiaTheme="majorEastAsia" w:hAnsiTheme="minorHAnsi" w:cstheme="minorHAnsi"/>
        </w:rPr>
        <w:t>Time-Based Features</w:t>
      </w:r>
      <w:r>
        <w:rPr>
          <w:rStyle w:val="Strong"/>
          <w:rFonts w:eastAsiaTheme="majorEastAsia"/>
        </w:rPr>
        <w:t>:</w:t>
      </w:r>
      <w:r>
        <w:t xml:space="preserve"> </w:t>
      </w:r>
      <w:r w:rsidRPr="00960F4E">
        <w:rPr>
          <w:rFonts w:asciiTheme="minorHAnsi" w:hAnsiTheme="minorHAnsi" w:cstheme="minorHAnsi"/>
        </w:rPr>
        <w:t xml:space="preserve">New fields including </w:t>
      </w:r>
      <w:r w:rsidRPr="00960F4E">
        <w:rPr>
          <w:rStyle w:val="Strong"/>
          <w:rFonts w:asciiTheme="minorHAnsi" w:eastAsiaTheme="majorEastAsia" w:hAnsiTheme="minorHAnsi" w:cstheme="minorHAnsi"/>
          <w:color w:val="4472C4" w:themeColor="accent1"/>
        </w:rPr>
        <w:t>Date, Day of Week, Hour, and Week Number</w:t>
      </w:r>
      <w:r w:rsidRPr="00960F4E">
        <w:rPr>
          <w:rFonts w:asciiTheme="minorHAnsi" w:hAnsiTheme="minorHAnsi" w:cstheme="minorHAnsi"/>
          <w:color w:val="4472C4" w:themeColor="accent1"/>
        </w:rPr>
        <w:t xml:space="preserve"> </w:t>
      </w:r>
      <w:r w:rsidRPr="00960F4E">
        <w:rPr>
          <w:rFonts w:asciiTheme="minorHAnsi" w:hAnsiTheme="minorHAnsi" w:cstheme="minorHAnsi"/>
        </w:rPr>
        <w:t>were extracted from the Timestamp field to support temporal analysis</w:t>
      </w:r>
      <w:r w:rsidRPr="00960F4E">
        <w:t>.</w:t>
      </w:r>
    </w:p>
    <w:p w14:paraId="43E0C1D1" w14:textId="77777777" w:rsidR="00F93702" w:rsidRPr="00B41F3A" w:rsidRDefault="00F93702" w:rsidP="00F93702">
      <w:pPr>
        <w:pStyle w:val="NormalWeb"/>
        <w:ind w:left="360"/>
        <w:rPr>
          <w:rFonts w:asciiTheme="minorHAnsi" w:hAnsiTheme="minorHAnsi" w:cstheme="minorHAnsi"/>
        </w:rPr>
      </w:pPr>
      <w:r w:rsidRPr="00B41F3A">
        <w:rPr>
          <w:rStyle w:val="Strong"/>
          <w:rFonts w:asciiTheme="minorHAnsi" w:eastAsiaTheme="majorEastAsia" w:hAnsiTheme="minorHAnsi" w:cstheme="minorHAnsi"/>
        </w:rPr>
        <w:lastRenderedPageBreak/>
        <w:t>Event Sequencing:</w:t>
      </w:r>
      <w:r w:rsidRPr="00B41F3A">
        <w:rPr>
          <w:rFonts w:asciiTheme="minorHAnsi" w:hAnsiTheme="minorHAnsi" w:cstheme="minorHAnsi"/>
        </w:rPr>
        <w:t xml:space="preserve"> An event sequence was created within each session to track the order of customer interactions.</w:t>
      </w:r>
    </w:p>
    <w:p w14:paraId="2F90392E" w14:textId="77777777" w:rsidR="00F93702" w:rsidRDefault="00F93702" w:rsidP="00F93702">
      <w:pPr>
        <w:pStyle w:val="NormalWeb"/>
        <w:ind w:left="360"/>
      </w:pPr>
    </w:p>
    <w:p w14:paraId="7CACD9CE" w14:textId="28F9A83F" w:rsidR="00F93702" w:rsidRDefault="00F93702" w:rsidP="00F93702">
      <w:pPr>
        <w:pStyle w:val="ListParagraph"/>
        <w:numPr>
          <w:ilvl w:val="0"/>
          <w:numId w:val="7"/>
        </w:numPr>
        <w:spacing w:after="0" w:line="240" w:lineRule="auto"/>
        <w:rPr>
          <w:b/>
          <w:bCs/>
          <w:sz w:val="28"/>
          <w:szCs w:val="28"/>
        </w:rPr>
      </w:pPr>
      <w:r w:rsidRPr="00F93702">
        <w:rPr>
          <w:b/>
          <w:bCs/>
          <w:sz w:val="28"/>
          <w:szCs w:val="28"/>
        </w:rPr>
        <w:t>Session-Level Aggregation</w:t>
      </w:r>
    </w:p>
    <w:p w14:paraId="074A6464" w14:textId="77777777" w:rsidR="00F93702" w:rsidRDefault="00F93702" w:rsidP="00F93702">
      <w:pPr>
        <w:pStyle w:val="ListParagraph"/>
        <w:spacing w:after="0" w:line="240" w:lineRule="auto"/>
        <w:rPr>
          <w:b/>
          <w:bCs/>
          <w:sz w:val="28"/>
          <w:szCs w:val="28"/>
        </w:rPr>
      </w:pPr>
    </w:p>
    <w:p w14:paraId="653822F9" w14:textId="77777777" w:rsidR="00F93702" w:rsidRPr="00F93702" w:rsidRDefault="00F93702" w:rsidP="00F93702">
      <w:pPr>
        <w:ind w:left="360"/>
        <w:rPr>
          <w:sz w:val="24"/>
          <w:szCs w:val="24"/>
        </w:rPr>
      </w:pPr>
      <w:r w:rsidRPr="00F93702">
        <w:rPr>
          <w:sz w:val="24"/>
          <w:szCs w:val="24"/>
        </w:rPr>
        <w:t xml:space="preserve">Since the original dataset was event-level, the data was aggregated by </w:t>
      </w:r>
      <w:r w:rsidRPr="00F93702">
        <w:rPr>
          <w:b/>
          <w:bCs/>
          <w:sz w:val="24"/>
          <w:szCs w:val="24"/>
        </w:rPr>
        <w:t>Session_ID</w:t>
      </w:r>
      <w:r w:rsidRPr="00F93702">
        <w:rPr>
          <w:sz w:val="24"/>
          <w:szCs w:val="24"/>
        </w:rPr>
        <w:t xml:space="preserve"> to create a session-level analytical dataset. For each session, the analysis captured the session start and end time, sequence of events, device, region, channel, product category, revenue, and bounce status.</w:t>
      </w:r>
    </w:p>
    <w:p w14:paraId="35A2A9E9" w14:textId="77777777" w:rsidR="00F93702" w:rsidRPr="00F93702" w:rsidRDefault="00F93702" w:rsidP="00F93702">
      <w:pPr>
        <w:ind w:left="360"/>
        <w:rPr>
          <w:sz w:val="24"/>
          <w:szCs w:val="24"/>
        </w:rPr>
      </w:pPr>
      <w:r w:rsidRPr="00F93702">
        <w:rPr>
          <w:sz w:val="24"/>
          <w:szCs w:val="24"/>
        </w:rPr>
        <w:t>Then:</w:t>
      </w:r>
    </w:p>
    <w:p w14:paraId="3C5D285C" w14:textId="77777777" w:rsidR="00F93702" w:rsidRPr="00F93702" w:rsidRDefault="00F93702" w:rsidP="00F93702">
      <w:pPr>
        <w:ind w:left="360"/>
        <w:rPr>
          <w:sz w:val="24"/>
          <w:szCs w:val="24"/>
        </w:rPr>
      </w:pPr>
      <w:r w:rsidRPr="00F93702">
        <w:rPr>
          <w:sz w:val="24"/>
          <w:szCs w:val="24"/>
        </w:rPr>
        <w:t xml:space="preserve">Session Duration was calculated from the difference between session start and end timestamps. </w:t>
      </w:r>
      <w:r w:rsidRPr="00F93702">
        <w:rPr>
          <w:color w:val="5B9BD5" w:themeColor="accent5"/>
          <w:sz w:val="24"/>
          <w:szCs w:val="24"/>
        </w:rPr>
        <w:t xml:space="preserve">A </w:t>
      </w:r>
      <w:r w:rsidRPr="00F93702">
        <w:rPr>
          <w:b/>
          <w:bCs/>
          <w:color w:val="5B9BD5" w:themeColor="accent5"/>
          <w:sz w:val="24"/>
          <w:szCs w:val="24"/>
        </w:rPr>
        <w:t>Max Funnel Stage</w:t>
      </w:r>
      <w:r w:rsidRPr="00F93702">
        <w:rPr>
          <w:sz w:val="24"/>
          <w:szCs w:val="24"/>
        </w:rPr>
        <w:t xml:space="preserve"> was also assigned to each session to identify the furthest stage reached in the customer journey.</w:t>
      </w:r>
    </w:p>
    <w:p w14:paraId="147A79D3" w14:textId="6FC673CC" w:rsidR="00F93702" w:rsidRPr="00F93702" w:rsidRDefault="00F93702" w:rsidP="00F93702">
      <w:pPr>
        <w:ind w:left="360"/>
        <w:rPr>
          <w:b/>
          <w:bCs/>
          <w:sz w:val="24"/>
          <w:szCs w:val="24"/>
        </w:rPr>
      </w:pPr>
      <w:r w:rsidRPr="00F93702">
        <w:rPr>
          <w:b/>
          <w:bCs/>
          <w:sz w:val="24"/>
          <w:szCs w:val="24"/>
        </w:rPr>
        <w:t>To sum</w:t>
      </w:r>
      <w:r>
        <w:rPr>
          <w:b/>
          <w:bCs/>
          <w:sz w:val="24"/>
          <w:szCs w:val="24"/>
        </w:rPr>
        <w:t>-</w:t>
      </w:r>
      <w:r w:rsidRPr="00F93702">
        <w:rPr>
          <w:b/>
          <w:bCs/>
          <w:sz w:val="24"/>
          <w:szCs w:val="24"/>
        </w:rPr>
        <w:t>up:</w:t>
      </w:r>
    </w:p>
    <w:p w14:paraId="001DDB80" w14:textId="69337DB5" w:rsidR="00F93702" w:rsidRPr="00AE51D4" w:rsidRDefault="00F93702" w:rsidP="00F93702">
      <w:pPr>
        <w:pStyle w:val="ListParagraph"/>
        <w:spacing w:after="0" w:line="240" w:lineRule="auto"/>
        <w:rPr>
          <w:b/>
          <w:bCs/>
          <w:color w:val="5B9BD5" w:themeColor="accent5"/>
          <w:sz w:val="24"/>
          <w:szCs w:val="24"/>
        </w:rPr>
      </w:pPr>
      <w:r w:rsidRPr="00AE51D4">
        <w:rPr>
          <w:b/>
          <w:bCs/>
          <w:color w:val="5B9BD5" w:themeColor="accent5"/>
          <w:sz w:val="24"/>
          <w:szCs w:val="24"/>
        </w:rPr>
        <w:t>21,663 Event Records</w:t>
      </w:r>
      <w:r w:rsidRPr="00AE51D4">
        <w:rPr>
          <w:b/>
          <w:bCs/>
          <w:color w:val="5B9BD5" w:themeColor="accent5"/>
          <w:sz w:val="24"/>
          <w:szCs w:val="24"/>
        </w:rPr>
        <w:br/>
        <w:t>↓</w:t>
      </w:r>
      <w:r w:rsidRPr="00AE51D4">
        <w:rPr>
          <w:b/>
          <w:bCs/>
          <w:color w:val="5B9BD5" w:themeColor="accent5"/>
          <w:sz w:val="24"/>
          <w:szCs w:val="24"/>
        </w:rPr>
        <w:br/>
        <w:t>Group by Session_ID</w:t>
      </w:r>
      <w:r w:rsidRPr="00AE51D4">
        <w:rPr>
          <w:b/>
          <w:bCs/>
          <w:color w:val="5B9BD5" w:themeColor="accent5"/>
          <w:sz w:val="24"/>
          <w:szCs w:val="24"/>
        </w:rPr>
        <w:br/>
        <w:t>↓</w:t>
      </w:r>
      <w:r w:rsidRPr="00AE51D4">
        <w:rPr>
          <w:b/>
          <w:bCs/>
          <w:color w:val="5B9BD5" w:themeColor="accent5"/>
          <w:sz w:val="24"/>
          <w:szCs w:val="24"/>
        </w:rPr>
        <w:br/>
        <w:t>10,000 Unique Sessions</w:t>
      </w:r>
      <w:r w:rsidRPr="00AE51D4">
        <w:rPr>
          <w:b/>
          <w:bCs/>
          <w:color w:val="5B9BD5" w:themeColor="accent5"/>
          <w:sz w:val="24"/>
          <w:szCs w:val="24"/>
        </w:rPr>
        <w:br/>
        <w:t>↓</w:t>
      </w:r>
      <w:r w:rsidRPr="00AE51D4">
        <w:rPr>
          <w:b/>
          <w:bCs/>
          <w:color w:val="5B9BD5" w:themeColor="accent5"/>
          <w:sz w:val="24"/>
          <w:szCs w:val="24"/>
        </w:rPr>
        <w:br/>
        <w:t>Determine Maximum Funnel Stage</w:t>
      </w:r>
      <w:r w:rsidRPr="00AE51D4">
        <w:rPr>
          <w:b/>
          <w:bCs/>
          <w:color w:val="5B9BD5" w:themeColor="accent5"/>
          <w:sz w:val="24"/>
          <w:szCs w:val="24"/>
        </w:rPr>
        <w:br/>
        <w:t>↓</w:t>
      </w:r>
      <w:r w:rsidRPr="00AE51D4">
        <w:rPr>
          <w:b/>
          <w:bCs/>
          <w:color w:val="5B9BD5" w:themeColor="accent5"/>
          <w:sz w:val="24"/>
          <w:szCs w:val="24"/>
        </w:rPr>
        <w:br/>
        <w:t>Session-Level Dataset Ready for Analysis</w:t>
      </w:r>
    </w:p>
    <w:p w14:paraId="2E77B1F5" w14:textId="77777777" w:rsidR="00F93702" w:rsidRDefault="00F93702" w:rsidP="00F93702">
      <w:pPr>
        <w:pStyle w:val="ListParagraph"/>
        <w:spacing w:after="0" w:line="240" w:lineRule="auto"/>
        <w:rPr>
          <w:b/>
          <w:bCs/>
          <w:sz w:val="28"/>
          <w:szCs w:val="28"/>
        </w:rPr>
      </w:pPr>
    </w:p>
    <w:p w14:paraId="3E38B008" w14:textId="77777777" w:rsidR="00F93702" w:rsidRPr="007C08C5" w:rsidRDefault="00F93702" w:rsidP="00F93702">
      <w:pPr>
        <w:pStyle w:val="ListParagraph"/>
        <w:spacing w:after="0" w:line="240" w:lineRule="auto"/>
        <w:rPr>
          <w:b/>
          <w:bCs/>
          <w:sz w:val="28"/>
          <w:szCs w:val="28"/>
        </w:rPr>
      </w:pPr>
    </w:p>
    <w:p w14:paraId="36BFF1D2" w14:textId="77777777" w:rsidR="00F93702" w:rsidRDefault="00F93702" w:rsidP="00F93702">
      <w:pPr>
        <w:pStyle w:val="NormalWeb"/>
        <w:ind w:left="360"/>
      </w:pPr>
    </w:p>
    <w:p w14:paraId="3A01A73F" w14:textId="77777777" w:rsidR="00F93702" w:rsidRDefault="00F93702" w:rsidP="00F93702">
      <w:pPr>
        <w:pStyle w:val="NormalWeb"/>
        <w:ind w:left="360"/>
      </w:pPr>
    </w:p>
    <w:p w14:paraId="7C736296" w14:textId="51E4BD57" w:rsidR="00EB263F" w:rsidRDefault="00EB263F" w:rsidP="00F93702">
      <w:pPr>
        <w:ind w:left="360"/>
        <w:rPr>
          <w:sz w:val="24"/>
          <w:szCs w:val="24"/>
        </w:rPr>
      </w:pPr>
      <w:r>
        <w:rPr>
          <w:sz w:val="24"/>
          <w:szCs w:val="24"/>
        </w:rPr>
        <w:br w:type="page"/>
      </w:r>
    </w:p>
    <w:p w14:paraId="0D1C8E15" w14:textId="507B20AF" w:rsidR="00AE51D4" w:rsidRDefault="00AE51D4" w:rsidP="00B41F3A">
      <w:pPr>
        <w:jc w:val="cente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51D4">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Exploratory Data Analysis Using Python</w:t>
      </w:r>
    </w:p>
    <w:p w14:paraId="4EBBCB20" w14:textId="77777777" w:rsidR="004A2991" w:rsidRDefault="004A2991" w:rsidP="00D25BF6">
      <w:pPr>
        <w:spacing w:after="0" w:line="240" w:lineRule="auto"/>
        <w:ind w:firstLine="720"/>
        <w:rPr>
          <w:sz w:val="24"/>
          <w:szCs w:val="24"/>
        </w:rPr>
      </w:pPr>
    </w:p>
    <w:p w14:paraId="27A91933" w14:textId="77777777" w:rsidR="00E61E87" w:rsidRDefault="00E61E87" w:rsidP="00E61E87">
      <w:pPr>
        <w:pStyle w:val="ListParagraph"/>
        <w:spacing w:after="0" w:line="240" w:lineRule="auto"/>
        <w:rPr>
          <w:sz w:val="24"/>
          <w:szCs w:val="24"/>
        </w:rPr>
      </w:pPr>
    </w:p>
    <w:p w14:paraId="005CD4F6" w14:textId="58923CB8" w:rsidR="00AE51D4" w:rsidRPr="007C08C5" w:rsidRDefault="00AE51D4" w:rsidP="00AE51D4">
      <w:pPr>
        <w:pStyle w:val="ListParagraph"/>
        <w:numPr>
          <w:ilvl w:val="0"/>
          <w:numId w:val="8"/>
        </w:numPr>
        <w:spacing w:after="0" w:line="240" w:lineRule="auto"/>
        <w:rPr>
          <w:b/>
          <w:bCs/>
          <w:sz w:val="28"/>
          <w:szCs w:val="28"/>
        </w:rPr>
      </w:pPr>
      <w:r>
        <w:rPr>
          <w:b/>
          <w:bCs/>
          <w:sz w:val="28"/>
          <w:szCs w:val="28"/>
        </w:rPr>
        <w:t>Introduction</w:t>
      </w:r>
    </w:p>
    <w:p w14:paraId="04628663" w14:textId="77777777" w:rsidR="00AE51D4" w:rsidRDefault="00AE51D4" w:rsidP="00AE51D4">
      <w:pPr>
        <w:pStyle w:val="ListParagraph"/>
        <w:spacing w:after="0"/>
        <w:rPr>
          <w:sz w:val="24"/>
          <w:szCs w:val="24"/>
        </w:rPr>
      </w:pPr>
    </w:p>
    <w:p w14:paraId="72AAB7E1" w14:textId="6FDFD3E7" w:rsidR="00AE51D4" w:rsidRDefault="00AE51D4" w:rsidP="00AE51D4">
      <w:pPr>
        <w:ind w:left="360"/>
        <w:rPr>
          <w:sz w:val="24"/>
          <w:szCs w:val="24"/>
        </w:rPr>
      </w:pPr>
      <w:r w:rsidRPr="00AE51D4">
        <w:rPr>
          <w:sz w:val="24"/>
          <w:szCs w:val="24"/>
        </w:rPr>
        <w:t>Python was used to evaluate funnel progression, conversion efficiency, revenue performance, and user engagement at the session leve</w:t>
      </w:r>
      <w:r>
        <w:rPr>
          <w:sz w:val="24"/>
          <w:szCs w:val="24"/>
        </w:rPr>
        <w:t>l.</w:t>
      </w:r>
    </w:p>
    <w:p w14:paraId="0BD1D091" w14:textId="77777777" w:rsidR="00AE51D4" w:rsidRDefault="00AE51D4" w:rsidP="00AE51D4">
      <w:pPr>
        <w:ind w:left="360"/>
        <w:rPr>
          <w:sz w:val="24"/>
          <w:szCs w:val="24"/>
        </w:rPr>
      </w:pPr>
    </w:p>
    <w:p w14:paraId="0119C019" w14:textId="4BE212B6" w:rsidR="00AE51D4" w:rsidRPr="00AE51D4" w:rsidRDefault="00AE51D4" w:rsidP="00AE51D4">
      <w:pPr>
        <w:pStyle w:val="ListParagraph"/>
        <w:numPr>
          <w:ilvl w:val="0"/>
          <w:numId w:val="8"/>
        </w:numPr>
      </w:pPr>
      <w:r w:rsidRPr="00AE51D4">
        <w:rPr>
          <w:b/>
          <w:bCs/>
          <w:sz w:val="28"/>
          <w:szCs w:val="28"/>
        </w:rPr>
        <w:t>Funnel &amp; Conversion Analysis</w:t>
      </w:r>
    </w:p>
    <w:p w14:paraId="16B626A9" w14:textId="77777777" w:rsidR="00AE51D4" w:rsidRDefault="00AE51D4" w:rsidP="00AE51D4">
      <w:pPr>
        <w:pStyle w:val="ListParagraph"/>
        <w:rPr>
          <w:b/>
          <w:bCs/>
          <w:sz w:val="28"/>
          <w:szCs w:val="28"/>
        </w:rPr>
      </w:pPr>
    </w:p>
    <w:p w14:paraId="384739AB" w14:textId="77777777" w:rsidR="00AE51D4" w:rsidRPr="00AE51D4" w:rsidRDefault="00AE51D4" w:rsidP="00AE51D4">
      <w:pPr>
        <w:pStyle w:val="ListParagraph"/>
        <w:rPr>
          <w:b/>
          <w:bCs/>
          <w:color w:val="5B9BD5" w:themeColor="accent5"/>
        </w:rPr>
      </w:pPr>
      <w:r w:rsidRPr="00AE51D4">
        <w:rPr>
          <w:b/>
          <w:bCs/>
          <w:color w:val="5B9BD5" w:themeColor="accent5"/>
        </w:rPr>
        <w:t>Browse</w:t>
      </w:r>
      <w:r w:rsidRPr="00AE51D4">
        <w:rPr>
          <w:color w:val="5B9BD5" w:themeColor="accent5"/>
        </w:rPr>
        <w:br/>
        <w:t>10,000</w:t>
      </w:r>
      <w:r w:rsidRPr="00AE51D4">
        <w:rPr>
          <w:color w:val="5B9BD5" w:themeColor="accent5"/>
        </w:rPr>
        <w:br/>
      </w:r>
      <w:r w:rsidRPr="00AE51D4">
        <w:rPr>
          <w:b/>
          <w:bCs/>
          <w:color w:val="5B9BD5" w:themeColor="accent5"/>
        </w:rPr>
        <w:t>→ 70.59% →</w:t>
      </w:r>
    </w:p>
    <w:p w14:paraId="35DF7E0D" w14:textId="77777777" w:rsidR="00AE51D4" w:rsidRPr="00AE51D4" w:rsidRDefault="00AE51D4" w:rsidP="00AE51D4">
      <w:pPr>
        <w:pStyle w:val="ListParagraph"/>
        <w:rPr>
          <w:color w:val="5B9BD5" w:themeColor="accent5"/>
        </w:rPr>
      </w:pPr>
    </w:p>
    <w:p w14:paraId="1F7C1B1B" w14:textId="77777777" w:rsidR="00AE51D4" w:rsidRPr="00AE51D4" w:rsidRDefault="00AE51D4" w:rsidP="00AE51D4">
      <w:pPr>
        <w:pStyle w:val="ListParagraph"/>
        <w:rPr>
          <w:b/>
          <w:bCs/>
          <w:color w:val="5B9BD5" w:themeColor="accent5"/>
        </w:rPr>
      </w:pPr>
      <w:r w:rsidRPr="00AE51D4">
        <w:rPr>
          <w:b/>
          <w:bCs/>
          <w:color w:val="5B9BD5" w:themeColor="accent5"/>
        </w:rPr>
        <w:t>Add to Cart</w:t>
      </w:r>
      <w:r w:rsidRPr="00AE51D4">
        <w:rPr>
          <w:color w:val="5B9BD5" w:themeColor="accent5"/>
        </w:rPr>
        <w:br/>
        <w:t>7,059</w:t>
      </w:r>
      <w:r w:rsidRPr="00AE51D4">
        <w:rPr>
          <w:color w:val="5B9BD5" w:themeColor="accent5"/>
        </w:rPr>
        <w:br/>
      </w:r>
      <w:r w:rsidRPr="00AE51D4">
        <w:rPr>
          <w:b/>
          <w:bCs/>
          <w:color w:val="5B9BD5" w:themeColor="accent5"/>
        </w:rPr>
        <w:t>→ 49.93% →</w:t>
      </w:r>
    </w:p>
    <w:p w14:paraId="710B0751" w14:textId="77777777" w:rsidR="00AE51D4" w:rsidRPr="00AE51D4" w:rsidRDefault="00AE51D4" w:rsidP="00AE51D4">
      <w:pPr>
        <w:pStyle w:val="ListParagraph"/>
        <w:rPr>
          <w:color w:val="5B9BD5" w:themeColor="accent5"/>
        </w:rPr>
      </w:pPr>
    </w:p>
    <w:p w14:paraId="7728A74F" w14:textId="77777777" w:rsidR="00AE51D4" w:rsidRPr="00AE51D4" w:rsidRDefault="00AE51D4" w:rsidP="00AE51D4">
      <w:pPr>
        <w:pStyle w:val="ListParagraph"/>
        <w:rPr>
          <w:b/>
          <w:bCs/>
          <w:color w:val="5B9BD5" w:themeColor="accent5"/>
        </w:rPr>
      </w:pPr>
      <w:r w:rsidRPr="00AE51D4">
        <w:rPr>
          <w:b/>
          <w:bCs/>
          <w:color w:val="5B9BD5" w:themeColor="accent5"/>
        </w:rPr>
        <w:t>Checkout</w:t>
      </w:r>
      <w:r w:rsidRPr="00AE51D4">
        <w:rPr>
          <w:color w:val="5B9BD5" w:themeColor="accent5"/>
        </w:rPr>
        <w:br/>
        <w:t>3,524</w:t>
      </w:r>
      <w:r w:rsidRPr="00AE51D4">
        <w:rPr>
          <w:color w:val="5B9BD5" w:themeColor="accent5"/>
        </w:rPr>
        <w:br/>
      </w:r>
      <w:r w:rsidRPr="00AE51D4">
        <w:rPr>
          <w:b/>
          <w:bCs/>
          <w:color w:val="5B9BD5" w:themeColor="accent5"/>
        </w:rPr>
        <w:t>→ 30.65% →</w:t>
      </w:r>
    </w:p>
    <w:p w14:paraId="4C1895FF" w14:textId="77777777" w:rsidR="00AE51D4" w:rsidRPr="00AE51D4" w:rsidRDefault="00AE51D4" w:rsidP="00AE51D4">
      <w:pPr>
        <w:pStyle w:val="ListParagraph"/>
        <w:rPr>
          <w:color w:val="5B9BD5" w:themeColor="accent5"/>
        </w:rPr>
      </w:pPr>
    </w:p>
    <w:p w14:paraId="6DA76CFE" w14:textId="77777777" w:rsidR="00AE51D4" w:rsidRDefault="00AE51D4" w:rsidP="00AE51D4">
      <w:pPr>
        <w:pStyle w:val="ListParagraph"/>
        <w:rPr>
          <w:color w:val="5B9BD5" w:themeColor="accent5"/>
        </w:rPr>
      </w:pPr>
      <w:r w:rsidRPr="00AE51D4">
        <w:rPr>
          <w:b/>
          <w:bCs/>
          <w:color w:val="5B9BD5" w:themeColor="accent5"/>
        </w:rPr>
        <w:t>Purchase</w:t>
      </w:r>
      <w:r w:rsidRPr="00AE51D4">
        <w:rPr>
          <w:color w:val="5B9BD5" w:themeColor="accent5"/>
        </w:rPr>
        <w:br/>
        <w:t>1,080</w:t>
      </w:r>
    </w:p>
    <w:p w14:paraId="241FE70D" w14:textId="77777777" w:rsidR="00AE51D4" w:rsidRDefault="00AE51D4" w:rsidP="00AE51D4">
      <w:pPr>
        <w:pStyle w:val="ListParagraph"/>
        <w:rPr>
          <w:color w:val="5B9BD5" w:themeColor="accent5"/>
        </w:rPr>
      </w:pPr>
    </w:p>
    <w:p w14:paraId="623FE511" w14:textId="50D98AA6" w:rsidR="00AE51D4" w:rsidRDefault="00AE51D4" w:rsidP="00AE51D4">
      <w:pPr>
        <w:pStyle w:val="ListParagraph"/>
        <w:rPr>
          <w:color w:val="000000" w:themeColor="text1"/>
          <w:sz w:val="24"/>
          <w:szCs w:val="24"/>
        </w:rPr>
      </w:pPr>
      <w:r w:rsidRPr="00AE51D4">
        <w:rPr>
          <w:color w:val="000000" w:themeColor="text1"/>
          <w:sz w:val="24"/>
          <w:szCs w:val="24"/>
        </w:rPr>
        <w:t>The largest absolute drop occurred between Add to Cart and Checkout (3,535 sessions), while Checkout → Purchase had the lowest stage conversion rate (30.65%).</w:t>
      </w:r>
    </w:p>
    <w:p w14:paraId="46FA8861" w14:textId="77777777" w:rsidR="00AE51D4" w:rsidRDefault="00AE51D4" w:rsidP="00AE51D4">
      <w:pPr>
        <w:pStyle w:val="ListParagraph"/>
        <w:rPr>
          <w:color w:val="000000" w:themeColor="text1"/>
          <w:sz w:val="24"/>
          <w:szCs w:val="24"/>
        </w:rPr>
      </w:pPr>
    </w:p>
    <w:p w14:paraId="304FB33A" w14:textId="229CAC31" w:rsidR="00AE51D4" w:rsidRPr="00AE51D4" w:rsidRDefault="00AE51D4" w:rsidP="00AE51D4">
      <w:pPr>
        <w:pStyle w:val="ListParagraph"/>
        <w:rPr>
          <w:color w:val="000000" w:themeColor="text1"/>
          <w:sz w:val="24"/>
          <w:szCs w:val="24"/>
        </w:rPr>
      </w:pPr>
      <w:r w:rsidRPr="00AE51D4">
        <w:rPr>
          <w:noProof/>
          <w:color w:val="000000" w:themeColor="text1"/>
          <w:sz w:val="24"/>
          <w:szCs w:val="24"/>
        </w:rPr>
        <w:drawing>
          <wp:inline distT="0" distB="0" distL="0" distR="0" wp14:anchorId="6F86A1F3" wp14:editId="164F00D6">
            <wp:extent cx="5731510" cy="1612265"/>
            <wp:effectExtent l="0" t="0" r="2540" b="6985"/>
            <wp:docPr id="167706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67410" name=""/>
                    <pic:cNvPicPr/>
                  </pic:nvPicPr>
                  <pic:blipFill>
                    <a:blip r:embed="rId11"/>
                    <a:stretch>
                      <a:fillRect/>
                    </a:stretch>
                  </pic:blipFill>
                  <pic:spPr>
                    <a:xfrm>
                      <a:off x="0" y="0"/>
                      <a:ext cx="5731510" cy="1612265"/>
                    </a:xfrm>
                    <a:prstGeom prst="rect">
                      <a:avLst/>
                    </a:prstGeom>
                  </pic:spPr>
                </pic:pic>
              </a:graphicData>
            </a:graphic>
          </wp:inline>
        </w:drawing>
      </w:r>
    </w:p>
    <w:p w14:paraId="48868311" w14:textId="77777777" w:rsidR="00AE51D4" w:rsidRDefault="00AE51D4" w:rsidP="00AE51D4">
      <w:pPr>
        <w:pStyle w:val="ListParagraph"/>
      </w:pPr>
    </w:p>
    <w:p w14:paraId="2D97D9CE" w14:textId="77777777" w:rsidR="00AE51D4" w:rsidRDefault="00AE51D4" w:rsidP="00AE51D4">
      <w:pPr>
        <w:pStyle w:val="ListParagraph"/>
      </w:pPr>
    </w:p>
    <w:p w14:paraId="0C31875A" w14:textId="77777777" w:rsidR="00FA3E20" w:rsidRDefault="00FA3E20" w:rsidP="00FA3E20">
      <w:pPr>
        <w:ind w:left="360"/>
        <w:rPr>
          <w:b/>
          <w:bCs/>
          <w:sz w:val="28"/>
          <w:szCs w:val="28"/>
        </w:rPr>
      </w:pPr>
    </w:p>
    <w:p w14:paraId="32BADEDD" w14:textId="77777777" w:rsidR="00FA3E20" w:rsidRDefault="00FA3E20" w:rsidP="00FA3E20">
      <w:pPr>
        <w:ind w:left="360"/>
        <w:rPr>
          <w:b/>
          <w:bCs/>
          <w:sz w:val="28"/>
          <w:szCs w:val="28"/>
        </w:rPr>
      </w:pPr>
    </w:p>
    <w:p w14:paraId="6B94EDCE" w14:textId="183C813C" w:rsidR="00AE51D4" w:rsidRPr="00FA3E20" w:rsidRDefault="00AE51D4" w:rsidP="00FA3E20">
      <w:pPr>
        <w:pStyle w:val="ListParagraph"/>
        <w:numPr>
          <w:ilvl w:val="0"/>
          <w:numId w:val="8"/>
        </w:numPr>
      </w:pPr>
      <w:r w:rsidRPr="00FA3E20">
        <w:rPr>
          <w:b/>
          <w:bCs/>
          <w:sz w:val="28"/>
          <w:szCs w:val="28"/>
        </w:rPr>
        <w:lastRenderedPageBreak/>
        <w:t>Performance &amp; Engagement Metrics</w:t>
      </w:r>
    </w:p>
    <w:p w14:paraId="0DCB7B09" w14:textId="77777777" w:rsidR="00FA3E20" w:rsidRDefault="00FA3E20" w:rsidP="00FA3E20">
      <w:pPr>
        <w:pStyle w:val="ListParagraph"/>
        <w:rPr>
          <w:b/>
          <w:bCs/>
          <w:sz w:val="28"/>
          <w:szCs w:val="28"/>
        </w:rPr>
      </w:pPr>
    </w:p>
    <w:p w14:paraId="574E0F30" w14:textId="77777777" w:rsidR="00FA3E20" w:rsidRPr="00AE51D4" w:rsidRDefault="00FA3E20" w:rsidP="00FA3E20">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734"/>
        <w:gridCol w:w="818"/>
        <w:gridCol w:w="883"/>
        <w:gridCol w:w="45"/>
      </w:tblGrid>
      <w:tr w:rsidR="00FA3E20" w:rsidRPr="00FA3E20" w14:paraId="54D96295" w14:textId="77777777">
        <w:trPr>
          <w:gridAfter w:val="1"/>
          <w:tblHeader/>
          <w:tblCellSpacing w:w="15" w:type="dxa"/>
        </w:trPr>
        <w:tc>
          <w:tcPr>
            <w:tcW w:w="0" w:type="auto"/>
            <w:gridSpan w:val="2"/>
            <w:vAlign w:val="center"/>
            <w:hideMark/>
          </w:tcPr>
          <w:p w14:paraId="1E57DBDB" w14:textId="77777777" w:rsidR="00FA3E20" w:rsidRPr="00FA3E20" w:rsidRDefault="00FA3E20" w:rsidP="00FA3E20">
            <w:pPr>
              <w:pStyle w:val="ListParagraph"/>
              <w:spacing w:after="0" w:line="240" w:lineRule="auto"/>
              <w:rPr>
                <w:rFonts w:ascii="Times New Roman" w:eastAsia="Times New Roman" w:hAnsi="Times New Roman" w:cs="Times New Roman"/>
                <w:b/>
                <w:bCs/>
                <w:color w:val="2F5496" w:themeColor="accent1" w:themeShade="BF"/>
                <w:kern w:val="0"/>
                <w:sz w:val="24"/>
                <w:szCs w:val="24"/>
                <w:lang w:eastAsia="en-IN"/>
                <w14:ligatures w14:val="none"/>
              </w:rPr>
            </w:pPr>
            <w:r w:rsidRPr="00FA3E20">
              <w:rPr>
                <w:rFonts w:ascii="Times New Roman" w:eastAsia="Times New Roman" w:hAnsi="Times New Roman" w:cs="Times New Roman"/>
                <w:b/>
                <w:bCs/>
                <w:color w:val="2F5496" w:themeColor="accent1" w:themeShade="BF"/>
                <w:kern w:val="0"/>
                <w:sz w:val="24"/>
                <w:szCs w:val="24"/>
                <w:lang w:eastAsia="en-IN"/>
                <w14:ligatures w14:val="none"/>
              </w:rPr>
              <w:t>Metric</w:t>
            </w:r>
          </w:p>
        </w:tc>
        <w:tc>
          <w:tcPr>
            <w:tcW w:w="0" w:type="auto"/>
            <w:gridSpan w:val="2"/>
            <w:vAlign w:val="center"/>
            <w:hideMark/>
          </w:tcPr>
          <w:p w14:paraId="2B9A2DBC" w14:textId="77777777" w:rsidR="00FA3E20" w:rsidRPr="00FA3E20" w:rsidRDefault="00FA3E20" w:rsidP="00FA3E20">
            <w:pPr>
              <w:spacing w:after="0" w:line="240" w:lineRule="auto"/>
              <w:jc w:val="center"/>
              <w:rPr>
                <w:rFonts w:ascii="Times New Roman" w:eastAsia="Times New Roman" w:hAnsi="Times New Roman" w:cs="Times New Roman"/>
                <w:b/>
                <w:bCs/>
                <w:color w:val="2F5496" w:themeColor="accent1" w:themeShade="BF"/>
                <w:kern w:val="0"/>
                <w:sz w:val="24"/>
                <w:szCs w:val="24"/>
                <w:lang w:eastAsia="en-IN"/>
                <w14:ligatures w14:val="none"/>
              </w:rPr>
            </w:pPr>
            <w:r w:rsidRPr="00FA3E20">
              <w:rPr>
                <w:rFonts w:ascii="Times New Roman" w:eastAsia="Times New Roman" w:hAnsi="Times New Roman" w:cs="Times New Roman"/>
                <w:b/>
                <w:bCs/>
                <w:color w:val="2F5496" w:themeColor="accent1" w:themeShade="BF"/>
                <w:kern w:val="0"/>
                <w:sz w:val="24"/>
                <w:szCs w:val="24"/>
                <w:lang w:eastAsia="en-IN"/>
                <w14:ligatures w14:val="none"/>
              </w:rPr>
              <w:t>Result</w:t>
            </w:r>
          </w:p>
        </w:tc>
      </w:tr>
      <w:tr w:rsidR="00FA3E20" w:rsidRPr="00FA3E20" w14:paraId="764ED89C" w14:textId="77777777" w:rsidTr="00FA3E20">
        <w:trPr>
          <w:gridBefore w:val="1"/>
          <w:tblCellSpacing w:w="15" w:type="dxa"/>
        </w:trPr>
        <w:tc>
          <w:tcPr>
            <w:tcW w:w="0" w:type="auto"/>
            <w:gridSpan w:val="2"/>
            <w:vAlign w:val="center"/>
            <w:hideMark/>
          </w:tcPr>
          <w:p w14:paraId="32A7CD70" w14:textId="77777777" w:rsidR="00FA3E20" w:rsidRPr="00FA3E20" w:rsidRDefault="00FA3E20" w:rsidP="00FA3E20">
            <w:pPr>
              <w:spacing w:after="0" w:line="240" w:lineRule="auto"/>
              <w:rPr>
                <w:rFonts w:eastAsia="Times New Roman" w:cstheme="minorHAnsi"/>
                <w:color w:val="2F5496" w:themeColor="accent1" w:themeShade="BF"/>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Overall Conversion Rate</w:t>
            </w:r>
          </w:p>
        </w:tc>
        <w:tc>
          <w:tcPr>
            <w:tcW w:w="0" w:type="auto"/>
            <w:gridSpan w:val="2"/>
            <w:vAlign w:val="center"/>
            <w:hideMark/>
          </w:tcPr>
          <w:p w14:paraId="6A811D53" w14:textId="77777777" w:rsidR="00FA3E20" w:rsidRPr="00FA3E20" w:rsidRDefault="00FA3E20" w:rsidP="00FA3E20">
            <w:pPr>
              <w:spacing w:after="0" w:line="240" w:lineRule="auto"/>
              <w:rPr>
                <w:rFonts w:eastAsia="Times New Roman" w:cstheme="minorHAnsi"/>
                <w:color w:val="2F5496" w:themeColor="accent1" w:themeShade="BF"/>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10.80%</w:t>
            </w:r>
          </w:p>
        </w:tc>
      </w:tr>
      <w:tr w:rsidR="00FA3E20" w:rsidRPr="00FA3E20" w14:paraId="014629A5" w14:textId="77777777" w:rsidTr="00FA3E20">
        <w:trPr>
          <w:gridBefore w:val="1"/>
          <w:tblCellSpacing w:w="15" w:type="dxa"/>
        </w:trPr>
        <w:tc>
          <w:tcPr>
            <w:tcW w:w="0" w:type="auto"/>
            <w:gridSpan w:val="2"/>
            <w:vAlign w:val="center"/>
            <w:hideMark/>
          </w:tcPr>
          <w:p w14:paraId="49D8C23F" w14:textId="77777777" w:rsidR="00FA3E20" w:rsidRPr="00FA3E20" w:rsidRDefault="00FA3E20" w:rsidP="00FA3E20">
            <w:pPr>
              <w:spacing w:after="0" w:line="240" w:lineRule="auto"/>
              <w:rPr>
                <w:rFonts w:eastAsia="Times New Roman" w:cstheme="minorHAnsi"/>
                <w:color w:val="2F5496" w:themeColor="accent1" w:themeShade="BF"/>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Total Revenue</w:t>
            </w:r>
          </w:p>
        </w:tc>
        <w:tc>
          <w:tcPr>
            <w:tcW w:w="0" w:type="auto"/>
            <w:gridSpan w:val="2"/>
            <w:vAlign w:val="center"/>
            <w:hideMark/>
          </w:tcPr>
          <w:p w14:paraId="1BA0C22E" w14:textId="77777777" w:rsidR="00FA3E20" w:rsidRPr="00FA3E20" w:rsidRDefault="00FA3E20" w:rsidP="00FA3E20">
            <w:pPr>
              <w:spacing w:after="0" w:line="240" w:lineRule="auto"/>
              <w:rPr>
                <w:rFonts w:eastAsia="Times New Roman" w:cstheme="minorHAnsi"/>
                <w:color w:val="2F5496" w:themeColor="accent1" w:themeShade="BF"/>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$1.18M</w:t>
            </w:r>
          </w:p>
        </w:tc>
      </w:tr>
      <w:tr w:rsidR="00FA3E20" w:rsidRPr="00FA3E20" w14:paraId="609F318A" w14:textId="77777777" w:rsidTr="00FA3E20">
        <w:trPr>
          <w:gridBefore w:val="1"/>
          <w:tblCellSpacing w:w="15" w:type="dxa"/>
        </w:trPr>
        <w:tc>
          <w:tcPr>
            <w:tcW w:w="0" w:type="auto"/>
            <w:gridSpan w:val="2"/>
            <w:vAlign w:val="center"/>
            <w:hideMark/>
          </w:tcPr>
          <w:p w14:paraId="7BB844A1" w14:textId="77777777" w:rsidR="00FA3E20" w:rsidRPr="00FA3E20" w:rsidRDefault="00FA3E20" w:rsidP="00FA3E20">
            <w:pPr>
              <w:spacing w:after="0" w:line="240" w:lineRule="auto"/>
              <w:rPr>
                <w:rFonts w:eastAsia="Times New Roman" w:cstheme="minorHAnsi"/>
                <w:color w:val="2F5496" w:themeColor="accent1" w:themeShade="BF"/>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Average Order Value</w:t>
            </w:r>
          </w:p>
        </w:tc>
        <w:tc>
          <w:tcPr>
            <w:tcW w:w="0" w:type="auto"/>
            <w:gridSpan w:val="2"/>
            <w:vAlign w:val="center"/>
            <w:hideMark/>
          </w:tcPr>
          <w:p w14:paraId="672DBC57" w14:textId="77777777" w:rsidR="00FA3E20" w:rsidRPr="00FA3E20" w:rsidRDefault="00FA3E20" w:rsidP="00FA3E20">
            <w:pPr>
              <w:spacing w:after="0" w:line="240" w:lineRule="auto"/>
              <w:rPr>
                <w:rFonts w:eastAsia="Times New Roman" w:cstheme="minorHAnsi"/>
                <w:color w:val="2F5496" w:themeColor="accent1" w:themeShade="BF"/>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$1.09K</w:t>
            </w:r>
          </w:p>
        </w:tc>
      </w:tr>
      <w:tr w:rsidR="00FA3E20" w:rsidRPr="00FA3E20" w14:paraId="65A8FE81" w14:textId="77777777" w:rsidTr="00FA3E20">
        <w:trPr>
          <w:gridBefore w:val="1"/>
          <w:tblCellSpacing w:w="15" w:type="dxa"/>
        </w:trPr>
        <w:tc>
          <w:tcPr>
            <w:tcW w:w="0" w:type="auto"/>
            <w:gridSpan w:val="2"/>
            <w:vAlign w:val="center"/>
            <w:hideMark/>
          </w:tcPr>
          <w:p w14:paraId="563C7677" w14:textId="77777777" w:rsidR="00FA3E20" w:rsidRPr="00FA3E20" w:rsidRDefault="00FA3E20" w:rsidP="00FA3E20">
            <w:pPr>
              <w:spacing w:after="0" w:line="240" w:lineRule="auto"/>
              <w:rPr>
                <w:rFonts w:eastAsia="Times New Roman" w:cstheme="minorHAnsi"/>
                <w:color w:val="2F5496" w:themeColor="accent1" w:themeShade="BF"/>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Bounce Rate</w:t>
            </w:r>
          </w:p>
        </w:tc>
        <w:tc>
          <w:tcPr>
            <w:tcW w:w="0" w:type="auto"/>
            <w:gridSpan w:val="2"/>
            <w:vAlign w:val="center"/>
            <w:hideMark/>
          </w:tcPr>
          <w:p w14:paraId="68998C51" w14:textId="77777777" w:rsidR="00FA3E20" w:rsidRPr="00FA3E20" w:rsidRDefault="00FA3E20" w:rsidP="00FA3E20">
            <w:pPr>
              <w:spacing w:after="0" w:line="240" w:lineRule="auto"/>
              <w:rPr>
                <w:rFonts w:eastAsia="Times New Roman" w:cstheme="minorHAnsi"/>
                <w:color w:val="2F5496" w:themeColor="accent1" w:themeShade="BF"/>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89.20%</w:t>
            </w:r>
          </w:p>
        </w:tc>
      </w:tr>
      <w:tr w:rsidR="00FA3E20" w:rsidRPr="00FA3E20" w14:paraId="666A4EB3" w14:textId="77777777" w:rsidTr="00FA3E20">
        <w:trPr>
          <w:gridBefore w:val="1"/>
          <w:tblCellSpacing w:w="15" w:type="dxa"/>
        </w:trPr>
        <w:tc>
          <w:tcPr>
            <w:tcW w:w="0" w:type="auto"/>
            <w:gridSpan w:val="2"/>
            <w:vAlign w:val="center"/>
            <w:hideMark/>
          </w:tcPr>
          <w:p w14:paraId="1F38771A" w14:textId="77777777" w:rsidR="00FA3E20" w:rsidRPr="00FA3E20" w:rsidRDefault="00FA3E20" w:rsidP="00FA3E20">
            <w:pPr>
              <w:spacing w:after="0" w:line="240" w:lineRule="auto"/>
              <w:rPr>
                <w:rFonts w:eastAsia="Times New Roman" w:cstheme="minorHAnsi"/>
                <w:color w:val="2F5496" w:themeColor="accent1" w:themeShade="BF"/>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Average Session Duration</w:t>
            </w:r>
          </w:p>
        </w:tc>
        <w:tc>
          <w:tcPr>
            <w:tcW w:w="0" w:type="auto"/>
            <w:gridSpan w:val="2"/>
            <w:vAlign w:val="center"/>
            <w:hideMark/>
          </w:tcPr>
          <w:p w14:paraId="543DEAEC" w14:textId="77777777" w:rsidR="00FA3E20" w:rsidRPr="00FA3E20" w:rsidRDefault="00FA3E20" w:rsidP="00FA3E20">
            <w:pPr>
              <w:spacing w:after="0" w:line="240" w:lineRule="auto"/>
              <w:rPr>
                <w:rFonts w:eastAsia="Times New Roman" w:cstheme="minorHAnsi"/>
                <w:color w:val="2F5496" w:themeColor="accent1" w:themeShade="BF"/>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4.08 min</w:t>
            </w:r>
          </w:p>
        </w:tc>
      </w:tr>
    </w:tbl>
    <w:p w14:paraId="78FAED75" w14:textId="77777777" w:rsidR="00FA3E20" w:rsidRPr="00FA3E20" w:rsidRDefault="00FA3E20" w:rsidP="00FA3E20">
      <w:pPr>
        <w:spacing w:before="100" w:beforeAutospacing="1" w:after="100" w:afterAutospacing="1" w:line="240" w:lineRule="auto"/>
        <w:ind w:left="675"/>
        <w:rPr>
          <w:rFonts w:eastAsia="Times New Roman" w:cstheme="minorHAnsi"/>
          <w:kern w:val="0"/>
          <w:sz w:val="24"/>
          <w:szCs w:val="24"/>
          <w:lang w:eastAsia="en-IN"/>
          <w14:ligatures w14:val="none"/>
        </w:rPr>
      </w:pPr>
      <w:r w:rsidRPr="00FA3E20">
        <w:rPr>
          <w:rFonts w:eastAsia="Times New Roman" w:cstheme="minorHAnsi"/>
          <w:color w:val="2F5496" w:themeColor="accent1" w:themeShade="BF"/>
          <w:kern w:val="0"/>
          <w:sz w:val="24"/>
          <w:szCs w:val="24"/>
          <w:lang w:eastAsia="en-IN"/>
          <w14:ligatures w14:val="none"/>
        </w:rPr>
        <w:t>Engagement Insight</w:t>
      </w:r>
      <w:r w:rsidRPr="00FA3E20">
        <w:rPr>
          <w:rFonts w:eastAsia="Times New Roman" w:cstheme="minorHAnsi"/>
          <w:kern w:val="0"/>
          <w:sz w:val="24"/>
          <w:szCs w:val="24"/>
          <w:lang w:eastAsia="en-IN"/>
          <w14:ligatures w14:val="none"/>
        </w:rPr>
        <w:t>: Session duration increased as users progressed deeper into the funnel, with purchasing sessions averaging approximately 10.55 minutes.</w:t>
      </w:r>
    </w:p>
    <w:p w14:paraId="20EB96FB" w14:textId="03800077" w:rsidR="00FA3E20" w:rsidRDefault="00FA3E20" w:rsidP="00FA3E20">
      <w:pPr>
        <w:ind w:left="720"/>
        <w:rPr>
          <w:sz w:val="24"/>
          <w:szCs w:val="24"/>
        </w:rPr>
      </w:pPr>
    </w:p>
    <w:p w14:paraId="6438374A" w14:textId="77777777" w:rsidR="004669EB" w:rsidRDefault="004669EB" w:rsidP="00FA3E20">
      <w:pPr>
        <w:rPr>
          <w:sz w:val="24"/>
          <w:szCs w:val="24"/>
        </w:rPr>
      </w:pPr>
    </w:p>
    <w:p w14:paraId="7AD7CDDE" w14:textId="26F19903" w:rsidR="00FA3E20" w:rsidRDefault="00B41F3A" w:rsidP="00B41F3A">
      <w:pPr>
        <w:jc w:val="cente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F3A">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&amp; Behavioral Analysis Using Python</w:t>
      </w:r>
    </w:p>
    <w:p w14:paraId="3668581F" w14:textId="77777777" w:rsidR="00B41F3A" w:rsidRDefault="00B41F3A" w:rsidP="00FA3E20">
      <w:pP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5800E1" w14:textId="77777777" w:rsidR="00FA3E20" w:rsidRPr="007C08C5" w:rsidRDefault="00FA3E20" w:rsidP="00FA3E20">
      <w:pPr>
        <w:pStyle w:val="ListParagraph"/>
        <w:numPr>
          <w:ilvl w:val="0"/>
          <w:numId w:val="9"/>
        </w:numPr>
        <w:spacing w:after="0" w:line="240" w:lineRule="auto"/>
        <w:rPr>
          <w:b/>
          <w:bCs/>
          <w:sz w:val="28"/>
          <w:szCs w:val="28"/>
        </w:rPr>
      </w:pPr>
      <w:r>
        <w:rPr>
          <w:b/>
          <w:bCs/>
          <w:sz w:val="28"/>
          <w:szCs w:val="28"/>
        </w:rPr>
        <w:t>Introduction</w:t>
      </w:r>
    </w:p>
    <w:p w14:paraId="46269087" w14:textId="77777777" w:rsidR="00FA3E20" w:rsidRDefault="00FA3E20" w:rsidP="00FA3E20">
      <w:pPr>
        <w:pStyle w:val="ListParagraph"/>
        <w:spacing w:after="0"/>
        <w:rPr>
          <w:sz w:val="24"/>
          <w:szCs w:val="24"/>
        </w:rPr>
      </w:pPr>
    </w:p>
    <w:p w14:paraId="5D29539B" w14:textId="69247B81" w:rsidR="00FA3E20" w:rsidRDefault="00FA3E20" w:rsidP="00FA3E20">
      <w:pPr>
        <w:ind w:left="360"/>
        <w:rPr>
          <w:sz w:val="24"/>
          <w:szCs w:val="24"/>
        </w:rPr>
      </w:pPr>
      <w:r w:rsidRPr="00FA3E20">
        <w:rPr>
          <w:sz w:val="24"/>
          <w:szCs w:val="24"/>
        </w:rPr>
        <w:t xml:space="preserve">Further </w:t>
      </w:r>
      <w:r w:rsidR="00B41F3A" w:rsidRPr="00B41F3A">
        <w:rPr>
          <w:sz w:val="24"/>
          <w:szCs w:val="24"/>
        </w:rPr>
        <w:t>Performance was compared across acquisition channels, regions, and product categories to identify variations in revenue and conversion behavior. Time-based analysis was also performed to understand changes in customer activity throughout the day and across the analysis period.</w:t>
      </w:r>
    </w:p>
    <w:p w14:paraId="3B78AA18" w14:textId="77777777" w:rsidR="00B41F3A" w:rsidRDefault="00B41F3A" w:rsidP="00FA3E20">
      <w:pPr>
        <w:ind w:left="360"/>
        <w:rPr>
          <w:sz w:val="24"/>
          <w:szCs w:val="24"/>
        </w:rPr>
      </w:pPr>
    </w:p>
    <w:p w14:paraId="157950A8" w14:textId="530DBC71" w:rsidR="00FA3E20" w:rsidRPr="00AE51D4" w:rsidRDefault="00FA3E20" w:rsidP="00FA3E20">
      <w:pPr>
        <w:pStyle w:val="ListParagraph"/>
        <w:numPr>
          <w:ilvl w:val="0"/>
          <w:numId w:val="9"/>
        </w:numPr>
      </w:pPr>
      <w:r>
        <w:rPr>
          <w:b/>
          <w:bCs/>
          <w:sz w:val="28"/>
          <w:szCs w:val="28"/>
        </w:rPr>
        <w:t>Segment Performance</w:t>
      </w:r>
    </w:p>
    <w:p w14:paraId="6A17ED5C" w14:textId="77777777" w:rsidR="00FA3E20" w:rsidRDefault="00FA3E20" w:rsidP="00FA3E20">
      <w:pPr>
        <w:pStyle w:val="ListParagraph"/>
        <w:rPr>
          <w:b/>
          <w:bCs/>
          <w:sz w:val="28"/>
          <w:szCs w:val="28"/>
        </w:rPr>
      </w:pPr>
    </w:p>
    <w:p w14:paraId="3048FEE1" w14:textId="471685D9" w:rsidR="00FA3E20" w:rsidRDefault="00FA3E20" w:rsidP="00FA3E20">
      <w:pPr>
        <w:pStyle w:val="ListParagraph"/>
        <w:rPr>
          <w:color w:val="000000" w:themeColor="text1"/>
          <w:sz w:val="24"/>
          <w:szCs w:val="24"/>
        </w:rPr>
      </w:pPr>
      <w:r w:rsidRPr="00FA3E20">
        <w:rPr>
          <w:b/>
          <w:bCs/>
          <w:color w:val="4472C4" w:themeColor="accent1"/>
          <w:sz w:val="24"/>
          <w:szCs w:val="24"/>
        </w:rPr>
        <w:t>Channel Performance</w:t>
      </w:r>
      <w:r w:rsidRPr="004669EB">
        <w:rPr>
          <w:b/>
          <w:bCs/>
          <w:color w:val="4472C4" w:themeColor="accent1"/>
          <w:sz w:val="24"/>
          <w:szCs w:val="24"/>
        </w:rPr>
        <w:t xml:space="preserve"> -</w:t>
      </w:r>
      <w:r w:rsidRPr="00FA3E20">
        <w:rPr>
          <w:color w:val="000000" w:themeColor="text1"/>
          <w:sz w:val="24"/>
          <w:szCs w:val="24"/>
        </w:rPr>
        <w:br/>
        <w:t>Compare sessions, conversion, and revenue across acquisition channels.</w:t>
      </w:r>
    </w:p>
    <w:p w14:paraId="5B7CC221" w14:textId="77777777" w:rsidR="004669EB" w:rsidRDefault="004669EB" w:rsidP="00FA3E20">
      <w:pPr>
        <w:pStyle w:val="ListParagraph"/>
        <w:rPr>
          <w:color w:val="000000" w:themeColor="text1"/>
          <w:sz w:val="24"/>
          <w:szCs w:val="24"/>
        </w:rPr>
      </w:pPr>
    </w:p>
    <w:p w14:paraId="4488F574" w14:textId="28706555" w:rsidR="004669EB" w:rsidRDefault="004669EB" w:rsidP="00FA3E20">
      <w:pPr>
        <w:pStyle w:val="ListParagraph"/>
        <w:rPr>
          <w:color w:val="000000" w:themeColor="text1"/>
          <w:sz w:val="24"/>
          <w:szCs w:val="24"/>
        </w:rPr>
      </w:pPr>
      <w:r>
        <w:rPr>
          <w:noProof/>
          <w:color w:val="000000" w:themeColor="text1"/>
          <w:sz w:val="24"/>
          <w:szCs w:val="24"/>
        </w:rPr>
        <w:lastRenderedPageBreak/>
        <w:drawing>
          <wp:inline distT="0" distB="0" distL="0" distR="0" wp14:anchorId="7AEC3BCD" wp14:editId="66D7EFCD">
            <wp:extent cx="5334274" cy="3359323"/>
            <wp:effectExtent l="0" t="0" r="0" b="0"/>
            <wp:docPr id="485206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6677" name="Picture 485206677"/>
                    <pic:cNvPicPr/>
                  </pic:nvPicPr>
                  <pic:blipFill>
                    <a:blip r:embed="rId12">
                      <a:extLst>
                        <a:ext uri="{28A0092B-C50C-407E-A947-70E740481C1C}">
                          <a14:useLocalDpi xmlns:a14="http://schemas.microsoft.com/office/drawing/2010/main" val="0"/>
                        </a:ext>
                      </a:extLst>
                    </a:blip>
                    <a:stretch>
                      <a:fillRect/>
                    </a:stretch>
                  </pic:blipFill>
                  <pic:spPr>
                    <a:xfrm>
                      <a:off x="0" y="0"/>
                      <a:ext cx="5334274" cy="3359323"/>
                    </a:xfrm>
                    <a:prstGeom prst="rect">
                      <a:avLst/>
                    </a:prstGeom>
                  </pic:spPr>
                </pic:pic>
              </a:graphicData>
            </a:graphic>
          </wp:inline>
        </w:drawing>
      </w:r>
    </w:p>
    <w:p w14:paraId="634CC174" w14:textId="77777777" w:rsidR="00FA3E20" w:rsidRPr="00FA3E20" w:rsidRDefault="00FA3E20" w:rsidP="00FA3E20">
      <w:pPr>
        <w:pStyle w:val="ListParagraph"/>
        <w:rPr>
          <w:color w:val="000000" w:themeColor="text1"/>
          <w:sz w:val="24"/>
          <w:szCs w:val="24"/>
        </w:rPr>
      </w:pPr>
    </w:p>
    <w:p w14:paraId="7B66D16E" w14:textId="4AABAFFB" w:rsidR="00FA3E20" w:rsidRDefault="00FA3E20" w:rsidP="00FA3E20">
      <w:pPr>
        <w:pStyle w:val="ListParagraph"/>
        <w:rPr>
          <w:color w:val="000000" w:themeColor="text1"/>
          <w:sz w:val="24"/>
          <w:szCs w:val="24"/>
        </w:rPr>
      </w:pPr>
      <w:r w:rsidRPr="00FA3E20">
        <w:rPr>
          <w:b/>
          <w:bCs/>
          <w:color w:val="4472C4" w:themeColor="accent1"/>
          <w:sz w:val="24"/>
          <w:szCs w:val="24"/>
        </w:rPr>
        <w:t>Regional Performance</w:t>
      </w:r>
      <w:r w:rsidRPr="004669EB">
        <w:rPr>
          <w:b/>
          <w:bCs/>
          <w:color w:val="4472C4" w:themeColor="accent1"/>
          <w:sz w:val="24"/>
          <w:szCs w:val="24"/>
        </w:rPr>
        <w:t xml:space="preserve"> -</w:t>
      </w:r>
      <w:r w:rsidRPr="00FA3E20">
        <w:rPr>
          <w:color w:val="000000" w:themeColor="text1"/>
          <w:sz w:val="24"/>
          <w:szCs w:val="24"/>
        </w:rPr>
        <w:br/>
        <w:t>Evaluate differences in conversion and revenue across regions.</w:t>
      </w:r>
    </w:p>
    <w:p w14:paraId="6F768A22" w14:textId="77777777" w:rsidR="004669EB" w:rsidRDefault="004669EB" w:rsidP="00FA3E20">
      <w:pPr>
        <w:pStyle w:val="ListParagraph"/>
        <w:rPr>
          <w:color w:val="000000" w:themeColor="text1"/>
          <w:sz w:val="24"/>
          <w:szCs w:val="24"/>
        </w:rPr>
      </w:pPr>
    </w:p>
    <w:p w14:paraId="1E810807" w14:textId="29812572" w:rsidR="004669EB" w:rsidRDefault="004669EB" w:rsidP="00FA3E20">
      <w:pPr>
        <w:pStyle w:val="ListParagraph"/>
        <w:rPr>
          <w:color w:val="000000" w:themeColor="text1"/>
          <w:sz w:val="24"/>
          <w:szCs w:val="24"/>
        </w:rPr>
      </w:pPr>
      <w:r>
        <w:rPr>
          <w:noProof/>
          <w:color w:val="000000" w:themeColor="text1"/>
          <w:sz w:val="24"/>
          <w:szCs w:val="24"/>
        </w:rPr>
        <w:drawing>
          <wp:inline distT="0" distB="0" distL="0" distR="0" wp14:anchorId="5A8646DA" wp14:editId="126B986B">
            <wp:extent cx="5731510" cy="2788285"/>
            <wp:effectExtent l="0" t="0" r="2540" b="0"/>
            <wp:docPr id="702261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61706" name="Picture 702261706"/>
                    <pic:cNvPicPr/>
                  </pic:nvPicPr>
                  <pic:blipFill>
                    <a:blip r:embed="rId13">
                      <a:extLst>
                        <a:ext uri="{28A0092B-C50C-407E-A947-70E740481C1C}">
                          <a14:useLocalDpi xmlns:a14="http://schemas.microsoft.com/office/drawing/2010/main" val="0"/>
                        </a:ext>
                      </a:extLst>
                    </a:blip>
                    <a:stretch>
                      <a:fillRect/>
                    </a:stretch>
                  </pic:blipFill>
                  <pic:spPr>
                    <a:xfrm>
                      <a:off x="0" y="0"/>
                      <a:ext cx="5731510" cy="2788285"/>
                    </a:xfrm>
                    <a:prstGeom prst="rect">
                      <a:avLst/>
                    </a:prstGeom>
                  </pic:spPr>
                </pic:pic>
              </a:graphicData>
            </a:graphic>
          </wp:inline>
        </w:drawing>
      </w:r>
    </w:p>
    <w:p w14:paraId="6AC78877" w14:textId="77777777" w:rsidR="00FA3E20" w:rsidRPr="00FA3E20" w:rsidRDefault="00FA3E20" w:rsidP="00FA3E20">
      <w:pPr>
        <w:pStyle w:val="ListParagraph"/>
        <w:rPr>
          <w:color w:val="000000" w:themeColor="text1"/>
          <w:sz w:val="24"/>
          <w:szCs w:val="24"/>
        </w:rPr>
      </w:pPr>
    </w:p>
    <w:p w14:paraId="327D650B" w14:textId="21FBB6CF" w:rsidR="00FA3E20" w:rsidRDefault="00FA3E20" w:rsidP="00FA3E20">
      <w:pPr>
        <w:pStyle w:val="ListParagraph"/>
        <w:rPr>
          <w:color w:val="000000" w:themeColor="text1"/>
          <w:sz w:val="24"/>
          <w:szCs w:val="24"/>
        </w:rPr>
      </w:pPr>
      <w:r w:rsidRPr="00FA3E20">
        <w:rPr>
          <w:b/>
          <w:bCs/>
          <w:color w:val="4472C4" w:themeColor="accent1"/>
          <w:sz w:val="24"/>
          <w:szCs w:val="24"/>
        </w:rPr>
        <w:t>Product Category Performance</w:t>
      </w:r>
      <w:r w:rsidRPr="004669EB">
        <w:rPr>
          <w:b/>
          <w:bCs/>
          <w:color w:val="4472C4" w:themeColor="accent1"/>
          <w:sz w:val="24"/>
          <w:szCs w:val="24"/>
        </w:rPr>
        <w:t xml:space="preserve"> -</w:t>
      </w:r>
      <w:r w:rsidRPr="00FA3E20">
        <w:rPr>
          <w:color w:val="000000" w:themeColor="text1"/>
          <w:sz w:val="24"/>
          <w:szCs w:val="24"/>
        </w:rPr>
        <w:br/>
        <w:t>Identify categories contributing most strongly to orders and revenue.</w:t>
      </w:r>
    </w:p>
    <w:p w14:paraId="45611C22" w14:textId="77777777" w:rsidR="00FA3E20" w:rsidRDefault="00FA3E20" w:rsidP="00FA3E20">
      <w:pPr>
        <w:pStyle w:val="ListParagraph"/>
        <w:rPr>
          <w:color w:val="000000" w:themeColor="text1"/>
          <w:sz w:val="24"/>
          <w:szCs w:val="24"/>
        </w:rPr>
      </w:pPr>
    </w:p>
    <w:p w14:paraId="2BB8E989" w14:textId="77777777" w:rsidR="004669EB" w:rsidRDefault="004669EB" w:rsidP="00FA3E20">
      <w:pPr>
        <w:pStyle w:val="ListParagraph"/>
        <w:rPr>
          <w:color w:val="000000" w:themeColor="text1"/>
          <w:sz w:val="24"/>
          <w:szCs w:val="24"/>
        </w:rPr>
      </w:pPr>
    </w:p>
    <w:p w14:paraId="1A48BB90" w14:textId="700911D0" w:rsidR="004669EB" w:rsidRDefault="004669EB" w:rsidP="00FA3E20">
      <w:pPr>
        <w:pStyle w:val="ListParagraph"/>
        <w:rPr>
          <w:color w:val="000000" w:themeColor="text1"/>
          <w:sz w:val="24"/>
          <w:szCs w:val="24"/>
        </w:rPr>
      </w:pPr>
      <w:r w:rsidRPr="004669EB">
        <w:rPr>
          <w:noProof/>
          <w:color w:val="000000" w:themeColor="text1"/>
          <w:sz w:val="24"/>
          <w:szCs w:val="24"/>
        </w:rPr>
        <w:lastRenderedPageBreak/>
        <w:drawing>
          <wp:inline distT="0" distB="0" distL="0" distR="0" wp14:anchorId="26FD5911" wp14:editId="604EA86E">
            <wp:extent cx="4210266" cy="3340272"/>
            <wp:effectExtent l="0" t="0" r="0" b="0"/>
            <wp:docPr id="37040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01909" name=""/>
                    <pic:cNvPicPr/>
                  </pic:nvPicPr>
                  <pic:blipFill>
                    <a:blip r:embed="rId14"/>
                    <a:stretch>
                      <a:fillRect/>
                    </a:stretch>
                  </pic:blipFill>
                  <pic:spPr>
                    <a:xfrm>
                      <a:off x="0" y="0"/>
                      <a:ext cx="4210266" cy="3340272"/>
                    </a:xfrm>
                    <a:prstGeom prst="rect">
                      <a:avLst/>
                    </a:prstGeom>
                  </pic:spPr>
                </pic:pic>
              </a:graphicData>
            </a:graphic>
          </wp:inline>
        </w:drawing>
      </w:r>
    </w:p>
    <w:p w14:paraId="27848597" w14:textId="77777777" w:rsidR="00FA3E20" w:rsidRDefault="00FA3E20" w:rsidP="00FA3E20">
      <w:pPr>
        <w:pStyle w:val="ListParagraph"/>
        <w:rPr>
          <w:color w:val="000000" w:themeColor="text1"/>
          <w:sz w:val="24"/>
          <w:szCs w:val="24"/>
        </w:rPr>
      </w:pPr>
    </w:p>
    <w:p w14:paraId="61255DA7" w14:textId="77777777" w:rsidR="004669EB" w:rsidRDefault="004669EB" w:rsidP="00FA3E20">
      <w:pPr>
        <w:pStyle w:val="ListParagraph"/>
        <w:rPr>
          <w:color w:val="000000" w:themeColor="text1"/>
          <w:sz w:val="24"/>
          <w:szCs w:val="24"/>
        </w:rPr>
      </w:pPr>
    </w:p>
    <w:p w14:paraId="0F18B0B9" w14:textId="39B6AFCF" w:rsidR="004669EB" w:rsidRDefault="004669EB" w:rsidP="004669EB">
      <w:pPr>
        <w:pStyle w:val="ListParagraph"/>
        <w:rPr>
          <w:b/>
          <w:bCs/>
          <w:color w:val="000000" w:themeColor="text1"/>
          <w:sz w:val="24"/>
          <w:szCs w:val="24"/>
        </w:rPr>
      </w:pPr>
      <w:r w:rsidRPr="004669EB">
        <w:rPr>
          <w:b/>
          <w:bCs/>
          <w:color w:val="4472C4" w:themeColor="accent1"/>
          <w:sz w:val="24"/>
          <w:szCs w:val="24"/>
        </w:rPr>
        <w:t>Temporal Behavior Insights</w:t>
      </w:r>
      <w:r w:rsidRPr="004669EB">
        <w:rPr>
          <w:color w:val="4472C4" w:themeColor="accent1"/>
          <w:sz w:val="24"/>
          <w:szCs w:val="24"/>
        </w:rPr>
        <w:t xml:space="preserve"> </w:t>
      </w:r>
      <w:r>
        <w:rPr>
          <w:color w:val="000000" w:themeColor="text1"/>
          <w:sz w:val="24"/>
          <w:szCs w:val="24"/>
        </w:rPr>
        <w:t>-</w:t>
      </w:r>
      <w:r w:rsidRPr="00FA3E20">
        <w:rPr>
          <w:color w:val="000000" w:themeColor="text1"/>
          <w:sz w:val="24"/>
          <w:szCs w:val="24"/>
        </w:rPr>
        <w:br/>
      </w:r>
      <w:r w:rsidRPr="004669EB">
        <w:rPr>
          <w:color w:val="000000" w:themeColor="text1"/>
          <w:sz w:val="24"/>
          <w:szCs w:val="24"/>
        </w:rPr>
        <w:t xml:space="preserve">Traffic and conversion patterns varied over time, with </w:t>
      </w:r>
      <w:r w:rsidRPr="004669EB">
        <w:rPr>
          <w:b/>
          <w:bCs/>
          <w:color w:val="000000" w:themeColor="text1"/>
          <w:sz w:val="24"/>
          <w:szCs w:val="24"/>
        </w:rPr>
        <w:t>10 AM recording peak traffic</w:t>
      </w:r>
      <w:r w:rsidRPr="004669EB">
        <w:rPr>
          <w:color w:val="000000" w:themeColor="text1"/>
          <w:sz w:val="24"/>
          <w:szCs w:val="24"/>
        </w:rPr>
        <w:t xml:space="preserve"> while </w:t>
      </w:r>
      <w:r w:rsidRPr="004669EB">
        <w:rPr>
          <w:b/>
          <w:bCs/>
          <w:color w:val="000000" w:themeColor="text1"/>
          <w:sz w:val="24"/>
          <w:szCs w:val="24"/>
        </w:rPr>
        <w:t>3 AM recorded the highest hourly conversion rate</w:t>
      </w:r>
    </w:p>
    <w:p w14:paraId="3EC7F55F" w14:textId="77777777" w:rsidR="004669EB" w:rsidRDefault="004669EB" w:rsidP="004669EB">
      <w:pPr>
        <w:pStyle w:val="ListParagraph"/>
        <w:rPr>
          <w:color w:val="000000" w:themeColor="text1"/>
          <w:sz w:val="24"/>
          <w:szCs w:val="24"/>
        </w:rPr>
      </w:pPr>
    </w:p>
    <w:p w14:paraId="313D908A" w14:textId="79672749" w:rsidR="004669EB" w:rsidRDefault="004669EB" w:rsidP="004669EB">
      <w:pPr>
        <w:pStyle w:val="ListParagraph"/>
        <w:rPr>
          <w:color w:val="000000" w:themeColor="text1"/>
          <w:sz w:val="24"/>
          <w:szCs w:val="24"/>
        </w:rPr>
      </w:pPr>
      <w:r>
        <w:rPr>
          <w:noProof/>
          <w:color w:val="000000" w:themeColor="text1"/>
          <w:sz w:val="24"/>
          <w:szCs w:val="24"/>
        </w:rPr>
        <w:drawing>
          <wp:inline distT="0" distB="0" distL="0" distR="0" wp14:anchorId="055B1C07" wp14:editId="52F86D8F">
            <wp:extent cx="4083260" cy="2673487"/>
            <wp:effectExtent l="0" t="0" r="0" b="0"/>
            <wp:docPr id="89191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1996" name="Picture 89191996"/>
                    <pic:cNvPicPr/>
                  </pic:nvPicPr>
                  <pic:blipFill>
                    <a:blip r:embed="rId15">
                      <a:extLst>
                        <a:ext uri="{28A0092B-C50C-407E-A947-70E740481C1C}">
                          <a14:useLocalDpi xmlns:a14="http://schemas.microsoft.com/office/drawing/2010/main" val="0"/>
                        </a:ext>
                      </a:extLst>
                    </a:blip>
                    <a:stretch>
                      <a:fillRect/>
                    </a:stretch>
                  </pic:blipFill>
                  <pic:spPr>
                    <a:xfrm>
                      <a:off x="0" y="0"/>
                      <a:ext cx="4083260" cy="2673487"/>
                    </a:xfrm>
                    <a:prstGeom prst="rect">
                      <a:avLst/>
                    </a:prstGeom>
                  </pic:spPr>
                </pic:pic>
              </a:graphicData>
            </a:graphic>
          </wp:inline>
        </w:drawing>
      </w:r>
    </w:p>
    <w:p w14:paraId="55DCB500" w14:textId="77777777" w:rsidR="004669EB" w:rsidRDefault="004669EB" w:rsidP="00FA3E20">
      <w:pPr>
        <w:pStyle w:val="ListParagraph"/>
        <w:rPr>
          <w:color w:val="000000" w:themeColor="text1"/>
          <w:sz w:val="24"/>
          <w:szCs w:val="24"/>
        </w:rPr>
      </w:pPr>
    </w:p>
    <w:p w14:paraId="4FB287E2" w14:textId="0DF8E241" w:rsidR="00FA3E20" w:rsidRPr="00FA3E20" w:rsidRDefault="00FA3E20" w:rsidP="00FA3E20">
      <w:pPr>
        <w:pStyle w:val="ListParagraph"/>
        <w:rPr>
          <w:color w:val="000000" w:themeColor="text1"/>
          <w:sz w:val="24"/>
          <w:szCs w:val="24"/>
        </w:rPr>
      </w:pPr>
    </w:p>
    <w:p w14:paraId="34997E9E" w14:textId="77777777" w:rsidR="00FA3E20" w:rsidRDefault="00FA3E20" w:rsidP="00FA3E20">
      <w:pPr>
        <w:pStyle w:val="ListParagraph"/>
      </w:pPr>
    </w:p>
    <w:p w14:paraId="7F9B31BC" w14:textId="77777777" w:rsidR="00FA3E20" w:rsidRDefault="00FA3E20" w:rsidP="00FA3E20">
      <w:pPr>
        <w:ind w:left="360"/>
        <w:rPr>
          <w:b/>
          <w:bCs/>
          <w:sz w:val="28"/>
          <w:szCs w:val="28"/>
        </w:rPr>
      </w:pPr>
    </w:p>
    <w:p w14:paraId="43D9E987" w14:textId="77777777" w:rsidR="00960F4E" w:rsidRDefault="00960F4E" w:rsidP="00960F4E">
      <w:pPr>
        <w:spacing w:after="0" w:line="240" w:lineRule="auto"/>
        <w:rPr>
          <w:b/>
          <w:bCs/>
          <w:sz w:val="28"/>
          <w:szCs w:val="28"/>
        </w:rPr>
      </w:pPr>
    </w:p>
    <w:p w14:paraId="2CCAB451" w14:textId="77777777" w:rsidR="00960F4E" w:rsidRDefault="00960F4E" w:rsidP="00960F4E">
      <w:pPr>
        <w:spacing w:after="0" w:line="240" w:lineRule="auto"/>
        <w:rPr>
          <w:b/>
          <w:bCs/>
          <w:sz w:val="28"/>
          <w:szCs w:val="28"/>
        </w:rPr>
      </w:pPr>
    </w:p>
    <w:p w14:paraId="7DBD29D3" w14:textId="2C073D62" w:rsidR="00B41F3A" w:rsidRDefault="00B41F3A" w:rsidP="00960F4E">
      <w:pPr>
        <w:spacing w:after="0" w:line="240" w:lineRule="auto"/>
        <w:jc w:val="cente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F3A">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Power BI Development</w:t>
      </w:r>
    </w:p>
    <w:p w14:paraId="7F84AB8C" w14:textId="5F0A7FC0" w:rsidR="00960F4E" w:rsidRDefault="00960F4E" w:rsidP="00B41F3A">
      <w:pPr>
        <w:jc w:val="cente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A2A3A9" w14:textId="1B7348A0" w:rsidR="00960F4E" w:rsidRPr="007C08C5" w:rsidRDefault="00960F4E" w:rsidP="00960F4E">
      <w:pPr>
        <w:pStyle w:val="ListParagraph"/>
        <w:numPr>
          <w:ilvl w:val="0"/>
          <w:numId w:val="10"/>
        </w:numPr>
        <w:spacing w:after="0" w:line="240" w:lineRule="auto"/>
        <w:rPr>
          <w:b/>
          <w:bCs/>
          <w:sz w:val="28"/>
          <w:szCs w:val="28"/>
        </w:rPr>
      </w:pPr>
      <w:r>
        <w:rPr>
          <w:b/>
          <w:bCs/>
          <w:sz w:val="28"/>
          <w:szCs w:val="28"/>
        </w:rPr>
        <w:t>Introduction</w:t>
      </w:r>
    </w:p>
    <w:p w14:paraId="496D3A6C" w14:textId="77777777" w:rsidR="00960F4E" w:rsidRDefault="00960F4E" w:rsidP="00960F4E">
      <w:pPr>
        <w:pStyle w:val="ListParagraph"/>
        <w:spacing w:after="0"/>
        <w:rPr>
          <w:sz w:val="24"/>
          <w:szCs w:val="24"/>
        </w:rPr>
      </w:pPr>
    </w:p>
    <w:p w14:paraId="2996DCD5" w14:textId="7076401D" w:rsidR="00960F4E" w:rsidRDefault="00960F4E" w:rsidP="00960F4E">
      <w:pPr>
        <w:rPr>
          <w:sz w:val="24"/>
          <w:szCs w:val="24"/>
        </w:rPr>
      </w:pPr>
      <w:r w:rsidRPr="00960F4E">
        <w:rPr>
          <w:sz w:val="24"/>
          <w:szCs w:val="24"/>
        </w:rPr>
        <w:t>After completing the exploratory analysis in Python, Power BI was used to transform the analytical findings into an interactive business intelligence dashboard. The focus was on creating reusable DAX measures, interactive filtering, and a structured multi-page reporting experience.</w:t>
      </w:r>
    </w:p>
    <w:p w14:paraId="3340F231" w14:textId="77777777" w:rsidR="00960F4E" w:rsidRDefault="00960F4E" w:rsidP="00960F4E">
      <w:pPr>
        <w:rPr>
          <w:sz w:val="24"/>
          <w:szCs w:val="24"/>
        </w:rPr>
      </w:pPr>
    </w:p>
    <w:p w14:paraId="761256FA" w14:textId="524C2753" w:rsidR="00960F4E" w:rsidRPr="007C08C5" w:rsidRDefault="00960F4E" w:rsidP="00960F4E">
      <w:pPr>
        <w:pStyle w:val="ListParagraph"/>
        <w:numPr>
          <w:ilvl w:val="0"/>
          <w:numId w:val="10"/>
        </w:numPr>
        <w:spacing w:after="0" w:line="240" w:lineRule="auto"/>
        <w:rPr>
          <w:b/>
          <w:bCs/>
          <w:sz w:val="28"/>
          <w:szCs w:val="28"/>
        </w:rPr>
      </w:pPr>
      <w:r>
        <w:rPr>
          <w:b/>
          <w:bCs/>
          <w:sz w:val="28"/>
          <w:szCs w:val="28"/>
        </w:rPr>
        <w:t>Data</w:t>
      </w:r>
      <w:r w:rsidRPr="00960F4E">
        <w:rPr>
          <w:b/>
          <w:bCs/>
          <w:sz w:val="28"/>
          <w:szCs w:val="28"/>
        </w:rPr>
        <w:t xml:space="preserve"> Preparation &amp; Modeling</w:t>
      </w:r>
    </w:p>
    <w:p w14:paraId="389FBA0B" w14:textId="77777777" w:rsidR="00960F4E" w:rsidRDefault="00960F4E" w:rsidP="00960F4E">
      <w:pPr>
        <w:pStyle w:val="ListParagraph"/>
        <w:spacing w:after="0"/>
        <w:rPr>
          <w:sz w:val="24"/>
          <w:szCs w:val="24"/>
        </w:rPr>
      </w:pPr>
    </w:p>
    <w:p w14:paraId="2EC27BC1" w14:textId="46935B1C" w:rsidR="00960F4E" w:rsidRDefault="00960F4E" w:rsidP="00960F4E">
      <w:pPr>
        <w:rPr>
          <w:sz w:val="24"/>
          <w:szCs w:val="24"/>
        </w:rPr>
      </w:pPr>
      <w:r w:rsidRPr="00960F4E">
        <w:rPr>
          <w:sz w:val="24"/>
          <w:szCs w:val="24"/>
        </w:rPr>
        <w:t>The event-level dataset was imported into Power BI and prepared using Power Query. The Timestamp field was separated into Date and Time, appropriate data types and formatting were applied, and a dedicated Measures table was created to organize the analytical calculations.</w:t>
      </w:r>
    </w:p>
    <w:p w14:paraId="53C78CC8" w14:textId="77777777" w:rsidR="00960F4E" w:rsidRDefault="00960F4E" w:rsidP="00960F4E">
      <w:pPr>
        <w:rPr>
          <w:sz w:val="24"/>
          <w:szCs w:val="24"/>
        </w:rPr>
      </w:pPr>
    </w:p>
    <w:p w14:paraId="788B8710" w14:textId="4B25CCAC" w:rsidR="00960F4E" w:rsidRPr="007C08C5" w:rsidRDefault="00960F4E" w:rsidP="00960F4E">
      <w:pPr>
        <w:pStyle w:val="ListParagraph"/>
        <w:numPr>
          <w:ilvl w:val="0"/>
          <w:numId w:val="10"/>
        </w:numPr>
        <w:spacing w:after="0" w:line="240" w:lineRule="auto"/>
        <w:rPr>
          <w:b/>
          <w:bCs/>
          <w:sz w:val="28"/>
          <w:szCs w:val="28"/>
        </w:rPr>
      </w:pPr>
      <w:r>
        <w:rPr>
          <w:b/>
          <w:bCs/>
          <w:sz w:val="28"/>
          <w:szCs w:val="28"/>
        </w:rPr>
        <w:t xml:space="preserve">DAX </w:t>
      </w:r>
      <w:r w:rsidRPr="00960F4E">
        <w:rPr>
          <w:b/>
          <w:bCs/>
          <w:sz w:val="28"/>
          <w:szCs w:val="28"/>
        </w:rPr>
        <w:t xml:space="preserve"> Measures &amp; Calculations Preparation &amp; Modeling</w:t>
      </w:r>
    </w:p>
    <w:p w14:paraId="1BC965DA" w14:textId="77777777" w:rsidR="00960F4E" w:rsidRDefault="00960F4E" w:rsidP="00960F4E">
      <w:pPr>
        <w:pStyle w:val="ListParagraph"/>
        <w:spacing w:after="0"/>
        <w:rPr>
          <w:sz w:val="24"/>
          <w:szCs w:val="24"/>
        </w:rPr>
      </w:pPr>
    </w:p>
    <w:p w14:paraId="6533352A" w14:textId="2CFE7BEA" w:rsidR="00960F4E" w:rsidRDefault="00960F4E" w:rsidP="00960F4E">
      <w:pPr>
        <w:rPr>
          <w:sz w:val="24"/>
          <w:szCs w:val="24"/>
        </w:rPr>
      </w:pPr>
      <w:r w:rsidRPr="00960F4E">
        <w:rPr>
          <w:sz w:val="24"/>
          <w:szCs w:val="24"/>
        </w:rPr>
        <w:t>DAX measures were developed to dynamically calculate key business and funnel metrics under different filter contexts.</w:t>
      </w:r>
    </w:p>
    <w:p w14:paraId="69FD9468" w14:textId="09366BA1" w:rsidR="008D34F9" w:rsidRDefault="008D34F9" w:rsidP="00960F4E">
      <w:pPr>
        <w:rPr>
          <w:sz w:val="24"/>
          <w:szCs w:val="24"/>
        </w:rPr>
      </w:pPr>
      <w:r w:rsidRPr="008D34F9">
        <w:rPr>
          <w:noProof/>
          <w:sz w:val="24"/>
          <w:szCs w:val="24"/>
        </w:rPr>
        <w:drawing>
          <wp:inline distT="0" distB="0" distL="0" distR="0" wp14:anchorId="1E7DA8F8" wp14:editId="007DEDCC">
            <wp:extent cx="2190750" cy="2851150"/>
            <wp:effectExtent l="0" t="0" r="0" b="6350"/>
            <wp:docPr id="60877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72983" name=""/>
                    <pic:cNvPicPr/>
                  </pic:nvPicPr>
                  <pic:blipFill>
                    <a:blip r:embed="rId16"/>
                    <a:stretch>
                      <a:fillRect/>
                    </a:stretch>
                  </pic:blipFill>
                  <pic:spPr>
                    <a:xfrm>
                      <a:off x="0" y="0"/>
                      <a:ext cx="2190863" cy="2851297"/>
                    </a:xfrm>
                    <a:prstGeom prst="rect">
                      <a:avLst/>
                    </a:prstGeom>
                  </pic:spPr>
                </pic:pic>
              </a:graphicData>
            </a:graphic>
          </wp:inline>
        </w:drawing>
      </w:r>
    </w:p>
    <w:p w14:paraId="07CBBCC9" w14:textId="77777777" w:rsidR="008D34F9" w:rsidRDefault="008D34F9">
      <w:pPr>
        <w:rPr>
          <w:sz w:val="24"/>
          <w:szCs w:val="24"/>
        </w:rPr>
      </w:pPr>
      <w:r>
        <w:rPr>
          <w:sz w:val="24"/>
          <w:szCs w:val="24"/>
        </w:rPr>
        <w:br w:type="page"/>
      </w:r>
    </w:p>
    <w:p w14:paraId="4C8F5147" w14:textId="2E922F49" w:rsidR="008D34F9" w:rsidRDefault="00ED4F8E" w:rsidP="00ED4F8E">
      <w:pPr>
        <w:spacing w:after="0"/>
        <w:jc w:val="cente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4F8E">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Interactive Power BI Dashboard</w:t>
      </w:r>
    </w:p>
    <w:p w14:paraId="70633C67" w14:textId="77777777" w:rsidR="00ED4F8E" w:rsidRDefault="00ED4F8E" w:rsidP="008D34F9">
      <w:pPr>
        <w:jc w:val="cente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2E0190" w14:textId="63C4BFAF" w:rsidR="008D34F9" w:rsidRPr="008D34F9" w:rsidRDefault="008D34F9" w:rsidP="008D34F9">
      <w:pPr>
        <w:pStyle w:val="ListParagraph"/>
        <w:numPr>
          <w:ilvl w:val="0"/>
          <w:numId w:val="12"/>
        </w:numPr>
        <w:spacing w:after="0" w:line="240" w:lineRule="auto"/>
        <w:rPr>
          <w:b/>
          <w:bCs/>
          <w:sz w:val="28"/>
          <w:szCs w:val="28"/>
        </w:rPr>
      </w:pPr>
      <w:r w:rsidRPr="008D34F9">
        <w:rPr>
          <w:b/>
          <w:bCs/>
          <w:sz w:val="28"/>
          <w:szCs w:val="28"/>
        </w:rPr>
        <w:t>Introduction</w:t>
      </w:r>
    </w:p>
    <w:p w14:paraId="4CFEB2F3" w14:textId="77777777" w:rsidR="008D34F9" w:rsidRDefault="008D34F9" w:rsidP="008D34F9">
      <w:pPr>
        <w:pStyle w:val="ListParagraph"/>
        <w:spacing w:after="0"/>
        <w:rPr>
          <w:sz w:val="24"/>
          <w:szCs w:val="24"/>
        </w:rPr>
      </w:pPr>
    </w:p>
    <w:p w14:paraId="6223F29C" w14:textId="0ADA3654" w:rsidR="008D34F9" w:rsidRDefault="008D34F9" w:rsidP="008D34F9">
      <w:pPr>
        <w:rPr>
          <w:sz w:val="24"/>
          <w:szCs w:val="24"/>
        </w:rPr>
      </w:pPr>
      <w:r w:rsidRPr="008D34F9">
        <w:rPr>
          <w:sz w:val="24"/>
          <w:szCs w:val="24"/>
        </w:rPr>
        <w:t>A four-page interactive Power BI dashboard was developed to present the analysis from different business perspectives. Each page was designed to answer a specific analytical question while maintaining consistent navigation and filtering</w:t>
      </w:r>
      <w:r w:rsidRPr="00960F4E">
        <w:rPr>
          <w:sz w:val="24"/>
          <w:szCs w:val="24"/>
        </w:rPr>
        <w:t>.</w:t>
      </w:r>
    </w:p>
    <w:p w14:paraId="39234FFC" w14:textId="77777777" w:rsidR="008D34F9" w:rsidRDefault="008D34F9" w:rsidP="008D34F9">
      <w:pPr>
        <w:rPr>
          <w:sz w:val="24"/>
          <w:szCs w:val="24"/>
        </w:rPr>
      </w:pPr>
    </w:p>
    <w:p w14:paraId="786DA5B8" w14:textId="25AEBCB4" w:rsidR="008D34F9" w:rsidRPr="008D34F9" w:rsidRDefault="008D34F9" w:rsidP="008D34F9">
      <w:pPr>
        <w:pStyle w:val="ListParagraph"/>
        <w:numPr>
          <w:ilvl w:val="0"/>
          <w:numId w:val="12"/>
        </w:numPr>
        <w:spacing w:after="0" w:line="240" w:lineRule="auto"/>
        <w:rPr>
          <w:b/>
          <w:bCs/>
          <w:sz w:val="28"/>
          <w:szCs w:val="28"/>
        </w:rPr>
      </w:pPr>
      <w:r>
        <w:rPr>
          <w:b/>
          <w:bCs/>
          <w:sz w:val="28"/>
          <w:szCs w:val="28"/>
        </w:rPr>
        <w:t>Dashboard Pages</w:t>
      </w:r>
    </w:p>
    <w:p w14:paraId="217B803A" w14:textId="77777777" w:rsidR="008D34F9" w:rsidRDefault="008D34F9" w:rsidP="008D34F9">
      <w:pPr>
        <w:pStyle w:val="ListParagraph"/>
        <w:spacing w:after="0"/>
        <w:rPr>
          <w:sz w:val="24"/>
          <w:szCs w:val="24"/>
        </w:rPr>
      </w:pPr>
    </w:p>
    <w:p w14:paraId="2F8E7953" w14:textId="77777777" w:rsidR="005E224A" w:rsidRDefault="008D34F9" w:rsidP="005E224A">
      <w:pPr>
        <w:spacing w:after="0"/>
        <w:rPr>
          <w:b/>
          <w:bCs/>
          <w:color w:val="4472C4" w:themeColor="accent1"/>
          <w:sz w:val="24"/>
          <w:szCs w:val="24"/>
        </w:rPr>
      </w:pPr>
      <w:r w:rsidRPr="008D34F9">
        <w:rPr>
          <w:b/>
          <w:bCs/>
          <w:color w:val="4472C4" w:themeColor="accent1"/>
          <w:sz w:val="24"/>
          <w:szCs w:val="24"/>
        </w:rPr>
        <w:t>01 — Overview | What happened?</w:t>
      </w:r>
    </w:p>
    <w:p w14:paraId="5CC7CF6E" w14:textId="0CDDAEFB" w:rsidR="008D34F9" w:rsidRPr="005E224A" w:rsidRDefault="008D34F9" w:rsidP="005E224A">
      <w:pPr>
        <w:spacing w:after="0"/>
        <w:rPr>
          <w:b/>
          <w:bCs/>
          <w:color w:val="4472C4" w:themeColor="accent1"/>
          <w:sz w:val="24"/>
          <w:szCs w:val="24"/>
        </w:rPr>
      </w:pPr>
      <w:r w:rsidRPr="008D34F9">
        <w:rPr>
          <w:sz w:val="24"/>
          <w:szCs w:val="24"/>
        </w:rPr>
        <w:br/>
        <w:t>Provides a high-level view of sessions, orders, conversion, revenue, AOV and bounce rate, along with overall funnel and performance trends.</w:t>
      </w:r>
    </w:p>
    <w:p w14:paraId="0892027C" w14:textId="77777777" w:rsidR="005E224A" w:rsidRDefault="005E224A" w:rsidP="008D34F9">
      <w:pPr>
        <w:rPr>
          <w:sz w:val="24"/>
          <w:szCs w:val="24"/>
        </w:rPr>
      </w:pPr>
    </w:p>
    <w:p w14:paraId="559C6699" w14:textId="64BDC738" w:rsidR="005E224A" w:rsidRDefault="005E224A" w:rsidP="008D34F9">
      <w:pPr>
        <w:rPr>
          <w:sz w:val="24"/>
          <w:szCs w:val="24"/>
        </w:rPr>
      </w:pPr>
      <w:r w:rsidRPr="005E224A">
        <w:rPr>
          <w:noProof/>
          <w:sz w:val="24"/>
          <w:szCs w:val="24"/>
        </w:rPr>
        <w:drawing>
          <wp:inline distT="0" distB="0" distL="0" distR="0" wp14:anchorId="5F9098FE" wp14:editId="494A2675">
            <wp:extent cx="4845299" cy="3606985"/>
            <wp:effectExtent l="0" t="0" r="0" b="0"/>
            <wp:docPr id="67166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1756" name=""/>
                    <pic:cNvPicPr/>
                  </pic:nvPicPr>
                  <pic:blipFill>
                    <a:blip r:embed="rId17"/>
                    <a:stretch>
                      <a:fillRect/>
                    </a:stretch>
                  </pic:blipFill>
                  <pic:spPr>
                    <a:xfrm>
                      <a:off x="0" y="0"/>
                      <a:ext cx="4845299" cy="3606985"/>
                    </a:xfrm>
                    <a:prstGeom prst="rect">
                      <a:avLst/>
                    </a:prstGeom>
                  </pic:spPr>
                </pic:pic>
              </a:graphicData>
            </a:graphic>
          </wp:inline>
        </w:drawing>
      </w:r>
    </w:p>
    <w:p w14:paraId="149DEA69" w14:textId="77777777" w:rsidR="008D34F9" w:rsidRDefault="008D34F9" w:rsidP="00960F4E">
      <w:pPr>
        <w:rPr>
          <w:sz w:val="24"/>
          <w:szCs w:val="24"/>
        </w:rPr>
      </w:pPr>
    </w:p>
    <w:p w14:paraId="777EDBBC" w14:textId="3B7DEE27" w:rsidR="00960F4E" w:rsidRDefault="00960F4E" w:rsidP="00960F4E">
      <w:pPr>
        <w:pStyle w:val="ListParagraph"/>
        <w:ind w:left="360"/>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DBE00" w14:textId="77777777" w:rsidR="005E224A" w:rsidRDefault="005E224A" w:rsidP="005E224A">
      <w:pPr>
        <w:rPr>
          <w:b/>
          <w:bCs/>
          <w:color w:val="4472C4" w:themeColor="accent1"/>
          <w:sz w:val="24"/>
          <w:szCs w:val="24"/>
        </w:rPr>
      </w:pPr>
    </w:p>
    <w:p w14:paraId="7483DDE8" w14:textId="77777777" w:rsidR="005E224A" w:rsidRDefault="005E224A" w:rsidP="005E224A">
      <w:pPr>
        <w:spacing w:after="0"/>
        <w:rPr>
          <w:sz w:val="24"/>
          <w:szCs w:val="24"/>
        </w:rPr>
      </w:pPr>
      <w:r w:rsidRPr="005E224A">
        <w:rPr>
          <w:b/>
          <w:bCs/>
          <w:color w:val="4472C4" w:themeColor="accent1"/>
          <w:sz w:val="24"/>
          <w:szCs w:val="24"/>
        </w:rPr>
        <w:lastRenderedPageBreak/>
        <w:t>02 — Funnel Analysis | Where are users being lost?</w:t>
      </w:r>
      <w:r w:rsidRPr="005E224A">
        <w:rPr>
          <w:b/>
          <w:bCs/>
          <w:color w:val="4472C4" w:themeColor="accent1"/>
          <w:sz w:val="24"/>
          <w:szCs w:val="24"/>
        </w:rPr>
        <w:br/>
      </w:r>
    </w:p>
    <w:p w14:paraId="1BEBFE6E" w14:textId="1FBB6E51" w:rsidR="005E224A" w:rsidRDefault="005E224A" w:rsidP="005E224A">
      <w:pPr>
        <w:rPr>
          <w:sz w:val="24"/>
          <w:szCs w:val="24"/>
        </w:rPr>
      </w:pPr>
      <w:r w:rsidRPr="005E224A">
        <w:rPr>
          <w:sz w:val="24"/>
          <w:szCs w:val="24"/>
        </w:rPr>
        <w:t>Examines stage-level conversion and drop-offs, channel conversion performance, and purchase behavior across devices.</w:t>
      </w:r>
    </w:p>
    <w:p w14:paraId="5D0D2802" w14:textId="77777777" w:rsidR="005E224A" w:rsidRDefault="005E224A" w:rsidP="005E224A">
      <w:pPr>
        <w:rPr>
          <w:sz w:val="24"/>
          <w:szCs w:val="24"/>
        </w:rPr>
      </w:pPr>
    </w:p>
    <w:p w14:paraId="7FCE8954" w14:textId="1D3DAF71" w:rsidR="005E224A" w:rsidRDefault="005E224A" w:rsidP="005E224A">
      <w:pPr>
        <w:rPr>
          <w:sz w:val="24"/>
          <w:szCs w:val="24"/>
        </w:rPr>
      </w:pPr>
      <w:r w:rsidRPr="005E224A">
        <w:rPr>
          <w:noProof/>
          <w:sz w:val="24"/>
          <w:szCs w:val="24"/>
        </w:rPr>
        <w:drawing>
          <wp:inline distT="0" distB="0" distL="0" distR="0" wp14:anchorId="628047F5" wp14:editId="6E556DE6">
            <wp:extent cx="4864350" cy="3321221"/>
            <wp:effectExtent l="0" t="0" r="0" b="0"/>
            <wp:docPr id="204642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27442" name=""/>
                    <pic:cNvPicPr/>
                  </pic:nvPicPr>
                  <pic:blipFill>
                    <a:blip r:embed="rId18"/>
                    <a:stretch>
                      <a:fillRect/>
                    </a:stretch>
                  </pic:blipFill>
                  <pic:spPr>
                    <a:xfrm>
                      <a:off x="0" y="0"/>
                      <a:ext cx="4864350" cy="3321221"/>
                    </a:xfrm>
                    <a:prstGeom prst="rect">
                      <a:avLst/>
                    </a:prstGeom>
                  </pic:spPr>
                </pic:pic>
              </a:graphicData>
            </a:graphic>
          </wp:inline>
        </w:drawing>
      </w:r>
    </w:p>
    <w:p w14:paraId="3ABA1456" w14:textId="77777777" w:rsidR="005E224A" w:rsidRDefault="005E224A" w:rsidP="005E224A">
      <w:pPr>
        <w:rPr>
          <w:sz w:val="24"/>
          <w:szCs w:val="24"/>
        </w:rPr>
      </w:pPr>
    </w:p>
    <w:p w14:paraId="54249EC6" w14:textId="77777777" w:rsidR="005E224A" w:rsidRPr="005E224A" w:rsidRDefault="005E224A" w:rsidP="005E224A">
      <w:pP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DD1EA2" w14:textId="77777777" w:rsidR="005E224A" w:rsidRDefault="005E224A" w:rsidP="005E224A">
      <w:pPr>
        <w:rPr>
          <w:b/>
          <w:bCs/>
          <w:color w:val="4472C4" w:themeColor="accent1"/>
          <w:sz w:val="24"/>
          <w:szCs w:val="24"/>
        </w:rPr>
      </w:pPr>
      <w:r w:rsidRPr="005E224A">
        <w:rPr>
          <w:b/>
          <w:bCs/>
          <w:color w:val="4472C4" w:themeColor="accent1"/>
          <w:sz w:val="24"/>
          <w:szCs w:val="24"/>
        </w:rPr>
        <w:t>03 — Performance Analysis | What drives business performance?</w:t>
      </w:r>
    </w:p>
    <w:p w14:paraId="2EA5B754" w14:textId="4CBA084C" w:rsidR="005E224A" w:rsidRDefault="005E224A" w:rsidP="005E224A">
      <w:pPr>
        <w:rPr>
          <w:sz w:val="24"/>
          <w:szCs w:val="24"/>
        </w:rPr>
      </w:pPr>
      <w:r w:rsidRPr="005E224A">
        <w:rPr>
          <w:sz w:val="24"/>
          <w:szCs w:val="24"/>
        </w:rPr>
        <w:t>Examines stage-level conversion and drop-offs, channel conversion performance, and purchase behavior across devices.</w:t>
      </w:r>
    </w:p>
    <w:p w14:paraId="51A13E9A" w14:textId="69E7A089" w:rsidR="00B41F3A" w:rsidRDefault="00E6582E" w:rsidP="00B41F3A">
      <w:pPr>
        <w:rPr>
          <w:sz w:val="24"/>
          <w:szCs w:val="24"/>
        </w:rPr>
      </w:pPr>
      <w:r w:rsidRPr="005E224A">
        <w:rPr>
          <w:noProof/>
          <w:sz w:val="24"/>
          <w:szCs w:val="24"/>
        </w:rPr>
        <w:lastRenderedPageBreak/>
        <w:drawing>
          <wp:inline distT="0" distB="0" distL="0" distR="0" wp14:anchorId="76068E7E" wp14:editId="360B0E1A">
            <wp:extent cx="4846320" cy="3373755"/>
            <wp:effectExtent l="0" t="0" r="0" b="0"/>
            <wp:docPr id="42269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97862" name=""/>
                    <pic:cNvPicPr/>
                  </pic:nvPicPr>
                  <pic:blipFill>
                    <a:blip r:embed="rId19">
                      <a:extLst>
                        <a:ext uri="{28A0092B-C50C-407E-A947-70E740481C1C}">
                          <a14:useLocalDpi xmlns:a14="http://schemas.microsoft.com/office/drawing/2010/main" val="0"/>
                        </a:ext>
                      </a:extLst>
                    </a:blip>
                    <a:stretch>
                      <a:fillRect/>
                    </a:stretch>
                  </pic:blipFill>
                  <pic:spPr>
                    <a:xfrm>
                      <a:off x="0" y="0"/>
                      <a:ext cx="4846320" cy="3373755"/>
                    </a:xfrm>
                    <a:prstGeom prst="rect">
                      <a:avLst/>
                    </a:prstGeom>
                  </pic:spPr>
                </pic:pic>
              </a:graphicData>
            </a:graphic>
          </wp:inline>
        </w:drawing>
      </w:r>
    </w:p>
    <w:p w14:paraId="22AAC3E4" w14:textId="77777777" w:rsidR="00E6582E" w:rsidRDefault="00E6582E" w:rsidP="00B41F3A">
      <w:pPr>
        <w:rPr>
          <w:sz w:val="24"/>
          <w:szCs w:val="24"/>
        </w:rPr>
      </w:pPr>
    </w:p>
    <w:p w14:paraId="4463CDC1" w14:textId="77777777" w:rsidR="00E6582E" w:rsidRDefault="00E6582E" w:rsidP="00E6582E">
      <w:pPr>
        <w:rPr>
          <w:b/>
          <w:bCs/>
          <w:color w:val="4472C4" w:themeColor="accent1"/>
          <w:sz w:val="24"/>
          <w:szCs w:val="24"/>
        </w:rPr>
      </w:pPr>
      <w:r w:rsidRPr="00E6582E">
        <w:rPr>
          <w:b/>
          <w:bCs/>
          <w:color w:val="4472C4" w:themeColor="accent1"/>
          <w:sz w:val="24"/>
          <w:szCs w:val="24"/>
        </w:rPr>
        <w:t>04 — Trends &amp; User Behavior | When and how are users behaving?</w:t>
      </w:r>
    </w:p>
    <w:p w14:paraId="397BC7B9" w14:textId="7FFBD2A3" w:rsidR="00E6582E" w:rsidRDefault="00E6582E" w:rsidP="00B41F3A">
      <w:pPr>
        <w:rPr>
          <w:sz w:val="24"/>
          <w:szCs w:val="24"/>
        </w:rPr>
      </w:pPr>
      <w:r w:rsidRPr="00E6582E">
        <w:rPr>
          <w:sz w:val="24"/>
          <w:szCs w:val="24"/>
        </w:rPr>
        <w:t>Explores daily and hourly traffic and conversion patterns, including session duration and peak activity periods.</w:t>
      </w:r>
    </w:p>
    <w:p w14:paraId="2BAAF503" w14:textId="77777777" w:rsidR="00E6582E" w:rsidRDefault="00E6582E" w:rsidP="00B41F3A">
      <w:pPr>
        <w:rPr>
          <w:sz w:val="24"/>
          <w:szCs w:val="24"/>
        </w:rPr>
      </w:pPr>
    </w:p>
    <w:p w14:paraId="2F8E817E" w14:textId="3188B273" w:rsidR="00E6582E" w:rsidRDefault="00E6582E" w:rsidP="00B41F3A">
      <w:pPr>
        <w:rPr>
          <w:sz w:val="24"/>
          <w:szCs w:val="24"/>
        </w:rPr>
      </w:pPr>
      <w:r w:rsidRPr="00E6582E">
        <w:rPr>
          <w:noProof/>
          <w:sz w:val="24"/>
          <w:szCs w:val="24"/>
        </w:rPr>
        <w:drawing>
          <wp:inline distT="0" distB="0" distL="0" distR="0" wp14:anchorId="6432BAD2" wp14:editId="0935EA5A">
            <wp:extent cx="4864350" cy="3397425"/>
            <wp:effectExtent l="0" t="0" r="0" b="0"/>
            <wp:docPr id="202676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6575" name=""/>
                    <pic:cNvPicPr/>
                  </pic:nvPicPr>
                  <pic:blipFill>
                    <a:blip r:embed="rId20"/>
                    <a:stretch>
                      <a:fillRect/>
                    </a:stretch>
                  </pic:blipFill>
                  <pic:spPr>
                    <a:xfrm>
                      <a:off x="0" y="0"/>
                      <a:ext cx="4864350" cy="3397425"/>
                    </a:xfrm>
                    <a:prstGeom prst="rect">
                      <a:avLst/>
                    </a:prstGeom>
                  </pic:spPr>
                </pic:pic>
              </a:graphicData>
            </a:graphic>
          </wp:inline>
        </w:drawing>
      </w:r>
    </w:p>
    <w:p w14:paraId="75045CB5" w14:textId="6060F4A9" w:rsidR="00E6582E" w:rsidRDefault="00E6582E" w:rsidP="00B41F3A">
      <w:pPr>
        <w:rPr>
          <w:sz w:val="24"/>
          <w:szCs w:val="24"/>
        </w:rPr>
      </w:pPr>
    </w:p>
    <w:p w14:paraId="54B6F628" w14:textId="75DEF569" w:rsidR="00E6582E" w:rsidRDefault="00E6582E" w:rsidP="00E6582E">
      <w:pPr>
        <w:spacing w:after="0" w:line="240" w:lineRule="auto"/>
        <w:jc w:val="center"/>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4"/>
          <w:szCs w:val="24"/>
        </w:rPr>
        <w:br w:type="page"/>
      </w:r>
      <w:r w:rsidRPr="00E6582E">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Business Insights</w:t>
      </w:r>
    </w:p>
    <w:p w14:paraId="0296D62F" w14:textId="0A0E4369" w:rsidR="00E6582E" w:rsidRDefault="00E6582E">
      <w:pPr>
        <w:rPr>
          <w:sz w:val="24"/>
          <w:szCs w:val="24"/>
        </w:rPr>
      </w:pPr>
    </w:p>
    <w:p w14:paraId="27F3DA97" w14:textId="4138DE1E" w:rsidR="00E6582E" w:rsidRDefault="00E6582E">
      <w:pPr>
        <w:rPr>
          <w:sz w:val="24"/>
          <w:szCs w:val="24"/>
        </w:rPr>
      </w:pPr>
      <w:r w:rsidRPr="00E6582E">
        <w:rPr>
          <w:sz w:val="24"/>
          <w:szCs w:val="24"/>
        </w:rPr>
        <w:t>The combined Python and Power BI analysis revealed several important patterns across the customer funnel, revenue performance, and user behavior.</w:t>
      </w:r>
    </w:p>
    <w:p w14:paraId="650656AB" w14:textId="77777777" w:rsidR="00E6582E" w:rsidRDefault="00E6582E">
      <w:pPr>
        <w:rPr>
          <w:sz w:val="24"/>
          <w:szCs w:val="24"/>
        </w:rPr>
      </w:pPr>
    </w:p>
    <w:p w14:paraId="33D26673" w14:textId="72812C69" w:rsidR="00E6582E" w:rsidRDefault="00E6582E" w:rsidP="00E73CB1">
      <w:pPr>
        <w:pStyle w:val="ListParagraph"/>
        <w:numPr>
          <w:ilvl w:val="0"/>
          <w:numId w:val="13"/>
        </w:numPr>
        <w:spacing w:after="0" w:line="240" w:lineRule="auto"/>
        <w:rPr>
          <w:b/>
          <w:bCs/>
          <w:sz w:val="24"/>
          <w:szCs w:val="24"/>
        </w:rPr>
      </w:pPr>
      <w:r w:rsidRPr="00E73CB1">
        <w:rPr>
          <w:b/>
          <w:bCs/>
          <w:sz w:val="24"/>
          <w:szCs w:val="24"/>
        </w:rPr>
        <w:t>Significant Funnel Leakage</w:t>
      </w:r>
    </w:p>
    <w:p w14:paraId="72BD19D7" w14:textId="77777777" w:rsidR="00E73CB1" w:rsidRPr="00E73CB1" w:rsidRDefault="00E73CB1" w:rsidP="00E73CB1">
      <w:pPr>
        <w:pStyle w:val="ListParagraph"/>
        <w:spacing w:after="0" w:line="240" w:lineRule="auto"/>
        <w:ind w:left="360"/>
        <w:rPr>
          <w:b/>
          <w:bCs/>
          <w:sz w:val="24"/>
          <w:szCs w:val="24"/>
        </w:rPr>
      </w:pPr>
    </w:p>
    <w:p w14:paraId="3AF6686E" w14:textId="70548538" w:rsidR="00E6582E" w:rsidRPr="00E6582E" w:rsidRDefault="00E6582E" w:rsidP="00E73CB1">
      <w:pPr>
        <w:spacing w:after="240"/>
        <w:ind w:left="360"/>
        <w:rPr>
          <w:b/>
          <w:bCs/>
          <w:sz w:val="24"/>
          <w:szCs w:val="24"/>
        </w:rPr>
      </w:pPr>
      <w:r w:rsidRPr="00E6582E">
        <w:rPr>
          <w:sz w:val="24"/>
          <w:szCs w:val="24"/>
        </w:rPr>
        <w:t xml:space="preserve">Only </w:t>
      </w:r>
      <w:r w:rsidRPr="00E6582E">
        <w:rPr>
          <w:b/>
          <w:bCs/>
          <w:color w:val="4472C4" w:themeColor="accent1"/>
          <w:sz w:val="24"/>
          <w:szCs w:val="24"/>
        </w:rPr>
        <w:t>10.80% of the 10,000 sessions</w:t>
      </w:r>
      <w:r w:rsidRPr="00E6582E">
        <w:rPr>
          <w:color w:val="4472C4" w:themeColor="accent1"/>
          <w:sz w:val="24"/>
          <w:szCs w:val="24"/>
        </w:rPr>
        <w:t xml:space="preserve"> </w:t>
      </w:r>
      <w:r w:rsidRPr="00E6582E">
        <w:rPr>
          <w:sz w:val="24"/>
          <w:szCs w:val="24"/>
        </w:rPr>
        <w:t>ultimately resulted in a purchase, indicating substantial opportunity to improve end-to-end conversion.</w:t>
      </w:r>
    </w:p>
    <w:p w14:paraId="288FD83D" w14:textId="6CD8E95F" w:rsidR="00E73CB1" w:rsidRPr="00E73CB1" w:rsidRDefault="00E6582E" w:rsidP="00E73CB1">
      <w:pPr>
        <w:pStyle w:val="ListParagraph"/>
        <w:numPr>
          <w:ilvl w:val="0"/>
          <w:numId w:val="13"/>
        </w:numPr>
        <w:rPr>
          <w:b/>
          <w:bCs/>
          <w:sz w:val="24"/>
          <w:szCs w:val="24"/>
        </w:rPr>
      </w:pPr>
      <w:r w:rsidRPr="00E73CB1">
        <w:rPr>
          <w:b/>
          <w:bCs/>
          <w:sz w:val="24"/>
          <w:szCs w:val="24"/>
        </w:rPr>
        <w:t>Cart → Checkout Has the Largest Absolute Drop</w:t>
      </w:r>
    </w:p>
    <w:p w14:paraId="1A1122F9" w14:textId="432BB78C" w:rsidR="00E6582E" w:rsidRDefault="00E6582E" w:rsidP="00E73CB1">
      <w:pPr>
        <w:spacing w:after="0"/>
        <w:ind w:left="360"/>
        <w:rPr>
          <w:sz w:val="24"/>
          <w:szCs w:val="24"/>
        </w:rPr>
      </w:pPr>
      <w:r w:rsidRPr="00E6582E">
        <w:rPr>
          <w:sz w:val="24"/>
          <w:szCs w:val="24"/>
        </w:rPr>
        <w:t xml:space="preserve">The largest user loss occurred between </w:t>
      </w:r>
      <w:r w:rsidRPr="00E6582E">
        <w:rPr>
          <w:b/>
          <w:bCs/>
          <w:color w:val="4472C4" w:themeColor="accent1"/>
          <w:sz w:val="24"/>
          <w:szCs w:val="24"/>
        </w:rPr>
        <w:t>Add to Cart and Checkout</w:t>
      </w:r>
      <w:r w:rsidRPr="00E6582E">
        <w:rPr>
          <w:sz w:val="24"/>
          <w:szCs w:val="24"/>
        </w:rPr>
        <w:t xml:space="preserve">, where </w:t>
      </w:r>
      <w:r w:rsidRPr="00E6582E">
        <w:rPr>
          <w:b/>
          <w:bCs/>
          <w:color w:val="4472C4" w:themeColor="accent1"/>
          <w:sz w:val="24"/>
          <w:szCs w:val="24"/>
        </w:rPr>
        <w:t>3,535 sessions</w:t>
      </w:r>
      <w:r w:rsidRPr="00E6582E">
        <w:rPr>
          <w:color w:val="4472C4" w:themeColor="accent1"/>
          <w:sz w:val="24"/>
          <w:szCs w:val="24"/>
        </w:rPr>
        <w:t xml:space="preserve"> </w:t>
      </w:r>
      <w:r w:rsidRPr="00E6582E">
        <w:rPr>
          <w:sz w:val="24"/>
          <w:szCs w:val="24"/>
        </w:rPr>
        <w:t>dropped from the funnel.</w:t>
      </w:r>
    </w:p>
    <w:p w14:paraId="7A246E8E" w14:textId="77777777" w:rsidR="00E73CB1" w:rsidRDefault="00E73CB1" w:rsidP="00E73CB1">
      <w:pPr>
        <w:spacing w:after="0"/>
        <w:ind w:left="360"/>
        <w:rPr>
          <w:sz w:val="24"/>
          <w:szCs w:val="24"/>
        </w:rPr>
      </w:pPr>
    </w:p>
    <w:p w14:paraId="52AEC9CE" w14:textId="77777777" w:rsidR="00E73CB1" w:rsidRPr="00E73CB1" w:rsidRDefault="00E73CB1" w:rsidP="00E73CB1">
      <w:pPr>
        <w:pStyle w:val="ListParagraph"/>
        <w:numPr>
          <w:ilvl w:val="0"/>
          <w:numId w:val="13"/>
        </w:numPr>
        <w:spacing w:after="0"/>
        <w:rPr>
          <w:b/>
          <w:bCs/>
          <w:sz w:val="24"/>
          <w:szCs w:val="24"/>
        </w:rPr>
      </w:pPr>
      <w:r w:rsidRPr="00E73CB1">
        <w:rPr>
          <w:b/>
          <w:bCs/>
          <w:sz w:val="24"/>
          <w:szCs w:val="24"/>
        </w:rPr>
        <w:t>Checkout Is the Biggest Conversion Bottleneck</w:t>
      </w:r>
    </w:p>
    <w:p w14:paraId="736AA280" w14:textId="77777777" w:rsidR="00E73CB1" w:rsidRDefault="00E73CB1" w:rsidP="00E73CB1">
      <w:pPr>
        <w:spacing w:after="0"/>
        <w:ind w:left="360"/>
        <w:rPr>
          <w:b/>
          <w:bCs/>
          <w:sz w:val="24"/>
          <w:szCs w:val="24"/>
        </w:rPr>
      </w:pPr>
    </w:p>
    <w:p w14:paraId="6B359D56" w14:textId="7BAC8189" w:rsidR="00E73CB1" w:rsidRDefault="00E73CB1" w:rsidP="00E73CB1">
      <w:pPr>
        <w:spacing w:after="0"/>
        <w:ind w:left="360"/>
        <w:rPr>
          <w:color w:val="4472C4" w:themeColor="accent1"/>
          <w:sz w:val="24"/>
          <w:szCs w:val="24"/>
        </w:rPr>
      </w:pPr>
      <w:r w:rsidRPr="00E73CB1">
        <w:rPr>
          <w:sz w:val="24"/>
          <w:szCs w:val="24"/>
        </w:rPr>
        <w:t xml:space="preserve">Only </w:t>
      </w:r>
      <w:r w:rsidRPr="00E73CB1">
        <w:rPr>
          <w:b/>
          <w:bCs/>
          <w:color w:val="4472C4" w:themeColor="accent1"/>
          <w:sz w:val="24"/>
          <w:szCs w:val="24"/>
        </w:rPr>
        <w:t>30.65% of checkout sessions</w:t>
      </w:r>
      <w:r w:rsidRPr="00E73CB1">
        <w:rPr>
          <w:color w:val="4472C4" w:themeColor="accent1"/>
          <w:sz w:val="24"/>
          <w:szCs w:val="24"/>
        </w:rPr>
        <w:t xml:space="preserve"> </w:t>
      </w:r>
      <w:r w:rsidRPr="00E73CB1">
        <w:rPr>
          <w:sz w:val="24"/>
          <w:szCs w:val="24"/>
        </w:rPr>
        <w:t xml:space="preserve">progressed to purchase, making </w:t>
      </w:r>
      <w:r w:rsidRPr="00E73CB1">
        <w:rPr>
          <w:b/>
          <w:bCs/>
          <w:color w:val="4472C4" w:themeColor="accent1"/>
          <w:sz w:val="24"/>
          <w:szCs w:val="24"/>
        </w:rPr>
        <w:t>Checkout → Purchase the weakest stage by conversion efficiency</w:t>
      </w:r>
      <w:r w:rsidRPr="00E73CB1">
        <w:rPr>
          <w:color w:val="4472C4" w:themeColor="accent1"/>
          <w:sz w:val="24"/>
          <w:szCs w:val="24"/>
        </w:rPr>
        <w:t>.</w:t>
      </w:r>
    </w:p>
    <w:p w14:paraId="7E820EF7" w14:textId="77777777" w:rsidR="00E73CB1" w:rsidRDefault="00E73CB1" w:rsidP="00E73CB1">
      <w:pPr>
        <w:spacing w:after="0"/>
        <w:rPr>
          <w:color w:val="4472C4" w:themeColor="accent1"/>
          <w:sz w:val="24"/>
          <w:szCs w:val="24"/>
        </w:rPr>
      </w:pPr>
    </w:p>
    <w:p w14:paraId="1957C548" w14:textId="3D2FEC62" w:rsidR="00E73CB1" w:rsidRDefault="00E73CB1" w:rsidP="00E73CB1">
      <w:pPr>
        <w:pStyle w:val="ListParagraph"/>
        <w:numPr>
          <w:ilvl w:val="0"/>
          <w:numId w:val="13"/>
        </w:numPr>
        <w:spacing w:after="0"/>
        <w:rPr>
          <w:b/>
          <w:bCs/>
          <w:sz w:val="24"/>
          <w:szCs w:val="24"/>
        </w:rPr>
      </w:pPr>
      <w:r w:rsidRPr="00E73CB1">
        <w:rPr>
          <w:b/>
          <w:bCs/>
          <w:sz w:val="24"/>
          <w:szCs w:val="24"/>
        </w:rPr>
        <w:t>High Bounce Behavior</w:t>
      </w:r>
    </w:p>
    <w:p w14:paraId="101F6CF0" w14:textId="77777777" w:rsidR="00E73CB1" w:rsidRPr="00E73CB1" w:rsidRDefault="00E73CB1" w:rsidP="00E73CB1">
      <w:pPr>
        <w:pStyle w:val="ListParagraph"/>
        <w:spacing w:after="0"/>
        <w:ind w:left="360"/>
        <w:rPr>
          <w:b/>
          <w:bCs/>
          <w:sz w:val="24"/>
          <w:szCs w:val="24"/>
        </w:rPr>
      </w:pPr>
    </w:p>
    <w:p w14:paraId="355D1F42" w14:textId="0B91D1D7" w:rsidR="00E73CB1" w:rsidRDefault="00E73CB1" w:rsidP="00E73CB1">
      <w:pPr>
        <w:spacing w:after="0"/>
        <w:ind w:left="360"/>
        <w:rPr>
          <w:sz w:val="24"/>
          <w:szCs w:val="24"/>
        </w:rPr>
      </w:pPr>
      <w:r w:rsidRPr="00E73CB1">
        <w:rPr>
          <w:sz w:val="24"/>
          <w:szCs w:val="24"/>
        </w:rPr>
        <w:t xml:space="preserve">The session-level </w:t>
      </w:r>
      <w:r w:rsidRPr="00E73CB1">
        <w:rPr>
          <w:b/>
          <w:bCs/>
          <w:color w:val="4472C4" w:themeColor="accent1"/>
          <w:sz w:val="24"/>
          <w:szCs w:val="24"/>
        </w:rPr>
        <w:t>bounce rate was 89.20%</w:t>
      </w:r>
      <w:r w:rsidRPr="00E73CB1">
        <w:rPr>
          <w:sz w:val="24"/>
          <w:szCs w:val="24"/>
        </w:rPr>
        <w:t>, indicating that a large proportion of sessions were flagged as bounced and highlighting an important engagement concern.</w:t>
      </w:r>
    </w:p>
    <w:p w14:paraId="129805BA" w14:textId="77777777" w:rsidR="00E73CB1" w:rsidRDefault="00E73CB1" w:rsidP="00E73CB1">
      <w:pPr>
        <w:spacing w:after="0"/>
        <w:ind w:left="360"/>
        <w:rPr>
          <w:sz w:val="24"/>
          <w:szCs w:val="24"/>
        </w:rPr>
      </w:pPr>
    </w:p>
    <w:p w14:paraId="490AFE9E" w14:textId="45E6A1DC" w:rsidR="00E73CB1" w:rsidRDefault="00E73CB1" w:rsidP="00E73CB1">
      <w:pPr>
        <w:pStyle w:val="ListParagraph"/>
        <w:numPr>
          <w:ilvl w:val="0"/>
          <w:numId w:val="13"/>
        </w:numPr>
        <w:spacing w:after="0"/>
        <w:rPr>
          <w:b/>
          <w:bCs/>
          <w:sz w:val="24"/>
          <w:szCs w:val="24"/>
        </w:rPr>
      </w:pPr>
      <w:r w:rsidRPr="00E73CB1">
        <w:rPr>
          <w:b/>
          <w:bCs/>
          <w:sz w:val="24"/>
          <w:szCs w:val="24"/>
        </w:rPr>
        <w:t>Deeper Funnel Progression Requires More Engagement</w:t>
      </w:r>
    </w:p>
    <w:p w14:paraId="6D6121BD" w14:textId="77777777" w:rsidR="00E73CB1" w:rsidRPr="00E73CB1" w:rsidRDefault="00E73CB1" w:rsidP="00E73CB1">
      <w:pPr>
        <w:pStyle w:val="ListParagraph"/>
        <w:spacing w:after="0"/>
        <w:ind w:left="360"/>
        <w:rPr>
          <w:b/>
          <w:bCs/>
          <w:sz w:val="24"/>
          <w:szCs w:val="24"/>
        </w:rPr>
      </w:pPr>
    </w:p>
    <w:p w14:paraId="5998A241" w14:textId="77777777" w:rsidR="00E73CB1" w:rsidRDefault="00E73CB1" w:rsidP="00E73CB1">
      <w:pPr>
        <w:spacing w:after="0"/>
        <w:ind w:left="360"/>
        <w:rPr>
          <w:sz w:val="24"/>
          <w:szCs w:val="24"/>
        </w:rPr>
      </w:pPr>
      <w:r w:rsidRPr="00E73CB1">
        <w:rPr>
          <w:sz w:val="24"/>
          <w:szCs w:val="24"/>
        </w:rPr>
        <w:t xml:space="preserve">Average session duration was </w:t>
      </w:r>
      <w:r w:rsidRPr="00E73CB1">
        <w:rPr>
          <w:b/>
          <w:bCs/>
          <w:color w:val="4472C4" w:themeColor="accent1"/>
          <w:sz w:val="24"/>
          <w:szCs w:val="24"/>
        </w:rPr>
        <w:t>4.08 minutes overall</w:t>
      </w:r>
      <w:r w:rsidRPr="00E73CB1">
        <w:rPr>
          <w:sz w:val="24"/>
          <w:szCs w:val="24"/>
        </w:rPr>
        <w:t xml:space="preserve">, while sessions ending in purchase averaged approximately </w:t>
      </w:r>
      <w:r w:rsidRPr="00E73CB1">
        <w:rPr>
          <w:b/>
          <w:bCs/>
          <w:color w:val="4472C4" w:themeColor="accent1"/>
          <w:sz w:val="24"/>
          <w:szCs w:val="24"/>
        </w:rPr>
        <w:t>10.55 minutes</w:t>
      </w:r>
      <w:r w:rsidRPr="00E73CB1">
        <w:rPr>
          <w:sz w:val="24"/>
          <w:szCs w:val="24"/>
        </w:rPr>
        <w:t>, showing substantially higher engagement among converting sessions.</w:t>
      </w:r>
    </w:p>
    <w:p w14:paraId="4FFAB66D" w14:textId="77777777" w:rsidR="00E73CB1" w:rsidRDefault="00E73CB1" w:rsidP="00E73CB1">
      <w:pPr>
        <w:spacing w:after="0"/>
        <w:ind w:left="360"/>
        <w:rPr>
          <w:sz w:val="24"/>
          <w:szCs w:val="24"/>
        </w:rPr>
      </w:pPr>
    </w:p>
    <w:p w14:paraId="0B1F2F79" w14:textId="3AE78C22" w:rsidR="00E73CB1" w:rsidRDefault="00E73CB1" w:rsidP="00E73CB1">
      <w:pPr>
        <w:pStyle w:val="ListParagraph"/>
        <w:numPr>
          <w:ilvl w:val="0"/>
          <w:numId w:val="13"/>
        </w:numPr>
        <w:spacing w:after="0"/>
        <w:rPr>
          <w:b/>
          <w:bCs/>
          <w:sz w:val="24"/>
          <w:szCs w:val="24"/>
        </w:rPr>
      </w:pPr>
      <w:r w:rsidRPr="00E73CB1">
        <w:rPr>
          <w:b/>
          <w:bCs/>
          <w:sz w:val="24"/>
          <w:szCs w:val="24"/>
        </w:rPr>
        <w:t>Traffic Volume ≠ Conversion Efficiency</w:t>
      </w:r>
    </w:p>
    <w:p w14:paraId="6CD27AA3" w14:textId="77777777" w:rsidR="00E73CB1" w:rsidRPr="00E73CB1" w:rsidRDefault="00E73CB1" w:rsidP="00E73CB1">
      <w:pPr>
        <w:pStyle w:val="ListParagraph"/>
        <w:spacing w:after="0"/>
        <w:ind w:left="360"/>
        <w:rPr>
          <w:b/>
          <w:bCs/>
          <w:sz w:val="24"/>
          <w:szCs w:val="24"/>
        </w:rPr>
      </w:pPr>
    </w:p>
    <w:p w14:paraId="7B7D8A1A" w14:textId="50AFF875" w:rsidR="00E73CB1" w:rsidRDefault="00E73CB1" w:rsidP="00E73CB1">
      <w:pPr>
        <w:spacing w:after="0"/>
        <w:ind w:left="360"/>
        <w:rPr>
          <w:sz w:val="24"/>
          <w:szCs w:val="24"/>
        </w:rPr>
      </w:pPr>
      <w:r w:rsidRPr="00E73CB1">
        <w:rPr>
          <w:sz w:val="24"/>
          <w:szCs w:val="24"/>
        </w:rPr>
        <w:t xml:space="preserve">Peak traffic occurred at </w:t>
      </w:r>
      <w:r w:rsidRPr="00E73CB1">
        <w:rPr>
          <w:b/>
          <w:bCs/>
          <w:color w:val="4472C4" w:themeColor="accent1"/>
          <w:sz w:val="24"/>
          <w:szCs w:val="24"/>
        </w:rPr>
        <w:t>10 AM</w:t>
      </w:r>
      <w:r w:rsidRPr="00E73CB1">
        <w:rPr>
          <w:sz w:val="24"/>
          <w:szCs w:val="24"/>
        </w:rPr>
        <w:t xml:space="preserve">, whereas the highest hourly conversion rate occurred at </w:t>
      </w:r>
      <w:r w:rsidRPr="00E73CB1">
        <w:rPr>
          <w:b/>
          <w:bCs/>
          <w:color w:val="4472C4" w:themeColor="accent1"/>
          <w:sz w:val="24"/>
          <w:szCs w:val="24"/>
        </w:rPr>
        <w:t>3 AM</w:t>
      </w:r>
      <w:r w:rsidRPr="00E73CB1">
        <w:rPr>
          <w:sz w:val="24"/>
          <w:szCs w:val="24"/>
        </w:rPr>
        <w:t>, showing that the busiest period was not necessarily the most conversion-efficient.</w:t>
      </w:r>
    </w:p>
    <w:p w14:paraId="4B3288F9" w14:textId="77777777" w:rsidR="00E73CB1" w:rsidRDefault="00E73CB1" w:rsidP="00E73CB1">
      <w:pPr>
        <w:spacing w:after="0"/>
        <w:ind w:left="360"/>
        <w:rPr>
          <w:sz w:val="24"/>
          <w:szCs w:val="24"/>
        </w:rPr>
      </w:pPr>
    </w:p>
    <w:p w14:paraId="424E6080" w14:textId="77777777" w:rsidR="00E73CB1" w:rsidRPr="00E73CB1" w:rsidRDefault="00E73CB1" w:rsidP="00E73CB1">
      <w:pPr>
        <w:spacing w:after="0"/>
        <w:ind w:left="360"/>
        <w:rPr>
          <w:sz w:val="24"/>
          <w:szCs w:val="24"/>
        </w:rPr>
      </w:pPr>
    </w:p>
    <w:p w14:paraId="1145D408" w14:textId="77777777" w:rsidR="00E73CB1" w:rsidRDefault="00E73CB1" w:rsidP="00E73CB1">
      <w:pPr>
        <w:spacing w:after="0"/>
        <w:ind w:left="360"/>
        <w:rPr>
          <w:sz w:val="24"/>
          <w:szCs w:val="24"/>
        </w:rPr>
      </w:pPr>
    </w:p>
    <w:p w14:paraId="32334ED3" w14:textId="77777777" w:rsidR="00E73CB1" w:rsidRDefault="00E73CB1" w:rsidP="00E73CB1">
      <w:pPr>
        <w:spacing w:after="0"/>
        <w:ind w:left="360"/>
        <w:rPr>
          <w:sz w:val="24"/>
          <w:szCs w:val="24"/>
        </w:rPr>
      </w:pPr>
    </w:p>
    <w:p w14:paraId="10A7ECF1" w14:textId="77777777" w:rsidR="00E73CB1" w:rsidRPr="00E73CB1" w:rsidRDefault="00E73CB1" w:rsidP="00E73CB1">
      <w:pPr>
        <w:spacing w:after="0"/>
        <w:ind w:left="360"/>
        <w:rPr>
          <w:color w:val="4472C4" w:themeColor="accent1"/>
          <w:sz w:val="24"/>
          <w:szCs w:val="24"/>
        </w:rPr>
      </w:pPr>
    </w:p>
    <w:p w14:paraId="46EB1259" w14:textId="77777777" w:rsidR="00E73CB1" w:rsidRPr="00E6582E" w:rsidRDefault="00E73CB1" w:rsidP="00E73CB1">
      <w:pPr>
        <w:spacing w:after="0"/>
        <w:rPr>
          <w:sz w:val="24"/>
          <w:szCs w:val="24"/>
        </w:rPr>
      </w:pPr>
    </w:p>
    <w:p w14:paraId="58F21A85" w14:textId="77777777" w:rsidR="00E6582E" w:rsidRDefault="00E6582E">
      <w:pPr>
        <w:rPr>
          <w:sz w:val="24"/>
          <w:szCs w:val="24"/>
        </w:rPr>
      </w:pPr>
    </w:p>
    <w:p w14:paraId="2D89534E" w14:textId="5EBA9C4D" w:rsidR="00E73CB1" w:rsidRDefault="00E73CB1" w:rsidP="00E73CB1">
      <w:pPr>
        <w:jc w:val="center"/>
        <w:rPr>
          <w:sz w:val="24"/>
          <w:szCs w:val="24"/>
        </w:rPr>
      </w:pPr>
      <w:r w:rsidRPr="00E73CB1">
        <w:rPr>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Business Recommendations</w:t>
      </w:r>
    </w:p>
    <w:p w14:paraId="2750BFFF" w14:textId="5DA04065" w:rsidR="00E73CB1" w:rsidRDefault="00E73CB1" w:rsidP="00E73CB1">
      <w:pPr>
        <w:rPr>
          <w:sz w:val="24"/>
          <w:szCs w:val="24"/>
        </w:rPr>
      </w:pPr>
      <w:r w:rsidRPr="00E73CB1">
        <w:rPr>
          <w:sz w:val="24"/>
          <w:szCs w:val="24"/>
        </w:rPr>
        <w:t>Based on the funnel, performance, and behavioral analysis, the following actions could help improve customer progression, conversion efficiency, and overall business performance.</w:t>
      </w:r>
    </w:p>
    <w:p w14:paraId="68AA4961" w14:textId="77777777" w:rsidR="00A85AEC" w:rsidRDefault="00A85AEC" w:rsidP="00A85AEC">
      <w:pPr>
        <w:pStyle w:val="ListParagraph"/>
        <w:numPr>
          <w:ilvl w:val="0"/>
          <w:numId w:val="13"/>
        </w:numPr>
        <w:spacing w:after="0" w:line="240" w:lineRule="auto"/>
        <w:rPr>
          <w:b/>
          <w:bCs/>
          <w:sz w:val="24"/>
          <w:szCs w:val="24"/>
        </w:rPr>
      </w:pPr>
      <w:r w:rsidRPr="00A85AEC">
        <w:rPr>
          <w:b/>
          <w:bCs/>
          <w:sz w:val="24"/>
          <w:szCs w:val="24"/>
        </w:rPr>
        <w:t>Optimize the Checkout Experience</w:t>
      </w:r>
    </w:p>
    <w:p w14:paraId="61BA5405" w14:textId="77777777" w:rsidR="00A85AEC" w:rsidRDefault="00A85AEC" w:rsidP="00A85AEC">
      <w:pPr>
        <w:pStyle w:val="ListParagraph"/>
        <w:spacing w:after="0" w:line="240" w:lineRule="auto"/>
        <w:ind w:left="360"/>
        <w:rPr>
          <w:b/>
          <w:bCs/>
          <w:sz w:val="24"/>
          <w:szCs w:val="24"/>
        </w:rPr>
      </w:pPr>
    </w:p>
    <w:p w14:paraId="70BAF936" w14:textId="67CDEAEC" w:rsidR="00A85AEC" w:rsidRPr="00A85AEC" w:rsidRDefault="00A85AEC" w:rsidP="00A85AEC">
      <w:pPr>
        <w:pStyle w:val="ListParagraph"/>
        <w:spacing w:after="0" w:line="240" w:lineRule="auto"/>
        <w:ind w:left="360"/>
        <w:rPr>
          <w:b/>
          <w:bCs/>
          <w:sz w:val="24"/>
          <w:szCs w:val="24"/>
        </w:rPr>
      </w:pPr>
      <w:r w:rsidRPr="00A85AEC">
        <w:rPr>
          <w:sz w:val="24"/>
          <w:szCs w:val="24"/>
        </w:rPr>
        <w:t xml:space="preserve">With only </w:t>
      </w:r>
      <w:r w:rsidRPr="00A85AEC">
        <w:rPr>
          <w:rStyle w:val="Strong"/>
          <w:rFonts w:eastAsiaTheme="majorEastAsia"/>
          <w:sz w:val="24"/>
          <w:szCs w:val="24"/>
        </w:rPr>
        <w:t>30.65% of checkout sessions reaching purchase</w:t>
      </w:r>
      <w:r w:rsidRPr="00A85AEC">
        <w:rPr>
          <w:sz w:val="24"/>
          <w:szCs w:val="24"/>
        </w:rPr>
        <w:t>, investigate checkout friction such as unnecessary steps, payment failures, delivery charges, or form complexity</w:t>
      </w:r>
      <w:r>
        <w:t>.</w:t>
      </w:r>
    </w:p>
    <w:p w14:paraId="4FF78A45" w14:textId="77777777" w:rsidR="00A85AEC" w:rsidRDefault="00A85AEC" w:rsidP="00A85AEC">
      <w:pPr>
        <w:pStyle w:val="NormalWeb"/>
        <w:ind w:left="360"/>
      </w:pPr>
      <w:r w:rsidRPr="00A85AEC">
        <w:rPr>
          <w:rStyle w:val="Strong"/>
          <w:rFonts w:eastAsiaTheme="majorEastAsia"/>
          <w:color w:val="538135" w:themeColor="accent6" w:themeShade="BF"/>
        </w:rPr>
        <w:t>Goal:</w:t>
      </w:r>
      <w:r w:rsidRPr="00A85AEC">
        <w:rPr>
          <w:color w:val="538135" w:themeColor="accent6" w:themeShade="BF"/>
        </w:rPr>
        <w:t xml:space="preserve"> </w:t>
      </w:r>
      <w:r>
        <w:t>Improve Checkout → Purchase conversion.</w:t>
      </w:r>
    </w:p>
    <w:p w14:paraId="481E3EEC" w14:textId="28A08B6B" w:rsidR="00A85AEC" w:rsidRDefault="00A85AEC" w:rsidP="00A85AEC">
      <w:pPr>
        <w:pStyle w:val="ListParagraph"/>
        <w:numPr>
          <w:ilvl w:val="0"/>
          <w:numId w:val="13"/>
        </w:numPr>
        <w:spacing w:after="0" w:line="240" w:lineRule="auto"/>
        <w:rPr>
          <w:b/>
          <w:bCs/>
          <w:sz w:val="24"/>
          <w:szCs w:val="24"/>
        </w:rPr>
      </w:pPr>
      <w:r w:rsidRPr="00A85AEC">
        <w:rPr>
          <w:b/>
          <w:bCs/>
          <w:sz w:val="24"/>
          <w:szCs w:val="24"/>
        </w:rPr>
        <w:t>Reduce Cart Abandonment</w:t>
      </w:r>
    </w:p>
    <w:p w14:paraId="1C70DA3E" w14:textId="77777777" w:rsidR="00A85AEC" w:rsidRDefault="00A85AEC" w:rsidP="00A85AEC">
      <w:pPr>
        <w:pStyle w:val="ListParagraph"/>
        <w:spacing w:after="0" w:line="240" w:lineRule="auto"/>
        <w:ind w:left="360"/>
        <w:rPr>
          <w:b/>
          <w:bCs/>
          <w:sz w:val="24"/>
          <w:szCs w:val="24"/>
        </w:rPr>
      </w:pPr>
    </w:p>
    <w:p w14:paraId="4B60D1A7" w14:textId="286185E8" w:rsidR="00A85AEC" w:rsidRPr="00A85AEC" w:rsidRDefault="00A85AEC" w:rsidP="00A85AEC">
      <w:pPr>
        <w:pStyle w:val="ListParagraph"/>
        <w:spacing w:after="0" w:line="240" w:lineRule="auto"/>
        <w:ind w:left="360"/>
        <w:rPr>
          <w:b/>
          <w:bCs/>
          <w:sz w:val="24"/>
          <w:szCs w:val="24"/>
        </w:rPr>
      </w:pPr>
      <w:r w:rsidRPr="00A85AEC">
        <w:rPr>
          <w:sz w:val="24"/>
          <w:szCs w:val="24"/>
        </w:rPr>
        <w:t xml:space="preserve">The largest absolute loss occurs before checkout, with </w:t>
      </w:r>
      <w:r w:rsidRPr="00A85AEC">
        <w:rPr>
          <w:b/>
          <w:bCs/>
          <w:sz w:val="24"/>
          <w:szCs w:val="24"/>
        </w:rPr>
        <w:t>3,535 sessions dropping between Add to Cart and Checkout</w:t>
      </w:r>
      <w:r w:rsidRPr="00A85AEC">
        <w:rPr>
          <w:sz w:val="24"/>
          <w:szCs w:val="24"/>
        </w:rPr>
        <w:t>. Use cart reminders, clearer pricing and stronger checkout CTAs to encourage progression</w:t>
      </w:r>
      <w:r>
        <w:t>.</w:t>
      </w:r>
    </w:p>
    <w:p w14:paraId="5C57DF6A" w14:textId="4E2A6B02" w:rsidR="00A85AEC" w:rsidRDefault="00A85AEC" w:rsidP="00A85AEC">
      <w:pPr>
        <w:pStyle w:val="NormalWeb"/>
        <w:ind w:left="360"/>
      </w:pPr>
      <w:r w:rsidRPr="00A85AEC">
        <w:rPr>
          <w:rStyle w:val="Strong"/>
          <w:rFonts w:eastAsiaTheme="majorEastAsia"/>
          <w:color w:val="538135" w:themeColor="accent6" w:themeShade="BF"/>
        </w:rPr>
        <w:t>Goal:</w:t>
      </w:r>
      <w:r w:rsidRPr="00A85AEC">
        <w:rPr>
          <w:color w:val="538135" w:themeColor="accent6" w:themeShade="BF"/>
        </w:rPr>
        <w:t xml:space="preserve"> </w:t>
      </w:r>
      <w:r w:rsidRPr="00A85AEC">
        <w:t>Recover high-intent users before they leave</w:t>
      </w:r>
      <w:r>
        <w:t>.</w:t>
      </w:r>
    </w:p>
    <w:p w14:paraId="519C06B7" w14:textId="23594E53" w:rsidR="00A85AEC" w:rsidRDefault="00A85AEC" w:rsidP="00A85AEC">
      <w:pPr>
        <w:pStyle w:val="ListParagraph"/>
        <w:numPr>
          <w:ilvl w:val="0"/>
          <w:numId w:val="13"/>
        </w:numPr>
        <w:spacing w:after="0" w:line="240" w:lineRule="auto"/>
        <w:rPr>
          <w:b/>
          <w:bCs/>
          <w:sz w:val="24"/>
          <w:szCs w:val="24"/>
        </w:rPr>
      </w:pPr>
      <w:r w:rsidRPr="00A85AEC">
        <w:rPr>
          <w:b/>
          <w:bCs/>
          <w:sz w:val="24"/>
          <w:szCs w:val="24"/>
        </w:rPr>
        <w:t>Investigate High Bounce Behavior</w:t>
      </w:r>
    </w:p>
    <w:p w14:paraId="5311A14B" w14:textId="77777777" w:rsidR="00A85AEC" w:rsidRDefault="00A85AEC" w:rsidP="00A85AEC">
      <w:pPr>
        <w:pStyle w:val="NormalWeb"/>
        <w:ind w:left="360"/>
        <w:rPr>
          <w:rFonts w:asciiTheme="minorHAnsi" w:eastAsiaTheme="minorHAnsi" w:hAnsiTheme="minorHAnsi" w:cstheme="minorBidi"/>
          <w:kern w:val="2"/>
          <w:lang w:eastAsia="en-US"/>
          <w14:ligatures w14:val="standardContextual"/>
        </w:rPr>
      </w:pPr>
      <w:r w:rsidRPr="00A85AEC">
        <w:rPr>
          <w:rFonts w:asciiTheme="minorHAnsi" w:eastAsiaTheme="minorHAnsi" w:hAnsiTheme="minorHAnsi" w:cstheme="minorBidi"/>
          <w:kern w:val="2"/>
          <w:lang w:eastAsia="en-US"/>
          <w14:ligatures w14:val="standardContextual"/>
        </w:rPr>
        <w:t xml:space="preserve">With a </w:t>
      </w:r>
      <w:r w:rsidRPr="00A85AEC">
        <w:rPr>
          <w:rFonts w:asciiTheme="minorHAnsi" w:eastAsiaTheme="minorHAnsi" w:hAnsiTheme="minorHAnsi" w:cstheme="minorBidi"/>
          <w:b/>
          <w:bCs/>
          <w:kern w:val="2"/>
          <w:lang w:eastAsia="en-US"/>
          <w14:ligatures w14:val="standardContextual"/>
        </w:rPr>
        <w:t>89.20% session-level bounce rate</w:t>
      </w:r>
      <w:r w:rsidRPr="00A85AEC">
        <w:rPr>
          <w:rFonts w:asciiTheme="minorHAnsi" w:eastAsiaTheme="minorHAnsi" w:hAnsiTheme="minorHAnsi" w:cstheme="minorBidi"/>
          <w:kern w:val="2"/>
          <w:lang w:eastAsia="en-US"/>
          <w14:ligatures w14:val="standardContextual"/>
        </w:rPr>
        <w:t>, analyze landing pages, traffic sources, page relevance, and user experience to determine what is driving early disengagement.</w:t>
      </w:r>
    </w:p>
    <w:p w14:paraId="316C1B32" w14:textId="0241603E" w:rsidR="00A85AEC" w:rsidRDefault="00A85AEC" w:rsidP="00A85AEC">
      <w:pPr>
        <w:pStyle w:val="NormalWeb"/>
        <w:ind w:left="360"/>
      </w:pPr>
      <w:r w:rsidRPr="00A85AEC">
        <w:rPr>
          <w:rStyle w:val="Strong"/>
          <w:rFonts w:eastAsiaTheme="majorEastAsia"/>
          <w:color w:val="538135" w:themeColor="accent6" w:themeShade="BF"/>
        </w:rPr>
        <w:t>Goal:</w:t>
      </w:r>
      <w:r w:rsidRPr="00A85AEC">
        <w:rPr>
          <w:color w:val="538135" w:themeColor="accent6" w:themeShade="BF"/>
        </w:rPr>
        <w:t xml:space="preserve"> </w:t>
      </w:r>
      <w:r w:rsidRPr="00A85AEC">
        <w:t>Improve initial engagement and funnel entry quality.</w:t>
      </w:r>
    </w:p>
    <w:p w14:paraId="11F3B1BB" w14:textId="77777777" w:rsidR="00A85AEC" w:rsidRDefault="00A85AEC" w:rsidP="00A85AEC">
      <w:pPr>
        <w:pStyle w:val="NormalWeb"/>
        <w:numPr>
          <w:ilvl w:val="0"/>
          <w:numId w:val="13"/>
        </w:numPr>
        <w:rPr>
          <w:rFonts w:asciiTheme="minorHAnsi" w:eastAsiaTheme="minorHAnsi" w:hAnsiTheme="minorHAnsi" w:cstheme="minorBidi"/>
          <w:b/>
          <w:bCs/>
          <w:kern w:val="2"/>
          <w:lang w:eastAsia="en-US"/>
          <w14:ligatures w14:val="standardContextual"/>
        </w:rPr>
      </w:pPr>
      <w:r w:rsidRPr="00A85AEC">
        <w:rPr>
          <w:rFonts w:asciiTheme="minorHAnsi" w:eastAsiaTheme="minorHAnsi" w:hAnsiTheme="minorHAnsi" w:cstheme="minorBidi"/>
          <w:b/>
          <w:bCs/>
          <w:kern w:val="2"/>
          <w:lang w:eastAsia="en-US"/>
          <w14:ligatures w14:val="standardContextual"/>
        </w:rPr>
        <w:t>Optimize Marketing by Performance, Not Traffic Alone</w:t>
      </w:r>
    </w:p>
    <w:p w14:paraId="5A23C220" w14:textId="328FAA6A" w:rsidR="00A85AEC" w:rsidRDefault="00A85AEC" w:rsidP="00A85AEC">
      <w:pPr>
        <w:pStyle w:val="NormalWeb"/>
        <w:ind w:left="360"/>
        <w:rPr>
          <w:rFonts w:asciiTheme="minorHAnsi" w:eastAsiaTheme="minorHAnsi" w:hAnsiTheme="minorHAnsi" w:cstheme="minorBidi"/>
          <w:kern w:val="2"/>
          <w:lang w:eastAsia="en-US"/>
          <w14:ligatures w14:val="standardContextual"/>
        </w:rPr>
      </w:pPr>
      <w:r w:rsidRPr="00A85AEC">
        <w:rPr>
          <w:rFonts w:asciiTheme="minorHAnsi" w:eastAsiaTheme="minorHAnsi" w:hAnsiTheme="minorHAnsi" w:cstheme="minorBidi"/>
          <w:kern w:val="2"/>
          <w:lang w:eastAsia="en-US"/>
          <w14:ligatures w14:val="standardContextual"/>
        </w:rPr>
        <w:t>Since peak traffic (</w:t>
      </w:r>
      <w:r w:rsidRPr="00A85AEC">
        <w:rPr>
          <w:rFonts w:asciiTheme="minorHAnsi" w:eastAsiaTheme="minorHAnsi" w:hAnsiTheme="minorHAnsi" w:cstheme="minorBidi"/>
          <w:b/>
          <w:bCs/>
          <w:kern w:val="2"/>
          <w:lang w:eastAsia="en-US"/>
          <w14:ligatures w14:val="standardContextual"/>
        </w:rPr>
        <w:t>10 AM</w:t>
      </w:r>
      <w:r w:rsidRPr="00A85AEC">
        <w:rPr>
          <w:rFonts w:asciiTheme="minorHAnsi" w:eastAsiaTheme="minorHAnsi" w:hAnsiTheme="minorHAnsi" w:cstheme="minorBidi"/>
          <w:kern w:val="2"/>
          <w:lang w:eastAsia="en-US"/>
          <w14:ligatures w14:val="standardContextual"/>
        </w:rPr>
        <w:t>) and peak hourly conversion (</w:t>
      </w:r>
      <w:r w:rsidRPr="00A85AEC">
        <w:rPr>
          <w:rFonts w:asciiTheme="minorHAnsi" w:eastAsiaTheme="minorHAnsi" w:hAnsiTheme="minorHAnsi" w:cstheme="minorBidi"/>
          <w:b/>
          <w:bCs/>
          <w:kern w:val="2"/>
          <w:lang w:eastAsia="en-US"/>
          <w14:ligatures w14:val="standardContextual"/>
        </w:rPr>
        <w:t>3 AM</w:t>
      </w:r>
      <w:r w:rsidRPr="00A85AEC">
        <w:rPr>
          <w:rFonts w:asciiTheme="minorHAnsi" w:eastAsiaTheme="minorHAnsi" w:hAnsiTheme="minorHAnsi" w:cstheme="minorBidi"/>
          <w:kern w:val="2"/>
          <w:lang w:eastAsia="en-US"/>
          <w14:ligatures w14:val="standardContextual"/>
        </w:rPr>
        <w:t xml:space="preserve">) occur at different times, marketing decisions should consider </w:t>
      </w:r>
      <w:r w:rsidRPr="00A85AEC">
        <w:rPr>
          <w:rFonts w:asciiTheme="minorHAnsi" w:eastAsiaTheme="minorHAnsi" w:hAnsiTheme="minorHAnsi" w:cstheme="minorBidi"/>
          <w:b/>
          <w:bCs/>
          <w:kern w:val="2"/>
          <w:lang w:eastAsia="en-US"/>
          <w14:ligatures w14:val="standardContextual"/>
        </w:rPr>
        <w:t>conversion efficiency alongside traffic volume</w:t>
      </w:r>
      <w:r w:rsidRPr="00A85AEC">
        <w:rPr>
          <w:rFonts w:asciiTheme="minorHAnsi" w:eastAsiaTheme="minorHAnsi" w:hAnsiTheme="minorHAnsi" w:cstheme="minorBidi"/>
          <w:kern w:val="2"/>
          <w:lang w:eastAsia="en-US"/>
          <w14:ligatures w14:val="standardContextual"/>
        </w:rPr>
        <w:t>.</w:t>
      </w:r>
    </w:p>
    <w:p w14:paraId="255C4547" w14:textId="0F4EB177" w:rsidR="00A85AEC" w:rsidRDefault="00A85AEC" w:rsidP="00A85AEC">
      <w:pPr>
        <w:pStyle w:val="NormalWeb"/>
        <w:ind w:left="360"/>
      </w:pPr>
      <w:r w:rsidRPr="00A85AEC">
        <w:rPr>
          <w:rStyle w:val="Strong"/>
          <w:rFonts w:eastAsiaTheme="majorEastAsia"/>
          <w:color w:val="538135" w:themeColor="accent6" w:themeShade="BF"/>
        </w:rPr>
        <w:t>Goal:</w:t>
      </w:r>
      <w:r w:rsidRPr="00A85AEC">
        <w:rPr>
          <w:color w:val="538135" w:themeColor="accent6" w:themeShade="BF"/>
        </w:rPr>
        <w:t xml:space="preserve"> </w:t>
      </w:r>
      <w:r w:rsidRPr="00A85AEC">
        <w:t>Allocate campaigns and resources toward higher-quality traffic periods</w:t>
      </w:r>
      <w:r>
        <w:t>.</w:t>
      </w:r>
    </w:p>
    <w:p w14:paraId="73332EF8" w14:textId="77777777" w:rsidR="00A85AEC" w:rsidRDefault="00A85AEC" w:rsidP="00A85AEC">
      <w:pPr>
        <w:pStyle w:val="NormalWeb"/>
        <w:numPr>
          <w:ilvl w:val="0"/>
          <w:numId w:val="13"/>
        </w:numPr>
        <w:rPr>
          <w:rFonts w:asciiTheme="minorHAnsi" w:eastAsiaTheme="minorHAnsi" w:hAnsiTheme="minorHAnsi" w:cstheme="minorBidi"/>
          <w:b/>
          <w:bCs/>
          <w:kern w:val="2"/>
          <w:lang w:eastAsia="en-US"/>
          <w14:ligatures w14:val="standardContextual"/>
        </w:rPr>
      </w:pPr>
      <w:r w:rsidRPr="00A85AEC">
        <w:rPr>
          <w:rFonts w:asciiTheme="minorHAnsi" w:eastAsiaTheme="minorHAnsi" w:hAnsiTheme="minorHAnsi" w:cstheme="minorBidi"/>
          <w:b/>
          <w:bCs/>
          <w:kern w:val="2"/>
          <w:lang w:eastAsia="en-US"/>
          <w14:ligatures w14:val="standardContextual"/>
        </w:rPr>
        <w:t>Prioritize High-Performing Segments</w:t>
      </w:r>
    </w:p>
    <w:p w14:paraId="68FE3CD6" w14:textId="77777777" w:rsidR="00A85AEC" w:rsidRDefault="00A85AEC" w:rsidP="00A85AEC">
      <w:pPr>
        <w:pStyle w:val="NormalWeb"/>
        <w:ind w:left="360"/>
        <w:rPr>
          <w:rFonts w:asciiTheme="minorHAnsi" w:eastAsiaTheme="minorHAnsi" w:hAnsiTheme="minorHAnsi" w:cstheme="minorBidi"/>
          <w:kern w:val="2"/>
          <w:lang w:eastAsia="en-US"/>
          <w14:ligatures w14:val="standardContextual"/>
        </w:rPr>
      </w:pPr>
      <w:r w:rsidRPr="00A85AEC">
        <w:rPr>
          <w:rFonts w:asciiTheme="minorHAnsi" w:eastAsiaTheme="minorHAnsi" w:hAnsiTheme="minorHAnsi" w:cstheme="minorBidi"/>
          <w:kern w:val="2"/>
          <w:lang w:eastAsia="en-US"/>
          <w14:ligatures w14:val="standardContextual"/>
        </w:rPr>
        <w:t>Use the channel, region, device, and product-category analysis to identify stronger-performing segments and prioritize them in targeting, merchandising, and campaign decisions.</w:t>
      </w:r>
    </w:p>
    <w:p w14:paraId="3DD2EAAE" w14:textId="4A3223FD" w:rsidR="00A85AEC" w:rsidRDefault="00A85AEC" w:rsidP="00A85AEC">
      <w:pPr>
        <w:pStyle w:val="NormalWeb"/>
        <w:ind w:left="360"/>
      </w:pPr>
      <w:r w:rsidRPr="00A85AEC">
        <w:rPr>
          <w:rStyle w:val="Strong"/>
          <w:rFonts w:eastAsiaTheme="majorEastAsia"/>
          <w:color w:val="538135" w:themeColor="accent6" w:themeShade="BF"/>
        </w:rPr>
        <w:t>Goal:</w:t>
      </w:r>
      <w:r w:rsidRPr="00A85AEC">
        <w:rPr>
          <w:color w:val="538135" w:themeColor="accent6" w:themeShade="BF"/>
        </w:rPr>
        <w:t xml:space="preserve"> </w:t>
      </w:r>
      <w:r w:rsidRPr="00A85AEC">
        <w:t>Focus resources where they are most likely to generate business value.</w:t>
      </w:r>
    </w:p>
    <w:p w14:paraId="7A50D71E" w14:textId="77777777" w:rsidR="00A85AEC" w:rsidRDefault="00A85AEC" w:rsidP="00A85AEC">
      <w:pPr>
        <w:pStyle w:val="NormalWeb"/>
        <w:ind w:left="360"/>
      </w:pPr>
    </w:p>
    <w:p w14:paraId="4F8CAD73" w14:textId="77777777" w:rsidR="00A85AEC" w:rsidRDefault="00A85AEC" w:rsidP="00A85AEC">
      <w:pPr>
        <w:pStyle w:val="NormalWeb"/>
        <w:ind w:left="360"/>
      </w:pPr>
    </w:p>
    <w:p w14:paraId="124B6894" w14:textId="77777777" w:rsidR="00A85AEC" w:rsidRDefault="00A85AEC" w:rsidP="00A85AEC">
      <w:pPr>
        <w:pStyle w:val="NormalWeb"/>
        <w:ind w:left="360"/>
      </w:pPr>
    </w:p>
    <w:sectPr w:rsidR="00A85AEC" w:rsidSect="007C08C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705F1"/>
    <w:multiLevelType w:val="hybridMultilevel"/>
    <w:tmpl w:val="5B80CAE6"/>
    <w:lvl w:ilvl="0" w:tplc="A72246CC">
      <w:start w:val="1"/>
      <w:numFmt w:val="decimal"/>
      <w:lvlText w:val="%1."/>
      <w:lvlJc w:val="left"/>
      <w:pPr>
        <w:ind w:left="360" w:hanging="360"/>
      </w:pPr>
      <w:rPr>
        <w:rFonts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1E802A4"/>
    <w:multiLevelType w:val="hybridMultilevel"/>
    <w:tmpl w:val="07F8EEF6"/>
    <w:lvl w:ilvl="0" w:tplc="FFFFFFFF">
      <w:start w:val="1"/>
      <w:numFmt w:val="decimal"/>
      <w:lvlText w:val="%1."/>
      <w:lvlJc w:val="left"/>
      <w:pPr>
        <w:ind w:left="720" w:hanging="360"/>
      </w:pPr>
      <w:rPr>
        <w:rFonts w:hint="default"/>
        <w:b w:val="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D82649"/>
    <w:multiLevelType w:val="hybridMultilevel"/>
    <w:tmpl w:val="6C6039CE"/>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C70568"/>
    <w:multiLevelType w:val="hybridMultilevel"/>
    <w:tmpl w:val="47E2407C"/>
    <w:lvl w:ilvl="0" w:tplc="5022B1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A7A1D61"/>
    <w:multiLevelType w:val="hybridMultilevel"/>
    <w:tmpl w:val="A210B434"/>
    <w:lvl w:ilvl="0" w:tplc="F78A0BA8">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BC24633"/>
    <w:multiLevelType w:val="hybridMultilevel"/>
    <w:tmpl w:val="D10C385E"/>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1337BD6"/>
    <w:multiLevelType w:val="hybridMultilevel"/>
    <w:tmpl w:val="07F8EEF6"/>
    <w:lvl w:ilvl="0" w:tplc="FFFFFFFF">
      <w:start w:val="1"/>
      <w:numFmt w:val="decimal"/>
      <w:lvlText w:val="%1."/>
      <w:lvlJc w:val="left"/>
      <w:pPr>
        <w:ind w:left="360" w:hanging="360"/>
      </w:pPr>
      <w:rPr>
        <w:rFonts w:hint="default"/>
        <w:b w:val="0"/>
        <w:sz w:val="28"/>
        <w:szCs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36B11F0"/>
    <w:multiLevelType w:val="hybridMultilevel"/>
    <w:tmpl w:val="07F8EEF6"/>
    <w:lvl w:ilvl="0" w:tplc="FCEA4CC8">
      <w:start w:val="1"/>
      <w:numFmt w:val="decimal"/>
      <w:lvlText w:val="%1."/>
      <w:lvlJc w:val="left"/>
      <w:pPr>
        <w:ind w:left="720" w:hanging="360"/>
      </w:pPr>
      <w:rPr>
        <w:rFonts w:hint="default"/>
        <w:b w:val="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5407793"/>
    <w:multiLevelType w:val="hybridMultilevel"/>
    <w:tmpl w:val="98EE86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69E2FB5"/>
    <w:multiLevelType w:val="hybridMultilevel"/>
    <w:tmpl w:val="6C6039CE"/>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5019A8"/>
    <w:multiLevelType w:val="hybridMultilevel"/>
    <w:tmpl w:val="9E9656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4D5417"/>
    <w:multiLevelType w:val="hybridMultilevel"/>
    <w:tmpl w:val="C468546A"/>
    <w:lvl w:ilvl="0" w:tplc="C60E932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2342A0"/>
    <w:multiLevelType w:val="hybridMultilevel"/>
    <w:tmpl w:val="78C0D602"/>
    <w:lvl w:ilvl="0" w:tplc="9EA6E8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190295775">
    <w:abstractNumId w:val="9"/>
  </w:num>
  <w:num w:numId="2" w16cid:durableId="1143085430">
    <w:abstractNumId w:val="5"/>
  </w:num>
  <w:num w:numId="3" w16cid:durableId="1353873532">
    <w:abstractNumId w:val="4"/>
  </w:num>
  <w:num w:numId="4" w16cid:durableId="457920362">
    <w:abstractNumId w:val="11"/>
  </w:num>
  <w:num w:numId="5" w16cid:durableId="646974959">
    <w:abstractNumId w:val="12"/>
  </w:num>
  <w:num w:numId="6" w16cid:durableId="2024822897">
    <w:abstractNumId w:val="3"/>
  </w:num>
  <w:num w:numId="7" w16cid:durableId="1828016897">
    <w:abstractNumId w:val="2"/>
  </w:num>
  <w:num w:numId="8" w16cid:durableId="1558859823">
    <w:abstractNumId w:val="7"/>
  </w:num>
  <w:num w:numId="9" w16cid:durableId="1854831254">
    <w:abstractNumId w:val="1"/>
  </w:num>
  <w:num w:numId="10" w16cid:durableId="164059358">
    <w:abstractNumId w:val="6"/>
  </w:num>
  <w:num w:numId="11" w16cid:durableId="971907589">
    <w:abstractNumId w:val="10"/>
  </w:num>
  <w:num w:numId="12" w16cid:durableId="1766877084">
    <w:abstractNumId w:val="0"/>
  </w:num>
  <w:num w:numId="13" w16cid:durableId="19342458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656"/>
    <w:rsid w:val="00215656"/>
    <w:rsid w:val="002B6EBC"/>
    <w:rsid w:val="003176E8"/>
    <w:rsid w:val="004669EB"/>
    <w:rsid w:val="004A2991"/>
    <w:rsid w:val="00591C4D"/>
    <w:rsid w:val="005E224A"/>
    <w:rsid w:val="00737D9F"/>
    <w:rsid w:val="007C08C5"/>
    <w:rsid w:val="008D34F9"/>
    <w:rsid w:val="009477FB"/>
    <w:rsid w:val="00960F4E"/>
    <w:rsid w:val="00A008EA"/>
    <w:rsid w:val="00A85AEC"/>
    <w:rsid w:val="00AE51D4"/>
    <w:rsid w:val="00B41F3A"/>
    <w:rsid w:val="00D026F5"/>
    <w:rsid w:val="00D25BF6"/>
    <w:rsid w:val="00E61E87"/>
    <w:rsid w:val="00E6582E"/>
    <w:rsid w:val="00E73CB1"/>
    <w:rsid w:val="00EB263F"/>
    <w:rsid w:val="00ED4F8E"/>
    <w:rsid w:val="00F5098F"/>
    <w:rsid w:val="00F93702"/>
    <w:rsid w:val="00FA3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C1BD"/>
  <w15:chartTrackingRefBased/>
  <w15:docId w15:val="{C22DAEF6-9E2A-46E1-92D8-28981D292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5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5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656"/>
    <w:rPr>
      <w:rFonts w:eastAsiaTheme="majorEastAsia" w:cstheme="majorBidi"/>
      <w:color w:val="272727" w:themeColor="text1" w:themeTint="D8"/>
    </w:rPr>
  </w:style>
  <w:style w:type="paragraph" w:styleId="Title">
    <w:name w:val="Title"/>
    <w:basedOn w:val="Normal"/>
    <w:next w:val="Normal"/>
    <w:link w:val="TitleChar"/>
    <w:uiPriority w:val="10"/>
    <w:qFormat/>
    <w:rsid w:val="00215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656"/>
    <w:pPr>
      <w:spacing w:before="160"/>
      <w:jc w:val="center"/>
    </w:pPr>
    <w:rPr>
      <w:i/>
      <w:iCs/>
      <w:color w:val="404040" w:themeColor="text1" w:themeTint="BF"/>
    </w:rPr>
  </w:style>
  <w:style w:type="character" w:customStyle="1" w:styleId="QuoteChar">
    <w:name w:val="Quote Char"/>
    <w:basedOn w:val="DefaultParagraphFont"/>
    <w:link w:val="Quote"/>
    <w:uiPriority w:val="29"/>
    <w:rsid w:val="00215656"/>
    <w:rPr>
      <w:i/>
      <w:iCs/>
      <w:color w:val="404040" w:themeColor="text1" w:themeTint="BF"/>
    </w:rPr>
  </w:style>
  <w:style w:type="paragraph" w:styleId="ListParagraph">
    <w:name w:val="List Paragraph"/>
    <w:basedOn w:val="Normal"/>
    <w:uiPriority w:val="34"/>
    <w:qFormat/>
    <w:rsid w:val="00215656"/>
    <w:pPr>
      <w:ind w:left="720"/>
      <w:contextualSpacing/>
    </w:pPr>
  </w:style>
  <w:style w:type="character" w:styleId="IntenseEmphasis">
    <w:name w:val="Intense Emphasis"/>
    <w:basedOn w:val="DefaultParagraphFont"/>
    <w:uiPriority w:val="21"/>
    <w:qFormat/>
    <w:rsid w:val="00215656"/>
    <w:rPr>
      <w:i/>
      <w:iCs/>
      <w:color w:val="2F5496" w:themeColor="accent1" w:themeShade="BF"/>
    </w:rPr>
  </w:style>
  <w:style w:type="paragraph" w:styleId="IntenseQuote">
    <w:name w:val="Intense Quote"/>
    <w:basedOn w:val="Normal"/>
    <w:next w:val="Normal"/>
    <w:link w:val="IntenseQuoteChar"/>
    <w:uiPriority w:val="30"/>
    <w:qFormat/>
    <w:rsid w:val="00215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656"/>
    <w:rPr>
      <w:i/>
      <w:iCs/>
      <w:color w:val="2F5496" w:themeColor="accent1" w:themeShade="BF"/>
    </w:rPr>
  </w:style>
  <w:style w:type="character" w:styleId="IntenseReference">
    <w:name w:val="Intense Reference"/>
    <w:basedOn w:val="DefaultParagraphFont"/>
    <w:uiPriority w:val="32"/>
    <w:qFormat/>
    <w:rsid w:val="00215656"/>
    <w:rPr>
      <w:b/>
      <w:bCs/>
      <w:smallCaps/>
      <w:color w:val="2F5496" w:themeColor="accent1" w:themeShade="BF"/>
      <w:spacing w:val="5"/>
    </w:rPr>
  </w:style>
  <w:style w:type="paragraph" w:styleId="NoSpacing">
    <w:name w:val="No Spacing"/>
    <w:link w:val="NoSpacingChar"/>
    <w:uiPriority w:val="1"/>
    <w:qFormat/>
    <w:rsid w:val="007C08C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C08C5"/>
    <w:rPr>
      <w:rFonts w:eastAsiaTheme="minorEastAsia"/>
      <w:kern w:val="0"/>
      <w:lang w:val="en-US"/>
      <w14:ligatures w14:val="none"/>
    </w:rPr>
  </w:style>
  <w:style w:type="paragraph" w:customStyle="1" w:styleId="pdq2pgselectionanchorcontainer">
    <w:name w:val="pdq2pg_selectionanchorcontainer"/>
    <w:basedOn w:val="Normal"/>
    <w:rsid w:val="00F9370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93702"/>
    <w:rPr>
      <w:b/>
      <w:bCs/>
    </w:rPr>
  </w:style>
  <w:style w:type="paragraph" w:styleId="NormalWeb">
    <w:name w:val="Normal (Web)"/>
    <w:basedOn w:val="Normal"/>
    <w:uiPriority w:val="99"/>
    <w:semiHidden/>
    <w:unhideWhenUsed/>
    <w:rsid w:val="00F9370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ssunandan433@gmail.com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B5BE47-E9FA-4682-B395-6ED3533F6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16</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Funnel Performance Analysis</dc:title>
  <dc:subject/>
  <dc:creator>Sunandan Sharma</dc:creator>
  <cp:keywords/>
  <dc:description/>
  <cp:lastModifiedBy>Sakshi Sharma</cp:lastModifiedBy>
  <cp:revision>3</cp:revision>
  <dcterms:created xsi:type="dcterms:W3CDTF">2026-09-05T11:13:00Z</dcterms:created>
  <dcterms:modified xsi:type="dcterms:W3CDTF">2026-09-06T16:19:00Z</dcterms:modified>
</cp:coreProperties>
</file>