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Sejarah Peradaban Islam</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Sejarah Peradaban Islam</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Keteladanan Bani Umayyah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34"/>
        <w:gridCol w:w="7594"/>
        <w:tblGridChange w:id="0">
          <w:tblGrid>
            <w:gridCol w:w="2034"/>
            <w:gridCol w:w="759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Sejarah Peradaban Islam menekankan pengetahuan faktual dan konseptual (periodisasi, tokoh, dan capaian peradaban) yang dipadukan dengan keterampilan berpikir historis dan penguatan karakter melalui nilai-nilai keteladanan.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karakteristik dan kontribusi peradaban Bani Umayyah; pengetahuan aplikatif berupa kemampuan menganalisis sumber sejarah dan menyimpulkan nilai keteladanan yang relevan untuk kehidupan masa kini.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Latar belakang berdirinya, sistem pemerintahan, wilayah kekuasaan, tokoh-tokoh penting, serta kontribusi Bani Umayyah dalam ilmu pengetahuan, seni, dan tata kelola pemerintahan.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dengan pemahaman akar sejarah peradaban Islam serta meneladani nilai keadilan, kesederhanaan, dan semangat membangun yang dicontohkan para pemimpin Bani Umayyah dalam konteks kepemimpinan dan kehidupan masa kini.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Keadilan, kesederhanaan, tanggung jawab kepemimpinan, semangat keilmuan, dan penghargaan terhadap warisan budaya.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Pembangunan infrastruktur dan irigasi pada masa Bani Umayyah menunjukkan pentingnya pengelolaan sumber daya alam secara bijak, sehingga mendorong murid menyadari tanggung jawab menjaga lingkungan sebagai bagian dari pembangunan peradaban.</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b w:val="1"/>
                <w:bCs w:val="1"/>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b w:val="1"/>
                <w:bCs w:val="1"/>
                <w:color w:val="595959"/>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sumber sejarah, diskusi kelompok, dan analisis kontekstual, murid mampu memahami peradaban Bani Umayyah, sehingga mampu mendeskripsikan karakteristik utamanya, menganalisis kontribusinya dalam pengembangan ilmu pengetahuan dan seni, serta menyimpulkan nilai-nilai keteladanan yang relevan untuk diterapkan di masa kini.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289"/>
        <w:gridCol w:w="7176"/>
        <w:tblGridChange w:id="0">
          <w:tblGrid>
            <w:gridCol w:w="1163"/>
            <w:gridCol w:w="1289"/>
            <w:gridCol w:w="717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Mendeskripsikan karakteristik utama peradaban Bani Umayyah.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Menganalisis kontribusi Bani Umayyah dalam pengembangan ilmu pengetahuan dan seni.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Menyimpulkan nilai-nilai keteladanan yang relevan dari peradaban Bani Umayyah untuk diterapkan di masa kini.</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inkuiri sejarah (historical inquiry) dipadukan dengan diskusi kelompok dan penugasan proyek mini berupa lini masa/infografis sederhana tentang peradaban Bani Umayyah.</w:t>
      </w:r>
    </w:p>
    <w:p w:rsidR="00000000" w:rsidDel="00000000" w:rsidP="00000000" w:rsidRDefault="00000000" w:rsidRPr="00000000" w14:paraId="0000005E">
      <w:pPr>
        <w:spacing w:after="60" w:before="120" w:lineRule="auto"/>
        <w:rPr>
          <w:rFonts w:ascii="Arial" w:cs="Arial" w:eastAsia="Arial" w:hAnsi="Arial"/>
          <w:b w:val="1"/>
          <w:bCs w:val="1"/>
          <w:i w:val="1"/>
          <w:iCs w:val="1"/>
          <w:color w:val="0e2841"/>
          <w:sz w:val="20"/>
          <w:szCs w:val="20"/>
        </w:rPr>
      </w:pPr>
      <w:r w:rsidDel="00000000" w:rsidR="00000000" w:rsidRPr="00000000">
        <w:rPr>
          <w:rtl w:val="0"/>
        </w:rPr>
      </w:r>
    </w:p>
    <w:p w:rsidR="00000000" w:rsidDel="00000000" w:rsidP="00000000" w:rsidRDefault="00000000" w:rsidRPr="00000000" w14:paraId="0000005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60">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IPS/Sejarah untuk penguatan analisis periodisasi, pustakawan sekolah untuk penelusuran sumber bacaan, serta orang tua/komunitas untuk memperkaya diskusi nilai kepemimpinan dan keteladanan.</w:t>
      </w:r>
    </w:p>
    <w:p w:rsidR="00000000" w:rsidDel="00000000" w:rsidP="00000000" w:rsidRDefault="00000000" w:rsidRPr="00000000" w14:paraId="00000061">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2">
      <w:pPr>
        <w:spacing w:after="120" w:lineRule="auto"/>
        <w:jc w:val="both"/>
        <w:rPr>
          <w:rFonts w:ascii="Arial" w:cs="Arial" w:eastAsia="Arial" w:hAnsi="Arial"/>
        </w:rPr>
      </w:pPr>
      <w:r w:rsidDel="00000000" w:rsidR="00000000" w:rsidRPr="00000000">
        <w:rPr>
          <w:rFonts w:ascii="Arial" w:cs="Arial" w:eastAsia="Arial" w:hAnsi="Arial"/>
          <w:rtl w:val="0"/>
        </w:rPr>
        <w:t xml:space="preserve">Kelas ditata dengan sudut pajangan lini masa peradaban Islam, pembelajaran dilaksanakan secara individual dan kelompok kecil, dengan iklim yang mendorong rasa ingin tahu dan penghargaan terhadap warisan sejarah.</w:t>
      </w:r>
    </w:p>
    <w:p w:rsidR="00000000" w:rsidDel="00000000" w:rsidP="00000000" w:rsidRDefault="00000000" w:rsidRPr="00000000" w14:paraId="00000063">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Video dokumenter singkat tentang peradaban Bani Umayyah, peta digital wilayah kekuasaan, serta aplikasi pembuatan lini masa/infografis daring untuk menyajikan hasil analisis murid.</w:t>
      </w:r>
    </w:p>
    <w:p w:rsidR="00000000" w:rsidDel="00000000" w:rsidP="00000000" w:rsidRDefault="00000000" w:rsidRPr="00000000" w14:paraId="0000006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6">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7">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8">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9">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Mendeskripsikan karakteristik utama peradaban Bani Umayyah.</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mendengar nama Dinasti Umayyah? Apa yang kalian ketahui tentangnya?”</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mempelajari sejarah peradaban Islam sebagai identitas dan inspirasi.</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latar belakang berdirinya Bani Umayyah, sistem pemerintahan, masa kekuasaan, dan wilayah kekuasaannya melalui peta dan tayangan singkat.</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mengidentifikasi karakteristik utama peradaban Bani Umayyah (pendiri, masa berkuasa, ibu kota, wilayah kekuasaan, sistem pemerintahan, tokoh penting) dalam tabel terstruktur.</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identifikasinya secara singkat.</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kontribusi Bani Umayyah dalam pengembangan ilmu pengetahuan dan seni.</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karakteristik utama peradaban Bani Umayyah pada pertemuan sebelumnya.</w:t>
            </w:r>
            <w:r w:rsidDel="00000000" w:rsidR="00000000" w:rsidRPr="00000000">
              <w:rPr>
                <w:rtl w:val="0"/>
              </w:rPr>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0">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kontribusi Bani Umayyah dalam bidang ilmu bahasa, arsitektur, seni, administrasi, dan awal gerakan penerjemahan melalui gambar-gambar peninggalan bersejarah.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peninggalan/capaian Bani Umayyah dan mengaitkannya dengan bidang kontribusinya (ilmu pengetahuan, seni, arsitektur, atau administrasi).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Menyimpulkan nilai-nilai keteladanan yang relevan dari peradaban Bani Umayyah untuk diterapkan di masa kini.</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kontribusi Bani Umayyah pada pertemuan sebelumnya.</w:t>
            </w:r>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Khalifah Umar bin Abdul Aziz tentang keadilan dan kesederhanaan.</w:t>
            </w:r>
            <w:r w:rsidDel="00000000" w:rsidR="00000000" w:rsidRPr="00000000">
              <w:rPr>
                <w:rtl w:val="0"/>
              </w:rPr>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menelaah sikap keteladanan beberapa tokoh Bani Umayyah, seperti keadilan, kesederhanaan, dan semangat membangun untuk kesejahteraan rakyat.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individu/kelompok: menyimpulkan nilai-nilai keteladanan dari peradaban Bani Umayyah dan merancang rencana penerapannya dalam kehidupan masa kini (di sekolah, keluarga, maupun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membagikan hasil kesimpulannya di depan kelas.</w:t>
            </w:r>
            <w:r w:rsidDel="00000000" w:rsidR="00000000" w:rsidRPr="00000000">
              <w:rPr>
                <w:rtl w:val="0"/>
              </w:rPr>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tanggapan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tentang peradaban Bani Umayyah).</w:t>
            </w:r>
            <w:r w:rsidDel="00000000" w:rsidR="00000000" w:rsidRPr="00000000">
              <w:rPr>
                <w:rtl w:val="0"/>
              </w:rPr>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49"/>
        <w:gridCol w:w="7479"/>
        <w:tblGridChange w:id="0">
          <w:tblGrid>
            <w:gridCol w:w="2149"/>
            <w:gridCol w:w="7479"/>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karakteristik, kontribusi, dan nilai keteladanan peradaban Bani Umayyah pada pertemuan ke-3.</w:t>
            </w:r>
            <w:r w:rsidDel="00000000" w:rsidR="00000000" w:rsidRPr="00000000">
              <w:rPr>
                <w:rtl w:val="0"/>
              </w:rPr>
            </w:r>
          </w:p>
        </w:tc>
      </w:tr>
    </w:tbl>
    <w:p w:rsidR="00000000" w:rsidDel="00000000" w:rsidP="00000000" w:rsidRDefault="00000000" w:rsidRPr="00000000" w14:paraId="000000C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14"/>
        <w:gridCol w:w="7314"/>
        <w:tblGridChange w:id="0">
          <w:tblGrid>
            <w:gridCol w:w="2314"/>
            <w:gridCol w:w="731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2">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3">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4">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5">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6">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Mengidentifikasi Karakteristik Peradaban Bani Umayyah</w:t>
            </w:r>
            <w:r w:rsidDel="00000000" w:rsidR="00000000" w:rsidRPr="00000000">
              <w:rPr>
                <w:rtl w:val="0"/>
              </w:rPr>
            </w:r>
          </w:p>
          <w:p w:rsidR="00000000" w:rsidDel="00000000" w:rsidP="00000000" w:rsidRDefault="00000000" w:rsidRPr="00000000" w14:paraId="000000D7">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Mendeskripsikan karakteristik utama peradaban Bani Umayyah</w:t>
            </w:r>
            <w:r w:rsidDel="00000000" w:rsidR="00000000" w:rsidRPr="00000000">
              <w:rPr>
                <w:rtl w:val="0"/>
              </w:rPr>
            </w:r>
          </w:p>
        </w:tc>
      </w:tr>
    </w:tbl>
    <w:p w:rsidR="00000000" w:rsidDel="00000000" w:rsidP="00000000" w:rsidRDefault="00000000" w:rsidRPr="00000000" w14:paraId="000000D8">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9">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A">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kemudian lengkapi tabel identifikasi karakteristik peradaban Bani Umayyah berikut berdasarkan penjelasan guru dan sumber belajar yang tersedia.</w:t>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835"/>
        <w:gridCol w:w="2793"/>
        <w:tblGridChange w:id="0">
          <w:tblGrid>
            <w:gridCol w:w="6835"/>
            <w:gridCol w:w="279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Keterangan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sz w:val="19"/>
                <w:szCs w:val="19"/>
                <w:rtl w:val="0"/>
              </w:rPr>
              <w:t xml:space="preserve">Pendiri Dinasti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sz w:val="19"/>
                <w:szCs w:val="19"/>
                <w:rtl w:val="0"/>
              </w:rPr>
              <w:t xml:space="preserve">Masa Berkuasa (perkiraan tahun)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Ibu Kota Pemerintahan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sz w:val="19"/>
                <w:szCs w:val="19"/>
                <w:rtl w:val="0"/>
              </w:rPr>
              <w:t xml:space="preserve">Wilayah Kekuasaan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19"/>
                <w:szCs w:val="19"/>
                <w:rtl w:val="0"/>
              </w:rPr>
              <w:t xml:space="preserve">Sistem Pemerintahan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19"/>
                <w:szCs w:val="19"/>
                <w:rtl w:val="0"/>
              </w:rPr>
              <w:t xml:space="preserve">Tokoh-tokoh Penting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bl>
    <w:p w:rsidR="00000000" w:rsidDel="00000000" w:rsidP="00000000" w:rsidRDefault="00000000" w:rsidRPr="00000000" w14:paraId="000000E9">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hal menarik yang kalian temukan tentang peradaban Bani Umayyah:</w:t>
      </w:r>
    </w:p>
    <w:p w:rsidR="00000000" w:rsidDel="00000000" w:rsidP="00000000" w:rsidRDefault="00000000" w:rsidRPr="00000000" w14:paraId="000000E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EB">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C">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D">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Kontribusi Bani Umayyah dalam Ilmu Pengetahuan dan Seni</w:t>
            </w:r>
            <w:r w:rsidDel="00000000" w:rsidR="00000000" w:rsidRPr="00000000">
              <w:rPr>
                <w:rtl w:val="0"/>
              </w:rPr>
            </w:r>
          </w:p>
          <w:p w:rsidR="00000000" w:rsidDel="00000000" w:rsidP="00000000" w:rsidRDefault="00000000" w:rsidRPr="00000000" w14:paraId="000000EE">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kontribusi Bani Umayyah dalam pengembangan ilmu pengetahuan dan seni</w:t>
            </w:r>
            <w:r w:rsidDel="00000000" w:rsidR="00000000" w:rsidRPr="00000000">
              <w:rPr>
                <w:rtl w:val="0"/>
              </w:rPr>
            </w:r>
          </w:p>
        </w:tc>
      </w:tr>
    </w:tbl>
    <w:p w:rsidR="00000000" w:rsidDel="00000000" w:rsidP="00000000" w:rsidRDefault="00000000" w:rsidRPr="00000000" w14:paraId="000000EF">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1">
      <w:pPr>
        <w:spacing w:after="120" w:lineRule="auto"/>
        <w:jc w:val="both"/>
        <w:rPr>
          <w:rFonts w:ascii="Arial" w:cs="Arial" w:eastAsia="Arial" w:hAnsi="Arial"/>
        </w:rPr>
      </w:pPr>
      <w:r w:rsidDel="00000000" w:rsidR="00000000" w:rsidRPr="00000000">
        <w:rPr>
          <w:rFonts w:ascii="Arial" w:cs="Arial" w:eastAsia="Arial" w:hAnsi="Arial"/>
          <w:rtl w:val="0"/>
        </w:rPr>
        <w:t xml:space="preserve">Cermati beberapa peninggalan/capaian Bani Umayyah berikut bersama kelompokmu, lalu tentukan bidang kontribusinya beserta penjelasan singkat.</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84"/>
        <w:gridCol w:w="4973"/>
        <w:gridCol w:w="2038"/>
        <w:gridCol w:w="2133"/>
        <w:tblGridChange w:id="0">
          <w:tblGrid>
            <w:gridCol w:w="484"/>
            <w:gridCol w:w="4973"/>
            <w:gridCol w:w="2038"/>
            <w:gridCol w:w="21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Peninggalan/Capaian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 Kontribusi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Penjelasan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19"/>
                <w:szCs w:val="19"/>
                <w:rtl w:val="0"/>
              </w:rPr>
              <w:t xml:space="preserve">Masjid Umayyah di Damaskus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19"/>
                <w:szCs w:val="19"/>
                <w:rtl w:val="0"/>
              </w:rPr>
              <w:t xml:space="preserve">Kubah Shakhrah (Dome of the Rock) di Yerusalem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sz w:val="19"/>
                <w:szCs w:val="19"/>
                <w:rtl w:val="0"/>
              </w:rPr>
              <w:t xml:space="preserve">Reformasi mata uang dinar dan dirham Islam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sz w:val="19"/>
                <w:szCs w:val="19"/>
                <w:rtl w:val="0"/>
              </w:rPr>
              <w:t xml:space="preserve">Sistem pos (barid) untuk komunikasi antarwilayah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sz w:val="19"/>
                <w:szCs w:val="19"/>
                <w:rtl w:val="0"/>
              </w:rPr>
              <w:t xml:space="preserve">Perkembangan ilmu nahwu (tata bahasa Arab)</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A">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sz w:val="19"/>
                <w:szCs w:val="19"/>
                <w:rtl w:val="0"/>
              </w:rPr>
              <w:t xml:space="preserve">(tuliskan 1 temuan lain hasil penelusuranmu)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r>
    </w:tbl>
    <w:p w:rsidR="00000000" w:rsidDel="00000000" w:rsidP="00000000" w:rsidRDefault="00000000" w:rsidRPr="00000000" w14:paraId="0000010E">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0">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Menyimpulkan Nilai-Nilai Keteladanan Bani Umayyah</w:t>
            </w:r>
            <w:r w:rsidDel="00000000" w:rsidR="00000000" w:rsidRPr="00000000">
              <w:rPr>
                <w:rtl w:val="0"/>
              </w:rPr>
            </w:r>
          </w:p>
          <w:p w:rsidR="00000000" w:rsidDel="00000000" w:rsidP="00000000" w:rsidRDefault="00000000" w:rsidRPr="00000000" w14:paraId="00000111">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Menyimpulkan nilai-nilai keteladanan yang relevan dari peradaban Bani Umayyah untuk diterapkan di masa kini</w:t>
            </w:r>
            <w:r w:rsidDel="00000000" w:rsidR="00000000" w:rsidRPr="00000000">
              <w:rPr>
                <w:rtl w:val="0"/>
              </w:rPr>
            </w:r>
          </w:p>
        </w:tc>
      </w:tr>
    </w:tbl>
    <w:p w:rsidR="00000000" w:rsidDel="00000000" w:rsidP="00000000" w:rsidRDefault="00000000" w:rsidRPr="00000000" w14:paraId="00000112">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3">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4">
      <w:pPr>
        <w:spacing w:after="120" w:lineRule="auto"/>
        <w:rPr>
          <w:rFonts w:ascii="Arial" w:cs="Arial" w:eastAsia="Arial" w:hAnsi="Arial"/>
        </w:rPr>
      </w:pPr>
      <w:r w:rsidDel="00000000" w:rsidR="00000000" w:rsidRPr="00000000">
        <w:rPr>
          <w:rFonts w:ascii="Arial" w:cs="Arial" w:eastAsia="Arial" w:hAnsi="Arial"/>
          <w:rtl w:val="0"/>
        </w:rPr>
        <w:t xml:space="preserve">Diskusikan tokoh/peristiwa berikut bersama kelompokmu, simpulkan nilai keteladanannya, dan rancang rencana penerapannya dalam kehidupan masa kini.</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5029"/>
        <w:gridCol w:w="1624"/>
        <w:gridCol w:w="2540"/>
        <w:tblGridChange w:id="0">
          <w:tblGrid>
            <w:gridCol w:w="435"/>
            <w:gridCol w:w="5029"/>
            <w:gridCol w:w="1624"/>
            <w:gridCol w:w="254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Tokoh/Peristiwa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Nilai Keteladanan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Rencana Penerapan di Masa Kini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jc w:val="both"/>
              <w:rPr>
                <w:rFonts w:ascii="Arial" w:cs="Arial" w:eastAsia="Arial" w:hAnsi="Arial"/>
              </w:rPr>
            </w:pPr>
            <w:r w:rsidDel="00000000" w:rsidR="00000000" w:rsidRPr="00000000">
              <w:rPr>
                <w:rFonts w:ascii="Arial" w:cs="Arial" w:eastAsia="Arial" w:hAnsi="Arial"/>
                <w:sz w:val="19"/>
                <w:szCs w:val="19"/>
                <w:rtl w:val="0"/>
              </w:rPr>
              <w:t xml:space="preserve">Kesederhanaan dan keadilan Khalifah Umar bin Abdul Aziz</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D">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jc w:val="both"/>
              <w:rPr>
                <w:rFonts w:ascii="Arial" w:cs="Arial" w:eastAsia="Arial" w:hAnsi="Arial"/>
              </w:rPr>
            </w:pPr>
            <w:r w:rsidDel="00000000" w:rsidR="00000000" w:rsidRPr="00000000">
              <w:rPr>
                <w:rFonts w:ascii="Arial" w:cs="Arial" w:eastAsia="Arial" w:hAnsi="Arial"/>
                <w:sz w:val="19"/>
                <w:szCs w:val="19"/>
                <w:rtl w:val="0"/>
              </w:rPr>
              <w:t xml:space="preserve">Reformasi administrasi pemerintahan oleh Abdul Malik bin Marwan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jc w:val="both"/>
              <w:rPr>
                <w:rFonts w:ascii="Arial" w:cs="Arial" w:eastAsia="Arial" w:hAnsi="Arial"/>
              </w:rPr>
            </w:pPr>
            <w:r w:rsidDel="00000000" w:rsidR="00000000" w:rsidRPr="00000000">
              <w:rPr>
                <w:rFonts w:ascii="Arial" w:cs="Arial" w:eastAsia="Arial" w:hAnsi="Arial"/>
                <w:sz w:val="19"/>
                <w:szCs w:val="19"/>
                <w:rtl w:val="0"/>
              </w:rPr>
              <w:t xml:space="preserve">Pembangunan infrastruktur dan masjid pada masa Al-Walid bin Abdul Malik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6">
            <w:pPr>
              <w:jc w:val="both"/>
              <w:rPr>
                <w:rFonts w:ascii="Arial" w:cs="Arial" w:eastAsia="Arial" w:hAnsi="Arial"/>
              </w:rPr>
            </w:pPr>
            <w:r w:rsidDel="00000000" w:rsidR="00000000" w:rsidRPr="00000000">
              <w:rPr>
                <w:rFonts w:ascii="Arial" w:cs="Arial" w:eastAsia="Arial" w:hAnsi="Arial"/>
                <w:sz w:val="19"/>
                <w:szCs w:val="19"/>
                <w:rtl w:val="0"/>
              </w:rPr>
              <w:t xml:space="preserve">(tuliskan 1 tokoh/peristiwa lain hasil temuanmu)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rFonts w:ascii="Arial" w:cs="Arial" w:eastAsia="Arial" w:hAnsi="Arial"/>
              </w:rPr>
            </w:pPr>
            <w:r w:rsidDel="00000000" w:rsidR="00000000" w:rsidRPr="00000000">
              <w:rPr>
                <w:rtl w:val="0"/>
              </w:rPr>
            </w:r>
          </w:p>
        </w:tc>
      </w:tr>
    </w:tbl>
    <w:p w:rsidR="00000000" w:rsidDel="00000000" w:rsidP="00000000" w:rsidRDefault="00000000" w:rsidRPr="00000000" w14:paraId="00000129">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komitmen pribadimu untuk meneladani salah satu nilai di atas:</w:t>
      </w:r>
    </w:p>
    <w:p w:rsidR="00000000" w:rsidDel="00000000" w:rsidP="00000000" w:rsidRDefault="00000000" w:rsidRPr="00000000" w14:paraId="0000012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719"/>
        <w:gridCol w:w="7327"/>
        <w:gridCol w:w="1148"/>
        <w:tblGridChange w:id="0">
          <w:tblGrid>
            <w:gridCol w:w="434"/>
            <w:gridCol w:w="719"/>
            <w:gridCol w:w="7327"/>
            <w:gridCol w:w="114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3">
            <w:pPr>
              <w:jc w:val="both"/>
              <w:rPr>
                <w:rFonts w:ascii="Arial" w:cs="Arial" w:eastAsia="Arial" w:hAnsi="Arial"/>
              </w:rPr>
            </w:pPr>
            <w:r w:rsidDel="00000000" w:rsidR="00000000" w:rsidRPr="00000000">
              <w:rPr>
                <w:rFonts w:ascii="Arial" w:cs="Arial" w:eastAsia="Arial" w:hAnsi="Arial"/>
                <w:sz w:val="19"/>
                <w:szCs w:val="19"/>
                <w:rtl w:val="0"/>
              </w:rPr>
              <w:t xml:space="preserve">Mendeskripsikan karakteristik utama peradaban Bani Umayyah.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7">
            <w:pPr>
              <w:jc w:val="both"/>
              <w:rPr>
                <w:rFonts w:ascii="Arial" w:cs="Arial" w:eastAsia="Arial" w:hAnsi="Arial"/>
              </w:rPr>
            </w:pPr>
            <w:r w:rsidDel="00000000" w:rsidR="00000000" w:rsidRPr="00000000">
              <w:rPr>
                <w:rFonts w:ascii="Arial" w:cs="Arial" w:eastAsia="Arial" w:hAnsi="Arial"/>
                <w:sz w:val="19"/>
                <w:szCs w:val="19"/>
                <w:rtl w:val="0"/>
              </w:rPr>
              <w:t xml:space="preserve">Menganalisis kontribusi Bani Umayyah dalam pengembangan ilmu pengetahuan dan seni.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B">
            <w:pPr>
              <w:jc w:val="both"/>
              <w:rPr>
                <w:rFonts w:ascii="Arial" w:cs="Arial" w:eastAsia="Arial" w:hAnsi="Arial"/>
              </w:rPr>
            </w:pPr>
            <w:r w:rsidDel="00000000" w:rsidR="00000000" w:rsidRPr="00000000">
              <w:rPr>
                <w:rFonts w:ascii="Arial" w:cs="Arial" w:eastAsia="Arial" w:hAnsi="Arial"/>
                <w:sz w:val="19"/>
                <w:szCs w:val="19"/>
                <w:rtl w:val="0"/>
              </w:rPr>
              <w:t xml:space="preserve">Menyimpulkan nilai-nilai keteladanan yang relevan dari peradaban Bani Umayyah untuk diterapkan di masa kini.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D">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latar belakang berdirinya Bani Umayyah beserta sistem pemerintahan dan wilayah kekuasaannya!</w:t>
      </w:r>
      <w:r w:rsidDel="00000000" w:rsidR="00000000" w:rsidRPr="00000000">
        <w:rPr>
          <w:rtl w:val="0"/>
        </w:rPr>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dan jelaskan dua kontribusi Bani Umayyah dalam bidang ilmu pengetahuan atau seni!</w:t>
      </w:r>
      <w:r w:rsidDel="00000000" w:rsidR="00000000" w:rsidRPr="00000000">
        <w:rPr>
          <w:rtl w:val="0"/>
        </w:rPr>
      </w:r>
    </w:p>
    <w:p w:rsidR="00000000" w:rsidDel="00000000" w:rsidP="00000000" w:rsidRDefault="00000000" w:rsidRPr="00000000" w14:paraId="00000140">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satu nilai keteladanan dari tokoh Bani Umayyah dan jelaskan bagaimana nilai tersebut dapat diterapkan dalam kehidupanmu sehari-hari!</w:t>
      </w:r>
      <w:r w:rsidDel="00000000" w:rsidR="00000000" w:rsidRPr="00000000">
        <w:rPr>
          <w:rtl w:val="0"/>
        </w:rPr>
      </w:r>
    </w:p>
    <w:p w:rsidR="00000000" w:rsidDel="00000000" w:rsidP="00000000" w:rsidRDefault="00000000" w:rsidRPr="00000000" w14:paraId="0000014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E">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tl w:val="0"/>
              </w:rPr>
            </w:r>
          </w:p>
        </w:tc>
      </w:tr>
    </w:tbl>
    <w:p w:rsidR="00000000" w:rsidDel="00000000" w:rsidP="00000000" w:rsidRDefault="00000000" w:rsidRPr="00000000" w14:paraId="0000015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83"/>
        <w:gridCol w:w="2106"/>
        <w:gridCol w:w="1442"/>
        <w:gridCol w:w="1234"/>
        <w:gridCol w:w="2663"/>
        <w:tblGridChange w:id="0">
          <w:tblGrid>
            <w:gridCol w:w="2183"/>
            <w:gridCol w:w="2106"/>
            <w:gridCol w:w="1442"/>
            <w:gridCol w:w="1234"/>
            <w:gridCol w:w="26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sz w:val="19"/>
                <w:szCs w:val="19"/>
                <w:rtl w:val="0"/>
              </w:rPr>
              <w:t xml:space="preserve">Ketepatan Identifikasi Fakta 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Seluruh identifikasi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6">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Analisis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B">
            <w:pPr>
              <w:jc w:val="center"/>
              <w:rPr>
                <w:rFonts w:ascii="Arial" w:cs="Arial" w:eastAsia="Arial" w:hAnsi="Arial"/>
              </w:rPr>
            </w:pPr>
            <w:r w:rsidDel="00000000" w:rsidR="00000000" w:rsidRPr="00000000">
              <w:rPr>
                <w:rFonts w:ascii="Arial" w:cs="Arial" w:eastAsia="Arial" w:hAnsi="Arial"/>
                <w:sz w:val="19"/>
                <w:szCs w:val="19"/>
                <w:rtl w:val="0"/>
              </w:rPr>
              <w:t xml:space="preserve">Kualitas Simpulan Nilai Keteladanan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Simpulan relevan dan aplikatif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Cukup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Kurang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rFonts w:ascii="Arial" w:cs="Arial" w:eastAsia="Arial" w:hAnsi="Arial"/>
              </w:rPr>
            </w:pPr>
            <w:r w:rsidDel="00000000" w:rsidR="00000000" w:rsidRPr="00000000">
              <w:rPr>
                <w:rFonts w:ascii="Arial" w:cs="Arial" w:eastAsia="Arial" w:hAnsi="Arial"/>
                <w:sz w:val="19"/>
                <w:szCs w:val="19"/>
                <w:rtl w:val="0"/>
              </w:rPr>
              <w:t xml:space="preserve">Belum menggambarkan simpulan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B">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0">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9">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A">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F">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90">
            <w:pPr>
              <w:rPr/>
            </w:pPr>
            <w:r w:rsidDel="00000000" w:rsidR="00000000" w:rsidRPr="00000000">
              <w:rPr>
                <w:rtl w:val="0"/>
              </w:rPr>
            </w:r>
          </w:p>
        </w:tc>
        <w:tc>
          <w:tcPr>
            <w:shd w:fill="auto" w:val="clear"/>
            <w:vAlign w:val="bottom"/>
          </w:tcPr>
          <w:p w:rsidR="00000000" w:rsidDel="00000000" w:rsidP="00000000" w:rsidRDefault="00000000" w:rsidRPr="00000000" w14:paraId="00000192">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93">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94">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9C">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9D">
            <w:pPr>
              <w:rPr/>
            </w:pPr>
            <w:r w:rsidDel="00000000" w:rsidR="00000000" w:rsidRPr="00000000">
              <w:rPr>
                <w:rtl w:val="0"/>
              </w:rPr>
              <w:t xml:space="preserve">NIP. </w:t>
            </w:r>
          </w:p>
        </w:tc>
      </w:tr>
    </w:tbl>
    <w:p w:rsidR="00000000" w:rsidDel="00000000" w:rsidP="00000000" w:rsidRDefault="00000000" w:rsidRPr="00000000" w14:paraId="0000019E">
      <w:pPr>
        <w:spacing w:before="200" w:lineRule="auto"/>
        <w:jc w:val="right"/>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pBdr>
        <w:bottom w:color="bfe3f7" w:space="0" w:sz="4" w:val="single"/>
      </w:pBdr>
      <w:jc w:val="right"/>
      <w:rPr/>
    </w:pPr>
    <w:r w:rsidDel="00000000" w:rsidR="00000000" w:rsidRPr="00000000">
      <w:rPr>
        <w:i w:val="1"/>
        <w:iCs w:val="1"/>
        <w:color w:val="595959"/>
        <w:sz w:val="16"/>
        <w:szCs w:val="16"/>
        <w:rtl w:val="0"/>
      </w:rPr>
      <w:t xml:space="preserve">RPM  PAI – Sejarah Peradaban Islam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37051284-c24c-48a4-8e71-91f9a44cfa08</vt:lpwstr>
  </property>
</Properties>
</file>