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e2841" w:val="clear"/>
        <w:spacing w:after="60" w:before="120" w:lineRule="auto"/>
        <w:jc w:val="center"/>
        <w:rPr>
          <w:rFonts w:ascii="Arial" w:cs="Arial" w:eastAsia="Arial" w:hAnsi="Arial"/>
        </w:rPr>
      </w:pPr>
      <w:r w:rsidDel="00000000" w:rsidR="00000000" w:rsidRPr="00000000">
        <w:rPr>
          <w:rFonts w:ascii="Arial" w:cs="Arial" w:eastAsia="Arial" w:hAnsi="Arial"/>
          <w:b w:val="1"/>
          <w:bCs w:val="1"/>
          <w:color w:val="ffffff"/>
          <w:sz w:val="34"/>
          <w:szCs w:val="34"/>
          <w:rtl w:val="0"/>
        </w:rPr>
        <w:t xml:space="preserve">PERENCANAAN PEMBELAJARAN MENDALAM</w:t>
      </w:r>
      <w:r w:rsidDel="00000000" w:rsidR="00000000" w:rsidRPr="00000000">
        <w:rPr>
          <w:rtl w:val="0"/>
        </w:rPr>
      </w:r>
    </w:p>
    <w:p w:rsidR="00000000" w:rsidDel="00000000" w:rsidP="00000000" w:rsidRDefault="00000000" w:rsidRPr="00000000" w14:paraId="00000002">
      <w:pPr>
        <w:shd w:fill="156082" w:val="clear"/>
        <w:spacing w:after="240" w:lineRule="auto"/>
        <w:jc w:val="center"/>
        <w:rPr>
          <w:rFonts w:ascii="Arial" w:cs="Arial" w:eastAsia="Arial" w:hAnsi="Arial"/>
        </w:rPr>
      </w:pPr>
      <w:r w:rsidDel="00000000" w:rsidR="00000000" w:rsidRPr="00000000">
        <w:rPr>
          <w:rFonts w:ascii="Arial" w:cs="Arial" w:eastAsia="Arial" w:hAnsi="Arial"/>
          <w:i w:val="1"/>
          <w:iCs w:val="1"/>
          <w:color w:val="caedfb"/>
          <w:rtl w:val="0"/>
        </w:rPr>
        <w:t xml:space="preserve">RPM Pendidikan Agama Islam dan Budi Pekerti  •  Elemen Fikih</w:t>
      </w:r>
      <w:r w:rsidDel="00000000" w:rsidR="00000000" w:rsidRPr="00000000">
        <w:rPr>
          <w:rtl w:val="0"/>
        </w:rPr>
      </w:r>
    </w:p>
    <w:tbl>
      <w:tblPr>
        <w:tblStyle w:val="Table1"/>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503"/>
        <w:gridCol w:w="7125"/>
        <w:tblGridChange w:id="0">
          <w:tblGrid>
            <w:gridCol w:w="2503"/>
            <w:gridCol w:w="7125"/>
          </w:tblGrid>
        </w:tblGridChange>
      </w:tblGrid>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color w:val="0e2841"/>
                <w:rtl w:val="0"/>
              </w:rPr>
              <w:t xml:space="preserve">Penyusun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Tim MGMP PAI SMP Povinsi Jawa Tengah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0e2841"/>
                <w:rtl w:val="0"/>
              </w:rPr>
              <w:t xml:space="preserve">Sekolah</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0e2841"/>
                <w:rtl w:val="0"/>
              </w:rPr>
              <w:t xml:space="preserve">Mata Pelajaran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Pendidikan Agama Islam dan Budi Pekerti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0e2841"/>
                <w:rtl w:val="0"/>
              </w:rPr>
              <w:t xml:space="preserve">Elemen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Fikih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0e2841"/>
                <w:rtl w:val="0"/>
              </w:rPr>
              <w:t xml:space="preserve">Kelas / Fase</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VII / D</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0e2841"/>
                <w:rtl w:val="0"/>
              </w:rPr>
              <w:t xml:space="preserve">Semester</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1 (Ganjil)</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0e2841"/>
                <w:rtl w:val="0"/>
              </w:rPr>
              <w:t xml:space="preserve">Tahun 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2026/2027</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0e2841"/>
                <w:rtl w:val="0"/>
              </w:rPr>
              <w:t xml:space="preserve">Alokasi Waktu</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3 Pertemuan × 2 JP (2 × 40 menit) = 6 JP (240 menit)</w:t>
            </w:r>
          </w:p>
        </w:tc>
      </w:tr>
    </w:tbl>
    <w:p w:rsidR="00000000" w:rsidDel="00000000" w:rsidP="00000000" w:rsidRDefault="00000000" w:rsidRPr="00000000" w14:paraId="00000013">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A.  IDENTIFIKASI</w:t>
      </w:r>
      <w:r w:rsidDel="00000000" w:rsidR="00000000" w:rsidRPr="00000000">
        <w:rPr>
          <w:rtl w:val="0"/>
        </w:rPr>
      </w:r>
    </w:p>
    <w:p w:rsidR="00000000" w:rsidDel="00000000" w:rsidP="00000000" w:rsidRDefault="00000000" w:rsidRPr="00000000" w14:paraId="00000014">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Kesiapan Murid</w:t>
      </w:r>
      <w:r w:rsidDel="00000000" w:rsidR="00000000" w:rsidRPr="00000000">
        <w:rPr>
          <w:rtl w:val="0"/>
        </w:rPr>
      </w:r>
    </w:p>
    <w:tbl>
      <w:tblPr>
        <w:tblStyle w:val="Table2"/>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404"/>
        <w:gridCol w:w="7224"/>
        <w:tblGridChange w:id="0">
          <w:tblGrid>
            <w:gridCol w:w="2404"/>
            <w:gridCol w:w="7224"/>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1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Pengetahuan Awal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sz w:val="20"/>
                <w:szCs w:val="20"/>
                <w:rtl w:val="0"/>
              </w:rPr>
              <w:t>Guru melakukan asesmen diagnostik melalui pertanyaan pemantik (misalnya: “Pernahkah kalian melihat imam melakukan sujud tambahan di akhir sholat?”) untuk mengecek pemahaman awal murid tentang ketentuan sujud sebelum masuk ke kajian mendalam.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Observasi dan Refleksi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sz w:val="20"/>
                <w:szCs w:val="20"/>
                <w:rtl w:val="0"/>
              </w:rPr>
              <w:t>Guru mengamati keterlibatan dan pengalaman murid dalam praktik ibadah sholat sehari-hari, termasuk pengalaman melihat atau melakukan sujud sahwi, tilawah, maupun syukur.</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Inventarisasi Gaya Belajar dan Minat</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sz w:val="20"/>
                <w:szCs w:val="20"/>
                <w:rtl w:val="0"/>
              </w:rPr>
              <w:t xml:space="preserve">Guru menggunakan angket sederhana/wawancara singkat untuk mengetahui gaya belajar dominan murid agar metode demonstrasi, praktik langsung, dan diskusi kasus dapat disesuaikan.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Keterampilan Berpikir Tingkat Tinggi (HOTS)</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sz w:val="20"/>
                <w:szCs w:val="20"/>
                <w:rtl w:val="0"/>
              </w:rPr>
              <w:t xml:space="preserve">Guru memberikan tugas untuk menganalisis studi kasus nyata untuk melihat kemampuan murid mengaitkan jenis sujud yang tepat dengan situasi tertentu, serta memetakan murid yang memerlukan pendampingan lanjutan.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Konteks Sosial dan Emosional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sz w:val="20"/>
                <w:szCs w:val="20"/>
                <w:rtl w:val="0"/>
              </w:rPr>
              <w:t xml:space="preserve">Guru membangun suasana kelas dan ruang praktik yang nyaman dan tidak menghakimi bagi murid yang belum lancar mempraktikkan gerakan sujud, serta menerapkan pendekatan diferensiasi proses melalui bimbingan kelompok kecil.</w:t>
            </w:r>
            <w:r w:rsidDel="00000000" w:rsidR="00000000" w:rsidRPr="00000000">
              <w:rPr>
                <w:rtl w:val="0"/>
              </w:rPr>
            </w:r>
          </w:p>
        </w:tc>
      </w:tr>
    </w:tbl>
    <w:p w:rsidR="00000000" w:rsidDel="00000000" w:rsidP="00000000" w:rsidRDefault="00000000" w:rsidRPr="00000000" w14:paraId="00000021">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Karakteristik Mata Pelajaran</w:t>
      </w:r>
      <w:r w:rsidDel="00000000" w:rsidR="00000000" w:rsidRPr="00000000">
        <w:rPr>
          <w:rtl w:val="0"/>
        </w:rPr>
      </w:r>
    </w:p>
    <w:tbl>
      <w:tblPr>
        <w:tblStyle w:val="Table3"/>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058"/>
        <w:gridCol w:w="7570"/>
        <w:tblGridChange w:id="0">
          <w:tblGrid>
            <w:gridCol w:w="2058"/>
            <w:gridCol w:w="7570"/>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2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2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Sifat Dasar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sz w:val="20"/>
                <w:szCs w:val="20"/>
                <w:rtl w:val="0"/>
              </w:rPr>
              <w:t xml:space="preserve">Elemen Fikih menekankan pengetahuan konseptual (ketentuan dan rukun sujud) yang dipadukan dengan keterampilan psikomotorik (praktik tata cara sujud) dan kemampuan analisis kontekstual.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Kompetensi Esensial dan Aplikatif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sz w:val="20"/>
                <w:szCs w:val="20"/>
                <w:rtl w:val="0"/>
              </w:rPr>
              <w:t xml:space="preserve">Pengetahuan esensial berupa pengertian, sebab, dan rukun sujud sahwi, tilawah, dan syukur; pengetahuan aplikatif berupa kemampuan mempraktikkan dan menerapkan jenis sujud yang tepat sesuai situasi nyata.</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Ruang Lingkup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sz w:val="20"/>
                <w:szCs w:val="20"/>
                <w:rtl w:val="0"/>
              </w:rPr>
              <w:t xml:space="preserve">Pengertian, sebab, waktu pelaksanaan, dan rukun sujud sahwi, sujud tilawah, dan sujud syukur, beserta penerapannya dalam kehidupan sehari-hari.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Kehidupan Nyata</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sz w:val="20"/>
                <w:szCs w:val="20"/>
                <w:rtl w:val="0"/>
              </w:rPr>
              <w:t>Materi ini membekali murid agar mampu menyempurnakan ibadah sholat ketika terjadi kekeliruan, merespons ayat sajdah yang dibaca/didengar, serta mengekspresikan rasa syukur atas nikmat Allah melalui sujud yang benar sesuai tuntunan syariat.</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Integrasi Nilai dan Karakter</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sz w:val="20"/>
                <w:szCs w:val="20"/>
                <w:rtl w:val="0"/>
              </w:rPr>
              <w:t xml:space="preserve">Ketelitian, kedisiplinan dalam beribadah, kejujuran dalam mengoreksi kekeliruan diri, dan rasa syukur atas nikmat Allah.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Ekoteologi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sz w:val="20"/>
                <w:szCs w:val="20"/>
                <w:rtl w:val="0"/>
              </w:rPr>
              <w:t xml:space="preserve">Sujud syukur menumbuhkan kesadaran bahwa segala nikmat, termasuk alam dan lingkungan, adalah karunia Allah yang harus disyukuri dan dijaga kelestariannya.</w:t>
            </w:r>
            <w:r w:rsidDel="00000000" w:rsidR="00000000" w:rsidRPr="00000000">
              <w:rPr>
                <w:rtl w:val="0"/>
              </w:rPr>
            </w:r>
          </w:p>
        </w:tc>
      </w:tr>
    </w:tbl>
    <w:p w:rsidR="00000000" w:rsidDel="00000000" w:rsidP="00000000" w:rsidRDefault="00000000" w:rsidRPr="00000000" w14:paraId="00000030">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3. Dimensi Profil Lulusan, Profil Pelajar Moderat, dan Topik KBC</w:t>
      </w:r>
      <w:r w:rsidDel="00000000" w:rsidR="00000000" w:rsidRPr="00000000">
        <w:rPr>
          <w:rtl w:val="0"/>
        </w:rPr>
      </w:r>
    </w:p>
    <w:tbl>
      <w:tblPr>
        <w:tblStyle w:val="Table4"/>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209"/>
        <w:gridCol w:w="3209"/>
        <w:gridCol w:w="3210"/>
        <w:tblGridChange w:id="0">
          <w:tblGrid>
            <w:gridCol w:w="3209"/>
            <w:gridCol w:w="3209"/>
            <w:gridCol w:w="3210"/>
          </w:tblGrid>
        </w:tblGridChange>
      </w:tblGrid>
      <w:tr>
        <w:trPr>
          <w:cantSplit w:val="0"/>
          <w:tblHeader w:val="0"/>
        </w:trPr>
        <w:tc>
          <w:tcPr>
            <w:shd w:fill="eaf6fe" w:val="clear"/>
            <w:tcMar>
              <w:top w:w="120.0" w:type="dxa"/>
              <w:left w:w="140.0" w:type="dxa"/>
              <w:bottom w:w="120.0" w:type="dxa"/>
              <w:right w:w="140.0" w:type="dxa"/>
            </w:tcMar>
          </w:tcPr>
          <w:p w:rsidR="00000000" w:rsidDel="00000000" w:rsidP="00000000" w:rsidRDefault="00000000" w:rsidRPr="00000000" w14:paraId="00000031">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Dimensi Profil Lulusan</w:t>
            </w:r>
            <w:r w:rsidDel="00000000" w:rsidR="00000000" w:rsidRPr="00000000">
              <w:rPr>
                <w:rtl w:val="0"/>
              </w:rPr>
            </w:r>
          </w:p>
          <w:p w:rsidR="00000000" w:rsidDel="00000000" w:rsidP="00000000" w:rsidRDefault="00000000" w:rsidRPr="00000000" w14:paraId="00000032">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Keimanan dan Ketakwaan terhadap Tuhan YME</w:t>
            </w:r>
            <w:r w:rsidDel="00000000" w:rsidR="00000000" w:rsidRPr="00000000">
              <w:rPr>
                <w:rtl w:val="0"/>
              </w:rPr>
            </w:r>
          </w:p>
          <w:p w:rsidR="00000000" w:rsidDel="00000000" w:rsidP="00000000" w:rsidRDefault="00000000" w:rsidRPr="00000000" w14:paraId="0000003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Penalaran Kritis</w:t>
            </w:r>
            <w:r w:rsidDel="00000000" w:rsidR="00000000" w:rsidRPr="00000000">
              <w:rPr>
                <w:rtl w:val="0"/>
              </w:rPr>
            </w:r>
          </w:p>
          <w:p w:rsidR="00000000" w:rsidDel="00000000" w:rsidP="00000000" w:rsidRDefault="00000000" w:rsidRPr="00000000" w14:paraId="00000034">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Kolaborasi</w:t>
            </w:r>
            <w:r w:rsidDel="00000000" w:rsidR="00000000" w:rsidRPr="00000000">
              <w:rPr>
                <w:rtl w:val="0"/>
              </w:rPr>
            </w:r>
          </w:p>
          <w:p w:rsidR="00000000" w:rsidDel="00000000" w:rsidP="00000000" w:rsidRDefault="00000000" w:rsidRPr="00000000" w14:paraId="0000003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Kesehatan</w:t>
            </w:r>
            <w:r w:rsidDel="00000000" w:rsidR="00000000" w:rsidRPr="00000000">
              <w:rPr>
                <w:rtl w:val="0"/>
              </w:rPr>
            </w:r>
          </w:p>
          <w:p w:rsidR="00000000" w:rsidDel="00000000" w:rsidP="00000000" w:rsidRDefault="00000000" w:rsidRPr="00000000" w14:paraId="00000036">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Kewargaan</w:t>
            </w:r>
            <w:r w:rsidDel="00000000" w:rsidR="00000000" w:rsidRPr="00000000">
              <w:rPr>
                <w:rtl w:val="0"/>
              </w:rPr>
            </w:r>
          </w:p>
          <w:p w:rsidR="00000000" w:rsidDel="00000000" w:rsidP="00000000" w:rsidRDefault="00000000" w:rsidRPr="00000000" w14:paraId="0000003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Kreativitas</w:t>
            </w:r>
            <w:r w:rsidDel="00000000" w:rsidR="00000000" w:rsidRPr="00000000">
              <w:rPr>
                <w:rtl w:val="0"/>
              </w:rPr>
            </w:r>
          </w:p>
          <w:p w:rsidR="00000000" w:rsidDel="00000000" w:rsidP="00000000" w:rsidRDefault="00000000" w:rsidRPr="00000000" w14:paraId="00000038">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Kemandirian</w:t>
            </w:r>
            <w:r w:rsidDel="00000000" w:rsidR="00000000" w:rsidRPr="00000000">
              <w:rPr>
                <w:rtl w:val="0"/>
              </w:rPr>
            </w:r>
          </w:p>
          <w:p w:rsidR="00000000" w:rsidDel="00000000" w:rsidP="00000000" w:rsidRDefault="00000000" w:rsidRPr="00000000" w14:paraId="0000003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Komunikasi</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3A">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Profil Pelajar Moderat</w:t>
            </w:r>
            <w:r w:rsidDel="00000000" w:rsidR="00000000" w:rsidRPr="00000000">
              <w:rPr>
                <w:rtl w:val="0"/>
              </w:rPr>
            </w:r>
          </w:p>
          <w:p w:rsidR="00000000" w:rsidDel="00000000" w:rsidP="00000000" w:rsidRDefault="00000000" w:rsidRPr="00000000" w14:paraId="0000003B">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Moderat/Seimbang (Tawassuth)</w:t>
            </w:r>
            <w:r w:rsidDel="00000000" w:rsidR="00000000" w:rsidRPr="00000000">
              <w:rPr>
                <w:rtl w:val="0"/>
              </w:rPr>
            </w:r>
          </w:p>
          <w:p w:rsidR="00000000" w:rsidDel="00000000" w:rsidP="00000000" w:rsidRDefault="00000000" w:rsidRPr="00000000" w14:paraId="0000003C">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Tegak Lurus/Adil (I’tidal)</w:t>
            </w:r>
            <w:r w:rsidDel="00000000" w:rsidR="00000000" w:rsidRPr="00000000">
              <w:rPr>
                <w:rtl w:val="0"/>
              </w:rPr>
            </w:r>
          </w:p>
          <w:p w:rsidR="00000000" w:rsidDel="00000000" w:rsidP="00000000" w:rsidRDefault="00000000" w:rsidRPr="00000000" w14:paraId="0000003D">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Toleransi (Tasamuh)</w:t>
            </w:r>
            <w:r w:rsidDel="00000000" w:rsidR="00000000" w:rsidRPr="00000000">
              <w:rPr>
                <w:rtl w:val="0"/>
              </w:rPr>
            </w:r>
          </w:p>
          <w:p w:rsidR="00000000" w:rsidDel="00000000" w:rsidP="00000000" w:rsidRDefault="00000000" w:rsidRPr="00000000" w14:paraId="0000003E">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Musyawarah (Syura)</w:t>
            </w:r>
            <w:r w:rsidDel="00000000" w:rsidR="00000000" w:rsidRPr="00000000">
              <w:rPr>
                <w:rtl w:val="0"/>
              </w:rPr>
            </w:r>
          </w:p>
          <w:p w:rsidR="00000000" w:rsidDel="00000000" w:rsidP="00000000" w:rsidRDefault="00000000" w:rsidRPr="00000000" w14:paraId="0000003F">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Perbaikan (Ishlah)</w:t>
            </w:r>
            <w:r w:rsidDel="00000000" w:rsidR="00000000" w:rsidRPr="00000000">
              <w:rPr>
                <w:rtl w:val="0"/>
              </w:rPr>
            </w:r>
          </w:p>
          <w:p w:rsidR="00000000" w:rsidDel="00000000" w:rsidP="00000000" w:rsidRDefault="00000000" w:rsidRPr="00000000" w14:paraId="00000040">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Teladan (Qudwah)</w:t>
            </w:r>
            <w:r w:rsidDel="00000000" w:rsidR="00000000" w:rsidRPr="00000000">
              <w:rPr>
                <w:rtl w:val="0"/>
              </w:rPr>
            </w:r>
          </w:p>
          <w:p w:rsidR="00000000" w:rsidDel="00000000" w:rsidP="00000000" w:rsidRDefault="00000000" w:rsidRPr="00000000" w14:paraId="00000041">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 (Muwathanah)</w:t>
            </w:r>
            <w:r w:rsidDel="00000000" w:rsidR="00000000" w:rsidRPr="00000000">
              <w:rPr>
                <w:rtl w:val="0"/>
              </w:rPr>
            </w:r>
          </w:p>
          <w:p w:rsidR="00000000" w:rsidDel="00000000" w:rsidP="00000000" w:rsidRDefault="00000000" w:rsidRPr="00000000" w14:paraId="00000042">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Anti Kekerasan (Al-la’unf)</w:t>
            </w:r>
            <w:r w:rsidDel="00000000" w:rsidR="00000000" w:rsidRPr="00000000">
              <w:rPr>
                <w:rtl w:val="0"/>
              </w:rPr>
            </w:r>
          </w:p>
          <w:p w:rsidR="00000000" w:rsidDel="00000000" w:rsidP="00000000" w:rsidRDefault="00000000" w:rsidRPr="00000000" w14:paraId="0000004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Ramah Budaya (I’tiraf al-‘urf)</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44">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Topik Kurikulum Berbasis Cinta</w:t>
            </w:r>
            <w:r w:rsidDel="00000000" w:rsidR="00000000" w:rsidRPr="00000000">
              <w:rPr>
                <w:rtl w:val="0"/>
              </w:rPr>
            </w:r>
          </w:p>
          <w:p w:rsidR="00000000" w:rsidDel="00000000" w:rsidP="00000000" w:rsidRDefault="00000000" w:rsidRPr="00000000" w14:paraId="0000004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Allah dan Rasul-Nya</w:t>
            </w:r>
            <w:r w:rsidDel="00000000" w:rsidR="00000000" w:rsidRPr="00000000">
              <w:rPr>
                <w:rtl w:val="0"/>
              </w:rPr>
            </w:r>
          </w:p>
          <w:p w:rsidR="00000000" w:rsidDel="00000000" w:rsidP="00000000" w:rsidRDefault="00000000" w:rsidRPr="00000000" w14:paraId="00000046">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Ilmu</w:t>
            </w:r>
            <w:r w:rsidDel="00000000" w:rsidR="00000000" w:rsidRPr="00000000">
              <w:rPr>
                <w:rtl w:val="0"/>
              </w:rPr>
            </w:r>
          </w:p>
          <w:p w:rsidR="00000000" w:rsidDel="00000000" w:rsidP="00000000" w:rsidRDefault="00000000" w:rsidRPr="00000000" w14:paraId="0000004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Lingkungan</w:t>
            </w:r>
            <w:r w:rsidDel="00000000" w:rsidR="00000000" w:rsidRPr="00000000">
              <w:rPr>
                <w:rtl w:val="0"/>
              </w:rPr>
            </w:r>
          </w:p>
          <w:p w:rsidR="00000000" w:rsidDel="00000000" w:rsidP="00000000" w:rsidRDefault="00000000" w:rsidRPr="00000000" w14:paraId="00000048">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Diri dan Sesama Manusia</w:t>
            </w:r>
            <w:r w:rsidDel="00000000" w:rsidR="00000000" w:rsidRPr="00000000">
              <w:rPr>
                <w:rtl w:val="0"/>
              </w:rPr>
            </w:r>
          </w:p>
          <w:p w:rsidR="00000000" w:rsidDel="00000000" w:rsidP="00000000" w:rsidRDefault="00000000" w:rsidRPr="00000000" w14:paraId="0000004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w:t>
            </w:r>
            <w:r w:rsidDel="00000000" w:rsidR="00000000" w:rsidRPr="00000000">
              <w:rPr>
                <w:rtl w:val="0"/>
              </w:rPr>
            </w:r>
          </w:p>
        </w:tc>
      </w:tr>
    </w:tbl>
    <w:p w:rsidR="00000000" w:rsidDel="00000000" w:rsidP="00000000" w:rsidRDefault="00000000" w:rsidRPr="00000000" w14:paraId="0000004A">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B.  DESAIN PEMBELAJARAN</w:t>
      </w:r>
      <w:r w:rsidDel="00000000" w:rsidR="00000000" w:rsidRPr="00000000">
        <w:rPr>
          <w:rtl w:val="0"/>
        </w:rPr>
      </w:r>
    </w:p>
    <w:p w:rsidR="00000000" w:rsidDel="00000000" w:rsidP="00000000" w:rsidRDefault="00000000" w:rsidRPr="00000000" w14:paraId="0000004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4C">
      <w:pPr>
        <w:spacing w:after="120" w:lineRule="auto"/>
        <w:jc w:val="both"/>
        <w:rPr>
          <w:rFonts w:ascii="Arial" w:cs="Arial" w:eastAsia="Arial" w:hAnsi="Arial"/>
        </w:rPr>
      </w:pPr>
      <w:r w:rsidDel="00000000" w:rsidR="00000000" w:rsidRPr="00000000">
        <w:rPr>
          <w:rFonts w:ascii="Arial" w:cs="Arial" w:eastAsia="Arial" w:hAnsi="Arial"/>
          <w:rtl w:val="0"/>
        </w:rPr>
        <w:t xml:space="preserve">Melalui kajian konsep, demonstrasi, praktik langsung, dan diskusi kontekstual, murid mampu memahami ketentuan sujud dalam ibadah—meliputi sujud sahwi, sujud tilawah, dan sujud syukur—sehingga mampu mengklasifikasikan, mempraktikkan, dan mengaitkan konsep tersebut dengan isu nyata dalam kehidupan sehari-hari.</w:t>
      </w:r>
    </w:p>
    <w:tbl>
      <w:tblPr>
        <w:tblStyle w:val="Table5"/>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163"/>
        <w:gridCol w:w="1432"/>
        <w:gridCol w:w="7033"/>
        <w:tblGridChange w:id="0">
          <w:tblGrid>
            <w:gridCol w:w="1163"/>
            <w:gridCol w:w="1432"/>
            <w:gridCol w:w="703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Pertemuan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Alokasi Waktu</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Ketercapaian Tujuan Pembelajaran (IKTP)</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sz w:val="19"/>
                <w:szCs w:val="19"/>
                <w:rtl w:val="0"/>
              </w:rPr>
              <w:t xml:space="preserve">Ke-1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sz w:val="19"/>
                <w:szCs w:val="19"/>
                <w:rtl w:val="0"/>
              </w:rPr>
              <w:t xml:space="preserve">Mengklasifikasikan macam-macam sujud (sahwi, tilawah, syukur) dan rukun-rukunnya.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sz w:val="19"/>
                <w:szCs w:val="19"/>
                <w:rtl w:val="0"/>
              </w:rPr>
              <w:t xml:space="preserve">Ke-2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sz w:val="19"/>
                <w:szCs w:val="19"/>
                <w:rtl w:val="0"/>
              </w:rPr>
              <w:t xml:space="preserve">Mempraktikkan tata cara masing-masing jenis sujud.</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sz w:val="19"/>
                <w:szCs w:val="19"/>
                <w:rtl w:val="0"/>
              </w:rPr>
              <w:t xml:space="preserve">Ke-3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sz w:val="19"/>
                <w:szCs w:val="19"/>
                <w:rtl w:val="0"/>
              </w:rPr>
              <w:t xml:space="preserve">Mengaitkan konsep sujud sahwi, tilawah, dan syukur dalam isu yang nyata.</w:t>
            </w:r>
            <w:r w:rsidDel="00000000" w:rsidR="00000000" w:rsidRPr="00000000">
              <w:rPr>
                <w:rtl w:val="0"/>
              </w:rPr>
            </w:r>
          </w:p>
        </w:tc>
      </w:tr>
    </w:tbl>
    <w:p w:rsidR="00000000" w:rsidDel="00000000" w:rsidP="00000000" w:rsidRDefault="00000000" w:rsidRPr="00000000" w14:paraId="00000059">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Kerangka Pembelajaran</w:t>
      </w:r>
      <w:r w:rsidDel="00000000" w:rsidR="00000000" w:rsidRPr="00000000">
        <w:rPr>
          <w:rtl w:val="0"/>
        </w:rPr>
      </w:r>
    </w:p>
    <w:p w:rsidR="00000000" w:rsidDel="00000000" w:rsidP="00000000" w:rsidRDefault="00000000" w:rsidRPr="00000000" w14:paraId="0000005A">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Praktik Pedagogis</w:t>
      </w:r>
      <w:r w:rsidDel="00000000" w:rsidR="00000000" w:rsidRPr="00000000">
        <w:rPr>
          <w:rtl w:val="0"/>
        </w:rPr>
      </w:r>
    </w:p>
    <w:p w:rsidR="00000000" w:rsidDel="00000000" w:rsidP="00000000" w:rsidRDefault="00000000" w:rsidRPr="00000000" w14:paraId="0000005B">
      <w:pPr>
        <w:spacing w:after="120" w:lineRule="auto"/>
        <w:jc w:val="both"/>
        <w:rPr>
          <w:rFonts w:ascii="Arial" w:cs="Arial" w:eastAsia="Arial" w:hAnsi="Arial"/>
        </w:rPr>
      </w:pPr>
      <w:r w:rsidDel="00000000" w:rsidR="00000000" w:rsidRPr="00000000">
        <w:rPr>
          <w:rFonts w:ascii="Arial" w:cs="Arial" w:eastAsia="Arial" w:hAnsi="Arial"/>
          <w:rtl w:val="0"/>
        </w:rPr>
        <w:t xml:space="preserve">Model pembelajaran demonstrasi-praktik (drill) untuk penguasaan gerakan sujud, dipadukan dengan diskusi kelompok untuk klasifikasi konsep dan problem based learning untuk mengaitkan konsep sujud dengan isu nyata.</w:t>
      </w:r>
    </w:p>
    <w:p w:rsidR="00000000" w:rsidDel="00000000" w:rsidP="00000000" w:rsidRDefault="00000000" w:rsidRPr="00000000" w14:paraId="0000005C">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Kemitraan Pembelajaran</w:t>
      </w:r>
      <w:r w:rsidDel="00000000" w:rsidR="00000000" w:rsidRPr="00000000">
        <w:rPr>
          <w:rtl w:val="0"/>
        </w:rPr>
      </w:r>
    </w:p>
    <w:p w:rsidR="00000000" w:rsidDel="00000000" w:rsidP="00000000" w:rsidRDefault="00000000" w:rsidRPr="00000000" w14:paraId="0000005D">
      <w:pPr>
        <w:spacing w:after="120" w:lineRule="auto"/>
        <w:jc w:val="both"/>
        <w:rPr>
          <w:rFonts w:ascii="Arial" w:cs="Arial" w:eastAsia="Arial" w:hAnsi="Arial"/>
        </w:rPr>
      </w:pPr>
      <w:r w:rsidDel="00000000" w:rsidR="00000000" w:rsidRPr="00000000">
        <w:rPr>
          <w:rFonts w:ascii="Arial" w:cs="Arial" w:eastAsia="Arial" w:hAnsi="Arial"/>
          <w:rtl w:val="0"/>
        </w:rPr>
        <w:t xml:space="preserve">Kolaborasi dengan guru pembina musala/ekstrakurikuler keagamaan sekolah untuk pendampingan praktik, serta orang tua melalui buku pemantauan ibadah harian di rumah.</w:t>
      </w:r>
    </w:p>
    <w:p w:rsidR="00000000" w:rsidDel="00000000" w:rsidP="00000000" w:rsidRDefault="00000000" w:rsidRPr="00000000" w14:paraId="0000005E">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Lingkungan Pembelajaran</w:t>
      </w:r>
      <w:r w:rsidDel="00000000" w:rsidR="00000000" w:rsidRPr="00000000">
        <w:rPr>
          <w:rtl w:val="0"/>
        </w:rPr>
      </w:r>
    </w:p>
    <w:p w:rsidR="00000000" w:rsidDel="00000000" w:rsidP="00000000" w:rsidRDefault="00000000" w:rsidRPr="00000000" w14:paraId="0000005F">
      <w:pPr>
        <w:spacing w:after="120" w:lineRule="auto"/>
        <w:jc w:val="both"/>
        <w:rPr>
          <w:rFonts w:ascii="Arial" w:cs="Arial" w:eastAsia="Arial" w:hAnsi="Arial"/>
        </w:rPr>
      </w:pPr>
      <w:r w:rsidDel="00000000" w:rsidR="00000000" w:rsidRPr="00000000">
        <w:rPr>
          <w:rFonts w:ascii="Arial" w:cs="Arial" w:eastAsia="Arial" w:hAnsi="Arial"/>
          <w:rtl w:val="0"/>
        </w:rPr>
        <w:t xml:space="preserve">Pembelajaran dilaksanakan di ruang kelas untuk kajian konsep dan di musala/aula sekolah untuk praktik gerakan sujud, dengan iklim yang saling menghargai proses belajar setiap murid.</w:t>
      </w:r>
    </w:p>
    <w:p w:rsidR="00000000" w:rsidDel="00000000" w:rsidP="00000000" w:rsidRDefault="00000000" w:rsidRPr="00000000" w14:paraId="00000060">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Pemanfaatan Digital</w:t>
      </w:r>
      <w:r w:rsidDel="00000000" w:rsidR="00000000" w:rsidRPr="00000000">
        <w:rPr>
          <w:rtl w:val="0"/>
        </w:rPr>
      </w:r>
    </w:p>
    <w:p w:rsidR="00000000" w:rsidDel="00000000" w:rsidP="00000000" w:rsidRDefault="00000000" w:rsidRPr="00000000" w14:paraId="00000061">
      <w:pPr>
        <w:spacing w:after="120" w:lineRule="auto"/>
        <w:jc w:val="both"/>
        <w:rPr>
          <w:rFonts w:ascii="Arial" w:cs="Arial" w:eastAsia="Arial" w:hAnsi="Arial"/>
        </w:rPr>
      </w:pPr>
      <w:r w:rsidDel="00000000" w:rsidR="00000000" w:rsidRPr="00000000">
        <w:rPr>
          <w:rFonts w:ascii="Arial" w:cs="Arial" w:eastAsia="Arial" w:hAnsi="Arial"/>
          <w:rtl w:val="0"/>
        </w:rPr>
        <w:t xml:space="preserve">Video tutorial tata cara sujud sahwi, tilawah, dan syukur, serta aplikasi Al-Qur’an digital untuk menunjukkan letak ayat-ayat sajdah.</w:t>
      </w:r>
    </w:p>
    <w:p w:rsidR="00000000" w:rsidDel="00000000" w:rsidP="00000000" w:rsidRDefault="00000000" w:rsidRPr="00000000" w14:paraId="000000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3">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C.  LANGKAH-LANGKAH PEMBELAJARAN</w:t>
      </w:r>
      <w:r w:rsidDel="00000000" w:rsidR="00000000" w:rsidRPr="00000000">
        <w:rPr>
          <w:rtl w:val="0"/>
        </w:rPr>
      </w:r>
    </w:p>
    <w:p w:rsidR="00000000" w:rsidDel="00000000" w:rsidP="00000000" w:rsidRDefault="00000000" w:rsidRPr="00000000" w14:paraId="00000064">
      <w:pPr>
        <w:spacing w:after="120" w:lineRule="auto"/>
        <w:jc w:val="both"/>
        <w:rPr>
          <w:rFonts w:ascii="Arial" w:cs="Arial" w:eastAsia="Arial" w:hAnsi="Arial"/>
        </w:rPr>
      </w:pPr>
      <w:r w:rsidDel="00000000" w:rsidR="00000000" w:rsidRPr="00000000">
        <w:rPr>
          <w:rFonts w:ascii="Arial" w:cs="Arial" w:eastAsia="Arial" w:hAnsi="Arial"/>
          <w:rtl w:val="0"/>
        </w:rPr>
        <w:t xml:space="preserve">Setiap pertemuan berdurasi 2 × 40 menit (80 menit) dan dirancang untuk mencapai satu IKTP, yang pada bagian penutup ditindaklanjuti dengan pengerjaan satu Lembar Kerja (LK) sebagai bukti ketercapaian.</w:t>
      </w:r>
    </w:p>
    <w:p w:rsidR="00000000" w:rsidDel="00000000" w:rsidP="00000000" w:rsidRDefault="00000000" w:rsidRPr="00000000" w14:paraId="00000065">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1   </w:t>
      </w:r>
      <w:r w:rsidDel="00000000" w:rsidR="00000000" w:rsidRPr="00000000">
        <w:rPr>
          <w:rFonts w:ascii="Arial" w:cs="Arial" w:eastAsia="Arial" w:hAnsi="Arial"/>
          <w:b w:val="1"/>
          <w:bCs w:val="1"/>
          <w:color w:val="caedfb"/>
          <w:sz w:val="19"/>
          <w:szCs w:val="19"/>
          <w:rtl w:val="0"/>
        </w:rPr>
        <w:t xml:space="preserve">•  2 × 40 menit  •  IKTP 1</w:t>
      </w:r>
      <w:r w:rsidDel="00000000" w:rsidR="00000000" w:rsidRPr="00000000">
        <w:rPr>
          <w:rtl w:val="0"/>
        </w:rPr>
      </w:r>
    </w:p>
    <w:p w:rsidR="00000000" w:rsidDel="00000000" w:rsidP="00000000" w:rsidRDefault="00000000" w:rsidRPr="00000000" w14:paraId="00000066">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Mengklasifikasikan macam-macam sujud (sahwi, tilawah, syukur) dan rukun-rukunnya.</w:t>
      </w:r>
      <w:r w:rsidDel="00000000" w:rsidR="00000000" w:rsidRPr="00000000">
        <w:rPr>
          <w:rtl w:val="0"/>
        </w:rPr>
      </w:r>
    </w:p>
    <w:tbl>
      <w:tblPr>
        <w:tblStyle w:val="Table6"/>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membuka dengan salam, doa, dan tadarus bersama.</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Apersepsi: pertanyaan pemantik, “Pernahkah kalian melihat imam melakukan sujud tambahan di akhir sholat? Mengapa hal itu dilakukan?”</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Motivasi: pentingnya menyempurnakan ibadah sesuai tuntunan syariat.</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menyampaikan tujuan pembelajaran dan IKTP pertemuan ke-1.</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 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menjelaskan pengertian, sebab, dan dalil naqli sujud sahwi, sujud tilawah, dan sujud syukur.</w:t>
            </w:r>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menjelaskan rukun-rukun pelaksanaan masing-masing jenis sujud.</w:t>
            </w: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Murid menyimak dan mencatat poin-poin penting.</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Murid berkelompok mengerjakan LK 1: mengklasifikasikan pengertian, sebab, waktu pelaksanaan, jumlah sujud, dan rukun-rukun setiap jenis sujud dalam tabel perbandingan.</w:t>
            </w:r>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berkeliling membimbing diskusi kelompok.</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Perwakilan kelompok mempresentasikan hasil klasifikasinya secara singkat.</w:t>
            </w: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memberikan penguatan konsep melalui kuis lisan singkat.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Simpulan bersama dan umpan balik guru.</w:t>
            </w: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Doa penutup majelis.</w:t>
            </w:r>
            <w:r w:rsidDel="00000000" w:rsidR="00000000" w:rsidRPr="00000000">
              <w:rPr>
                <w:rtl w:val="0"/>
              </w:rPr>
            </w:r>
          </w:p>
        </w:tc>
      </w:tr>
    </w:tbl>
    <w:p w:rsidR="00000000" w:rsidDel="00000000" w:rsidP="00000000" w:rsidRDefault="00000000" w:rsidRPr="00000000" w14:paraId="00000083">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2   </w:t>
      </w:r>
      <w:r w:rsidDel="00000000" w:rsidR="00000000" w:rsidRPr="00000000">
        <w:rPr>
          <w:rFonts w:ascii="Arial" w:cs="Arial" w:eastAsia="Arial" w:hAnsi="Arial"/>
          <w:b w:val="1"/>
          <w:bCs w:val="1"/>
          <w:color w:val="caedfb"/>
          <w:sz w:val="19"/>
          <w:szCs w:val="19"/>
          <w:rtl w:val="0"/>
        </w:rPr>
        <w:t xml:space="preserve">•  2 × 40 menit  •  IKTP 2</w:t>
      </w:r>
      <w:r w:rsidDel="00000000" w:rsidR="00000000" w:rsidRPr="00000000">
        <w:rPr>
          <w:rtl w:val="0"/>
        </w:rPr>
      </w:r>
    </w:p>
    <w:p w:rsidR="00000000" w:rsidDel="00000000" w:rsidP="00000000" w:rsidRDefault="00000000" w:rsidRPr="00000000" w14:paraId="00000084">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Mempraktikkan tata cara masing-masing jenis sujud.</w:t>
      </w:r>
      <w:r w:rsidDel="00000000" w:rsidR="00000000" w:rsidRPr="00000000">
        <w:rPr>
          <w:rtl w:val="0"/>
        </w:rPr>
      </w:r>
    </w:p>
    <w:tbl>
      <w:tblPr>
        <w:tblStyle w:val="Table7"/>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klasifikasi macam-macam sujud pada pertemuan sebelumnya.</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Motivasi: pentingnya kesempurnaan gerakan dalam ibadah.</w:t>
            </w: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Penyampaian tujuan pembelajaran/IKTP pertemuan ke-2.</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15 menit</w:t>
            </w: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Guru mendemonstrasikan tata cara praktik sujud sahwi (sebelum dan sesudah salam), sujud tilawah (di dalam dan di luar sholat), serta sujud syukur.</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40 menit</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berkelompok bergiliran mempraktikkan ketiga jenis sujud di ruang praktik/musala menggunakan LK 2 sebagai panduan dan alat penilaian sejawat.</w:t>
            </w:r>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Guru berkeliling mengoreksi dan membimbing praktik murid.</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mengisi penilaian diri/sejawat pada LK 2.</w:t>
            </w:r>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menuliskan bagian praktik yang masih perlu diperbaiki.</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dan penguatan oleh guru.</w:t>
            </w:r>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9F">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3   </w:t>
      </w:r>
      <w:r w:rsidDel="00000000" w:rsidR="00000000" w:rsidRPr="00000000">
        <w:rPr>
          <w:rFonts w:ascii="Arial" w:cs="Arial" w:eastAsia="Arial" w:hAnsi="Arial"/>
          <w:b w:val="1"/>
          <w:bCs w:val="1"/>
          <w:color w:val="caedfb"/>
          <w:sz w:val="19"/>
          <w:szCs w:val="19"/>
          <w:rtl w:val="0"/>
        </w:rPr>
        <w:t xml:space="preserve">•  2 × 40 menit  •  IKTP 3</w:t>
      </w:r>
      <w:r w:rsidDel="00000000" w:rsidR="00000000" w:rsidRPr="00000000">
        <w:rPr>
          <w:rtl w:val="0"/>
        </w:rPr>
      </w:r>
    </w:p>
    <w:p w:rsidR="00000000" w:rsidDel="00000000" w:rsidP="00000000" w:rsidRDefault="00000000" w:rsidRPr="00000000" w14:paraId="000000A0">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Mengaitkan konsep sujud sahwi, tilawah, dan syukur dalam isu yang nyata.</w:t>
      </w:r>
      <w:r w:rsidDel="00000000" w:rsidR="00000000" w:rsidRPr="00000000">
        <w:rPr>
          <w:rtl w:val="0"/>
        </w:rPr>
      </w:r>
    </w:p>
    <w:tbl>
      <w:tblPr>
        <w:tblStyle w:val="Table8"/>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praktik tata cara sujud pada pertemuan sebelumnya.</w:t>
            </w:r>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Motivasi dan penyampaian tujuan pembelajaran/IKTP pertemuan ke-3.</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Diskusi kelas mengangkat beberapa situasi nyata terkait penerapan sujud, misalnya lupa jumlah rakaat saat sholat berjemaah, mendengar ayat sajdah saat mengaji bersama, atau mendapat kabar gembira/keselamatan.</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berkelompok mengerjakan LK 3: menganalisis beberapa studi kasus nyata untuk menentukan jenis sujud yang tepat beserta tata cara pelaksanaannya secara singkat.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Presentasi hasil analisis kelompok dan tanya jawab.</w:t>
            </w:r>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Penguatan konsep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keseluruhan materi 3 pertemuan.</w:t>
            </w:r>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Asesmen sumatif singkat (tes tulis uraian dan praktik singkat salah satu jenis sujud).</w:t>
            </w:r>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B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B">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D.  ASESMEN PEMBELAJARAN</w:t>
      </w:r>
      <w:r w:rsidDel="00000000" w:rsidR="00000000" w:rsidRPr="00000000">
        <w:rPr>
          <w:rtl w:val="0"/>
        </w:rPr>
      </w:r>
    </w:p>
    <w:p w:rsidR="00000000" w:rsidDel="00000000" w:rsidP="00000000" w:rsidRDefault="00000000" w:rsidRPr="00000000" w14:paraId="000000BC">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Teknik Penilaian</w:t>
      </w:r>
      <w:r w:rsidDel="00000000" w:rsidR="00000000" w:rsidRPr="00000000">
        <w:rPr>
          <w:rtl w:val="0"/>
        </w:rPr>
      </w:r>
    </w:p>
    <w:tbl>
      <w:tblPr>
        <w:tblStyle w:val="Table9"/>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204"/>
        <w:gridCol w:w="7424"/>
        <w:tblGridChange w:id="0">
          <w:tblGrid>
            <w:gridCol w:w="2204"/>
            <w:gridCol w:w="7424"/>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Asesmen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Awal (Diagnostik)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sz w:val="20"/>
                <w:szCs w:val="20"/>
                <w:rtl w:val="0"/>
              </w:rPr>
              <w:t xml:space="preserve">Pertanyaan pemantik dan tanya jawab lisan di awal pertemuan ke-1 untuk memetakan pemahaman awal murid tentang ketentuan sujud.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Proses (Formatif)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sz w:val="20"/>
                <w:szCs w:val="20"/>
                <w:rtl w:val="0"/>
              </w:rPr>
              <w:t xml:space="preserve">Observasi praktik gerakan sujud, penilaian diri dan sejawat pada LK 2, serta unjuk kerja diskusi kelompok pada LK 1 dan LK 3.</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Akhir (Sumatif)</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sz w:val="20"/>
                <w:szCs w:val="20"/>
                <w:rtl w:val="0"/>
              </w:rPr>
              <w:t xml:space="preserve">Tes tulis uraian singkat tentang ketentuan dan rukun sujud, serta praktik salah satu jenis sujud secara individual pada pertemuan ke-3.</w:t>
            </w:r>
            <w:r w:rsidDel="00000000" w:rsidR="00000000" w:rsidRPr="00000000">
              <w:rPr>
                <w:rtl w:val="0"/>
              </w:rPr>
            </w:r>
          </w:p>
        </w:tc>
      </w:tr>
    </w:tbl>
    <w:p w:rsidR="00000000" w:rsidDel="00000000" w:rsidP="00000000" w:rsidRDefault="00000000" w:rsidRPr="00000000" w14:paraId="000000C5">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Jenis Instrumen</w:t>
      </w:r>
      <w:r w:rsidDel="00000000" w:rsidR="00000000" w:rsidRPr="00000000">
        <w:rPr>
          <w:rtl w:val="0"/>
        </w:rPr>
      </w:r>
    </w:p>
    <w:tbl>
      <w:tblPr>
        <w:tblStyle w:val="Table10"/>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251"/>
        <w:gridCol w:w="7377"/>
        <w:tblGridChange w:id="0">
          <w:tblGrid>
            <w:gridCol w:w="2251"/>
            <w:gridCol w:w="7377"/>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Keterangan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Kerja (LK 1–LK 3)</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sz w:val="20"/>
                <w:szCs w:val="20"/>
                <w:rtl w:val="0"/>
              </w:rPr>
              <w:t xml:space="preserve">Digunakan pada setiap pertemuan untuk mengukur ketercapaian satu IKTP secara berjenjang.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Observasi Praktik</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sz w:val="20"/>
                <w:szCs w:val="20"/>
                <w:rtl w:val="0"/>
              </w:rPr>
              <w:t xml:space="preserve">Digunakan guru dan murid (penilaian sejawat) untuk menilai ketepatan gerakan dan rukun setiap jenis sujud.</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Soal Tes Tulis Uraian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sz w:val="20"/>
                <w:szCs w:val="20"/>
                <w:rtl w:val="0"/>
              </w:rPr>
              <w:t xml:space="preserve">Digunakan pada asesmen sumatif akhir untuk mengukur pemahaman konsep dan ketentuan sujud.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Rubrik Penilaian</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menstandarkan penilaian praktik, hasil LK, dan presentasi murid.</w:t>
            </w:r>
            <w:r w:rsidDel="00000000" w:rsidR="00000000" w:rsidRPr="00000000">
              <w:rPr>
                <w:rtl w:val="0"/>
              </w:rPr>
            </w:r>
          </w:p>
        </w:tc>
      </w:tr>
    </w:tbl>
    <w:p w:rsidR="00000000" w:rsidDel="00000000" w:rsidP="00000000" w:rsidRDefault="00000000" w:rsidRPr="00000000" w14:paraId="000000D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1">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E.  LAMPIRAN</w:t>
      </w:r>
      <w:r w:rsidDel="00000000" w:rsidR="00000000" w:rsidRPr="00000000">
        <w:rPr>
          <w:rtl w:val="0"/>
        </w:rPr>
      </w:r>
    </w:p>
    <w:p w:rsidR="00000000" w:rsidDel="00000000" w:rsidP="00000000" w:rsidRDefault="00000000" w:rsidRPr="00000000" w14:paraId="000000D2">
      <w:pPr>
        <w:spacing w:after="120" w:lineRule="auto"/>
        <w:jc w:val="both"/>
        <w:rPr>
          <w:rFonts w:ascii="Arial" w:cs="Arial" w:eastAsia="Arial" w:hAnsi="Arial"/>
        </w:rPr>
      </w:pPr>
      <w:r w:rsidDel="00000000" w:rsidR="00000000" w:rsidRPr="00000000">
        <w:rPr>
          <w:rFonts w:ascii="Arial" w:cs="Arial" w:eastAsia="Arial" w:hAnsi="Arial"/>
          <w:rtl w:val="0"/>
        </w:rPr>
        <w:t xml:space="preserve">Lampiran modul ajar ini terdiri atas tiga Lembar Kerja (satu LK untuk setiap pertemuan/IKTP), instrumen penilaian, dan rubrik penilaian.</w:t>
      </w:r>
    </w:p>
    <w:p w:rsidR="00000000" w:rsidDel="00000000" w:rsidP="00000000" w:rsidRDefault="00000000" w:rsidRPr="00000000" w14:paraId="000000D3">
      <w:pPr>
        <w:rPr>
          <w:rFonts w:ascii="Arial" w:cs="Arial" w:eastAsia="Arial" w:hAnsi="Arial"/>
        </w:rPr>
      </w:pPr>
      <w:r w:rsidDel="00000000" w:rsidR="00000000" w:rsidRPr="00000000">
        <w:br w:type="page"/>
      </w:r>
      <w:r w:rsidDel="00000000" w:rsidR="00000000" w:rsidRPr="00000000">
        <w:rPr>
          <w:rtl w:val="0"/>
        </w:rPr>
      </w:r>
    </w:p>
    <w:tbl>
      <w:tblPr>
        <w:tblStyle w:val="Table11"/>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D4">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1</w:t>
            </w:r>
            <w:r w:rsidDel="00000000" w:rsidR="00000000" w:rsidRPr="00000000">
              <w:rPr>
                <w:rtl w:val="0"/>
              </w:rPr>
            </w:r>
          </w:p>
          <w:p w:rsidR="00000000" w:rsidDel="00000000" w:rsidP="00000000" w:rsidRDefault="00000000" w:rsidRPr="00000000" w14:paraId="000000D5">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Klasifikasi Macam-Macam Sujud</w:t>
            </w:r>
            <w:r w:rsidDel="00000000" w:rsidR="00000000" w:rsidRPr="00000000">
              <w:rPr>
                <w:rtl w:val="0"/>
              </w:rPr>
            </w:r>
          </w:p>
          <w:p w:rsidR="00000000" w:rsidDel="00000000" w:rsidP="00000000" w:rsidRDefault="00000000" w:rsidRPr="00000000" w14:paraId="000000D6">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1  •  IKTP: 1 – Mengklasifikasikan macam-macam sujud (sahwi, tilawah, syukur) dan rukun-rukunnya</w:t>
            </w:r>
            <w:r w:rsidDel="00000000" w:rsidR="00000000" w:rsidRPr="00000000">
              <w:rPr>
                <w:rtl w:val="0"/>
              </w:rPr>
            </w:r>
          </w:p>
        </w:tc>
      </w:tr>
    </w:tbl>
    <w:p w:rsidR="00000000" w:rsidDel="00000000" w:rsidP="00000000" w:rsidRDefault="00000000" w:rsidRPr="00000000" w14:paraId="000000D7">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D8">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D9">
      <w:pPr>
        <w:spacing w:after="120" w:lineRule="auto"/>
        <w:jc w:val="both"/>
        <w:rPr>
          <w:rFonts w:ascii="Arial" w:cs="Arial" w:eastAsia="Arial" w:hAnsi="Arial"/>
        </w:rPr>
      </w:pPr>
      <w:r w:rsidDel="00000000" w:rsidR="00000000" w:rsidRPr="00000000">
        <w:rPr>
          <w:rFonts w:ascii="Arial" w:cs="Arial" w:eastAsia="Arial" w:hAnsi="Arial"/>
          <w:rtl w:val="0"/>
        </w:rPr>
        <w:t xml:space="preserve">Diskusikan bersama kelompokmu, kemudian lengkapi tabel perbandingan berikut berdasarkan penjelasan guru dan sumber belajar yang tersedia.</w:t>
      </w:r>
    </w:p>
    <w:tbl>
      <w:tblPr>
        <w:tblStyle w:val="Table12"/>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979"/>
        <w:gridCol w:w="2087"/>
        <w:gridCol w:w="2323"/>
        <w:gridCol w:w="2239"/>
        <w:tblGridChange w:id="0">
          <w:tblGrid>
            <w:gridCol w:w="2979"/>
            <w:gridCol w:w="2087"/>
            <w:gridCol w:w="2323"/>
            <w:gridCol w:w="2239"/>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D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Sujud Sahwi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Sujud Tilawah</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Sujud Syukur</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DE">
            <w:pPr>
              <w:jc w:val="center"/>
              <w:rPr>
                <w:rFonts w:ascii="Arial" w:cs="Arial" w:eastAsia="Arial" w:hAnsi="Arial"/>
              </w:rPr>
            </w:pPr>
            <w:r w:rsidDel="00000000" w:rsidR="00000000" w:rsidRPr="00000000">
              <w:rPr>
                <w:rFonts w:ascii="Arial" w:cs="Arial" w:eastAsia="Arial" w:hAnsi="Arial"/>
                <w:sz w:val="19"/>
                <w:szCs w:val="19"/>
                <w:rtl w:val="0"/>
              </w:rPr>
              <w:t xml:space="preserve">Pengertian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DF">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0">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1">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2">
            <w:pPr>
              <w:jc w:val="center"/>
              <w:rPr>
                <w:rFonts w:ascii="Arial" w:cs="Arial" w:eastAsia="Arial" w:hAnsi="Arial"/>
              </w:rPr>
            </w:pPr>
            <w:r w:rsidDel="00000000" w:rsidR="00000000" w:rsidRPr="00000000">
              <w:rPr>
                <w:rFonts w:ascii="Arial" w:cs="Arial" w:eastAsia="Arial" w:hAnsi="Arial"/>
                <w:sz w:val="19"/>
                <w:szCs w:val="19"/>
                <w:rtl w:val="0"/>
              </w:rPr>
              <w:t xml:space="preserve">Sebab/Penyebab</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3">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4">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5">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sz w:val="19"/>
                <w:szCs w:val="19"/>
                <w:rtl w:val="0"/>
              </w:rPr>
              <w:t xml:space="preserve">Waktu Pelaksanaan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9">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A">
            <w:pPr>
              <w:jc w:val="center"/>
              <w:rPr>
                <w:rFonts w:ascii="Arial" w:cs="Arial" w:eastAsia="Arial" w:hAnsi="Arial"/>
              </w:rPr>
            </w:pPr>
            <w:r w:rsidDel="00000000" w:rsidR="00000000" w:rsidRPr="00000000">
              <w:rPr>
                <w:rFonts w:ascii="Arial" w:cs="Arial" w:eastAsia="Arial" w:hAnsi="Arial"/>
                <w:sz w:val="19"/>
                <w:szCs w:val="19"/>
                <w:rtl w:val="0"/>
              </w:rPr>
              <w:t xml:space="preserve">Jumlah Sujud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B">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D">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E">
            <w:pPr>
              <w:jc w:val="center"/>
              <w:rPr>
                <w:rFonts w:ascii="Arial" w:cs="Arial" w:eastAsia="Arial" w:hAnsi="Arial"/>
              </w:rPr>
            </w:pPr>
            <w:r w:rsidDel="00000000" w:rsidR="00000000" w:rsidRPr="00000000">
              <w:rPr>
                <w:rFonts w:ascii="Arial" w:cs="Arial" w:eastAsia="Arial" w:hAnsi="Arial"/>
                <w:sz w:val="19"/>
                <w:szCs w:val="19"/>
                <w:rtl w:val="0"/>
              </w:rPr>
              <w:t xml:space="preserve">Rukun-rukun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F">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0">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1">
            <w:pPr>
              <w:rPr>
                <w:rFonts w:ascii="Arial" w:cs="Arial" w:eastAsia="Arial" w:hAnsi="Arial"/>
              </w:rPr>
            </w:pPr>
            <w:r w:rsidDel="00000000" w:rsidR="00000000" w:rsidRPr="00000000">
              <w:rPr>
                <w:rtl w:val="0"/>
              </w:rPr>
            </w:r>
          </w:p>
        </w:tc>
      </w:tr>
    </w:tbl>
    <w:p w:rsidR="00000000" w:rsidDel="00000000" w:rsidP="00000000" w:rsidRDefault="00000000" w:rsidRPr="00000000" w14:paraId="000000F2">
      <w:pPr>
        <w:spacing w:after="60" w:before="200" w:lineRule="auto"/>
        <w:rPr>
          <w:rFonts w:ascii="Arial" w:cs="Arial" w:eastAsia="Arial" w:hAnsi="Arial"/>
        </w:rPr>
      </w:pPr>
      <w:r w:rsidDel="00000000" w:rsidR="00000000" w:rsidRPr="00000000">
        <w:rPr>
          <w:rFonts w:ascii="Arial" w:cs="Arial" w:eastAsia="Arial" w:hAnsi="Arial"/>
          <w:rtl w:val="0"/>
        </w:rPr>
        <w:t xml:space="preserve">Tuliskan satu kesimpulan tentang persamaan dan perbedaan ketiga jenis sujud tersebut:</w:t>
      </w:r>
    </w:p>
    <w:p w:rsidR="00000000" w:rsidDel="00000000" w:rsidP="00000000" w:rsidRDefault="00000000" w:rsidRPr="00000000" w14:paraId="000000F3">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F4">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F5">
      <w:pPr>
        <w:rPr>
          <w:rFonts w:ascii="Arial" w:cs="Arial" w:eastAsia="Arial" w:hAnsi="Arial"/>
        </w:rPr>
      </w:pPr>
      <w:r w:rsidDel="00000000" w:rsidR="00000000" w:rsidRPr="00000000">
        <w:br w:type="page"/>
      </w:r>
      <w:r w:rsidDel="00000000" w:rsidR="00000000" w:rsidRPr="00000000">
        <w:rPr>
          <w:rtl w:val="0"/>
        </w:rPr>
      </w:r>
    </w:p>
    <w:tbl>
      <w:tblPr>
        <w:tblStyle w:val="Table13"/>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2</w:t>
            </w:r>
            <w:r w:rsidDel="00000000" w:rsidR="00000000" w:rsidRPr="00000000">
              <w:rPr>
                <w:rtl w:val="0"/>
              </w:rPr>
            </w:r>
          </w:p>
          <w:p w:rsidR="00000000" w:rsidDel="00000000" w:rsidP="00000000" w:rsidRDefault="00000000" w:rsidRPr="00000000" w14:paraId="000000F7">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Lembar Observasi Praktik Tata Cara Sujud</w:t>
            </w:r>
            <w:r w:rsidDel="00000000" w:rsidR="00000000" w:rsidRPr="00000000">
              <w:rPr>
                <w:rtl w:val="0"/>
              </w:rPr>
            </w:r>
          </w:p>
          <w:p w:rsidR="00000000" w:rsidDel="00000000" w:rsidP="00000000" w:rsidRDefault="00000000" w:rsidRPr="00000000" w14:paraId="000000F8">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2  •  IKTP: 2 – Mempraktikkan tata cara masing-masing jenis sujud</w:t>
            </w:r>
            <w:r w:rsidDel="00000000" w:rsidR="00000000" w:rsidRPr="00000000">
              <w:rPr>
                <w:rtl w:val="0"/>
              </w:rPr>
            </w:r>
          </w:p>
        </w:tc>
      </w:tr>
    </w:tbl>
    <w:p w:rsidR="00000000" w:rsidDel="00000000" w:rsidP="00000000" w:rsidRDefault="00000000" w:rsidRPr="00000000" w14:paraId="000000F9">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FA">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FB">
      <w:pPr>
        <w:spacing w:after="120" w:lineRule="auto"/>
        <w:jc w:val="both"/>
        <w:rPr>
          <w:rFonts w:ascii="Arial" w:cs="Arial" w:eastAsia="Arial" w:hAnsi="Arial"/>
        </w:rPr>
      </w:pPr>
      <w:r w:rsidDel="00000000" w:rsidR="00000000" w:rsidRPr="00000000">
        <w:rPr>
          <w:rFonts w:ascii="Arial" w:cs="Arial" w:eastAsia="Arial" w:hAnsi="Arial"/>
          <w:rtl w:val="0"/>
        </w:rPr>
        <w:t xml:space="preserve">Praktikkan tata cara ketiga jenis sujud secara bergiliran bersama kelompokmu. Berilah tanda centang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pada kolom “Ya” atau “Tidak” untuk menilai praktik dirimu sendiri/temanmu.</w:t>
      </w:r>
    </w:p>
    <w:tbl>
      <w:tblPr>
        <w:tblStyle w:val="Table14"/>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435"/>
        <w:gridCol w:w="5182"/>
        <w:gridCol w:w="1256"/>
        <w:gridCol w:w="1404"/>
        <w:gridCol w:w="1351"/>
        <w:tblGridChange w:id="0">
          <w:tblGrid>
            <w:gridCol w:w="435"/>
            <w:gridCol w:w="5182"/>
            <w:gridCol w:w="1256"/>
            <w:gridCol w:w="1404"/>
            <w:gridCol w:w="1351"/>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F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 yang Dinilai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Sujud Sahwi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Sujud Tilawah</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Sujud Syukur</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1">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2">
            <w:pPr>
              <w:jc w:val="both"/>
              <w:rPr>
                <w:rFonts w:ascii="Arial" w:cs="Arial" w:eastAsia="Arial" w:hAnsi="Arial"/>
              </w:rPr>
            </w:pPr>
            <w:r w:rsidDel="00000000" w:rsidR="00000000" w:rsidRPr="00000000">
              <w:rPr>
                <w:rFonts w:ascii="Arial" w:cs="Arial" w:eastAsia="Arial" w:hAnsi="Arial"/>
                <w:sz w:val="19"/>
                <w:szCs w:val="19"/>
                <w:rtl w:val="0"/>
              </w:rPr>
              <w:t xml:space="preserve">Diawali dengan niat yang benar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3">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4">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5">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7">
            <w:pPr>
              <w:jc w:val="both"/>
              <w:rPr>
                <w:rFonts w:ascii="Arial" w:cs="Arial" w:eastAsia="Arial" w:hAnsi="Arial"/>
              </w:rPr>
            </w:pPr>
            <w:r w:rsidDel="00000000" w:rsidR="00000000" w:rsidRPr="00000000">
              <w:rPr>
                <w:rFonts w:ascii="Arial" w:cs="Arial" w:eastAsia="Arial" w:hAnsi="Arial"/>
                <w:sz w:val="19"/>
                <w:szCs w:val="19"/>
                <w:rtl w:val="0"/>
              </w:rPr>
              <w:t xml:space="preserve">Takbir dilakukan dengan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8">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A">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B">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C">
            <w:pPr>
              <w:jc w:val="both"/>
              <w:rPr>
                <w:rFonts w:ascii="Arial" w:cs="Arial" w:eastAsia="Arial" w:hAnsi="Arial"/>
              </w:rPr>
            </w:pPr>
            <w:r w:rsidDel="00000000" w:rsidR="00000000" w:rsidRPr="00000000">
              <w:rPr>
                <w:rFonts w:ascii="Arial" w:cs="Arial" w:eastAsia="Arial" w:hAnsi="Arial"/>
                <w:sz w:val="19"/>
                <w:szCs w:val="19"/>
                <w:rtl w:val="0"/>
              </w:rPr>
              <w:t xml:space="preserve">Gerakan sujud dilakukan dengan tuma’ninah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D">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E">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F">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0">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1">
            <w:pPr>
              <w:jc w:val="both"/>
              <w:rPr>
                <w:rFonts w:ascii="Arial" w:cs="Arial" w:eastAsia="Arial" w:hAnsi="Arial"/>
              </w:rPr>
            </w:pPr>
            <w:r w:rsidDel="00000000" w:rsidR="00000000" w:rsidRPr="00000000">
              <w:rPr>
                <w:rFonts w:ascii="Arial" w:cs="Arial" w:eastAsia="Arial" w:hAnsi="Arial"/>
                <w:sz w:val="19"/>
                <w:szCs w:val="19"/>
                <w:rtl w:val="0"/>
              </w:rPr>
              <w:t xml:space="preserve">Membaca bacaan/doa sujud dengan benar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2">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3">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4">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15">
            <w:pPr>
              <w:jc w:val="center"/>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6">
            <w:pPr>
              <w:jc w:val="both"/>
              <w:rPr>
                <w:rFonts w:ascii="Arial" w:cs="Arial" w:eastAsia="Arial" w:hAnsi="Arial"/>
              </w:rPr>
            </w:pPr>
            <w:r w:rsidDel="00000000" w:rsidR="00000000" w:rsidRPr="00000000">
              <w:rPr>
                <w:rFonts w:ascii="Arial" w:cs="Arial" w:eastAsia="Arial" w:hAnsi="Arial"/>
                <w:sz w:val="19"/>
                <w:szCs w:val="19"/>
                <w:rtl w:val="0"/>
              </w:rPr>
              <w:t xml:space="preserve">Duduk di antara dua sujud dilakukan dengan tepat (sujud sahwi)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A">
            <w:pPr>
              <w:jc w:val="center"/>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B">
            <w:pPr>
              <w:jc w:val="both"/>
              <w:rPr>
                <w:rFonts w:ascii="Arial" w:cs="Arial" w:eastAsia="Arial" w:hAnsi="Arial"/>
              </w:rPr>
            </w:pPr>
            <w:r w:rsidDel="00000000" w:rsidR="00000000" w:rsidRPr="00000000">
              <w:rPr>
                <w:rFonts w:ascii="Arial" w:cs="Arial" w:eastAsia="Arial" w:hAnsi="Arial"/>
                <w:sz w:val="19"/>
                <w:szCs w:val="19"/>
                <w:rtl w:val="0"/>
              </w:rPr>
              <w:t>Diakhiri dengan salam (jika di luar sholat)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D">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E">
            <w:pPr>
              <w:rPr>
                <w:rFonts w:ascii="Arial" w:cs="Arial" w:eastAsia="Arial" w:hAnsi="Arial"/>
              </w:rPr>
            </w:pPr>
            <w:r w:rsidDel="00000000" w:rsidR="00000000" w:rsidRPr="00000000">
              <w:rPr>
                <w:rtl w:val="0"/>
              </w:rPr>
            </w:r>
          </w:p>
        </w:tc>
      </w:tr>
    </w:tbl>
    <w:p w:rsidR="00000000" w:rsidDel="00000000" w:rsidP="00000000" w:rsidRDefault="00000000" w:rsidRPr="00000000" w14:paraId="0000011F">
      <w:pPr>
        <w:spacing w:after="60" w:before="200" w:lineRule="auto"/>
        <w:rPr>
          <w:rFonts w:ascii="Arial" w:cs="Arial" w:eastAsia="Arial" w:hAnsi="Arial"/>
        </w:rPr>
      </w:pPr>
      <w:r w:rsidDel="00000000" w:rsidR="00000000" w:rsidRPr="00000000">
        <w:rPr>
          <w:rFonts w:ascii="Arial" w:cs="Arial" w:eastAsia="Arial" w:hAnsi="Arial"/>
          <w:rtl w:val="0"/>
        </w:rPr>
        <w:t xml:space="preserve">Catatan bagian praktik yang masih perlu diperbaiki:</w:t>
      </w:r>
    </w:p>
    <w:p w:rsidR="00000000" w:rsidDel="00000000" w:rsidP="00000000" w:rsidRDefault="00000000" w:rsidRPr="00000000" w14:paraId="00000120">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1">
      <w:pPr>
        <w:rPr>
          <w:rFonts w:ascii="Arial" w:cs="Arial" w:eastAsia="Arial" w:hAnsi="Arial"/>
        </w:rPr>
      </w:pPr>
      <w:r w:rsidDel="00000000" w:rsidR="00000000" w:rsidRPr="00000000">
        <w:br w:type="page"/>
      </w:r>
      <w:r w:rsidDel="00000000" w:rsidR="00000000" w:rsidRPr="00000000">
        <w:rPr>
          <w:rtl w:val="0"/>
        </w:rPr>
      </w:r>
    </w:p>
    <w:tbl>
      <w:tblPr>
        <w:tblStyle w:val="Table15"/>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22">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3</w:t>
            </w:r>
            <w:r w:rsidDel="00000000" w:rsidR="00000000" w:rsidRPr="00000000">
              <w:rPr>
                <w:rtl w:val="0"/>
              </w:rPr>
            </w:r>
          </w:p>
          <w:p w:rsidR="00000000" w:rsidDel="00000000" w:rsidP="00000000" w:rsidRDefault="00000000" w:rsidRPr="00000000" w14:paraId="00000123">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Analisis Penerapan Sujud dalam Kehidupan Nyata</w:t>
            </w:r>
            <w:r w:rsidDel="00000000" w:rsidR="00000000" w:rsidRPr="00000000">
              <w:rPr>
                <w:rtl w:val="0"/>
              </w:rPr>
            </w:r>
          </w:p>
          <w:p w:rsidR="00000000" w:rsidDel="00000000" w:rsidP="00000000" w:rsidRDefault="00000000" w:rsidRPr="00000000" w14:paraId="00000124">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3  •  IKTP: 3 – Mengaitkan konsep sujud sahwi, tilawah, dan syukur dalam isu yang nyata</w:t>
            </w:r>
            <w:r w:rsidDel="00000000" w:rsidR="00000000" w:rsidRPr="00000000">
              <w:rPr>
                <w:rtl w:val="0"/>
              </w:rPr>
            </w:r>
          </w:p>
        </w:tc>
      </w:tr>
    </w:tbl>
    <w:p w:rsidR="00000000" w:rsidDel="00000000" w:rsidP="00000000" w:rsidRDefault="00000000" w:rsidRPr="00000000" w14:paraId="00000125">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26">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27">
      <w:pPr>
        <w:spacing w:after="120" w:lineRule="auto"/>
        <w:jc w:val="both"/>
        <w:rPr>
          <w:rFonts w:ascii="Arial" w:cs="Arial" w:eastAsia="Arial" w:hAnsi="Arial"/>
        </w:rPr>
      </w:pPr>
      <w:r w:rsidDel="00000000" w:rsidR="00000000" w:rsidRPr="00000000">
        <w:rPr>
          <w:rFonts w:ascii="Arial" w:cs="Arial" w:eastAsia="Arial" w:hAnsi="Arial"/>
          <w:rtl w:val="0"/>
        </w:rPr>
        <w:t xml:space="preserve">Bacalah setiap situasi berikut bersama kelompokmu. Tentukan jenis sujud yang tepat untuk situasi tersebut beserta alasan dan tata cara pelaksanaannya secara singkat.</w:t>
      </w:r>
    </w:p>
    <w:tbl>
      <w:tblPr>
        <w:tblStyle w:val="Table16"/>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435"/>
        <w:gridCol w:w="5350"/>
        <w:gridCol w:w="1780"/>
        <w:gridCol w:w="2063"/>
        <w:tblGridChange w:id="0">
          <w:tblGrid>
            <w:gridCol w:w="435"/>
            <w:gridCol w:w="5350"/>
            <w:gridCol w:w="1780"/>
            <w:gridCol w:w="206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2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Situasi/Kasus</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Jenis Sujud yang Tepat</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Alasan/Tata Cara Singkat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D">
            <w:pPr>
              <w:jc w:val="both"/>
              <w:rPr>
                <w:rFonts w:ascii="Arial" w:cs="Arial" w:eastAsia="Arial" w:hAnsi="Arial"/>
              </w:rPr>
            </w:pPr>
            <w:r w:rsidDel="00000000" w:rsidR="00000000" w:rsidRPr="00000000">
              <w:rPr>
                <w:rFonts w:ascii="Arial" w:cs="Arial" w:eastAsia="Arial" w:hAnsi="Arial"/>
                <w:sz w:val="19"/>
                <w:szCs w:val="19"/>
                <w:rtl w:val="0"/>
              </w:rPr>
              <w:t>Seorang imam ragu apakah ia sudah sholat tiga atau empat rakaat.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E">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F">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30">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1">
            <w:pPr>
              <w:jc w:val="both"/>
              <w:rPr>
                <w:rFonts w:ascii="Arial" w:cs="Arial" w:eastAsia="Arial" w:hAnsi="Arial"/>
              </w:rPr>
            </w:pPr>
            <w:r w:rsidDel="00000000" w:rsidR="00000000" w:rsidRPr="00000000">
              <w:rPr>
                <w:rFonts w:ascii="Arial" w:cs="Arial" w:eastAsia="Arial" w:hAnsi="Arial"/>
                <w:sz w:val="19"/>
                <w:szCs w:val="19"/>
                <w:rtl w:val="0"/>
              </w:rPr>
              <w:t xml:space="preserve">Seorang siswa mendengar ayat sajdah dibacakan saat tadarus bersama di kelas.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3">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4">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5">
            <w:pPr>
              <w:jc w:val="both"/>
              <w:rPr>
                <w:rFonts w:ascii="Arial" w:cs="Arial" w:eastAsia="Arial" w:hAnsi="Arial"/>
              </w:rPr>
            </w:pPr>
            <w:r w:rsidDel="00000000" w:rsidR="00000000" w:rsidRPr="00000000">
              <w:rPr>
                <w:rFonts w:ascii="Arial" w:cs="Arial" w:eastAsia="Arial" w:hAnsi="Arial"/>
                <w:sz w:val="19"/>
                <w:szCs w:val="19"/>
                <w:rtl w:val="0"/>
              </w:rPr>
              <w:t xml:space="preserve">Seorang siswa mendapat kabar bahwa ia lulus ujian dengan nilai terbaik di sekolah.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38">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sz w:val="19"/>
                <w:szCs w:val="19"/>
                <w:rtl w:val="0"/>
              </w:rPr>
              <w:t xml:space="preserve">(buatlah 1 situasi lain hasil pengamatanmu sendiri)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B">
            <w:pPr>
              <w:rPr>
                <w:rFonts w:ascii="Arial" w:cs="Arial" w:eastAsia="Arial" w:hAnsi="Arial"/>
              </w:rPr>
            </w:pPr>
            <w:r w:rsidDel="00000000" w:rsidR="00000000" w:rsidRPr="00000000">
              <w:rPr>
                <w:rtl w:val="0"/>
              </w:rPr>
            </w:r>
          </w:p>
        </w:tc>
      </w:tr>
    </w:tbl>
    <w:p w:rsidR="00000000" w:rsidDel="00000000" w:rsidP="00000000" w:rsidRDefault="00000000" w:rsidRPr="00000000" w14:paraId="0000013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3D">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Instrumen Penilaian – Kisi-Kisi Soal Tes Tulis (Sumatif)</w:t>
      </w:r>
      <w:r w:rsidDel="00000000" w:rsidR="00000000" w:rsidRPr="00000000">
        <w:rPr>
          <w:rtl w:val="0"/>
        </w:rPr>
      </w:r>
    </w:p>
    <w:tbl>
      <w:tblPr>
        <w:tblStyle w:val="Table17"/>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434"/>
        <w:gridCol w:w="754"/>
        <w:gridCol w:w="7185"/>
        <w:gridCol w:w="1255"/>
        <w:tblGridChange w:id="0">
          <w:tblGrid>
            <w:gridCol w:w="434"/>
            <w:gridCol w:w="754"/>
            <w:gridCol w:w="7185"/>
            <w:gridCol w:w="1255"/>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3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IKTP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Soal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Bentuk Soal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sz w:val="19"/>
                <w:szCs w:val="19"/>
                <w:rtl w:val="0"/>
              </w:rPr>
              <w:t xml:space="preserve">IKTP 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4">
            <w:pPr>
              <w:jc w:val="both"/>
              <w:rPr>
                <w:rFonts w:ascii="Arial" w:cs="Arial" w:eastAsia="Arial" w:hAnsi="Arial"/>
              </w:rPr>
            </w:pPr>
            <w:r w:rsidDel="00000000" w:rsidR="00000000" w:rsidRPr="00000000">
              <w:rPr>
                <w:rFonts w:ascii="Arial" w:cs="Arial" w:eastAsia="Arial" w:hAnsi="Arial"/>
                <w:sz w:val="19"/>
                <w:szCs w:val="19"/>
                <w:rtl w:val="0"/>
              </w:rPr>
              <w:t xml:space="preserve">Mengklasifikasikan macam-macam sujud (sahwi, tilawah, syukur) dan rukun-rukunnya.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sz w:val="19"/>
                <w:szCs w:val="19"/>
                <w:rtl w:val="0"/>
              </w:rPr>
              <w:t xml:space="preserve">IKTP 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8">
            <w:pPr>
              <w:jc w:val="both"/>
              <w:rPr>
                <w:rFonts w:ascii="Arial" w:cs="Arial" w:eastAsia="Arial" w:hAnsi="Arial"/>
              </w:rPr>
            </w:pPr>
            <w:r w:rsidDel="00000000" w:rsidR="00000000" w:rsidRPr="00000000">
              <w:rPr>
                <w:rFonts w:ascii="Arial" w:cs="Arial" w:eastAsia="Arial" w:hAnsi="Arial"/>
                <w:sz w:val="19"/>
                <w:szCs w:val="19"/>
                <w:rtl w:val="0"/>
              </w:rPr>
              <w:t xml:space="preserve">Mempraktikkan tata cara masing-masing jenis sujud.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A">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sz w:val="19"/>
                <w:szCs w:val="19"/>
                <w:rtl w:val="0"/>
              </w:rPr>
              <w:t xml:space="preserve">IKTP 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C">
            <w:pPr>
              <w:jc w:val="both"/>
              <w:rPr>
                <w:rFonts w:ascii="Arial" w:cs="Arial" w:eastAsia="Arial" w:hAnsi="Arial"/>
              </w:rPr>
            </w:pPr>
            <w:r w:rsidDel="00000000" w:rsidR="00000000" w:rsidRPr="00000000">
              <w:rPr>
                <w:rFonts w:ascii="Arial" w:cs="Arial" w:eastAsia="Arial" w:hAnsi="Arial"/>
                <w:sz w:val="19"/>
                <w:szCs w:val="19"/>
                <w:rtl w:val="0"/>
              </w:rPr>
              <w:t xml:space="preserve">Mengaitkan konsep sujud sahwi, tilawah, dan syukur dalam isu yang nyata.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bl>
    <w:p w:rsidR="00000000" w:rsidDel="00000000" w:rsidP="00000000" w:rsidRDefault="00000000" w:rsidRPr="00000000" w14:paraId="0000014E">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Contoh Soal Uraian</w:t>
      </w:r>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pacing w:after="60" w:lineRule="auto"/>
        <w:ind w:left="360" w:hanging="360"/>
        <w:jc w:val="both"/>
        <w:rPr>
          <w:rFonts w:ascii="Arial" w:cs="Arial" w:eastAsia="Arial" w:hAnsi="Arial"/>
        </w:rPr>
      </w:pPr>
      <w:r w:rsidDel="00000000" w:rsidR="00000000" w:rsidRPr="00000000">
        <w:rPr>
          <w:rFonts w:ascii="Arial" w:cs="Arial" w:eastAsia="Arial" w:hAnsi="Arial"/>
          <w:color w:val="000000"/>
          <w:sz w:val="20"/>
          <w:szCs w:val="20"/>
          <w:rtl w:val="0"/>
        </w:rPr>
        <w:t xml:space="preserve">Jelaskan pengertian sujud sahwi, sujud tilawah, dan sujud syukur beserta sebab masing-masing!</w:t>
      </w:r>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pacing w:after="60" w:lineRule="auto"/>
        <w:ind w:left="360" w:hanging="360"/>
        <w:jc w:val="both"/>
        <w:rPr>
          <w:rFonts w:ascii="Arial" w:cs="Arial" w:eastAsia="Arial" w:hAnsi="Arial"/>
        </w:rPr>
      </w:pPr>
      <w:r w:rsidDel="00000000" w:rsidR="00000000" w:rsidRPr="00000000">
        <w:rPr>
          <w:rFonts w:ascii="Arial" w:cs="Arial" w:eastAsia="Arial" w:hAnsi="Arial"/>
          <w:color w:val="000000"/>
          <w:sz w:val="20"/>
          <w:szCs w:val="20"/>
          <w:rtl w:val="0"/>
        </w:rPr>
        <w:t xml:space="preserve">Sebutkan rukun-rukun sujud sahwi dan jelaskan waktu pelaksanaannya (sebelum atau sesudah salam)!</w:t>
      </w:r>
      <w:r w:rsidDel="00000000" w:rsidR="00000000" w:rsidRPr="00000000">
        <w:rPr>
          <w:rtl w:val="0"/>
        </w:rPr>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pacing w:after="60" w:lineRule="auto"/>
        <w:ind w:left="360" w:hanging="360"/>
        <w:jc w:val="both"/>
        <w:rPr>
          <w:rFonts w:ascii="Arial" w:cs="Arial" w:eastAsia="Arial" w:hAnsi="Arial"/>
        </w:rPr>
      </w:pPr>
      <w:r w:rsidDel="00000000" w:rsidR="00000000" w:rsidRPr="00000000">
        <w:rPr>
          <w:rFonts w:ascii="Arial" w:cs="Arial" w:eastAsia="Arial" w:hAnsi="Arial"/>
          <w:color w:val="000000"/>
          <w:sz w:val="20"/>
          <w:szCs w:val="20"/>
          <w:rtl w:val="0"/>
        </w:rPr>
        <w:t xml:space="preserve">Seorang siswa mendapat kabar bahwa keluarganya selamat dari musibah kecelakaan. Sujud apa yang sebaiknya ia lakukan? Jelaskan tata caranya secara singkat!</w:t>
      </w:r>
      <w:r w:rsidDel="00000000" w:rsidR="00000000" w:rsidRPr="00000000">
        <w:rPr>
          <w:rtl w:val="0"/>
        </w:rPr>
      </w:r>
    </w:p>
    <w:p w:rsidR="00000000" w:rsidDel="00000000" w:rsidP="00000000" w:rsidRDefault="00000000" w:rsidRPr="00000000" w14:paraId="00000152">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Lembar Observasi Praktik Gerakan Sujud</w:t>
      </w:r>
      <w:r w:rsidDel="00000000" w:rsidR="00000000" w:rsidRPr="00000000">
        <w:rPr>
          <w:rtl w:val="0"/>
        </w:rPr>
      </w:r>
    </w:p>
    <w:tbl>
      <w:tblPr>
        <w:tblStyle w:val="Table18"/>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487"/>
        <w:gridCol w:w="1425"/>
        <w:gridCol w:w="1698"/>
        <w:gridCol w:w="2148"/>
        <w:gridCol w:w="1615"/>
        <w:gridCol w:w="2255"/>
        <w:tblGridChange w:id="0">
          <w:tblGrid>
            <w:gridCol w:w="487"/>
            <w:gridCol w:w="1425"/>
            <w:gridCol w:w="1698"/>
            <w:gridCol w:w="2148"/>
            <w:gridCol w:w="1615"/>
            <w:gridCol w:w="2255"/>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5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Nama Murid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Ketepatan Niat</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Ketepatan Gerakan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Bacaan Sujud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Kelengkapan Rukun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9">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B">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C">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E">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5F">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0">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1">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5">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A">
            <w:pPr>
              <w:rPr>
                <w:rFonts w:ascii="Arial" w:cs="Arial" w:eastAsia="Arial" w:hAnsi="Arial"/>
              </w:rPr>
            </w:pPr>
            <w:r w:rsidDel="00000000" w:rsidR="00000000" w:rsidRPr="00000000">
              <w:rPr>
                <w:rtl w:val="0"/>
              </w:rPr>
            </w:r>
          </w:p>
        </w:tc>
      </w:tr>
    </w:tbl>
    <w:p w:rsidR="00000000" w:rsidDel="00000000" w:rsidP="00000000" w:rsidRDefault="00000000" w:rsidRPr="00000000" w14:paraId="0000016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C">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Praktik Sujud</w:t>
      </w:r>
      <w:r w:rsidDel="00000000" w:rsidR="00000000" w:rsidRPr="00000000">
        <w:rPr>
          <w:rtl w:val="0"/>
        </w:rPr>
      </w:r>
    </w:p>
    <w:tbl>
      <w:tblPr>
        <w:tblStyle w:val="Table19"/>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896"/>
        <w:gridCol w:w="2375"/>
        <w:gridCol w:w="1742"/>
        <w:gridCol w:w="1450"/>
        <w:gridCol w:w="2165"/>
        <w:tblGridChange w:id="0">
          <w:tblGrid>
            <w:gridCol w:w="1896"/>
            <w:gridCol w:w="2375"/>
            <w:gridCol w:w="1742"/>
            <w:gridCol w:w="1450"/>
            <w:gridCol w:w="2165"/>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 (Sangat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 (Cukup)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 (Perlu Bimbingan)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2">
            <w:pPr>
              <w:jc w:val="center"/>
              <w:rPr>
                <w:rFonts w:ascii="Arial" w:cs="Arial" w:eastAsia="Arial" w:hAnsi="Arial"/>
              </w:rPr>
            </w:pPr>
            <w:r w:rsidDel="00000000" w:rsidR="00000000" w:rsidRPr="00000000">
              <w:rPr>
                <w:rFonts w:ascii="Arial" w:cs="Arial" w:eastAsia="Arial" w:hAnsi="Arial"/>
                <w:sz w:val="19"/>
                <w:szCs w:val="19"/>
                <w:rtl w:val="0"/>
              </w:rPr>
              <w:t xml:space="preserve">Ketepatan Niat dan Takbir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sz w:val="19"/>
                <w:szCs w:val="19"/>
                <w:rtl w:val="0"/>
              </w:rPr>
              <w:t xml:space="preserve">Tepat dan lancar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sz w:val="19"/>
                <w:szCs w:val="19"/>
                <w:rtl w:val="0"/>
              </w:rPr>
              <w:t xml:space="preserve">Tepat, sedikit ragu</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sz w:val="19"/>
                <w:szCs w:val="19"/>
                <w:rtl w:val="0"/>
              </w:rPr>
              <w:t xml:space="preserve">Kurang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sz w:val="19"/>
                <w:szCs w:val="19"/>
                <w:rtl w:val="0"/>
              </w:rPr>
              <w:t xml:space="preserve">Belum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sz w:val="19"/>
                <w:szCs w:val="19"/>
                <w:rtl w:val="0"/>
              </w:rPr>
              <w:t xml:space="preserve">Ketepatan Gerakan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sz w:val="19"/>
                <w:szCs w:val="19"/>
                <w:rtl w:val="0"/>
              </w:rPr>
              <w:t xml:space="preserve">Seluruh gerakan tuma’ninah dan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sz w:val="19"/>
                <w:szCs w:val="19"/>
                <w:rtl w:val="0"/>
              </w:rPr>
              <w:t xml:space="preserve">Sebagian besar belum tepat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sz w:val="19"/>
                <w:szCs w:val="19"/>
                <w:rtl w:val="0"/>
              </w:rPr>
              <w:t xml:space="preserve">Bacaan Sujud</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sz w:val="19"/>
                <w:szCs w:val="19"/>
                <w:rtl w:val="0"/>
              </w:rPr>
              <w:t xml:space="preserve">Lafal dan makhraj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sz w:val="19"/>
                <w:szCs w:val="19"/>
                <w:rtl w:val="0"/>
              </w:rPr>
              <w:t xml:space="preserve">Banyak yang belum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81">
            <w:pPr>
              <w:jc w:val="center"/>
              <w:rPr>
                <w:rFonts w:ascii="Arial" w:cs="Arial" w:eastAsia="Arial" w:hAnsi="Arial"/>
              </w:rPr>
            </w:pPr>
            <w:r w:rsidDel="00000000" w:rsidR="00000000" w:rsidRPr="00000000">
              <w:rPr>
                <w:rFonts w:ascii="Arial" w:cs="Arial" w:eastAsia="Arial" w:hAnsi="Arial"/>
                <w:sz w:val="19"/>
                <w:szCs w:val="19"/>
                <w:rtl w:val="0"/>
              </w:rPr>
              <w:t xml:space="preserve">Kelengkapan Rukun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sz w:val="19"/>
                <w:szCs w:val="19"/>
                <w:rtl w:val="0"/>
              </w:rPr>
              <w:t xml:space="preserve">Seluruh rukun terpenuhi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sz w:val="19"/>
                <w:szCs w:val="19"/>
                <w:rtl w:val="0"/>
              </w:rPr>
              <w:t xml:space="preserve">Sebagian besar terpenuhi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sz w:val="19"/>
                <w:szCs w:val="19"/>
                <w:rtl w:val="0"/>
              </w:rPr>
              <w:t xml:space="preserve">Sebagian terpenuhi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sz w:val="19"/>
                <w:szCs w:val="19"/>
                <w:rtl w:val="0"/>
              </w:rPr>
              <w:t xml:space="preserve">Sebagian besar belum terpenuhi</w:t>
            </w:r>
            <w:r w:rsidDel="00000000" w:rsidR="00000000" w:rsidRPr="00000000">
              <w:rPr>
                <w:rtl w:val="0"/>
              </w:rPr>
            </w:r>
          </w:p>
        </w:tc>
      </w:tr>
    </w:tbl>
    <w:p w:rsidR="00000000" w:rsidDel="00000000" w:rsidP="00000000" w:rsidRDefault="00000000" w:rsidRPr="00000000" w14:paraId="00000186">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Lembar Kerja, Diskusi, dan Presentasi</w:t>
      </w:r>
      <w:r w:rsidDel="00000000" w:rsidR="00000000" w:rsidRPr="00000000">
        <w:rPr>
          <w:rtl w:val="0"/>
        </w:rPr>
      </w:r>
    </w:p>
    <w:tbl>
      <w:tblPr>
        <w:tblStyle w:val="Table20"/>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890"/>
        <w:gridCol w:w="2586"/>
        <w:gridCol w:w="1609"/>
        <w:gridCol w:w="1510"/>
        <w:gridCol w:w="2033"/>
        <w:tblGridChange w:id="0">
          <w:tblGrid>
            <w:gridCol w:w="1890"/>
            <w:gridCol w:w="2586"/>
            <w:gridCol w:w="1609"/>
            <w:gridCol w:w="1510"/>
            <w:gridCol w:w="203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8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8C">
            <w:pPr>
              <w:jc w:val="center"/>
              <w:rPr>
                <w:rFonts w:ascii="Arial" w:cs="Arial" w:eastAsia="Arial" w:hAnsi="Arial"/>
              </w:rPr>
            </w:pPr>
            <w:r w:rsidDel="00000000" w:rsidR="00000000" w:rsidRPr="00000000">
              <w:rPr>
                <w:rFonts w:ascii="Arial" w:cs="Arial" w:eastAsia="Arial" w:hAnsi="Arial"/>
                <w:sz w:val="19"/>
                <w:szCs w:val="19"/>
                <w:rtl w:val="0"/>
              </w:rPr>
              <w:t xml:space="preserve">Ketepatan Isi Jawaban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sz w:val="19"/>
                <w:szCs w:val="19"/>
                <w:rtl w:val="0"/>
              </w:rPr>
              <w:t xml:space="preserve">Seluruh jawaban tepat dan mendalam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sz w:val="19"/>
                <w:szCs w:val="19"/>
                <w:rtl w:val="0"/>
              </w:rPr>
              <w:t xml:space="preserve">Sebagian besar kurang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sz w:val="19"/>
                <w:szCs w:val="19"/>
                <w:rtl w:val="0"/>
              </w:rPr>
              <w:t xml:space="preserve">Kerja Sama Kelompok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sz w:val="19"/>
                <w:szCs w:val="19"/>
                <w:rtl w:val="0"/>
              </w:rPr>
              <w:t xml:space="preserve">Seluruh anggota aktif berkontribusi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sz w:val="19"/>
                <w:szCs w:val="19"/>
                <w:rtl w:val="0"/>
              </w:rPr>
              <w:t xml:space="preserve">Sebagian besar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sz w:val="19"/>
                <w:szCs w:val="19"/>
                <w:rtl w:val="0"/>
              </w:rPr>
              <w:t xml:space="preserve">Sebagian kecil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sz w:val="19"/>
                <w:szCs w:val="19"/>
                <w:rtl w:val="0"/>
              </w:rPr>
              <w:t xml:space="preserve">Kerja sama belum tampak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sz w:val="19"/>
                <w:szCs w:val="19"/>
                <w:rtl w:val="0"/>
              </w:rPr>
              <w:t xml:space="preserve">Keberanian Presentasi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sz w:val="19"/>
                <w:szCs w:val="19"/>
                <w:rtl w:val="0"/>
              </w:rPr>
              <w:t xml:space="preserve">Percaya diri dan komunikatif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sz w:val="19"/>
                <w:szCs w:val="19"/>
                <w:rtl w:val="0"/>
              </w:rPr>
              <w:t xml:space="preserve">Cukup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sz w:val="19"/>
                <w:szCs w:val="19"/>
                <w:rtl w:val="0"/>
              </w:rPr>
              <w:t xml:space="preserve">Kurang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sz w:val="19"/>
                <w:szCs w:val="19"/>
                <w:rtl w:val="0"/>
              </w:rPr>
              <w:t xml:space="preserve">Perlu bimbingan penuh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9B">
            <w:pPr>
              <w:jc w:val="center"/>
              <w:rPr>
                <w:rFonts w:ascii="Arial" w:cs="Arial" w:eastAsia="Arial" w:hAnsi="Arial"/>
              </w:rPr>
            </w:pPr>
            <w:r w:rsidDel="00000000" w:rsidR="00000000" w:rsidRPr="00000000">
              <w:rPr>
                <w:rFonts w:ascii="Arial" w:cs="Arial" w:eastAsia="Arial" w:hAnsi="Arial"/>
                <w:sz w:val="19"/>
                <w:szCs w:val="19"/>
                <w:rtl w:val="0"/>
              </w:rPr>
              <w:t xml:space="preserve">Ketepatan Analisis Kasus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sz w:val="19"/>
                <w:szCs w:val="19"/>
                <w:rtl w:val="0"/>
              </w:rPr>
              <w:t xml:space="preserve">Analisis tepat dan logis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sz w:val="19"/>
                <w:szCs w:val="19"/>
                <w:rtl w:val="0"/>
              </w:rPr>
              <w:t xml:space="preserve">Analisis belum tepat</w:t>
            </w:r>
            <w:r w:rsidDel="00000000" w:rsidR="00000000" w:rsidRPr="00000000">
              <w:rPr>
                <w:rtl w:val="0"/>
              </w:rPr>
            </w:r>
          </w:p>
        </w:tc>
      </w:tr>
    </w:tbl>
    <w:p w:rsidR="00000000" w:rsidDel="00000000" w:rsidP="00000000" w:rsidRDefault="00000000" w:rsidRPr="00000000" w14:paraId="000001A0">
      <w:pPr>
        <w:spacing w:before="400" w:lineRule="auto"/>
        <w:rPr>
          <w:rFonts w:ascii="Arial" w:cs="Arial" w:eastAsia="Arial" w:hAnsi="Arial"/>
        </w:rPr>
      </w:pPr>
      <w:r w:rsidDel="00000000" w:rsidR="00000000" w:rsidRPr="00000000">
        <w:rPr>
          <w:rFonts w:ascii="Arial" w:cs="Arial" w:eastAsia="Arial" w:hAnsi="Arial"/>
          <w:rtl w:val="0"/>
        </w:rPr>
        <w:t xml:space="preserve"> </w:t>
      </w:r>
    </w:p>
    <w:tbl>
      <w:tblPr>
        <w:tblStyle w:val="Table21"/>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1A1">
            <w:pPr>
              <w:rPr/>
            </w:pPr>
            <w:r w:rsidDel="00000000" w:rsidR="00000000" w:rsidRPr="00000000">
              <w:rPr>
                <w:rtl w:val="0"/>
              </w:rPr>
            </w:r>
          </w:p>
        </w:tc>
        <w:tc>
          <w:tcPr>
            <w:shd w:fill="auto" w:val="clear"/>
            <w:vAlign w:val="bottom"/>
          </w:tcPr>
          <w:p w:rsidR="00000000" w:rsidDel="00000000" w:rsidP="00000000" w:rsidRDefault="00000000" w:rsidRPr="00000000" w14:paraId="000001A3">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1A4">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1A5">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1AD">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1AE">
            <w:pPr>
              <w:rPr/>
            </w:pPr>
            <w:r w:rsidDel="00000000" w:rsidR="00000000" w:rsidRPr="00000000">
              <w:rPr>
                <w:rtl w:val="0"/>
              </w:rPr>
              <w:t xml:space="preserve">NIP. </w:t>
            </w:r>
          </w:p>
        </w:tc>
      </w:tr>
    </w:tbl>
    <w:p w:rsidR="00000000" w:rsidDel="00000000" w:rsidP="00000000" w:rsidRDefault="00000000" w:rsidRPr="00000000" w14:paraId="000001AF">
      <w:pPr>
        <w:spacing w:before="200" w:lineRule="auto"/>
        <w:jc w:val="right"/>
        <w:rPr>
          <w:rFonts w:ascii="Arial" w:cs="Arial" w:eastAsia="Arial" w:hAnsi="Arial"/>
        </w:rPr>
      </w:pPr>
      <w:bookmarkStart w:colFirst="0" w:colLast="0" w:name="_fy6tvuehz5yg" w:id="0"/>
      <w:bookmarkEnd w:id="0"/>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bottom w:color="bfe3f7" w:space="0" w:sz="4" w:val="single"/>
      </w:pBdr>
      <w:jc w:val="right"/>
      <w:rPr/>
    </w:pPr>
    <w:r w:rsidDel="00000000" w:rsidR="00000000" w:rsidRPr="00000000">
      <w:rPr>
        <w:i w:val="1"/>
        <w:iCs w:val="1"/>
        <w:color w:val="595959"/>
        <w:sz w:val="16"/>
        <w:szCs w:val="16"/>
        <w:rtl w:val="0"/>
      </w:rPr>
      <w:t xml:space="preserve">RPM PAI – Fikih – Kelas VII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1"/>
        <w:bCs w:val="1"/>
        <w:color w:val="156082"/>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49382471-5543-4811-a020-a85405f27015</vt:lpwstr>
  </property>
</Properties>
</file>