
<file path=[Content_Types].xml><?xml version="1.0" encoding="utf-8"?>
<Types xmlns="http://schemas.openxmlformats.org/package/2006/content-types">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Play-bold.ttf" ContentType="application/x-font-ttf"/>
  <Override PartName="/word/fonts/Play-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0e2841" w:val="clear"/>
        <w:spacing w:after="60" w:before="120" w:lineRule="auto"/>
        <w:jc w:val="center"/>
        <w:rPr/>
      </w:pPr>
      <w:r w:rsidDel="00000000" w:rsidR="00000000" w:rsidRPr="00000000">
        <w:rPr>
          <w:rFonts w:ascii="Play" w:cs="Play" w:eastAsia="Play" w:hAnsi="Play"/>
          <w:b w:val="1"/>
          <w:bCs w:val="1"/>
          <w:color w:val="ffffff"/>
          <w:sz w:val="34"/>
          <w:szCs w:val="34"/>
          <w:rtl w:val="0"/>
        </w:rPr>
        <w:t xml:space="preserve">PERENCANAAN PEMBELAJARAN MENDALAM</w:t>
      </w:r>
      <w:r w:rsidDel="00000000" w:rsidR="00000000" w:rsidRPr="00000000">
        <w:rPr>
          <w:rtl w:val="0"/>
        </w:rPr>
      </w:r>
    </w:p>
    <w:p w:rsidR="00000000" w:rsidDel="00000000" w:rsidP="00000000" w:rsidRDefault="00000000" w:rsidRPr="00000000" w14:paraId="00000002">
      <w:pPr>
        <w:shd w:fill="156082" w:val="clear"/>
        <w:spacing w:after="240" w:lineRule="auto"/>
        <w:jc w:val="center"/>
        <w:rPr/>
      </w:pPr>
      <w:r w:rsidDel="00000000" w:rsidR="00000000" w:rsidRPr="00000000">
        <w:rPr>
          <w:i w:val="1"/>
          <w:iCs w:val="1"/>
          <w:color w:val="caedfb"/>
          <w:rtl w:val="0"/>
        </w:rPr>
        <w:t xml:space="preserve">Modul Ajar Pendidikan Agama Islam dan Budi Pekerti  •  Elemen Sejarah Peradaban Islam</w:t>
      </w:r>
      <w:r w:rsidDel="00000000" w:rsidR="00000000" w:rsidRPr="00000000">
        <w:rPr>
          <w:rtl w:val="0"/>
        </w:rPr>
      </w:r>
    </w:p>
    <w:tbl>
      <w:tblPr>
        <w:tblStyle w:val="Table1"/>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600"/>
        <w:gridCol w:w="7400"/>
        <w:tblGridChange w:id="0">
          <w:tblGrid>
            <w:gridCol w:w="2600"/>
            <w:gridCol w:w="7400"/>
          </w:tblGrid>
        </w:tblGridChange>
      </w:tblGrid>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3">
            <w:pPr>
              <w:rPr/>
            </w:pPr>
            <w:r w:rsidDel="00000000" w:rsidR="00000000" w:rsidRPr="00000000">
              <w:rPr>
                <w:b w:val="1"/>
                <w:bCs w:val="1"/>
                <w:color w:val="0e2841"/>
                <w:rtl w:val="0"/>
              </w:rPr>
              <w:t xml:space="preserve">Penyusun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4">
            <w:pPr>
              <w:rPr/>
            </w:pPr>
            <w:r w:rsidDel="00000000" w:rsidR="00000000" w:rsidRPr="00000000">
              <w:rPr>
                <w:rtl w:val="0"/>
              </w:rPr>
              <w:t xml:space="preserve">Syaekudin</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5">
            <w:pPr>
              <w:rPr/>
            </w:pPr>
            <w:r w:rsidDel="00000000" w:rsidR="00000000" w:rsidRPr="00000000">
              <w:rPr>
                <w:b w:val="1"/>
                <w:bCs w:val="1"/>
                <w:color w:val="0e2841"/>
                <w:rtl w:val="0"/>
              </w:rPr>
              <w:t xml:space="preserve">Sekolah</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6">
            <w:pPr>
              <w:rPr/>
            </w:pPr>
            <w:r w:rsidDel="00000000" w:rsidR="00000000" w:rsidRPr="00000000">
              <w:rPr>
                <w:rtl w:val="0"/>
              </w:rPr>
              <w:t>SMP Negeri 1 Susukan, Demak</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7">
            <w:pPr>
              <w:rPr/>
            </w:pPr>
            <w:r w:rsidDel="00000000" w:rsidR="00000000" w:rsidRPr="00000000">
              <w:rPr>
                <w:b w:val="1"/>
                <w:bCs w:val="1"/>
                <w:color w:val="0e2841"/>
                <w:rtl w:val="0"/>
              </w:rPr>
              <w:t xml:space="preserve">Mata Pelajaran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8">
            <w:pPr>
              <w:rPr/>
            </w:pPr>
            <w:r w:rsidDel="00000000" w:rsidR="00000000" w:rsidRPr="00000000">
              <w:rPr>
                <w:rtl w:val="0"/>
              </w:rPr>
              <w:t xml:space="preserve">Pendidikan Agama Islam dan Budi Pekerti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9">
            <w:pPr>
              <w:rPr/>
            </w:pPr>
            <w:r w:rsidDel="00000000" w:rsidR="00000000" w:rsidRPr="00000000">
              <w:rPr>
                <w:b w:val="1"/>
                <w:bCs w:val="1"/>
                <w:color w:val="0e2841"/>
                <w:rtl w:val="0"/>
              </w:rPr>
              <w:t xml:space="preserve">Elemen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A">
            <w:pPr>
              <w:rPr/>
            </w:pPr>
            <w:r w:rsidDel="00000000" w:rsidR="00000000" w:rsidRPr="00000000">
              <w:rPr>
                <w:rtl w:val="0"/>
              </w:rPr>
              <w:t xml:space="preserve">Sejarah Peradaban Islam</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B">
            <w:pPr>
              <w:rPr/>
            </w:pPr>
            <w:r w:rsidDel="00000000" w:rsidR="00000000" w:rsidRPr="00000000">
              <w:rPr>
                <w:b w:val="1"/>
                <w:bCs w:val="1"/>
                <w:color w:val="0e2841"/>
                <w:rtl w:val="0"/>
              </w:rPr>
              <w:t xml:space="preserve">Materi Pokok</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C">
            <w:pPr>
              <w:rPr/>
            </w:pPr>
            <w:r w:rsidDel="00000000" w:rsidR="00000000" w:rsidRPr="00000000">
              <w:rPr>
                <w:rtl w:val="0"/>
              </w:rPr>
              <w:t xml:space="preserve">Keteladanan Dinasti Syafawi</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D">
            <w:pPr>
              <w:rPr/>
            </w:pPr>
            <w:r w:rsidDel="00000000" w:rsidR="00000000" w:rsidRPr="00000000">
              <w:rPr>
                <w:b w:val="1"/>
                <w:bCs w:val="1"/>
                <w:color w:val="0e2841"/>
                <w:rtl w:val="0"/>
              </w:rPr>
              <w:t xml:space="preserve">Kelas / Fase</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0E">
            <w:pPr>
              <w:rPr/>
            </w:pPr>
            <w:r w:rsidDel="00000000" w:rsidR="00000000" w:rsidRPr="00000000">
              <w:rPr>
                <w:rtl w:val="0"/>
              </w:rPr>
              <w:t xml:space="preserve">IX / D</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0F">
            <w:pPr>
              <w:rPr/>
            </w:pPr>
            <w:r w:rsidDel="00000000" w:rsidR="00000000" w:rsidRPr="00000000">
              <w:rPr>
                <w:b w:val="1"/>
                <w:bCs w:val="1"/>
                <w:color w:val="0e2841"/>
                <w:rtl w:val="0"/>
              </w:rPr>
              <w:t xml:space="preserve">Semester</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0">
            <w:pPr>
              <w:rPr/>
            </w:pPr>
            <w:r w:rsidDel="00000000" w:rsidR="00000000" w:rsidRPr="00000000">
              <w:rPr>
                <w:rtl w:val="0"/>
              </w:rPr>
              <w:t xml:space="preserve">1 (Ganjil)</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1">
            <w:pPr>
              <w:rPr/>
            </w:pPr>
            <w:r w:rsidDel="00000000" w:rsidR="00000000" w:rsidRPr="00000000">
              <w:rPr>
                <w:b w:val="1"/>
                <w:bCs w:val="1"/>
                <w:color w:val="0e2841"/>
                <w:rtl w:val="0"/>
              </w:rPr>
              <w:t xml:space="preserve">Tahun Ajaran</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2">
            <w:pPr>
              <w:rPr/>
            </w:pPr>
            <w:r w:rsidDel="00000000" w:rsidR="00000000" w:rsidRPr="00000000">
              <w:rPr>
                <w:rtl w:val="0"/>
              </w:rPr>
              <w:t xml:space="preserve">2026/2027</w:t>
            </w:r>
          </w:p>
        </w:tc>
      </w:tr>
      <w:tr>
        <w:trPr>
          <w:cantSplit w:val="0"/>
          <w:tblHeader w:val="0"/>
        </w:trPr>
        <w:tc>
          <w:tcPr>
            <w:shd w:fill="caedfb" w:val="clear"/>
            <w:tcMar>
              <w:top w:w="80.0" w:type="dxa"/>
              <w:left w:w="120.0" w:type="dxa"/>
              <w:bottom w:w="80.0" w:type="dxa"/>
              <w:right w:w="120.0" w:type="dxa"/>
            </w:tcMar>
            <w:vAlign w:val="center"/>
          </w:tcPr>
          <w:p w:rsidR="00000000" w:rsidDel="00000000" w:rsidP="00000000" w:rsidRDefault="00000000" w:rsidRPr="00000000" w14:paraId="00000013">
            <w:pPr>
              <w:rPr/>
            </w:pPr>
            <w:r w:rsidDel="00000000" w:rsidR="00000000" w:rsidRPr="00000000">
              <w:rPr>
                <w:b w:val="1"/>
                <w:bCs w:val="1"/>
                <w:color w:val="0e2841"/>
                <w:rtl w:val="0"/>
              </w:rPr>
              <w:t xml:space="preserve">Alokasi Waktu</w:t>
            </w:r>
            <w:r w:rsidDel="00000000" w:rsidR="00000000" w:rsidRPr="00000000">
              <w:rPr>
                <w:rtl w:val="0"/>
              </w:rPr>
            </w:r>
          </w:p>
        </w:tc>
        <w:tc>
          <w:tcPr>
            <w:tcMar>
              <w:top w:w="80.0" w:type="dxa"/>
              <w:left w:w="150.0" w:type="dxa"/>
              <w:bottom w:w="80.0" w:type="dxa"/>
              <w:right w:w="120.0" w:type="dxa"/>
            </w:tcMar>
            <w:vAlign w:val="center"/>
          </w:tcPr>
          <w:p w:rsidR="00000000" w:rsidDel="00000000" w:rsidP="00000000" w:rsidRDefault="00000000" w:rsidRPr="00000000" w14:paraId="00000014">
            <w:pPr>
              <w:rPr/>
            </w:pPr>
            <w:r w:rsidDel="00000000" w:rsidR="00000000" w:rsidRPr="00000000">
              <w:rPr>
                <w:rtl w:val="0"/>
              </w:rPr>
              <w:t xml:space="preserve">3 Pertemuan × 2 JP (2 × 40 menit) = 6 JP (240 menit)</w:t>
            </w:r>
          </w:p>
        </w:tc>
      </w:tr>
    </w:tbl>
    <w:p w:rsidR="00000000" w:rsidDel="00000000" w:rsidP="00000000" w:rsidRDefault="00000000" w:rsidRPr="00000000" w14:paraId="00000015">
      <w:pPr>
        <w:shd w:fill="0e2841" w:val="clear"/>
        <w:spacing w:after="160" w:before="320" w:lineRule="auto"/>
        <w:rPr/>
      </w:pPr>
      <w:r w:rsidDel="00000000" w:rsidR="00000000" w:rsidRPr="00000000">
        <w:rPr>
          <w:rFonts w:ascii="Play" w:cs="Play" w:eastAsia="Play" w:hAnsi="Play"/>
          <w:b w:val="1"/>
          <w:bCs w:val="1"/>
          <w:color w:val="ffffff"/>
          <w:sz w:val="26"/>
          <w:szCs w:val="26"/>
          <w:rtl w:val="0"/>
        </w:rPr>
        <w:t xml:space="preserve">A.  IDENTIFIKASI</w:t>
      </w:r>
      <w:r w:rsidDel="00000000" w:rsidR="00000000" w:rsidRPr="00000000">
        <w:rPr>
          <w:rtl w:val="0"/>
        </w:rPr>
      </w:r>
    </w:p>
    <w:p w:rsidR="00000000" w:rsidDel="00000000" w:rsidP="00000000" w:rsidRDefault="00000000" w:rsidRPr="00000000" w14:paraId="00000016">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1. Kesiapan Murid</w:t>
      </w:r>
      <w:r w:rsidDel="00000000" w:rsidR="00000000" w:rsidRPr="00000000">
        <w:rPr>
          <w:rtl w:val="0"/>
        </w:rPr>
      </w:r>
    </w:p>
    <w:tbl>
      <w:tblPr>
        <w:tblStyle w:val="Table2"/>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200"/>
        <w:gridCol w:w="6800"/>
        <w:tblGridChange w:id="0">
          <w:tblGrid>
            <w:gridCol w:w="3200"/>
            <w:gridCol w:w="680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17">
            <w:pPr>
              <w:jc w:val="center"/>
              <w:rPr/>
            </w:pPr>
            <w:r w:rsidDel="00000000" w:rsidR="00000000" w:rsidRPr="00000000">
              <w:rPr>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18">
            <w:pPr>
              <w:jc w:val="center"/>
              <w:rPr/>
            </w:pPr>
            <w:r w:rsidDel="00000000" w:rsidR="00000000" w:rsidRPr="00000000">
              <w:rPr>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9">
            <w:pPr>
              <w:rPr/>
            </w:pPr>
            <w:r w:rsidDel="00000000" w:rsidR="00000000" w:rsidRPr="00000000">
              <w:rPr>
                <w:b w:val="1"/>
                <w:bCs w:val="1"/>
                <w:color w:val="0e2841"/>
                <w:sz w:val="20"/>
                <w:szCs w:val="20"/>
                <w:rtl w:val="0"/>
              </w:rPr>
              <w:t xml:space="preserve">Analisis Pengetahuan Awal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A">
            <w:pPr>
              <w:rPr/>
            </w:pPr>
            <w:r w:rsidDel="00000000" w:rsidR="00000000" w:rsidRPr="00000000">
              <w:rPr>
                <w:sz w:val="20"/>
                <w:szCs w:val="20"/>
                <w:rtl w:val="0"/>
              </w:rPr>
              <w:t xml:space="preserve">Guru melakukan asesmen diagnostik melalui pertanyaan pemantik (misalnya: “Pernahkah kalian mendengar nama Dinasti Syafawi atau kota Isfahan di Iran?”) untuk mengecek pemahaman awal peserta didik sebelum masuk pada kajian peradaban Dinasti Syafawi.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B">
            <w:pPr>
              <w:rPr/>
            </w:pPr>
            <w:r w:rsidDel="00000000" w:rsidR="00000000" w:rsidRPr="00000000">
              <w:rPr>
                <w:b w:val="1"/>
                <w:bCs w:val="1"/>
                <w:color w:val="0e2841"/>
                <w:sz w:val="20"/>
                <w:szCs w:val="20"/>
                <w:rtl w:val="0"/>
              </w:rPr>
              <w:t xml:space="preserve">Observasi dan Refleksi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1C">
            <w:pPr>
              <w:rPr/>
            </w:pPr>
            <w:r w:rsidDel="00000000" w:rsidR="00000000" w:rsidRPr="00000000">
              <w:rPr>
                <w:sz w:val="20"/>
                <w:szCs w:val="20"/>
                <w:rtl w:val="0"/>
              </w:rPr>
              <w:t xml:space="preserve">Guru mengamati keterlibatan dan rasa ingin tahu peserta didik saat diajak menelusuri peta wilayah kekuasaan dan peninggalan arsitektur Dinasti Syafawi.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1D">
            <w:pPr>
              <w:rPr/>
            </w:pPr>
            <w:r w:rsidDel="00000000" w:rsidR="00000000" w:rsidRPr="00000000">
              <w:rPr>
                <w:b w:val="1"/>
                <w:bCs w:val="1"/>
                <w:color w:val="0e2841"/>
                <w:sz w:val="20"/>
                <w:szCs w:val="20"/>
                <w:rtl w:val="0"/>
              </w:rPr>
              <w:t xml:space="preserve">Inventarisasi Gaya Belajar dan Minat</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1E">
            <w:pPr>
              <w:rPr/>
            </w:pPr>
            <w:r w:rsidDel="00000000" w:rsidR="00000000" w:rsidRPr="00000000">
              <w:rPr>
                <w:sz w:val="20"/>
                <w:szCs w:val="20"/>
                <w:rtl w:val="0"/>
              </w:rPr>
              <w:t xml:space="preserve">Guru menggunakan angket sederhana/wawancara singkat untuk mengetahui gaya belajar dominan peserta didik agar metode inkuiri sejarah, diskusi perbandingan, dan penugasan infografis dapat disesuaikan.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1F">
            <w:pPr>
              <w:rPr/>
            </w:pPr>
            <w:r w:rsidDel="00000000" w:rsidR="00000000" w:rsidRPr="00000000">
              <w:rPr>
                <w:b w:val="1"/>
                <w:bCs w:val="1"/>
                <w:color w:val="0e2841"/>
                <w:sz w:val="20"/>
                <w:szCs w:val="20"/>
                <w:rtl w:val="0"/>
              </w:rPr>
              <w:t xml:space="preserve">Analisis Keterampilan Berpikir Tingkat Tinggi (HOTS)</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0">
            <w:pPr>
              <w:rPr/>
            </w:pPr>
            <w:r w:rsidDel="00000000" w:rsidR="00000000" w:rsidRPr="00000000">
              <w:rPr>
                <w:sz w:val="20"/>
                <w:szCs w:val="20"/>
                <w:rtl w:val="0"/>
              </w:rPr>
              <w:t xml:space="preserve">Guru memberikan tugas membandingkan karakteristik arsitektur dan kesenian Dinasti Syafawi dengan dinasti Islam lainnya, serta menentukan signifikansi kontribusinya, guna memetakan peserta didik yang memerlukan pendampingan lanjutan.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1">
            <w:pPr>
              <w:rPr/>
            </w:pPr>
            <w:r w:rsidDel="00000000" w:rsidR="00000000" w:rsidRPr="00000000">
              <w:rPr>
                <w:b w:val="1"/>
                <w:bCs w:val="1"/>
                <w:color w:val="0e2841"/>
                <w:sz w:val="20"/>
                <w:szCs w:val="20"/>
                <w:rtl w:val="0"/>
              </w:rPr>
              <w:t xml:space="preserve">Konteks Sosial dan Emosional</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2">
            <w:pPr>
              <w:rPr/>
            </w:pPr>
            <w:r w:rsidDel="00000000" w:rsidR="00000000" w:rsidRPr="00000000">
              <w:rPr>
                <w:sz w:val="20"/>
                <w:szCs w:val="20"/>
                <w:rtl w:val="0"/>
              </w:rPr>
              <w:t xml:space="preserve">Guru membangun suasana kelas yang menghargai keragaman peradaban Islam di berbagai belahan dunia, memberi ruang diskusi yang terbuka dan objektif, serta menerapkan pendekatan diferensiasi dalam penugasan analisis dan presentasi.</w:t>
            </w:r>
            <w:r w:rsidDel="00000000" w:rsidR="00000000" w:rsidRPr="00000000">
              <w:rPr>
                <w:rtl w:val="0"/>
              </w:rPr>
            </w:r>
          </w:p>
        </w:tc>
      </w:tr>
    </w:tbl>
    <w:p w:rsidR="00000000" w:rsidDel="00000000" w:rsidP="00000000" w:rsidRDefault="00000000" w:rsidRPr="00000000" w14:paraId="00000023">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2. Karakteristik Mata Pelajaran</w:t>
      </w:r>
      <w:r w:rsidDel="00000000" w:rsidR="00000000" w:rsidRPr="00000000">
        <w:rPr>
          <w:rtl w:val="0"/>
        </w:rPr>
      </w:r>
    </w:p>
    <w:tbl>
      <w:tblPr>
        <w:tblStyle w:val="Table3"/>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200"/>
        <w:gridCol w:w="6800"/>
        <w:tblGridChange w:id="0">
          <w:tblGrid>
            <w:gridCol w:w="3200"/>
            <w:gridCol w:w="680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24">
            <w:pPr>
              <w:jc w:val="center"/>
              <w:rPr/>
            </w:pPr>
            <w:r w:rsidDel="00000000" w:rsidR="00000000" w:rsidRPr="00000000">
              <w:rPr>
                <w:b w:val="1"/>
                <w:bCs w:val="1"/>
                <w:color w:val="ffffff"/>
                <w:sz w:val="20"/>
                <w:szCs w:val="20"/>
                <w:rtl w:val="0"/>
              </w:rPr>
              <w:t xml:space="preserve">Aspek</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25">
            <w:pPr>
              <w:jc w:val="center"/>
              <w:rPr/>
            </w:pPr>
            <w:r w:rsidDel="00000000" w:rsidR="00000000" w:rsidRPr="00000000">
              <w:rPr>
                <w:b w:val="1"/>
                <w:bCs w:val="1"/>
                <w:color w:val="ffffff"/>
                <w:sz w:val="20"/>
                <w:szCs w:val="20"/>
                <w:rtl w:val="0"/>
              </w:rPr>
              <w:t xml:space="preserve">Deskripsi</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6">
            <w:pPr>
              <w:rPr/>
            </w:pPr>
            <w:r w:rsidDel="00000000" w:rsidR="00000000" w:rsidRPr="00000000">
              <w:rPr>
                <w:b w:val="1"/>
                <w:bCs w:val="1"/>
                <w:color w:val="0e2841"/>
                <w:sz w:val="20"/>
                <w:szCs w:val="20"/>
                <w:rtl w:val="0"/>
              </w:rPr>
              <w:t xml:space="preserve">Sifat Dasar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7">
            <w:pPr>
              <w:rPr/>
            </w:pPr>
            <w:r w:rsidDel="00000000" w:rsidR="00000000" w:rsidRPr="00000000">
              <w:rPr>
                <w:sz w:val="20"/>
                <w:szCs w:val="20"/>
                <w:rtl w:val="0"/>
              </w:rPr>
              <w:t xml:space="preserve">Elemen Sejarah Peradaban Islam menekankan pengetahuan faktual dan konseptual (periodisasi, tokoh, dan capaian peradaban) yang dipadukan dengan keterampilan berpikir historis-komparatif dan penguatan wawasan keberagaman peradaban Islam global.</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8">
            <w:pPr>
              <w:rPr/>
            </w:pPr>
            <w:r w:rsidDel="00000000" w:rsidR="00000000" w:rsidRPr="00000000">
              <w:rPr>
                <w:b w:val="1"/>
                <w:bCs w:val="1"/>
                <w:color w:val="0e2841"/>
                <w:sz w:val="20"/>
                <w:szCs w:val="20"/>
                <w:rtl w:val="0"/>
              </w:rPr>
              <w:t xml:space="preserve">Kompetensi Esensial dan Aplikatif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9">
            <w:pPr>
              <w:rPr/>
            </w:pPr>
            <w:r w:rsidDel="00000000" w:rsidR="00000000" w:rsidRPr="00000000">
              <w:rPr>
                <w:sz w:val="20"/>
                <w:szCs w:val="20"/>
                <w:rtl w:val="0"/>
              </w:rPr>
              <w:t xml:space="preserve">Pengetahuan esensial berupa sejarah dan tokoh penting Dinasti Syafawi; pengetahuan aplikatif berupa kemampuan membandingkan karakteristik arsitektur/kesenian antardinasti dan menentukan signifikansi kontribusinya secara global.</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A">
            <w:pPr>
              <w:rPr/>
            </w:pPr>
            <w:r w:rsidDel="00000000" w:rsidR="00000000" w:rsidRPr="00000000">
              <w:rPr>
                <w:b w:val="1"/>
                <w:bCs w:val="1"/>
                <w:color w:val="0e2841"/>
                <w:sz w:val="20"/>
                <w:szCs w:val="20"/>
                <w:rtl w:val="0"/>
              </w:rPr>
              <w:t xml:space="preserve">Ruang Lingkup Materi</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B">
            <w:pPr>
              <w:rPr/>
            </w:pPr>
            <w:r w:rsidDel="00000000" w:rsidR="00000000" w:rsidRPr="00000000">
              <w:rPr>
                <w:sz w:val="20"/>
                <w:szCs w:val="20"/>
                <w:rtl w:val="0"/>
              </w:rPr>
              <w:t xml:space="preserve">Latar belakang berdirinya, tokoh-tokoh penting, wilayah kekuasaan, karakteristik arsitektur dan kesenian, serta signifikansi kontribusi Dinasti Syafawi terhadap peradaban Islam secara global.</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C">
            <w:pPr>
              <w:rPr/>
            </w:pPr>
            <w:r w:rsidDel="00000000" w:rsidR="00000000" w:rsidRPr="00000000">
              <w:rPr>
                <w:b w:val="1"/>
                <w:bCs w:val="1"/>
                <w:color w:val="0e2841"/>
                <w:sz w:val="20"/>
                <w:szCs w:val="20"/>
                <w:rtl w:val="0"/>
              </w:rPr>
              <w:t xml:space="preserve">Keterkaitan dengan Kehidupan Nyata</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2D">
            <w:pPr>
              <w:rPr/>
            </w:pPr>
            <w:r w:rsidDel="00000000" w:rsidR="00000000" w:rsidRPr="00000000">
              <w:rPr>
                <w:sz w:val="20"/>
                <w:szCs w:val="20"/>
                <w:rtl w:val="0"/>
              </w:rPr>
              <w:t xml:space="preserve">Materi ini membekali peserta didik untuk memahami keragaman peradaban Islam di berbagai belahan dunia serta menghargai warisan seni dan arsitektur sebagai bagian dari kekayaan budaya umat manusia.</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2E">
            <w:pPr>
              <w:rPr/>
            </w:pPr>
            <w:r w:rsidDel="00000000" w:rsidR="00000000" w:rsidRPr="00000000">
              <w:rPr>
                <w:b w:val="1"/>
                <w:bCs w:val="1"/>
                <w:color w:val="0e2841"/>
                <w:sz w:val="20"/>
                <w:szCs w:val="20"/>
                <w:rtl w:val="0"/>
              </w:rPr>
              <w:t xml:space="preserve">Integrasi Nilai dan Karakter</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2F">
            <w:pPr>
              <w:rPr/>
            </w:pPr>
            <w:r w:rsidDel="00000000" w:rsidR="00000000" w:rsidRPr="00000000">
              <w:rPr>
                <w:sz w:val="20"/>
                <w:szCs w:val="20"/>
                <w:rtl w:val="0"/>
              </w:rPr>
              <w:t xml:space="preserve">Apresiasi terhadap keragaman budaya, semangat keilmuan, ketelitian dalam menganalisis sumber sejarah, dan sikap objektif dalam membandingkan peradaban.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0">
            <w:pPr>
              <w:rPr/>
            </w:pPr>
            <w:r w:rsidDel="00000000" w:rsidR="00000000" w:rsidRPr="00000000">
              <w:rPr>
                <w:b w:val="1"/>
                <w:bCs w:val="1"/>
                <w:color w:val="0e2841"/>
                <w:sz w:val="20"/>
                <w:szCs w:val="20"/>
                <w:rtl w:val="0"/>
              </w:rPr>
              <w:t xml:space="preserve">Keterkaitan dengan Ekoteologi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31">
            <w:pPr>
              <w:rPr/>
            </w:pPr>
            <w:r w:rsidDel="00000000" w:rsidR="00000000" w:rsidRPr="00000000">
              <w:rPr>
                <w:sz w:val="20"/>
                <w:szCs w:val="20"/>
                <w:rtl w:val="0"/>
              </w:rPr>
              <w:t xml:space="preserve">Perencanaan tata kota Isfahan yang memperhatikan keseimbangan ruang publik, taman, dan bangunan menunjukkan kearifan dalam menata lingkungan, sehingga mendorong peserta didik menghargai perencanaan pembangunan yang selaras dengan alam.</w:t>
            </w:r>
            <w:r w:rsidDel="00000000" w:rsidR="00000000" w:rsidRPr="00000000">
              <w:rPr>
                <w:rtl w:val="0"/>
              </w:rPr>
            </w:r>
          </w:p>
        </w:tc>
      </w:tr>
    </w:tbl>
    <w:p w:rsidR="00000000" w:rsidDel="00000000" w:rsidP="00000000" w:rsidRDefault="00000000" w:rsidRPr="00000000" w14:paraId="00000032">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3. Dimensi Profil Lulusan, Profil Pelajar Moderat, dan Topik KBC</w:t>
      </w:r>
      <w:r w:rsidDel="00000000" w:rsidR="00000000" w:rsidRPr="00000000">
        <w:rPr>
          <w:rtl w:val="0"/>
        </w:rPr>
      </w:r>
    </w:p>
    <w:tbl>
      <w:tblPr>
        <w:tblStyle w:val="Table4"/>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334"/>
        <w:gridCol w:w="3333"/>
        <w:gridCol w:w="3333"/>
        <w:tblGridChange w:id="0">
          <w:tblGrid>
            <w:gridCol w:w="3334"/>
            <w:gridCol w:w="3333"/>
            <w:gridCol w:w="3333"/>
          </w:tblGrid>
        </w:tblGridChange>
      </w:tblGrid>
      <w:tr>
        <w:trPr>
          <w:cantSplit w:val="0"/>
          <w:tblHeader w:val="0"/>
        </w:trPr>
        <w:tc>
          <w:tcPr>
            <w:shd w:fill="eaf6fe" w:val="clear"/>
            <w:tcMar>
              <w:top w:w="120.0" w:type="dxa"/>
              <w:left w:w="140.0" w:type="dxa"/>
              <w:bottom w:w="120.0" w:type="dxa"/>
              <w:right w:w="140.0" w:type="dxa"/>
            </w:tcMar>
          </w:tcPr>
          <w:p w:rsidR="00000000" w:rsidDel="00000000" w:rsidP="00000000" w:rsidRDefault="00000000" w:rsidRPr="00000000" w14:paraId="00000033">
            <w:pPr>
              <w:spacing w:after="100" w:lineRule="auto"/>
              <w:rPr/>
            </w:pPr>
            <w:r w:rsidDel="00000000" w:rsidR="00000000" w:rsidRPr="00000000">
              <w:rPr>
                <w:b w:val="1"/>
                <w:bCs w:val="1"/>
                <w:color w:val="0e2841"/>
                <w:sz w:val="19"/>
                <w:szCs w:val="19"/>
                <w:rtl w:val="0"/>
              </w:rPr>
              <w:t xml:space="preserve">Dimensi Profil Lulusan</w:t>
            </w:r>
            <w:r w:rsidDel="00000000" w:rsidR="00000000" w:rsidRPr="00000000">
              <w:rPr>
                <w:rtl w:val="0"/>
              </w:rPr>
            </w:r>
          </w:p>
          <w:p w:rsidR="00000000" w:rsidDel="00000000" w:rsidP="00000000" w:rsidRDefault="00000000" w:rsidRPr="00000000" w14:paraId="00000034">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Keimanan dan Ketakwaan terhadap Tuhan YME</w:t>
            </w:r>
            <w:r w:rsidDel="00000000" w:rsidR="00000000" w:rsidRPr="00000000">
              <w:rPr>
                <w:rtl w:val="0"/>
              </w:rPr>
            </w:r>
          </w:p>
          <w:p w:rsidR="00000000" w:rsidDel="00000000" w:rsidP="00000000" w:rsidRDefault="00000000" w:rsidRPr="00000000" w14:paraId="00000035">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Penalaran Kritis</w:t>
            </w:r>
            <w:r w:rsidDel="00000000" w:rsidR="00000000" w:rsidRPr="00000000">
              <w:rPr>
                <w:rtl w:val="0"/>
              </w:rPr>
            </w:r>
          </w:p>
          <w:p w:rsidR="00000000" w:rsidDel="00000000" w:rsidP="00000000" w:rsidRDefault="00000000" w:rsidRPr="00000000" w14:paraId="00000036">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Kolaborasi</w:t>
            </w:r>
            <w:r w:rsidDel="00000000" w:rsidR="00000000" w:rsidRPr="00000000">
              <w:rPr>
                <w:rtl w:val="0"/>
              </w:rPr>
            </w:r>
          </w:p>
          <w:p w:rsidR="00000000" w:rsidDel="00000000" w:rsidP="00000000" w:rsidRDefault="00000000" w:rsidRPr="00000000" w14:paraId="00000037">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Kesehatan</w:t>
            </w:r>
            <w:r w:rsidDel="00000000" w:rsidR="00000000" w:rsidRPr="00000000">
              <w:rPr>
                <w:rtl w:val="0"/>
              </w:rPr>
            </w:r>
          </w:p>
          <w:p w:rsidR="00000000" w:rsidDel="00000000" w:rsidP="00000000" w:rsidRDefault="00000000" w:rsidRPr="00000000" w14:paraId="00000038">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Kewargaan</w:t>
            </w:r>
            <w:r w:rsidDel="00000000" w:rsidR="00000000" w:rsidRPr="00000000">
              <w:rPr>
                <w:rtl w:val="0"/>
              </w:rPr>
            </w:r>
          </w:p>
          <w:p w:rsidR="00000000" w:rsidDel="00000000" w:rsidP="00000000" w:rsidRDefault="00000000" w:rsidRPr="00000000" w14:paraId="00000039">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Kreativitas</w:t>
            </w:r>
            <w:r w:rsidDel="00000000" w:rsidR="00000000" w:rsidRPr="00000000">
              <w:rPr>
                <w:rtl w:val="0"/>
              </w:rPr>
            </w:r>
          </w:p>
          <w:p w:rsidR="00000000" w:rsidDel="00000000" w:rsidP="00000000" w:rsidRDefault="00000000" w:rsidRPr="00000000" w14:paraId="0000003A">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Kemandirian</w:t>
            </w:r>
            <w:r w:rsidDel="00000000" w:rsidR="00000000" w:rsidRPr="00000000">
              <w:rPr>
                <w:rtl w:val="0"/>
              </w:rPr>
            </w:r>
          </w:p>
          <w:p w:rsidR="00000000" w:rsidDel="00000000" w:rsidP="00000000" w:rsidRDefault="00000000" w:rsidRPr="00000000" w14:paraId="0000003B">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Komunikasi</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3C">
            <w:pPr>
              <w:spacing w:after="100" w:lineRule="auto"/>
              <w:rPr/>
            </w:pPr>
            <w:r w:rsidDel="00000000" w:rsidR="00000000" w:rsidRPr="00000000">
              <w:rPr>
                <w:b w:val="1"/>
                <w:bCs w:val="1"/>
                <w:color w:val="0e2841"/>
                <w:sz w:val="19"/>
                <w:szCs w:val="19"/>
                <w:rtl w:val="0"/>
              </w:rPr>
              <w:t xml:space="preserve">Profil Pelajar Moderat</w:t>
            </w:r>
            <w:r w:rsidDel="00000000" w:rsidR="00000000" w:rsidRPr="00000000">
              <w:rPr>
                <w:rtl w:val="0"/>
              </w:rPr>
            </w:r>
          </w:p>
          <w:p w:rsidR="00000000" w:rsidDel="00000000" w:rsidP="00000000" w:rsidRDefault="00000000" w:rsidRPr="00000000" w14:paraId="0000003D">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Moderat/Seimbang (Tawassuth)</w:t>
            </w:r>
            <w:r w:rsidDel="00000000" w:rsidR="00000000" w:rsidRPr="00000000">
              <w:rPr>
                <w:rtl w:val="0"/>
              </w:rPr>
            </w:r>
          </w:p>
          <w:p w:rsidR="00000000" w:rsidDel="00000000" w:rsidP="00000000" w:rsidRDefault="00000000" w:rsidRPr="00000000" w14:paraId="0000003E">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Tegak Lurus/Adil (I’tidal)</w:t>
            </w:r>
            <w:r w:rsidDel="00000000" w:rsidR="00000000" w:rsidRPr="00000000">
              <w:rPr>
                <w:rtl w:val="0"/>
              </w:rPr>
            </w:r>
          </w:p>
          <w:p w:rsidR="00000000" w:rsidDel="00000000" w:rsidP="00000000" w:rsidRDefault="00000000" w:rsidRPr="00000000" w14:paraId="0000003F">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Toleransi (Tasamuh)</w:t>
            </w:r>
            <w:r w:rsidDel="00000000" w:rsidR="00000000" w:rsidRPr="00000000">
              <w:rPr>
                <w:rtl w:val="0"/>
              </w:rPr>
            </w:r>
          </w:p>
          <w:p w:rsidR="00000000" w:rsidDel="00000000" w:rsidP="00000000" w:rsidRDefault="00000000" w:rsidRPr="00000000" w14:paraId="00000040">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Musyawarah (Syura)</w:t>
            </w:r>
            <w:r w:rsidDel="00000000" w:rsidR="00000000" w:rsidRPr="00000000">
              <w:rPr>
                <w:rtl w:val="0"/>
              </w:rPr>
            </w:r>
          </w:p>
          <w:p w:rsidR="00000000" w:rsidDel="00000000" w:rsidP="00000000" w:rsidRDefault="00000000" w:rsidRPr="00000000" w14:paraId="00000041">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Perbaikan (Ishlah)</w:t>
            </w:r>
            <w:r w:rsidDel="00000000" w:rsidR="00000000" w:rsidRPr="00000000">
              <w:rPr>
                <w:rtl w:val="0"/>
              </w:rPr>
            </w:r>
          </w:p>
          <w:p w:rsidR="00000000" w:rsidDel="00000000" w:rsidP="00000000" w:rsidRDefault="00000000" w:rsidRPr="00000000" w14:paraId="00000042">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Teladan (Qudwah)</w:t>
            </w:r>
            <w:r w:rsidDel="00000000" w:rsidR="00000000" w:rsidRPr="00000000">
              <w:rPr>
                <w:rtl w:val="0"/>
              </w:rPr>
            </w:r>
          </w:p>
          <w:p w:rsidR="00000000" w:rsidDel="00000000" w:rsidP="00000000" w:rsidRDefault="00000000" w:rsidRPr="00000000" w14:paraId="00000043">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Cinta Tanah Air (Muwathanah)</w:t>
            </w:r>
            <w:r w:rsidDel="00000000" w:rsidR="00000000" w:rsidRPr="00000000">
              <w:rPr>
                <w:rtl w:val="0"/>
              </w:rPr>
            </w:r>
          </w:p>
          <w:p w:rsidR="00000000" w:rsidDel="00000000" w:rsidP="00000000" w:rsidRDefault="00000000" w:rsidRPr="00000000" w14:paraId="00000044">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Anti Kekerasan (Al-la’unf)</w:t>
            </w:r>
            <w:r w:rsidDel="00000000" w:rsidR="00000000" w:rsidRPr="00000000">
              <w:rPr>
                <w:rtl w:val="0"/>
              </w:rPr>
            </w:r>
          </w:p>
          <w:p w:rsidR="00000000" w:rsidDel="00000000" w:rsidP="00000000" w:rsidRDefault="00000000" w:rsidRPr="00000000" w14:paraId="00000045">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Ramah Budaya (I’tiraf al-‘urf)</w:t>
            </w:r>
            <w:r w:rsidDel="00000000" w:rsidR="00000000" w:rsidRPr="00000000">
              <w:rPr>
                <w:rtl w:val="0"/>
              </w:rPr>
            </w:r>
          </w:p>
        </w:tc>
        <w:tc>
          <w:tcPr>
            <w:shd w:fill="eaf6fe" w:val="clear"/>
            <w:tcMar>
              <w:top w:w="120.0" w:type="dxa"/>
              <w:left w:w="140.0" w:type="dxa"/>
              <w:bottom w:w="120.0" w:type="dxa"/>
              <w:right w:w="140.0" w:type="dxa"/>
            </w:tcMar>
          </w:tcPr>
          <w:p w:rsidR="00000000" w:rsidDel="00000000" w:rsidP="00000000" w:rsidRDefault="00000000" w:rsidRPr="00000000" w14:paraId="00000046">
            <w:pPr>
              <w:spacing w:after="100" w:lineRule="auto"/>
              <w:rPr/>
            </w:pPr>
            <w:r w:rsidDel="00000000" w:rsidR="00000000" w:rsidRPr="00000000">
              <w:rPr>
                <w:b w:val="1"/>
                <w:bCs w:val="1"/>
                <w:color w:val="0e2841"/>
                <w:sz w:val="19"/>
                <w:szCs w:val="19"/>
                <w:rtl w:val="0"/>
              </w:rPr>
              <w:t xml:space="preserve">Topik Kurikulum Berbasis Cinta</w:t>
            </w:r>
            <w:r w:rsidDel="00000000" w:rsidR="00000000" w:rsidRPr="00000000">
              <w:rPr>
                <w:rtl w:val="0"/>
              </w:rPr>
            </w:r>
          </w:p>
          <w:p w:rsidR="00000000" w:rsidDel="00000000" w:rsidP="00000000" w:rsidRDefault="00000000" w:rsidRPr="00000000" w14:paraId="00000047">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Cinta Allah dan Rasul-Nya</w:t>
            </w:r>
            <w:r w:rsidDel="00000000" w:rsidR="00000000" w:rsidRPr="00000000">
              <w:rPr>
                <w:rtl w:val="0"/>
              </w:rPr>
            </w:r>
          </w:p>
          <w:p w:rsidR="00000000" w:rsidDel="00000000" w:rsidP="00000000" w:rsidRDefault="00000000" w:rsidRPr="00000000" w14:paraId="00000048">
            <w:pPr>
              <w:spacing w:after="50" w:lineRule="auto"/>
              <w:rPr/>
            </w:pPr>
            <w:r w:rsidDel="00000000" w:rsidR="00000000" w:rsidRPr="00000000">
              <w:rPr>
                <w:b w:val="1"/>
                <w:bCs w:val="1"/>
                <w:color w:val="156082"/>
                <w:sz w:val="20"/>
                <w:szCs w:val="20"/>
                <w:rtl w:val="0"/>
              </w:rPr>
              <w:t xml:space="preserve">☑ </w:t>
            </w:r>
            <w:r w:rsidDel="00000000" w:rsidR="00000000" w:rsidRPr="00000000">
              <w:rPr>
                <w:b w:val="1"/>
                <w:bCs w:val="1"/>
                <w:color w:val="0e2841"/>
                <w:sz w:val="18"/>
                <w:szCs w:val="18"/>
                <w:rtl w:val="0"/>
              </w:rPr>
              <w:t xml:space="preserve">Cinta Ilmu</w:t>
            </w:r>
            <w:r w:rsidDel="00000000" w:rsidR="00000000" w:rsidRPr="00000000">
              <w:rPr>
                <w:rtl w:val="0"/>
              </w:rPr>
            </w:r>
          </w:p>
          <w:p w:rsidR="00000000" w:rsidDel="00000000" w:rsidP="00000000" w:rsidRDefault="00000000" w:rsidRPr="00000000" w14:paraId="00000049">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Cinta Lingkungan</w:t>
            </w:r>
            <w:r w:rsidDel="00000000" w:rsidR="00000000" w:rsidRPr="00000000">
              <w:rPr>
                <w:rtl w:val="0"/>
              </w:rPr>
            </w:r>
          </w:p>
          <w:p w:rsidR="00000000" w:rsidDel="00000000" w:rsidP="00000000" w:rsidRDefault="00000000" w:rsidRPr="00000000" w14:paraId="0000004A">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Cinta Diri dan Sesama Manusia</w:t>
            </w:r>
            <w:r w:rsidDel="00000000" w:rsidR="00000000" w:rsidRPr="00000000">
              <w:rPr>
                <w:rtl w:val="0"/>
              </w:rPr>
            </w:r>
          </w:p>
          <w:p w:rsidR="00000000" w:rsidDel="00000000" w:rsidP="00000000" w:rsidRDefault="00000000" w:rsidRPr="00000000" w14:paraId="0000004B">
            <w:pPr>
              <w:spacing w:after="50" w:lineRule="auto"/>
              <w:rPr/>
            </w:pPr>
            <w:r w:rsidDel="00000000" w:rsidR="00000000" w:rsidRPr="00000000">
              <w:rPr>
                <w:b w:val="1"/>
                <w:bCs w:val="1"/>
                <w:color w:val="595959"/>
                <w:sz w:val="20"/>
                <w:szCs w:val="20"/>
                <w:rtl w:val="0"/>
              </w:rPr>
              <w:t xml:space="preserve">☐ </w:t>
            </w:r>
            <w:r w:rsidDel="00000000" w:rsidR="00000000" w:rsidRPr="00000000">
              <w:rPr>
                <w:color w:val="595959"/>
                <w:sz w:val="18"/>
                <w:szCs w:val="18"/>
                <w:rtl w:val="0"/>
              </w:rPr>
              <w:t xml:space="preserve">Cinta Tanah Air</w:t>
            </w:r>
            <w:r w:rsidDel="00000000" w:rsidR="00000000" w:rsidRPr="00000000">
              <w:rPr>
                <w:rtl w:val="0"/>
              </w:rPr>
            </w:r>
          </w:p>
        </w:tc>
      </w:tr>
    </w:tbl>
    <w:p w:rsidR="00000000" w:rsidDel="00000000" w:rsidP="00000000" w:rsidRDefault="00000000" w:rsidRPr="00000000" w14:paraId="0000004C">
      <w:pPr>
        <w:shd w:fill="0e2841" w:val="clear"/>
        <w:spacing w:after="160" w:before="320" w:lineRule="auto"/>
        <w:rPr/>
      </w:pPr>
      <w:r w:rsidDel="00000000" w:rsidR="00000000" w:rsidRPr="00000000">
        <w:rPr>
          <w:rFonts w:ascii="Play" w:cs="Play" w:eastAsia="Play" w:hAnsi="Play"/>
          <w:b w:val="1"/>
          <w:bCs w:val="1"/>
          <w:color w:val="ffffff"/>
          <w:sz w:val="26"/>
          <w:szCs w:val="26"/>
          <w:rtl w:val="0"/>
        </w:rPr>
        <w:t xml:space="preserve">B.  DESAIN PEMBELAJARAN</w:t>
      </w:r>
      <w:r w:rsidDel="00000000" w:rsidR="00000000" w:rsidRPr="00000000">
        <w:rPr>
          <w:rtl w:val="0"/>
        </w:rPr>
      </w:r>
    </w:p>
    <w:p w:rsidR="00000000" w:rsidDel="00000000" w:rsidP="00000000" w:rsidRDefault="00000000" w:rsidRPr="00000000" w14:paraId="0000004D">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tl w:val="0"/>
        </w:rPr>
        <w:t xml:space="preserve">Melalui kajian sumber sejarah, diskusi perbandingan, dan analisis kontribusi, peserta didik mampu memahami peradaban Dinasti Syafawi, sehingga mampu menjelaskan sejarah singkat dan tokoh pentingnya, membandingkan karakteristiknya dengan dinasti Islam lainnya dalam aspek arsitektur dan kesenian, serta menentukan signifikansi kontribusinya terhadap perkembangan peradaban Islam secara global.</w:t>
      </w:r>
    </w:p>
    <w:tbl>
      <w:tblPr>
        <w:tblStyle w:val="Table5"/>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200"/>
        <w:gridCol w:w="1700"/>
        <w:gridCol w:w="7100"/>
        <w:tblGridChange w:id="0">
          <w:tblGrid>
            <w:gridCol w:w="1200"/>
            <w:gridCol w:w="1700"/>
            <w:gridCol w:w="710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4F">
            <w:pPr>
              <w:jc w:val="center"/>
              <w:rPr/>
            </w:pPr>
            <w:r w:rsidDel="00000000" w:rsidR="00000000" w:rsidRPr="00000000">
              <w:rPr>
                <w:b w:val="1"/>
                <w:bCs w:val="1"/>
                <w:color w:val="ffffff"/>
                <w:sz w:val="19"/>
                <w:szCs w:val="19"/>
                <w:rtl w:val="0"/>
              </w:rPr>
              <w:t xml:space="preserve">Pertemuan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0">
            <w:pPr>
              <w:jc w:val="center"/>
              <w:rPr/>
            </w:pPr>
            <w:r w:rsidDel="00000000" w:rsidR="00000000" w:rsidRPr="00000000">
              <w:rPr>
                <w:b w:val="1"/>
                <w:bCs w:val="1"/>
                <w:color w:val="ffffff"/>
                <w:sz w:val="19"/>
                <w:szCs w:val="19"/>
                <w:rtl w:val="0"/>
              </w:rPr>
              <w:t xml:space="preserve">Alokasi Waktu</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51">
            <w:pPr>
              <w:jc w:val="center"/>
              <w:rPr/>
            </w:pPr>
            <w:r w:rsidDel="00000000" w:rsidR="00000000" w:rsidRPr="00000000">
              <w:rPr>
                <w:b w:val="1"/>
                <w:bCs w:val="1"/>
                <w:color w:val="ffffff"/>
                <w:sz w:val="19"/>
                <w:szCs w:val="19"/>
                <w:rtl w:val="0"/>
              </w:rPr>
              <w:t xml:space="preserve">Indikator Ketercapaian Tujuan Pembelajaran (IKTP)</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2">
            <w:pPr>
              <w:jc w:val="center"/>
              <w:rPr/>
            </w:pPr>
            <w:r w:rsidDel="00000000" w:rsidR="00000000" w:rsidRPr="00000000">
              <w:rPr>
                <w:sz w:val="19"/>
                <w:szCs w:val="19"/>
                <w:rtl w:val="0"/>
              </w:rPr>
              <w:t xml:space="preserve">Ke-1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3">
            <w:pPr>
              <w:rPr/>
            </w:pPr>
            <w:r w:rsidDel="00000000" w:rsidR="00000000" w:rsidRPr="00000000">
              <w:rPr>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4">
            <w:pPr>
              <w:rPr/>
            </w:pPr>
            <w:r w:rsidDel="00000000" w:rsidR="00000000" w:rsidRPr="00000000">
              <w:rPr>
                <w:sz w:val="19"/>
                <w:szCs w:val="19"/>
                <w:rtl w:val="0"/>
              </w:rPr>
              <w:t xml:space="preserve">Menjelaskan sejarah singkat dan tokoh penting Dinasti Syafawi.</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55">
            <w:pPr>
              <w:jc w:val="center"/>
              <w:rPr/>
            </w:pPr>
            <w:r w:rsidDel="00000000" w:rsidR="00000000" w:rsidRPr="00000000">
              <w:rPr>
                <w:sz w:val="19"/>
                <w:szCs w:val="19"/>
                <w:rtl w:val="0"/>
              </w:rPr>
              <w:t xml:space="preserve">Ke-2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6">
            <w:pPr>
              <w:rPr/>
            </w:pPr>
            <w:r w:rsidDel="00000000" w:rsidR="00000000" w:rsidRPr="00000000">
              <w:rPr>
                <w:sz w:val="19"/>
                <w:szCs w:val="19"/>
                <w:rtl w:val="0"/>
              </w:rPr>
              <w:t xml:space="preserve">2 × 40 menit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57">
            <w:pPr>
              <w:rPr/>
            </w:pPr>
            <w:r w:rsidDel="00000000" w:rsidR="00000000" w:rsidRPr="00000000">
              <w:rPr>
                <w:sz w:val="19"/>
                <w:szCs w:val="19"/>
                <w:rtl w:val="0"/>
              </w:rPr>
              <w:t xml:space="preserve">Membandingkan karakteristik Dinasti Syafawi dengan dinasti Islam lainnya dalam aspek arsitektur dan kesenian.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58">
            <w:pPr>
              <w:jc w:val="center"/>
              <w:rPr/>
            </w:pPr>
            <w:r w:rsidDel="00000000" w:rsidR="00000000" w:rsidRPr="00000000">
              <w:rPr>
                <w:sz w:val="19"/>
                <w:szCs w:val="19"/>
                <w:rtl w:val="0"/>
              </w:rPr>
              <w:t xml:space="preserve">Ke-3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9">
            <w:pPr>
              <w:rPr/>
            </w:pPr>
            <w:r w:rsidDel="00000000" w:rsidR="00000000" w:rsidRPr="00000000">
              <w:rPr>
                <w:sz w:val="19"/>
                <w:szCs w:val="19"/>
                <w:rtl w:val="0"/>
              </w:rPr>
              <w:t xml:space="preserve">2 × 40 menit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5A">
            <w:pPr>
              <w:rPr/>
            </w:pPr>
            <w:r w:rsidDel="00000000" w:rsidR="00000000" w:rsidRPr="00000000">
              <w:rPr>
                <w:sz w:val="19"/>
                <w:szCs w:val="19"/>
                <w:rtl w:val="0"/>
              </w:rPr>
              <w:t xml:space="preserve">Menentukan signifikansi kontribusi Dinasti Syafawi terhadap perkembangan peradaban Islam secara global.</w:t>
            </w:r>
            <w:r w:rsidDel="00000000" w:rsidR="00000000" w:rsidRPr="00000000">
              <w:rPr>
                <w:rtl w:val="0"/>
              </w:rPr>
            </w:r>
          </w:p>
        </w:tc>
      </w:tr>
    </w:tbl>
    <w:p w:rsidR="00000000" w:rsidDel="00000000" w:rsidP="00000000" w:rsidRDefault="00000000" w:rsidRPr="00000000" w14:paraId="0000005B">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2. Kerangka Pembelajaran</w:t>
      </w:r>
      <w:r w:rsidDel="00000000" w:rsidR="00000000" w:rsidRPr="00000000">
        <w:rPr>
          <w:rtl w:val="0"/>
        </w:rPr>
      </w:r>
    </w:p>
    <w:p w:rsidR="00000000" w:rsidDel="00000000" w:rsidP="00000000" w:rsidRDefault="00000000" w:rsidRPr="00000000" w14:paraId="0000005C">
      <w:pPr>
        <w:spacing w:after="60" w:before="120" w:lineRule="auto"/>
        <w:rPr/>
      </w:pPr>
      <w:r w:rsidDel="00000000" w:rsidR="00000000" w:rsidRPr="00000000">
        <w:rPr>
          <w:b w:val="1"/>
          <w:bCs w:val="1"/>
          <w:i w:val="1"/>
          <w:iCs w:val="1"/>
          <w:color w:val="0e2841"/>
          <w:sz w:val="20"/>
          <w:szCs w:val="20"/>
          <w:rtl w:val="0"/>
        </w:rPr>
        <w:t xml:space="preserve">Praktik Pedagogis</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tl w:val="0"/>
        </w:rPr>
        <w:t xml:space="preserve">Model pembelajaran berbasis inkuiri sejarah (historical inquiry) dipadukan dengan diskusi perbandingan (compare and contrast) serta penugasan proyek mini berupa infografis perbandingan arsitektur dan kesenian antardinasti Islam.</w:t>
      </w:r>
    </w:p>
    <w:p w:rsidR="00000000" w:rsidDel="00000000" w:rsidP="00000000" w:rsidRDefault="00000000" w:rsidRPr="00000000" w14:paraId="0000005E">
      <w:pPr>
        <w:spacing w:after="60" w:before="120" w:lineRule="auto"/>
        <w:rPr/>
      </w:pPr>
      <w:r w:rsidDel="00000000" w:rsidR="00000000" w:rsidRPr="00000000">
        <w:rPr>
          <w:b w:val="1"/>
          <w:bCs w:val="1"/>
          <w:i w:val="1"/>
          <w:iCs w:val="1"/>
          <w:color w:val="0e2841"/>
          <w:sz w:val="20"/>
          <w:szCs w:val="20"/>
          <w:rtl w:val="0"/>
        </w:rPr>
        <w:t xml:space="preserve">Kemitraan Pembelajaran</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tl w:val="0"/>
        </w:rPr>
        <w:t xml:space="preserve">Kolaborasi dengan guru Seni Budaya/IPS untuk memperkaya analisis arsitektur dan kesenian, pustakawan sekolah untuk penelusuran sumber bacaan, serta orang tua/komunitas untuk memperluas wawasan tentang keragaman peradaban Islam.</w:t>
      </w:r>
    </w:p>
    <w:p w:rsidR="00000000" w:rsidDel="00000000" w:rsidP="00000000" w:rsidRDefault="00000000" w:rsidRPr="00000000" w14:paraId="00000060">
      <w:pPr>
        <w:spacing w:after="60" w:before="120" w:lineRule="auto"/>
        <w:rPr/>
      </w:pPr>
      <w:r w:rsidDel="00000000" w:rsidR="00000000" w:rsidRPr="00000000">
        <w:rPr>
          <w:b w:val="1"/>
          <w:bCs w:val="1"/>
          <w:i w:val="1"/>
          <w:iCs w:val="1"/>
          <w:color w:val="0e2841"/>
          <w:sz w:val="20"/>
          <w:szCs w:val="20"/>
          <w:rtl w:val="0"/>
        </w:rPr>
        <w:t xml:space="preserve">Lingkungan Pembelajaran</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tl w:val="0"/>
        </w:rPr>
        <w:t xml:space="preserve">Kelas ditata dengan sudut pajangan peta dan gambar peninggalan dinasti-dinasti Islam, pembelajaran dilaksanakan secara individual dan kelompok kecil, dengan iklim yang mendorong apresiasi terhadap keragaman budaya.</w:t>
      </w:r>
    </w:p>
    <w:p w:rsidR="00000000" w:rsidDel="00000000" w:rsidP="00000000" w:rsidRDefault="00000000" w:rsidRPr="00000000" w14:paraId="00000062">
      <w:pPr>
        <w:spacing w:after="60" w:before="120" w:lineRule="auto"/>
        <w:rPr/>
      </w:pPr>
      <w:r w:rsidDel="00000000" w:rsidR="00000000" w:rsidRPr="00000000">
        <w:rPr>
          <w:b w:val="1"/>
          <w:bCs w:val="1"/>
          <w:i w:val="1"/>
          <w:iCs w:val="1"/>
          <w:color w:val="0e2841"/>
          <w:sz w:val="20"/>
          <w:szCs w:val="20"/>
          <w:rtl w:val="0"/>
        </w:rPr>
        <w:t xml:space="preserve">Pemanfaatan Digital</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rtl w:val="0"/>
        </w:rPr>
        <w:t xml:space="preserve">Video dokumenter singkat tentang Isfahan dan peninggalan Dinasti Syafawi, galeri digital arsitektur dinasti-dinasti Islam, serta aplikasi pembuatan infografis daring untuk menyajikan hasil perbandingan peserta didik.</w:t>
      </w:r>
    </w:p>
    <w:p w:rsidR="00000000" w:rsidDel="00000000" w:rsidP="00000000" w:rsidRDefault="00000000" w:rsidRPr="00000000" w14:paraId="00000064">
      <w:pPr>
        <w:rPr/>
      </w:pPr>
      <w:r w:rsidDel="00000000" w:rsidR="00000000" w:rsidRPr="00000000">
        <w:br w:type="page"/>
      </w:r>
      <w:r w:rsidDel="00000000" w:rsidR="00000000" w:rsidRPr="00000000">
        <w:rPr>
          <w:rtl w:val="0"/>
        </w:rPr>
      </w:r>
    </w:p>
    <w:p w:rsidR="00000000" w:rsidDel="00000000" w:rsidP="00000000" w:rsidRDefault="00000000" w:rsidRPr="00000000" w14:paraId="00000065">
      <w:pPr>
        <w:shd w:fill="0e2841" w:val="clear"/>
        <w:spacing w:after="160" w:before="320" w:lineRule="auto"/>
        <w:rPr/>
      </w:pPr>
      <w:r w:rsidDel="00000000" w:rsidR="00000000" w:rsidRPr="00000000">
        <w:rPr>
          <w:rFonts w:ascii="Play" w:cs="Play" w:eastAsia="Play" w:hAnsi="Play"/>
          <w:b w:val="1"/>
          <w:bCs w:val="1"/>
          <w:color w:val="ffffff"/>
          <w:sz w:val="26"/>
          <w:szCs w:val="26"/>
          <w:rtl w:val="0"/>
        </w:rPr>
        <w:t xml:space="preserve">C.  LANGKAH-LANGKAH PEMBELAJARAN</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rtl w:val="0"/>
        </w:rPr>
        <w:t xml:space="preserve">Setiap pertemuan berdurasi 2 × 40 menit (80 menit) dan dirancang untuk mencapai satu IKTP, yang pada bagian penutup ditindaklanjuti dengan pengerjaan satu Lembar Kerja (LK) sebagai bukti ketercapaian.</w:t>
      </w:r>
    </w:p>
    <w:p w:rsidR="00000000" w:rsidDel="00000000" w:rsidP="00000000" w:rsidRDefault="00000000" w:rsidRPr="00000000" w14:paraId="00000067">
      <w:pPr>
        <w:shd w:fill="156082" w:val="clear"/>
        <w:spacing w:after="140" w:before="280" w:lineRule="auto"/>
        <w:rPr/>
      </w:pPr>
      <w:r w:rsidDel="00000000" w:rsidR="00000000" w:rsidRPr="00000000">
        <w:rPr>
          <w:rFonts w:ascii="Play" w:cs="Play" w:eastAsia="Play" w:hAnsi="Play"/>
          <w:b w:val="1"/>
          <w:bCs w:val="1"/>
          <w:color w:val="ffffff"/>
          <w:sz w:val="23"/>
          <w:szCs w:val="23"/>
          <w:rtl w:val="0"/>
        </w:rPr>
        <w:t xml:space="preserve">PERTEMUAN 1   </w:t>
      </w:r>
      <w:r w:rsidDel="00000000" w:rsidR="00000000" w:rsidRPr="00000000">
        <w:rPr>
          <w:b w:val="1"/>
          <w:bCs w:val="1"/>
          <w:color w:val="caedfb"/>
          <w:sz w:val="19"/>
          <w:szCs w:val="19"/>
          <w:rtl w:val="0"/>
        </w:rPr>
        <w:t xml:space="preserve">•  2 × 40 menit  •  IKTP 1</w:t>
      </w:r>
      <w:r w:rsidDel="00000000" w:rsidR="00000000" w:rsidRPr="00000000">
        <w:rPr>
          <w:rtl w:val="0"/>
        </w:rPr>
      </w:r>
    </w:p>
    <w:p w:rsidR="00000000" w:rsidDel="00000000" w:rsidP="00000000" w:rsidRDefault="00000000" w:rsidRPr="00000000" w14:paraId="00000068">
      <w:pPr>
        <w:spacing w:after="100" w:lineRule="auto"/>
        <w:rPr/>
      </w:pPr>
      <w:r w:rsidDel="00000000" w:rsidR="00000000" w:rsidRPr="00000000">
        <w:rPr>
          <w:b w:val="1"/>
          <w:bCs w:val="1"/>
          <w:color w:val="0e2841"/>
          <w:sz w:val="20"/>
          <w:szCs w:val="20"/>
          <w:rtl w:val="0"/>
        </w:rPr>
        <w:t xml:space="preserve">IKTP: </w:t>
      </w:r>
      <w:r w:rsidDel="00000000" w:rsidR="00000000" w:rsidRPr="00000000">
        <w:rPr>
          <w:i w:val="1"/>
          <w:iCs w:val="1"/>
          <w:sz w:val="20"/>
          <w:szCs w:val="20"/>
          <w:rtl w:val="0"/>
        </w:rPr>
        <w:t xml:space="preserve">Menjelaskan sejarah singkat dan tokoh penting Dinasti Syafawi.</w:t>
      </w:r>
      <w:r w:rsidDel="00000000" w:rsidR="00000000" w:rsidRPr="00000000">
        <w:rPr>
          <w:rtl w:val="0"/>
        </w:rPr>
      </w:r>
    </w:p>
    <w:tbl>
      <w:tblPr>
        <w:tblStyle w:val="Table6"/>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69">
            <w:pPr>
              <w:rPr/>
            </w:pPr>
            <w:r w:rsidDel="00000000" w:rsidR="00000000" w:rsidRPr="00000000">
              <w:rPr>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6A">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6B">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6C">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membuka dengan salam, doa, dan tadarus bersama.</w:t>
            </w:r>
            <w:r w:rsidDel="00000000" w:rsidR="00000000" w:rsidRPr="00000000">
              <w:rPr>
                <w:rtl w:val="0"/>
              </w:rPr>
            </w:r>
          </w:p>
          <w:p w:rsidR="00000000" w:rsidDel="00000000" w:rsidP="00000000" w:rsidRDefault="00000000" w:rsidRPr="00000000" w14:paraId="0000006D">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Apersepsi: pertanyaan pemantik, “Pernahkah kalian mendengar nama Dinasti Syafawi atau kota Isfahan di Iran?”</w:t>
            </w:r>
            <w:r w:rsidDel="00000000" w:rsidR="00000000" w:rsidRPr="00000000">
              <w:rPr>
                <w:rtl w:val="0"/>
              </w:rPr>
            </w:r>
          </w:p>
          <w:p w:rsidR="00000000" w:rsidDel="00000000" w:rsidP="00000000" w:rsidRDefault="00000000" w:rsidRPr="00000000" w14:paraId="0000006E">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Motivasi: pentingnya mempelajari keragaman peradaban Islam di berbagai belahan dunia.</w:t>
            </w:r>
            <w:r w:rsidDel="00000000" w:rsidR="00000000" w:rsidRPr="00000000">
              <w:rPr>
                <w:rtl w:val="0"/>
              </w:rPr>
            </w:r>
          </w:p>
          <w:p w:rsidR="00000000" w:rsidDel="00000000" w:rsidP="00000000" w:rsidRDefault="00000000" w:rsidRPr="00000000" w14:paraId="0000006F">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menyampaikan tujuan pembelajaran dan IKTP pertemuan ke-1.</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0">
            <w:pPr>
              <w:rPr/>
            </w:pPr>
            <w:r w:rsidDel="00000000" w:rsidR="00000000" w:rsidRPr="00000000">
              <w:rPr>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71">
            <w:pPr>
              <w:rPr/>
            </w:pPr>
            <w:r w:rsidDel="00000000" w:rsidR="00000000" w:rsidRPr="00000000">
              <w:rPr>
                <w:i w:val="1"/>
                <w:iCs w:val="1"/>
                <w:color w:val="156082"/>
                <w:sz w:val="18"/>
                <w:szCs w:val="18"/>
                <w:rtl w:val="0"/>
              </w:rPr>
              <w:t xml:space="preserve">25 menit</w:t>
            </w:r>
            <w:r w:rsidDel="00000000" w:rsidR="00000000" w:rsidRPr="00000000">
              <w:rPr>
                <w:rtl w:val="0"/>
              </w:rPr>
            </w:r>
          </w:p>
          <w:p w:rsidR="00000000" w:rsidDel="00000000" w:rsidP="00000000" w:rsidRDefault="00000000" w:rsidRPr="00000000" w14:paraId="00000072">
            <w:pPr>
              <w:rPr/>
            </w:pPr>
            <w:r w:rsidDel="00000000" w:rsidR="00000000" w:rsidRPr="00000000">
              <w:rPr>
                <w:i w:val="1"/>
                <w:iCs w:val="1"/>
                <w:color w:val="595959"/>
                <w:sz w:val="17"/>
                <w:szCs w:val="17"/>
                <w:rtl w:val="0"/>
              </w:rPr>
              <w:t xml:space="preserve">berkesadaran, 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3">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menjelaskan latar belakang berdirinya Dinasti Syafawi, dari gerakan tarekat Safawiyah di Ardabil hingga menjadi kerajaan pada tahun 1501 M.</w:t>
            </w:r>
            <w:r w:rsidDel="00000000" w:rsidR="00000000" w:rsidRPr="00000000">
              <w:rPr>
                <w:rtl w:val="0"/>
              </w:rPr>
            </w:r>
          </w:p>
          <w:p w:rsidR="00000000" w:rsidDel="00000000" w:rsidP="00000000" w:rsidRDefault="00000000" w:rsidRPr="00000000" w14:paraId="00000074">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menjelaskan tokoh pendiri (Syah Ismail I) dan tokoh puncak kejayaan (Syah Abbas I) beserta wilayah kekuasaannya melalui peta.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5">
            <w:pPr>
              <w:rPr/>
            </w:pPr>
            <w:r w:rsidDel="00000000" w:rsidR="00000000" w:rsidRPr="00000000">
              <w:rPr>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76">
            <w:pPr>
              <w:rPr/>
            </w:pPr>
            <w:r w:rsidDel="00000000" w:rsidR="00000000" w:rsidRPr="00000000">
              <w:rPr>
                <w:i w:val="1"/>
                <w:iCs w:val="1"/>
                <w:color w:val="156082"/>
                <w:sz w:val="18"/>
                <w:szCs w:val="18"/>
                <w:rtl w:val="0"/>
              </w:rPr>
              <w:t xml:space="preserve">30 menit</w:t>
            </w:r>
            <w:r w:rsidDel="00000000" w:rsidR="00000000" w:rsidRPr="00000000">
              <w:rPr>
                <w:rtl w:val="0"/>
              </w:rPr>
            </w:r>
          </w:p>
          <w:p w:rsidR="00000000" w:rsidDel="00000000" w:rsidP="00000000" w:rsidRDefault="00000000" w:rsidRPr="00000000" w14:paraId="00000077">
            <w:pPr>
              <w:rPr/>
            </w:pPr>
            <w:r w:rsidDel="00000000" w:rsidR="00000000" w:rsidRPr="00000000">
              <w:rPr>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8">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Peserta didik berkelompok mengerjakan LK 1: mengidentifikasi sejarah singkat dan tokoh penting Dinasti Syafawi dalam tabel terstruktur.</w:t>
            </w:r>
            <w:r w:rsidDel="00000000" w:rsidR="00000000" w:rsidRPr="00000000">
              <w:rPr>
                <w:rtl w:val="0"/>
              </w:rPr>
            </w:r>
          </w:p>
          <w:p w:rsidR="00000000" w:rsidDel="00000000" w:rsidP="00000000" w:rsidRDefault="00000000" w:rsidRPr="00000000" w14:paraId="00000079">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berkeliling membimbing diskusi kelompok.</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A">
            <w:pPr>
              <w:rPr/>
            </w:pPr>
            <w:r w:rsidDel="00000000" w:rsidR="00000000" w:rsidRPr="00000000">
              <w:rPr>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7B">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7C">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7D">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Perwakilan kelompok mempresentasikan hasil identifikasinya secara singkat.</w:t>
            </w: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memberikan penguatan konsep melalui kuis lisan singkat.</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7F">
            <w:pPr>
              <w:rPr/>
            </w:pPr>
            <w:r w:rsidDel="00000000" w:rsidR="00000000" w:rsidRPr="00000000">
              <w:rPr>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80">
            <w:pPr>
              <w:rPr/>
            </w:pPr>
            <w:r w:rsidDel="00000000" w:rsidR="00000000" w:rsidRPr="00000000">
              <w:rPr>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81">
            <w:pPr>
              <w:rPr/>
            </w:pPr>
            <w:r w:rsidDel="00000000" w:rsidR="00000000" w:rsidRPr="00000000">
              <w:rPr>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2">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Simpulan bersama dan umpan balik guru.</w:t>
            </w:r>
            <w:r w:rsidDel="00000000" w:rsidR="00000000" w:rsidRPr="00000000">
              <w:rPr>
                <w:rtl w:val="0"/>
              </w:rPr>
            </w:r>
          </w:p>
          <w:p w:rsidR="00000000" w:rsidDel="00000000" w:rsidP="00000000" w:rsidRDefault="00000000" w:rsidRPr="00000000" w14:paraId="00000083">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Doa penutup majelis.</w:t>
            </w:r>
            <w:r w:rsidDel="00000000" w:rsidR="00000000" w:rsidRPr="00000000">
              <w:rPr>
                <w:rtl w:val="0"/>
              </w:rPr>
            </w:r>
          </w:p>
        </w:tc>
      </w:tr>
    </w:tbl>
    <w:p w:rsidR="00000000" w:rsidDel="00000000" w:rsidP="00000000" w:rsidRDefault="00000000" w:rsidRPr="00000000" w14:paraId="00000084">
      <w:pPr>
        <w:shd w:fill="156082" w:val="clear"/>
        <w:spacing w:after="140" w:before="280" w:lineRule="auto"/>
        <w:rPr/>
      </w:pPr>
      <w:r w:rsidDel="00000000" w:rsidR="00000000" w:rsidRPr="00000000">
        <w:rPr>
          <w:rFonts w:ascii="Play" w:cs="Play" w:eastAsia="Play" w:hAnsi="Play"/>
          <w:b w:val="1"/>
          <w:bCs w:val="1"/>
          <w:color w:val="ffffff"/>
          <w:sz w:val="23"/>
          <w:szCs w:val="23"/>
          <w:rtl w:val="0"/>
        </w:rPr>
        <w:t xml:space="preserve">PERTEMUAN 2   </w:t>
      </w:r>
      <w:r w:rsidDel="00000000" w:rsidR="00000000" w:rsidRPr="00000000">
        <w:rPr>
          <w:b w:val="1"/>
          <w:bCs w:val="1"/>
          <w:color w:val="caedfb"/>
          <w:sz w:val="19"/>
          <w:szCs w:val="19"/>
          <w:rtl w:val="0"/>
        </w:rPr>
        <w:t xml:space="preserve">•  2 × 40 menit  •  IKTP 2</w:t>
      </w:r>
      <w:r w:rsidDel="00000000" w:rsidR="00000000" w:rsidRPr="00000000">
        <w:rPr>
          <w:rtl w:val="0"/>
        </w:rPr>
      </w:r>
    </w:p>
    <w:p w:rsidR="00000000" w:rsidDel="00000000" w:rsidP="00000000" w:rsidRDefault="00000000" w:rsidRPr="00000000" w14:paraId="00000085">
      <w:pPr>
        <w:spacing w:after="100" w:lineRule="auto"/>
        <w:rPr/>
      </w:pPr>
      <w:r w:rsidDel="00000000" w:rsidR="00000000" w:rsidRPr="00000000">
        <w:rPr>
          <w:b w:val="1"/>
          <w:bCs w:val="1"/>
          <w:color w:val="0e2841"/>
          <w:sz w:val="20"/>
          <w:szCs w:val="20"/>
          <w:rtl w:val="0"/>
        </w:rPr>
        <w:t xml:space="preserve">IKTP: </w:t>
      </w:r>
      <w:r w:rsidDel="00000000" w:rsidR="00000000" w:rsidRPr="00000000">
        <w:rPr>
          <w:i w:val="1"/>
          <w:iCs w:val="1"/>
          <w:sz w:val="20"/>
          <w:szCs w:val="20"/>
          <w:rtl w:val="0"/>
        </w:rPr>
        <w:t xml:space="preserve">Membandingkan karakteristik Dinasti Syafawi dengan dinasti Islam lainnya dalam aspek arsitektur dan kesenian.</w:t>
      </w:r>
      <w:r w:rsidDel="00000000" w:rsidR="00000000" w:rsidRPr="00000000">
        <w:rPr>
          <w:rtl w:val="0"/>
        </w:rPr>
      </w:r>
    </w:p>
    <w:tbl>
      <w:tblPr>
        <w:tblStyle w:val="Table7"/>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6">
            <w:pPr>
              <w:rPr/>
            </w:pPr>
            <w:r w:rsidDel="00000000" w:rsidR="00000000" w:rsidRPr="00000000">
              <w:rPr>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87">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88">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9">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Salam, doa, dan tadarus bersama.</w:t>
            </w:r>
            <w:r w:rsidDel="00000000" w:rsidR="00000000" w:rsidRPr="00000000">
              <w:rPr>
                <w:rtl w:val="0"/>
              </w:rPr>
            </w:r>
          </w:p>
          <w:p w:rsidR="00000000" w:rsidDel="00000000" w:rsidP="00000000" w:rsidRDefault="00000000" w:rsidRPr="00000000" w14:paraId="0000008A">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Apersepsi: mengulas sejarah dan tokoh penting Dinasti Syafawi pada pertemuan sebelumnya.</w:t>
            </w:r>
            <w:r w:rsidDel="00000000" w:rsidR="00000000" w:rsidRPr="00000000">
              <w:rPr>
                <w:rtl w:val="0"/>
              </w:rPr>
            </w:r>
          </w:p>
          <w:p w:rsidR="00000000" w:rsidDel="00000000" w:rsidP="00000000" w:rsidRDefault="00000000" w:rsidRPr="00000000" w14:paraId="0000008B">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Motivasi dan penyampaian tujuan pembelajaran/IKTP pertemuan ke-2.</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8C">
            <w:pPr>
              <w:rPr/>
            </w:pPr>
            <w:r w:rsidDel="00000000" w:rsidR="00000000" w:rsidRPr="00000000">
              <w:rPr>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8D">
            <w:pPr>
              <w:rPr/>
            </w:pPr>
            <w:r w:rsidDel="00000000" w:rsidR="00000000" w:rsidRPr="00000000">
              <w:rPr>
                <w:i w:val="1"/>
                <w:iCs w:val="1"/>
                <w:color w:val="156082"/>
                <w:sz w:val="18"/>
                <w:szCs w:val="18"/>
                <w:rtl w:val="0"/>
              </w:rPr>
              <w:t xml:space="preserve">20 menit</w:t>
            </w:r>
            <w:r w:rsidDel="00000000" w:rsidR="00000000" w:rsidRPr="00000000">
              <w:rPr>
                <w:rtl w:val="0"/>
              </w:rPr>
            </w:r>
          </w:p>
          <w:p w:rsidR="00000000" w:rsidDel="00000000" w:rsidP="00000000" w:rsidRDefault="00000000" w:rsidRPr="00000000" w14:paraId="0000008E">
            <w:pPr>
              <w:rPr/>
            </w:pPr>
            <w:r w:rsidDel="00000000" w:rsidR="00000000" w:rsidRPr="00000000">
              <w:rPr>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8F">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menjelaskan ciri khas arsitektur dan kesenian Dinasti Syafawi (kubah bermotif keramik biru toska, seni miniatur, karpet Persia, dan kaligrafi Nastaliq) melalui gambar-gambar peninggalan.</w:t>
            </w:r>
            <w:r w:rsidDel="00000000" w:rsidR="00000000" w:rsidRPr="00000000">
              <w:rPr>
                <w:rtl w:val="0"/>
              </w:rPr>
            </w:r>
          </w:p>
          <w:p w:rsidR="00000000" w:rsidDel="00000000" w:rsidP="00000000" w:rsidRDefault="00000000" w:rsidRPr="00000000" w14:paraId="00000090">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Guru mengulas singkat ciri arsitektur dinasti Islam lain yang telah dipelajari sebelumnya (Umayyah, Turki Usmani, atau Mughal) sebagai bahan perbandingan.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1">
            <w:pPr>
              <w:rPr/>
            </w:pPr>
            <w:r w:rsidDel="00000000" w:rsidR="00000000" w:rsidRPr="00000000">
              <w:rPr>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92">
            <w:pPr>
              <w:rPr/>
            </w:pPr>
            <w:r w:rsidDel="00000000" w:rsidR="00000000" w:rsidRPr="00000000">
              <w:rPr>
                <w:i w:val="1"/>
                <w:iCs w:val="1"/>
                <w:color w:val="156082"/>
                <w:sz w:val="18"/>
                <w:szCs w:val="18"/>
                <w:rtl w:val="0"/>
              </w:rPr>
              <w:t xml:space="preserve">35 menit</w:t>
            </w:r>
            <w:r w:rsidDel="00000000" w:rsidR="00000000" w:rsidRPr="00000000">
              <w:rPr>
                <w:rtl w:val="0"/>
              </w:rPr>
            </w:r>
          </w:p>
          <w:p w:rsidR="00000000" w:rsidDel="00000000" w:rsidP="00000000" w:rsidRDefault="00000000" w:rsidRPr="00000000" w14:paraId="00000093">
            <w:pPr>
              <w:rPr/>
            </w:pPr>
            <w:r w:rsidDel="00000000" w:rsidR="00000000" w:rsidRPr="00000000">
              <w:rPr>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4">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Peserta didik berkelompok mengerjakan LK 2: membandingkan karakteristik arsitektur dan kesenian Dinasti Syafawi dengan salah satu dinasti Islam lainnya dalam tabel perbandingan.</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5">
            <w:pPr>
              <w:rPr/>
            </w:pPr>
            <w:r w:rsidDel="00000000" w:rsidR="00000000" w:rsidRPr="00000000">
              <w:rPr>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96">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97">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8">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Presentasi hasil perbandingan kelompok dan tanggapan dari kelompok lain.</w:t>
            </w: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9A">
            <w:pPr>
              <w:rPr/>
            </w:pPr>
            <w:r w:rsidDel="00000000" w:rsidR="00000000" w:rsidRPr="00000000">
              <w:rPr>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9B">
            <w:pPr>
              <w:rPr/>
            </w:pPr>
            <w:r w:rsidDel="00000000" w:rsidR="00000000" w:rsidRPr="00000000">
              <w:rPr>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9C">
            <w:pPr>
              <w:rPr/>
            </w:pPr>
            <w:r w:rsidDel="00000000" w:rsidR="00000000" w:rsidRPr="00000000">
              <w:rPr>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9D">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Simpulan bersama.</w:t>
            </w:r>
            <w:r w:rsidDel="00000000" w:rsidR="00000000" w:rsidRPr="00000000">
              <w:rPr>
                <w:rtl w:val="0"/>
              </w:rPr>
            </w:r>
          </w:p>
          <w:p w:rsidR="00000000" w:rsidDel="00000000" w:rsidP="00000000" w:rsidRDefault="00000000" w:rsidRPr="00000000" w14:paraId="0000009E">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Doa penutup.</w:t>
            </w:r>
            <w:r w:rsidDel="00000000" w:rsidR="00000000" w:rsidRPr="00000000">
              <w:rPr>
                <w:rtl w:val="0"/>
              </w:rPr>
            </w:r>
          </w:p>
        </w:tc>
      </w:tr>
    </w:tbl>
    <w:p w:rsidR="00000000" w:rsidDel="00000000" w:rsidP="00000000" w:rsidRDefault="00000000" w:rsidRPr="00000000" w14:paraId="0000009F">
      <w:pPr>
        <w:shd w:fill="156082" w:val="clear"/>
        <w:spacing w:after="140" w:before="280" w:lineRule="auto"/>
        <w:rPr/>
      </w:pPr>
      <w:r w:rsidDel="00000000" w:rsidR="00000000" w:rsidRPr="00000000">
        <w:rPr>
          <w:rFonts w:ascii="Play" w:cs="Play" w:eastAsia="Play" w:hAnsi="Play"/>
          <w:b w:val="1"/>
          <w:bCs w:val="1"/>
          <w:color w:val="ffffff"/>
          <w:sz w:val="23"/>
          <w:szCs w:val="23"/>
          <w:rtl w:val="0"/>
        </w:rPr>
        <w:t xml:space="preserve">PERTEMUAN 3   </w:t>
      </w:r>
      <w:r w:rsidDel="00000000" w:rsidR="00000000" w:rsidRPr="00000000">
        <w:rPr>
          <w:b w:val="1"/>
          <w:bCs w:val="1"/>
          <w:color w:val="caedfb"/>
          <w:sz w:val="19"/>
          <w:szCs w:val="19"/>
          <w:rtl w:val="0"/>
        </w:rPr>
        <w:t xml:space="preserve">•  2 × 40 menit  •  IKTP 3</w:t>
      </w:r>
      <w:r w:rsidDel="00000000" w:rsidR="00000000" w:rsidRPr="00000000">
        <w:rPr>
          <w:rtl w:val="0"/>
        </w:rPr>
      </w:r>
    </w:p>
    <w:p w:rsidR="00000000" w:rsidDel="00000000" w:rsidP="00000000" w:rsidRDefault="00000000" w:rsidRPr="00000000" w14:paraId="000000A0">
      <w:pPr>
        <w:spacing w:after="100" w:lineRule="auto"/>
        <w:rPr/>
      </w:pPr>
      <w:r w:rsidDel="00000000" w:rsidR="00000000" w:rsidRPr="00000000">
        <w:rPr>
          <w:b w:val="1"/>
          <w:bCs w:val="1"/>
          <w:color w:val="0e2841"/>
          <w:sz w:val="20"/>
          <w:szCs w:val="20"/>
          <w:rtl w:val="0"/>
        </w:rPr>
        <w:t xml:space="preserve">IKTP: </w:t>
      </w:r>
      <w:r w:rsidDel="00000000" w:rsidR="00000000" w:rsidRPr="00000000">
        <w:rPr>
          <w:i w:val="1"/>
          <w:iCs w:val="1"/>
          <w:sz w:val="20"/>
          <w:szCs w:val="20"/>
          <w:rtl w:val="0"/>
        </w:rPr>
        <w:t xml:space="preserve">Menentukan signifikansi kontribusi Dinasti Syafawi terhadap perkembangan peradaban Islam secara global.</w:t>
      </w:r>
      <w:r w:rsidDel="00000000" w:rsidR="00000000" w:rsidRPr="00000000">
        <w:rPr>
          <w:rtl w:val="0"/>
        </w:rPr>
      </w:r>
    </w:p>
    <w:tbl>
      <w:tblPr>
        <w:tblStyle w:val="Table8"/>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1">
            <w:pPr>
              <w:rPr/>
            </w:pPr>
            <w:r w:rsidDel="00000000" w:rsidR="00000000" w:rsidRPr="00000000">
              <w:rPr>
                <w:b w:val="1"/>
                <w:bCs w:val="1"/>
                <w:color w:val="0e2841"/>
                <w:sz w:val="20"/>
                <w:szCs w:val="20"/>
                <w:rtl w:val="0"/>
              </w:rPr>
              <w:t xml:space="preserve">AWAL</w:t>
            </w:r>
            <w:r w:rsidDel="00000000" w:rsidR="00000000" w:rsidRPr="00000000">
              <w:rPr>
                <w:rtl w:val="0"/>
              </w:rPr>
            </w:r>
          </w:p>
          <w:p w:rsidR="00000000" w:rsidDel="00000000" w:rsidP="00000000" w:rsidRDefault="00000000" w:rsidRPr="00000000" w14:paraId="000000A2">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A3">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4">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Salam, doa, dan tadarus bersama.</w:t>
            </w:r>
            <w:r w:rsidDel="00000000" w:rsidR="00000000" w:rsidRPr="00000000">
              <w:rPr>
                <w:rtl w:val="0"/>
              </w:rPr>
            </w:r>
          </w:p>
          <w:p w:rsidR="00000000" w:rsidDel="00000000" w:rsidP="00000000" w:rsidRDefault="00000000" w:rsidRPr="00000000" w14:paraId="000000A5">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Apersepsi: mengulas perbandingan arsitektur dan kesenian pada pertemuan sebelumnya.</w:t>
            </w:r>
            <w:r w:rsidDel="00000000" w:rsidR="00000000" w:rsidRPr="00000000">
              <w:rPr>
                <w:rtl w:val="0"/>
              </w:rPr>
            </w:r>
          </w:p>
          <w:p w:rsidR="00000000" w:rsidDel="00000000" w:rsidP="00000000" w:rsidRDefault="00000000" w:rsidRPr="00000000" w14:paraId="000000A6">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Motivasi dan penyampaian tujuan pembelajaran/IKTP pertemuan ke-3.</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7">
            <w:pPr>
              <w:rPr/>
            </w:pPr>
            <w:r w:rsidDel="00000000" w:rsidR="00000000" w:rsidRPr="00000000">
              <w:rPr>
                <w:b w:val="1"/>
                <w:bCs w:val="1"/>
                <w:color w:val="0e2841"/>
                <w:sz w:val="20"/>
                <w:szCs w:val="20"/>
                <w:rtl w:val="0"/>
              </w:rPr>
              <w:t xml:space="preserve">INTI – Memahami</w:t>
            </w:r>
            <w:r w:rsidDel="00000000" w:rsidR="00000000" w:rsidRPr="00000000">
              <w:rPr>
                <w:rtl w:val="0"/>
              </w:rPr>
            </w:r>
          </w:p>
          <w:p w:rsidR="00000000" w:rsidDel="00000000" w:rsidP="00000000" w:rsidRDefault="00000000" w:rsidRPr="00000000" w14:paraId="000000A8">
            <w:pPr>
              <w:rPr/>
            </w:pPr>
            <w:r w:rsidDel="00000000" w:rsidR="00000000" w:rsidRPr="00000000">
              <w:rPr>
                <w:i w:val="1"/>
                <w:iCs w:val="1"/>
                <w:color w:val="156082"/>
                <w:sz w:val="18"/>
                <w:szCs w:val="18"/>
                <w:rtl w:val="0"/>
              </w:rPr>
              <w:t xml:space="preserve">15 menit</w:t>
            </w:r>
            <w:r w:rsidDel="00000000" w:rsidR="00000000" w:rsidRPr="00000000">
              <w:rPr>
                <w:rtl w:val="0"/>
              </w:rPr>
            </w:r>
          </w:p>
          <w:p w:rsidR="00000000" w:rsidDel="00000000" w:rsidP="00000000" w:rsidRDefault="00000000" w:rsidRPr="00000000" w14:paraId="000000A9">
            <w:pPr>
              <w:rPr/>
            </w:pPr>
            <w:r w:rsidDel="00000000" w:rsidR="00000000" w:rsidRPr="00000000">
              <w:rPr>
                <w:i w:val="1"/>
                <w:iCs w:val="1"/>
                <w:color w:val="595959"/>
                <w:sz w:val="17"/>
                <w:szCs w:val="17"/>
                <w:rtl w:val="0"/>
              </w:rPr>
              <w:t xml:space="preserve">bermakna</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A">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Diskusi kelas menelaah kontribusi Dinasti Syafawi, seperti pemersatuan identitas Persia, warisan arsitektur Kota Isfahan, kemajuan seni kerajinan (karpet dan miniatur), serta hubungan diplomatik dan perdagangan dengan Eropa.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B">
            <w:pPr>
              <w:rPr/>
            </w:pPr>
            <w:r w:rsidDel="00000000" w:rsidR="00000000" w:rsidRPr="00000000">
              <w:rPr>
                <w:b w:val="1"/>
                <w:bCs w:val="1"/>
                <w:color w:val="0e2841"/>
                <w:sz w:val="20"/>
                <w:szCs w:val="20"/>
                <w:rtl w:val="0"/>
              </w:rPr>
              <w:t xml:space="preserve">INTI – Mengaplikasi</w:t>
            </w:r>
            <w:r w:rsidDel="00000000" w:rsidR="00000000" w:rsidRPr="00000000">
              <w:rPr>
                <w:rtl w:val="0"/>
              </w:rPr>
            </w:r>
          </w:p>
          <w:p w:rsidR="00000000" w:rsidDel="00000000" w:rsidP="00000000" w:rsidRDefault="00000000" w:rsidRPr="00000000" w14:paraId="000000AC">
            <w:pPr>
              <w:rPr/>
            </w:pPr>
            <w:r w:rsidDel="00000000" w:rsidR="00000000" w:rsidRPr="00000000">
              <w:rPr>
                <w:i w:val="1"/>
                <w:iCs w:val="1"/>
                <w:color w:val="156082"/>
                <w:sz w:val="18"/>
                <w:szCs w:val="18"/>
                <w:rtl w:val="0"/>
              </w:rPr>
              <w:t xml:space="preserve">40 menit</w:t>
            </w:r>
            <w:r w:rsidDel="00000000" w:rsidR="00000000" w:rsidRPr="00000000">
              <w:rPr>
                <w:rtl w:val="0"/>
              </w:rPr>
            </w:r>
          </w:p>
          <w:p w:rsidR="00000000" w:rsidDel="00000000" w:rsidP="00000000" w:rsidRDefault="00000000" w:rsidRPr="00000000" w14:paraId="000000AD">
            <w:pPr>
              <w:rPr/>
            </w:pPr>
            <w:r w:rsidDel="00000000" w:rsidR="00000000" w:rsidRPr="00000000">
              <w:rPr>
                <w:i w:val="1"/>
                <w:iCs w:val="1"/>
                <w:color w:val="595959"/>
                <w:sz w:val="17"/>
                <w:szCs w:val="17"/>
                <w:rtl w:val="0"/>
              </w:rPr>
              <w:t xml:space="preserve">bermakna, 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AE">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Peserta didik berkelompok mengerjakan LK 3: menentukan tingkat signifikansi beberapa bentuk kontribusi Dinasti Syafawi terhadap peradaban Islam secara global beserta alasannya.</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AF">
            <w:pPr>
              <w:rPr/>
            </w:pPr>
            <w:r w:rsidDel="00000000" w:rsidR="00000000" w:rsidRPr="00000000">
              <w:rPr>
                <w:b w:val="1"/>
                <w:bCs w:val="1"/>
                <w:color w:val="0e2841"/>
                <w:sz w:val="20"/>
                <w:szCs w:val="20"/>
                <w:rtl w:val="0"/>
              </w:rPr>
              <w:t xml:space="preserve">INTI – Merefleksi</w:t>
            </w:r>
            <w:r w:rsidDel="00000000" w:rsidR="00000000" w:rsidRPr="00000000">
              <w:rPr>
                <w:rtl w:val="0"/>
              </w:rPr>
            </w:r>
          </w:p>
          <w:p w:rsidR="00000000" w:rsidDel="00000000" w:rsidP="00000000" w:rsidRDefault="00000000" w:rsidRPr="00000000" w14:paraId="000000B0">
            <w:pPr>
              <w:rPr/>
            </w:pPr>
            <w:r w:rsidDel="00000000" w:rsidR="00000000" w:rsidRPr="00000000">
              <w:rPr>
                <w:i w:val="1"/>
                <w:iCs w:val="1"/>
                <w:color w:val="156082"/>
                <w:sz w:val="18"/>
                <w:szCs w:val="18"/>
                <w:rtl w:val="0"/>
              </w:rPr>
              <w:t xml:space="preserve">10 menit</w:t>
            </w:r>
            <w:r w:rsidDel="00000000" w:rsidR="00000000" w:rsidRPr="00000000">
              <w:rPr>
                <w:rtl w:val="0"/>
              </w:rPr>
            </w:r>
          </w:p>
          <w:p w:rsidR="00000000" w:rsidDel="00000000" w:rsidP="00000000" w:rsidRDefault="00000000" w:rsidRPr="00000000" w14:paraId="000000B1">
            <w:pPr>
              <w:rPr/>
            </w:pPr>
            <w:r w:rsidDel="00000000" w:rsidR="00000000" w:rsidRPr="00000000">
              <w:rPr>
                <w:i w:val="1"/>
                <w:iCs w:val="1"/>
                <w:color w:val="595959"/>
                <w:sz w:val="17"/>
                <w:szCs w:val="17"/>
                <w:rtl w:val="0"/>
              </w:rPr>
              <w:t xml:space="preserve">berkesadaran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2">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Presentasi hasil penentuan signifikansi kelompok dan tanya jawab.</w:t>
            </w:r>
            <w:r w:rsidDel="00000000" w:rsidR="00000000" w:rsidRPr="00000000">
              <w:rPr>
                <w:rtl w:val="0"/>
              </w:rPr>
            </w:r>
          </w:p>
          <w:p w:rsidR="00000000" w:rsidDel="00000000" w:rsidP="00000000" w:rsidRDefault="00000000" w:rsidRPr="00000000" w14:paraId="000000B3">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Penguatan konsep oleh guru.</w:t>
            </w:r>
            <w:r w:rsidDel="00000000" w:rsidR="00000000" w:rsidRPr="00000000">
              <w:rPr>
                <w:rtl w:val="0"/>
              </w:rPr>
            </w:r>
          </w:p>
        </w:tc>
      </w:tr>
      <w:tr>
        <w:trPr>
          <w:cantSplit w:val="0"/>
          <w:tblHeader w:val="0"/>
        </w:trPr>
        <w:tc>
          <w:tcPr>
            <w:shd w:fill="caedfb" w:val="clear"/>
            <w:tcMar>
              <w:top w:w="100.0" w:type="dxa"/>
              <w:left w:w="120.0" w:type="dxa"/>
              <w:bottom w:w="100.0" w:type="dxa"/>
              <w:right w:w="100.0" w:type="dxa"/>
            </w:tcMar>
            <w:vAlign w:val="center"/>
          </w:tcPr>
          <w:p w:rsidR="00000000" w:rsidDel="00000000" w:rsidP="00000000" w:rsidRDefault="00000000" w:rsidRPr="00000000" w14:paraId="000000B4">
            <w:pPr>
              <w:rPr/>
            </w:pPr>
            <w:r w:rsidDel="00000000" w:rsidR="00000000" w:rsidRPr="00000000">
              <w:rPr>
                <w:b w:val="1"/>
                <w:bCs w:val="1"/>
                <w:color w:val="0e2841"/>
                <w:sz w:val="20"/>
                <w:szCs w:val="20"/>
                <w:rtl w:val="0"/>
              </w:rPr>
              <w:t xml:space="preserve">PENUTUP</w:t>
            </w:r>
            <w:r w:rsidDel="00000000" w:rsidR="00000000" w:rsidRPr="00000000">
              <w:rPr>
                <w:rtl w:val="0"/>
              </w:rPr>
            </w:r>
          </w:p>
          <w:p w:rsidR="00000000" w:rsidDel="00000000" w:rsidP="00000000" w:rsidRDefault="00000000" w:rsidRPr="00000000" w14:paraId="000000B5">
            <w:pPr>
              <w:rPr/>
            </w:pPr>
            <w:r w:rsidDel="00000000" w:rsidR="00000000" w:rsidRPr="00000000">
              <w:rPr>
                <w:i w:val="1"/>
                <w:iCs w:val="1"/>
                <w:color w:val="156082"/>
                <w:sz w:val="18"/>
                <w:szCs w:val="18"/>
                <w:rtl w:val="0"/>
              </w:rPr>
              <w:t xml:space="preserve">5 menit</w:t>
            </w:r>
            <w:r w:rsidDel="00000000" w:rsidR="00000000" w:rsidRPr="00000000">
              <w:rPr>
                <w:rtl w:val="0"/>
              </w:rPr>
            </w:r>
          </w:p>
          <w:p w:rsidR="00000000" w:rsidDel="00000000" w:rsidP="00000000" w:rsidRDefault="00000000" w:rsidRPr="00000000" w14:paraId="000000B6">
            <w:pPr>
              <w:rPr/>
            </w:pPr>
            <w:r w:rsidDel="00000000" w:rsidR="00000000" w:rsidRPr="00000000">
              <w:rPr>
                <w:i w:val="1"/>
                <w:iCs w:val="1"/>
                <w:color w:val="595959"/>
                <w:sz w:val="17"/>
                <w:szCs w:val="17"/>
                <w:rtl w:val="0"/>
              </w:rPr>
              <w:t xml:space="preserve">menggembirakan</w:t>
            </w:r>
            <w:r w:rsidDel="00000000" w:rsidR="00000000" w:rsidRPr="00000000">
              <w:rPr>
                <w:rtl w:val="0"/>
              </w:rPr>
            </w:r>
          </w:p>
        </w:tc>
        <w:tc>
          <w:tcPr>
            <w:tcMar>
              <w:top w:w="100.0" w:type="dxa"/>
              <w:left w:w="150.0" w:type="dxa"/>
              <w:bottom w:w="100.0" w:type="dxa"/>
              <w:right w:w="120.0" w:type="dxa"/>
            </w:tcMar>
          </w:tcPr>
          <w:p w:rsidR="00000000" w:rsidDel="00000000" w:rsidP="00000000" w:rsidRDefault="00000000" w:rsidRPr="00000000" w14:paraId="000000B7">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Simpulan keseluruhan materi 3 pertemuan.</w:t>
            </w:r>
            <w:r w:rsidDel="00000000" w:rsidR="00000000" w:rsidRPr="00000000">
              <w:rPr>
                <w:rtl w:val="0"/>
              </w:rPr>
            </w:r>
          </w:p>
          <w:p w:rsidR="00000000" w:rsidDel="00000000" w:rsidP="00000000" w:rsidRDefault="00000000" w:rsidRPr="00000000" w14:paraId="000000B8">
            <w:pPr>
              <w:spacing w:after="80" w:lineRule="auto"/>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Asesmen sumatif singkat (tes tulis uraian tentang peradaban Dinasti Syafawi).</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156082"/>
                <w:sz w:val="20"/>
                <w:szCs w:val="20"/>
                <w:rtl w:val="0"/>
              </w:rPr>
              <w:t xml:space="preserve">•  </w:t>
            </w:r>
            <w:r w:rsidDel="00000000" w:rsidR="00000000" w:rsidRPr="00000000">
              <w:rPr>
                <w:sz w:val="20"/>
                <w:szCs w:val="20"/>
                <w:rtl w:val="0"/>
              </w:rPr>
              <w:t xml:space="preserve">Doa penutup.</w:t>
            </w:r>
            <w:r w:rsidDel="00000000" w:rsidR="00000000" w:rsidRPr="00000000">
              <w:rPr>
                <w:rtl w:val="0"/>
              </w:rPr>
            </w:r>
          </w:p>
        </w:tc>
      </w:tr>
    </w:tbl>
    <w:p w:rsidR="00000000" w:rsidDel="00000000" w:rsidP="00000000" w:rsidRDefault="00000000" w:rsidRPr="00000000" w14:paraId="000000BA">
      <w:pPr>
        <w:rPr/>
      </w:pPr>
      <w:r w:rsidDel="00000000" w:rsidR="00000000" w:rsidRPr="00000000">
        <w:br w:type="page"/>
      </w:r>
      <w:r w:rsidDel="00000000" w:rsidR="00000000" w:rsidRPr="00000000">
        <w:rPr>
          <w:rtl w:val="0"/>
        </w:rPr>
      </w:r>
    </w:p>
    <w:p w:rsidR="00000000" w:rsidDel="00000000" w:rsidP="00000000" w:rsidRDefault="00000000" w:rsidRPr="00000000" w14:paraId="000000BB">
      <w:pPr>
        <w:shd w:fill="0e2841" w:val="clear"/>
        <w:spacing w:after="160" w:before="320" w:lineRule="auto"/>
        <w:rPr/>
      </w:pPr>
      <w:r w:rsidDel="00000000" w:rsidR="00000000" w:rsidRPr="00000000">
        <w:rPr>
          <w:rFonts w:ascii="Play" w:cs="Play" w:eastAsia="Play" w:hAnsi="Play"/>
          <w:b w:val="1"/>
          <w:bCs w:val="1"/>
          <w:color w:val="ffffff"/>
          <w:sz w:val="26"/>
          <w:szCs w:val="26"/>
          <w:rtl w:val="0"/>
        </w:rPr>
        <w:t xml:space="preserve">D.  ASESMEN PEMBELAJARAN</w:t>
      </w:r>
      <w:r w:rsidDel="00000000" w:rsidR="00000000" w:rsidRPr="00000000">
        <w:rPr>
          <w:rtl w:val="0"/>
        </w:rPr>
      </w:r>
    </w:p>
    <w:p w:rsidR="00000000" w:rsidDel="00000000" w:rsidP="00000000" w:rsidRDefault="00000000" w:rsidRPr="00000000" w14:paraId="000000BC">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1. Teknik Penilaian</w:t>
      </w:r>
      <w:r w:rsidDel="00000000" w:rsidR="00000000" w:rsidRPr="00000000">
        <w:rPr>
          <w:rtl w:val="0"/>
        </w:rPr>
      </w:r>
    </w:p>
    <w:tbl>
      <w:tblPr>
        <w:tblStyle w:val="Table9"/>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000"/>
        <w:gridCol w:w="7000"/>
        <w:tblGridChange w:id="0">
          <w:tblGrid>
            <w:gridCol w:w="3000"/>
            <w:gridCol w:w="700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BD">
            <w:pPr>
              <w:jc w:val="center"/>
              <w:rPr/>
            </w:pPr>
            <w:r w:rsidDel="00000000" w:rsidR="00000000" w:rsidRPr="00000000">
              <w:rPr>
                <w:b w:val="1"/>
                <w:bCs w:val="1"/>
                <w:color w:val="ffffff"/>
                <w:sz w:val="20"/>
                <w:szCs w:val="20"/>
                <w:rtl w:val="0"/>
              </w:rPr>
              <w:t xml:space="preserve">Jenis Asesmen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BE">
            <w:pPr>
              <w:jc w:val="center"/>
              <w:rPr/>
            </w:pPr>
            <w:r w:rsidDel="00000000" w:rsidR="00000000" w:rsidRPr="00000000">
              <w:rPr>
                <w:b w:val="1"/>
                <w:bCs w:val="1"/>
                <w:color w:val="ffffff"/>
                <w:sz w:val="20"/>
                <w:szCs w:val="20"/>
                <w:rtl w:val="0"/>
              </w:rPr>
              <w:t xml:space="preserve">Teknik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BF">
            <w:pPr>
              <w:rPr/>
            </w:pPr>
            <w:r w:rsidDel="00000000" w:rsidR="00000000" w:rsidRPr="00000000">
              <w:rPr>
                <w:b w:val="1"/>
                <w:bCs w:val="1"/>
                <w:color w:val="0e2841"/>
                <w:sz w:val="20"/>
                <w:szCs w:val="20"/>
                <w:rtl w:val="0"/>
              </w:rPr>
              <w:t xml:space="preserve">Asesmen Awal (Diagnostik)</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0">
            <w:pPr>
              <w:rPr/>
            </w:pPr>
            <w:r w:rsidDel="00000000" w:rsidR="00000000" w:rsidRPr="00000000">
              <w:rPr>
                <w:sz w:val="20"/>
                <w:szCs w:val="20"/>
                <w:rtl w:val="0"/>
              </w:rPr>
              <w:t xml:space="preserve">Pertanyaan pemantik dan tanya jawab lisan di awal pertemuan ke-1 untuk memetakan pemahaman awal peserta didik tentang Dinasti Syafawi.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1">
            <w:pPr>
              <w:rPr/>
            </w:pPr>
            <w:r w:rsidDel="00000000" w:rsidR="00000000" w:rsidRPr="00000000">
              <w:rPr>
                <w:b w:val="1"/>
                <w:bCs w:val="1"/>
                <w:color w:val="0e2841"/>
                <w:sz w:val="20"/>
                <w:szCs w:val="20"/>
                <w:rtl w:val="0"/>
              </w:rPr>
              <w:t xml:space="preserve">Asesmen Proses (Formatif)</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2">
            <w:pPr>
              <w:rPr/>
            </w:pPr>
            <w:r w:rsidDel="00000000" w:rsidR="00000000" w:rsidRPr="00000000">
              <w:rPr>
                <w:sz w:val="20"/>
                <w:szCs w:val="20"/>
                <w:rtl w:val="0"/>
              </w:rPr>
              <w:t xml:space="preserve">Observasi diskusi kelompok, penilaian hasil LK 1–LK 3, serta unjuk kerja presentasi pada setiap pertemuan.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3">
            <w:pPr>
              <w:rPr/>
            </w:pPr>
            <w:r w:rsidDel="00000000" w:rsidR="00000000" w:rsidRPr="00000000">
              <w:rPr>
                <w:b w:val="1"/>
                <w:bCs w:val="1"/>
                <w:color w:val="0e2841"/>
                <w:sz w:val="20"/>
                <w:szCs w:val="20"/>
                <w:rtl w:val="0"/>
              </w:rPr>
              <w:t xml:space="preserve">Asesmen Akhir (Sumatif)</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4">
            <w:pPr>
              <w:rPr/>
            </w:pPr>
            <w:r w:rsidDel="00000000" w:rsidR="00000000" w:rsidRPr="00000000">
              <w:rPr>
                <w:sz w:val="20"/>
                <w:szCs w:val="20"/>
                <w:rtl w:val="0"/>
              </w:rPr>
              <w:t xml:space="preserve">Tes tulis uraian singkat tentang sejarah, karakteristik, dan kontribusi Dinasti Syafawi pada pertemuan ke-3.</w:t>
            </w:r>
            <w:r w:rsidDel="00000000" w:rsidR="00000000" w:rsidRPr="00000000">
              <w:rPr>
                <w:rtl w:val="0"/>
              </w:rPr>
            </w:r>
          </w:p>
        </w:tc>
      </w:tr>
    </w:tbl>
    <w:p w:rsidR="00000000" w:rsidDel="00000000" w:rsidP="00000000" w:rsidRDefault="00000000" w:rsidRPr="00000000" w14:paraId="000000C5">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2. Jenis Instrumen</w:t>
      </w:r>
      <w:r w:rsidDel="00000000" w:rsidR="00000000" w:rsidRPr="00000000">
        <w:rPr>
          <w:rtl w:val="0"/>
        </w:rPr>
      </w:r>
    </w:p>
    <w:tbl>
      <w:tblPr>
        <w:tblStyle w:val="Table10"/>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000"/>
        <w:gridCol w:w="7000"/>
        <w:tblGridChange w:id="0">
          <w:tblGrid>
            <w:gridCol w:w="3000"/>
            <w:gridCol w:w="7000"/>
          </w:tblGrid>
        </w:tblGridChange>
      </w:tblGrid>
      <w:tr>
        <w:trPr>
          <w:cantSplit w:val="0"/>
          <w:tblHeader w:val="1"/>
        </w:trPr>
        <w:tc>
          <w:tcPr>
            <w:shd w:fill="0e2841" w:val="clear"/>
            <w:tcMar>
              <w:top w:w="80.0" w:type="dxa"/>
              <w:left w:w="120.0" w:type="dxa"/>
              <w:bottom w:w="80.0" w:type="dxa"/>
              <w:right w:w="120.0" w:type="dxa"/>
            </w:tcMar>
            <w:vAlign w:val="center"/>
          </w:tcPr>
          <w:p w:rsidR="00000000" w:rsidDel="00000000" w:rsidP="00000000" w:rsidRDefault="00000000" w:rsidRPr="00000000" w14:paraId="000000C6">
            <w:pPr>
              <w:jc w:val="center"/>
              <w:rPr/>
            </w:pPr>
            <w:r w:rsidDel="00000000" w:rsidR="00000000" w:rsidRPr="00000000">
              <w:rPr>
                <w:b w:val="1"/>
                <w:bCs w:val="1"/>
                <w:color w:val="ffffff"/>
                <w:sz w:val="20"/>
                <w:szCs w:val="20"/>
                <w:rtl w:val="0"/>
              </w:rPr>
              <w:t xml:space="preserve">Instrumen</w:t>
            </w:r>
            <w:r w:rsidDel="00000000" w:rsidR="00000000" w:rsidRPr="00000000">
              <w:rPr>
                <w:rtl w:val="0"/>
              </w:rPr>
            </w:r>
          </w:p>
        </w:tc>
        <w:tc>
          <w:tcPr>
            <w:shd w:fill="0e2841" w:val="clear"/>
            <w:tcMar>
              <w:top w:w="80.0" w:type="dxa"/>
              <w:left w:w="120.0" w:type="dxa"/>
              <w:bottom w:w="80.0" w:type="dxa"/>
              <w:right w:w="120.0" w:type="dxa"/>
            </w:tcMar>
            <w:vAlign w:val="center"/>
          </w:tcPr>
          <w:p w:rsidR="00000000" w:rsidDel="00000000" w:rsidP="00000000" w:rsidRDefault="00000000" w:rsidRPr="00000000" w14:paraId="000000C7">
            <w:pPr>
              <w:jc w:val="center"/>
              <w:rPr/>
            </w:pPr>
            <w:r w:rsidDel="00000000" w:rsidR="00000000" w:rsidRPr="00000000">
              <w:rPr>
                <w:b w:val="1"/>
                <w:bCs w:val="1"/>
                <w:color w:val="ffffff"/>
                <w:sz w:val="20"/>
                <w:szCs w:val="20"/>
                <w:rtl w:val="0"/>
              </w:rPr>
              <w:t xml:space="preserve">Keterangan</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8">
            <w:pPr>
              <w:rPr/>
            </w:pPr>
            <w:r w:rsidDel="00000000" w:rsidR="00000000" w:rsidRPr="00000000">
              <w:rPr>
                <w:b w:val="1"/>
                <w:bCs w:val="1"/>
                <w:color w:val="0e2841"/>
                <w:sz w:val="20"/>
                <w:szCs w:val="20"/>
                <w:rtl w:val="0"/>
              </w:rPr>
              <w:t xml:space="preserve">Lembar Kerja (LK 1–LK 3)</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9">
            <w:pPr>
              <w:rPr/>
            </w:pPr>
            <w:r w:rsidDel="00000000" w:rsidR="00000000" w:rsidRPr="00000000">
              <w:rPr>
                <w:sz w:val="20"/>
                <w:szCs w:val="20"/>
                <w:rtl w:val="0"/>
              </w:rPr>
              <w:t xml:space="preserve">Digunakan pada setiap pertemuan untuk mengukur ketercapaian satu IKTP secara berjenjang.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A">
            <w:pPr>
              <w:rPr/>
            </w:pPr>
            <w:r w:rsidDel="00000000" w:rsidR="00000000" w:rsidRPr="00000000">
              <w:rPr>
                <w:b w:val="1"/>
                <w:bCs w:val="1"/>
                <w:color w:val="0e2841"/>
                <w:sz w:val="20"/>
                <w:szCs w:val="20"/>
                <w:rtl w:val="0"/>
              </w:rPr>
              <w:t xml:space="preserve">Lembar Observasi Diskusi</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B">
            <w:pPr>
              <w:rPr/>
            </w:pPr>
            <w:r w:rsidDel="00000000" w:rsidR="00000000" w:rsidRPr="00000000">
              <w:rPr>
                <w:sz w:val="20"/>
                <w:szCs w:val="20"/>
                <w:rtl w:val="0"/>
              </w:rPr>
              <w:t xml:space="preserve">Digunakan guru untuk menilai keaktifan dan kualitas kontribusi peserta didik dalam diskusi kelompok.</w:t>
            </w:r>
            <w:r w:rsidDel="00000000" w:rsidR="00000000" w:rsidRPr="00000000">
              <w:rPr>
                <w:rtl w:val="0"/>
              </w:rPr>
            </w:r>
          </w:p>
        </w:tc>
      </w:tr>
      <w:tr>
        <w:trPr>
          <w:cantSplit w:val="0"/>
          <w:tblHeader w:val="0"/>
        </w:trPr>
        <w:tc>
          <w:tcPr>
            <w:shd w:fill="eaf6fe" w:val="clear"/>
            <w:tcMar>
              <w:top w:w="80.0" w:type="dxa"/>
              <w:left w:w="120.0" w:type="dxa"/>
              <w:bottom w:w="80.0" w:type="dxa"/>
              <w:right w:w="120.0" w:type="dxa"/>
            </w:tcMar>
            <w:vAlign w:val="center"/>
          </w:tcPr>
          <w:p w:rsidR="00000000" w:rsidDel="00000000" w:rsidP="00000000" w:rsidRDefault="00000000" w:rsidRPr="00000000" w14:paraId="000000CC">
            <w:pPr>
              <w:rPr/>
            </w:pPr>
            <w:r w:rsidDel="00000000" w:rsidR="00000000" w:rsidRPr="00000000">
              <w:rPr>
                <w:b w:val="1"/>
                <w:bCs w:val="1"/>
                <w:color w:val="0e2841"/>
                <w:sz w:val="20"/>
                <w:szCs w:val="20"/>
                <w:rtl w:val="0"/>
              </w:rPr>
              <w:t xml:space="preserve">Soal Tes Tulis Uraian</w:t>
            </w:r>
            <w:r w:rsidDel="00000000" w:rsidR="00000000" w:rsidRPr="00000000">
              <w:rPr>
                <w:rtl w:val="0"/>
              </w:rPr>
            </w:r>
          </w:p>
        </w:tc>
        <w:tc>
          <w:tcPr>
            <w:shd w:fill="eaf6fe" w:val="clear"/>
            <w:tcMar>
              <w:top w:w="80.0" w:type="dxa"/>
              <w:left w:w="150.0" w:type="dxa"/>
              <w:bottom w:w="80.0" w:type="dxa"/>
              <w:right w:w="120.0" w:type="dxa"/>
            </w:tcMar>
          </w:tcPr>
          <w:p w:rsidR="00000000" w:rsidDel="00000000" w:rsidP="00000000" w:rsidRDefault="00000000" w:rsidRPr="00000000" w14:paraId="000000CD">
            <w:pPr>
              <w:rPr/>
            </w:pPr>
            <w:r w:rsidDel="00000000" w:rsidR="00000000" w:rsidRPr="00000000">
              <w:rPr>
                <w:sz w:val="20"/>
                <w:szCs w:val="20"/>
                <w:rtl w:val="0"/>
              </w:rPr>
              <w:t xml:space="preserve">Digunakan pada asesmen sumatif akhir untuk mengukur pemahaman konsep peradaban Dinasti Syafawi.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CE">
            <w:pPr>
              <w:rPr/>
            </w:pPr>
            <w:r w:rsidDel="00000000" w:rsidR="00000000" w:rsidRPr="00000000">
              <w:rPr>
                <w:b w:val="1"/>
                <w:bCs w:val="1"/>
                <w:color w:val="0e2841"/>
                <w:sz w:val="20"/>
                <w:szCs w:val="20"/>
                <w:rtl w:val="0"/>
              </w:rPr>
              <w:t xml:space="preserve">Rubrik Penilaian</w:t>
            </w:r>
            <w:r w:rsidDel="00000000" w:rsidR="00000000" w:rsidRPr="00000000">
              <w:rPr>
                <w:rtl w:val="0"/>
              </w:rPr>
            </w:r>
          </w:p>
        </w:tc>
        <w:tc>
          <w:tcPr>
            <w:shd w:fill="ffffff" w:val="clear"/>
            <w:tcMar>
              <w:top w:w="80.0" w:type="dxa"/>
              <w:left w:w="150.0" w:type="dxa"/>
              <w:bottom w:w="80.0" w:type="dxa"/>
              <w:right w:w="120.0" w:type="dxa"/>
            </w:tcMar>
          </w:tcPr>
          <w:p w:rsidR="00000000" w:rsidDel="00000000" w:rsidP="00000000" w:rsidRDefault="00000000" w:rsidRPr="00000000" w14:paraId="000000CF">
            <w:pPr>
              <w:rPr/>
            </w:pPr>
            <w:r w:rsidDel="00000000" w:rsidR="00000000" w:rsidRPr="00000000">
              <w:rPr>
                <w:sz w:val="20"/>
                <w:szCs w:val="20"/>
                <w:rtl w:val="0"/>
              </w:rPr>
              <w:t xml:space="preserve">Digunakan untuk menstandarkan penilaian hasil LK, diskusi, dan presentasi peserta didik.</w:t>
            </w:r>
            <w:r w:rsidDel="00000000" w:rsidR="00000000" w:rsidRPr="00000000">
              <w:rPr>
                <w:rtl w:val="0"/>
              </w:rPr>
            </w:r>
          </w:p>
        </w:tc>
      </w:tr>
    </w:tbl>
    <w:p w:rsidR="00000000" w:rsidDel="00000000" w:rsidP="00000000" w:rsidRDefault="00000000" w:rsidRPr="00000000" w14:paraId="000000D0">
      <w:pPr>
        <w:rPr/>
      </w:pPr>
      <w:r w:rsidDel="00000000" w:rsidR="00000000" w:rsidRPr="00000000">
        <w:br w:type="page"/>
      </w:r>
      <w:r w:rsidDel="00000000" w:rsidR="00000000" w:rsidRPr="00000000">
        <w:rPr>
          <w:rtl w:val="0"/>
        </w:rPr>
      </w:r>
    </w:p>
    <w:p w:rsidR="00000000" w:rsidDel="00000000" w:rsidP="00000000" w:rsidRDefault="00000000" w:rsidRPr="00000000" w14:paraId="000000D1">
      <w:pPr>
        <w:shd w:fill="0e2841" w:val="clear"/>
        <w:spacing w:after="160" w:before="320" w:lineRule="auto"/>
        <w:rPr/>
      </w:pPr>
      <w:r w:rsidDel="00000000" w:rsidR="00000000" w:rsidRPr="00000000">
        <w:rPr>
          <w:rFonts w:ascii="Play" w:cs="Play" w:eastAsia="Play" w:hAnsi="Play"/>
          <w:b w:val="1"/>
          <w:bCs w:val="1"/>
          <w:color w:val="ffffff"/>
          <w:sz w:val="26"/>
          <w:szCs w:val="26"/>
          <w:rtl w:val="0"/>
        </w:rPr>
        <w:t xml:space="preserve">E.  LAMPIRAN</w:t>
      </w:r>
      <w:r w:rsidDel="00000000" w:rsidR="00000000" w:rsidRPr="00000000">
        <w:rPr>
          <w:rtl w:val="0"/>
        </w:rPr>
      </w:r>
    </w:p>
    <w:p w:rsidR="00000000" w:rsidDel="00000000" w:rsidP="00000000" w:rsidRDefault="00000000" w:rsidRPr="00000000" w14:paraId="000000D2">
      <w:pPr>
        <w:spacing w:after="120" w:lineRule="auto"/>
        <w:rPr/>
      </w:pPr>
      <w:r w:rsidDel="00000000" w:rsidR="00000000" w:rsidRPr="00000000">
        <w:rPr>
          <w:rtl w:val="0"/>
        </w:rPr>
        <w:t xml:space="preserve">Lampiran modul ajar ini terdiri atas tiga Lembar Kerja (satu LK untuk setiap pertemuan/IKTP), instrumen penilaian, dan rubrik penilaian.</w:t>
      </w:r>
    </w:p>
    <w:p w:rsidR="00000000" w:rsidDel="00000000" w:rsidP="00000000" w:rsidRDefault="00000000" w:rsidRPr="00000000" w14:paraId="000000D3">
      <w:pPr>
        <w:rPr/>
      </w:pPr>
      <w:r w:rsidDel="00000000" w:rsidR="00000000" w:rsidRPr="00000000">
        <w:br w:type="page"/>
      </w:r>
      <w:r w:rsidDel="00000000" w:rsidR="00000000" w:rsidRPr="00000000">
        <w:rPr>
          <w:rtl w:val="0"/>
        </w:rPr>
      </w:r>
    </w:p>
    <w:tbl>
      <w:tblPr>
        <w:tblStyle w:val="Table11"/>
        <w:tblW w:w="10000.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10000"/>
        <w:tblGridChange w:id="0">
          <w:tblGrid>
            <w:gridCol w:w="10000"/>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D4">
            <w:pPr>
              <w:jc w:val="center"/>
              <w:rPr/>
            </w:pPr>
            <w:r w:rsidDel="00000000" w:rsidR="00000000" w:rsidRPr="00000000">
              <w:rPr>
                <w:rFonts w:ascii="Play" w:cs="Play" w:eastAsia="Play" w:hAnsi="Play"/>
                <w:b w:val="1"/>
                <w:bCs w:val="1"/>
                <w:color w:val="ffffff"/>
                <w:sz w:val="28"/>
                <w:szCs w:val="28"/>
                <w:rtl w:val="0"/>
              </w:rPr>
              <w:t xml:space="preserve">LEMBAR KERJA 1</w:t>
            </w:r>
            <w:r w:rsidDel="00000000" w:rsidR="00000000" w:rsidRPr="00000000">
              <w:rPr>
                <w:rtl w:val="0"/>
              </w:rPr>
            </w:r>
          </w:p>
          <w:p w:rsidR="00000000" w:rsidDel="00000000" w:rsidP="00000000" w:rsidRDefault="00000000" w:rsidRPr="00000000" w14:paraId="000000D5">
            <w:pPr>
              <w:spacing w:before="60" w:lineRule="auto"/>
              <w:jc w:val="center"/>
              <w:rPr/>
            </w:pPr>
            <w:r w:rsidDel="00000000" w:rsidR="00000000" w:rsidRPr="00000000">
              <w:rPr>
                <w:b w:val="1"/>
                <w:bCs w:val="1"/>
                <w:color w:val="caedfb"/>
                <w:rtl w:val="0"/>
              </w:rPr>
              <w:t xml:space="preserve">Mengidentifikasi Sejarah dan Tokoh Penting Dinasti Syafawi</w:t>
            </w:r>
            <w:r w:rsidDel="00000000" w:rsidR="00000000" w:rsidRPr="00000000">
              <w:rPr>
                <w:rtl w:val="0"/>
              </w:rPr>
            </w:r>
          </w:p>
          <w:p w:rsidR="00000000" w:rsidDel="00000000" w:rsidP="00000000" w:rsidRDefault="00000000" w:rsidRPr="00000000" w14:paraId="000000D6">
            <w:pPr>
              <w:spacing w:before="40" w:lineRule="auto"/>
              <w:jc w:val="center"/>
              <w:rPr/>
            </w:pPr>
            <w:r w:rsidDel="00000000" w:rsidR="00000000" w:rsidRPr="00000000">
              <w:rPr>
                <w:i w:val="1"/>
                <w:iCs w:val="1"/>
                <w:color w:val="eaf6fe"/>
                <w:sz w:val="18"/>
                <w:szCs w:val="18"/>
                <w:rtl w:val="0"/>
              </w:rPr>
              <w:t xml:space="preserve">Pertemuan 1  •  IKTP: 1 – Menjelaskan sejarah singkat dan tokoh penting Dinasti Syafawi</w:t>
            </w:r>
            <w:r w:rsidDel="00000000" w:rsidR="00000000" w:rsidRPr="00000000">
              <w:rPr>
                <w:rtl w:val="0"/>
              </w:rPr>
            </w:r>
          </w:p>
        </w:tc>
      </w:tr>
    </w:tbl>
    <w:p w:rsidR="00000000" w:rsidDel="00000000" w:rsidP="00000000" w:rsidRDefault="00000000" w:rsidRPr="00000000" w14:paraId="000000D7">
      <w:pPr>
        <w:tabs>
          <w:tab w:val="left" w:leader="none" w:pos="3200"/>
          <w:tab w:val="left" w:leader="none" w:pos="6400"/>
        </w:tabs>
        <w:spacing w:after="200" w:before="200" w:lineRule="auto"/>
        <w:rPr/>
      </w:pPr>
      <w:r w:rsidDel="00000000" w:rsidR="00000000" w:rsidRPr="00000000">
        <w:rPr>
          <w:sz w:val="20"/>
          <w:szCs w:val="20"/>
          <w:rtl w:val="0"/>
        </w:rPr>
        <w:t xml:space="preserve">Nama: ......................................Kelas: ...........</w:t>
      </w:r>
      <w:r w:rsidDel="00000000" w:rsidR="00000000" w:rsidRPr="00000000">
        <w:rPr>
          <w:rtl w:val="0"/>
        </w:rPr>
      </w:r>
    </w:p>
    <w:p w:rsidR="00000000" w:rsidDel="00000000" w:rsidP="00000000" w:rsidRDefault="00000000" w:rsidRPr="00000000" w14:paraId="000000D8">
      <w:pPr>
        <w:spacing w:after="60" w:before="120" w:lineRule="auto"/>
        <w:rPr/>
      </w:pPr>
      <w:r w:rsidDel="00000000" w:rsidR="00000000" w:rsidRPr="00000000">
        <w:rPr>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D9">
      <w:pPr>
        <w:spacing w:after="120" w:lineRule="auto"/>
        <w:rPr/>
      </w:pPr>
      <w:r w:rsidDel="00000000" w:rsidR="00000000" w:rsidRPr="00000000">
        <w:rPr>
          <w:rtl w:val="0"/>
        </w:rPr>
        <w:t xml:space="preserve">Diskusikan bersama kelompokmu, kemudian lengkapi tabel identifikasi sejarah dan tokoh penting Dinasti Syafawi berikut berdasarkan penjelasan guru dan sumber belajar yang tersedia.</w:t>
      </w:r>
    </w:p>
    <w:tbl>
      <w:tblPr>
        <w:tblStyle w:val="Table12"/>
        <w:tblW w:w="95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3400"/>
        <w:gridCol w:w="6100"/>
        <w:tblGridChange w:id="0">
          <w:tblGrid>
            <w:gridCol w:w="3400"/>
            <w:gridCol w:w="610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DA">
            <w:pPr>
              <w:jc w:val="center"/>
              <w:rPr/>
            </w:pPr>
            <w:r w:rsidDel="00000000" w:rsidR="00000000" w:rsidRPr="00000000">
              <w:rPr>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DB">
            <w:pPr>
              <w:jc w:val="center"/>
              <w:rPr/>
            </w:pPr>
            <w:r w:rsidDel="00000000" w:rsidR="00000000" w:rsidRPr="00000000">
              <w:rPr>
                <w:b w:val="1"/>
                <w:bCs w:val="1"/>
                <w:color w:val="ffffff"/>
                <w:sz w:val="19"/>
                <w:szCs w:val="19"/>
                <w:rtl w:val="0"/>
              </w:rPr>
              <w:t xml:space="preserve">Keterangan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DC">
            <w:pPr>
              <w:jc w:val="center"/>
              <w:rPr/>
            </w:pPr>
            <w:r w:rsidDel="00000000" w:rsidR="00000000" w:rsidRPr="00000000">
              <w:rPr>
                <w:sz w:val="19"/>
                <w:szCs w:val="19"/>
                <w:rtl w:val="0"/>
              </w:rPr>
              <w:t xml:space="preserve">Asal-usul (cikal bakal berdirinya)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DD">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DE">
            <w:pPr>
              <w:jc w:val="center"/>
              <w:rPr/>
            </w:pPr>
            <w:r w:rsidDel="00000000" w:rsidR="00000000" w:rsidRPr="00000000">
              <w:rPr>
                <w:sz w:val="19"/>
                <w:szCs w:val="19"/>
                <w:rtl w:val="0"/>
              </w:rPr>
              <w:t xml:space="preserve">Pendiri Dinasti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DF">
            <w:pPr>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0">
            <w:pPr>
              <w:jc w:val="center"/>
              <w:rPr/>
            </w:pPr>
            <w:r w:rsidDel="00000000" w:rsidR="00000000" w:rsidRPr="00000000">
              <w:rPr>
                <w:sz w:val="19"/>
                <w:szCs w:val="19"/>
                <w:rtl w:val="0"/>
              </w:rPr>
              <w:t xml:space="preserve">Tahun Berdiri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1">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2">
            <w:pPr>
              <w:jc w:val="center"/>
              <w:rPr/>
            </w:pPr>
            <w:r w:rsidDel="00000000" w:rsidR="00000000" w:rsidRPr="00000000">
              <w:rPr>
                <w:sz w:val="19"/>
                <w:szCs w:val="19"/>
                <w:rtl w:val="0"/>
              </w:rPr>
              <w:t xml:space="preserve">Ibu Kota Pemerintahan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3">
            <w:pPr>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E4">
            <w:pPr>
              <w:jc w:val="center"/>
              <w:rPr/>
            </w:pPr>
            <w:r w:rsidDel="00000000" w:rsidR="00000000" w:rsidRPr="00000000">
              <w:rPr>
                <w:sz w:val="19"/>
                <w:szCs w:val="19"/>
                <w:rtl w:val="0"/>
              </w:rPr>
              <w:t xml:space="preserve">Tokoh pada Masa Puncak Kejayaan</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E5">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E6">
            <w:pPr>
              <w:jc w:val="center"/>
              <w:rPr/>
            </w:pPr>
            <w:r w:rsidDel="00000000" w:rsidR="00000000" w:rsidRPr="00000000">
              <w:rPr>
                <w:sz w:val="19"/>
                <w:szCs w:val="19"/>
                <w:rtl w:val="0"/>
              </w:rPr>
              <w:t xml:space="preserve">Tahun Berakhirnya Kekuasaan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E7">
            <w:pPr>
              <w:rPr/>
            </w:pPr>
            <w:r w:rsidDel="00000000" w:rsidR="00000000" w:rsidRPr="00000000">
              <w:rPr>
                <w:rtl w:val="0"/>
              </w:rPr>
            </w:r>
          </w:p>
        </w:tc>
      </w:tr>
    </w:tbl>
    <w:p w:rsidR="00000000" w:rsidDel="00000000" w:rsidP="00000000" w:rsidRDefault="00000000" w:rsidRPr="00000000" w14:paraId="000000E8">
      <w:pPr>
        <w:spacing w:after="60" w:before="200" w:lineRule="auto"/>
        <w:rPr/>
      </w:pPr>
      <w:r w:rsidDel="00000000" w:rsidR="00000000" w:rsidRPr="00000000">
        <w:rPr>
          <w:rtl w:val="0"/>
        </w:rPr>
        <w:t xml:space="preserve">Tuliskan satu hal menarik yang kalian temukan tentang Dinasti Syafawi:</w:t>
      </w:r>
    </w:p>
    <w:p w:rsidR="00000000" w:rsidDel="00000000" w:rsidP="00000000" w:rsidRDefault="00000000" w:rsidRPr="00000000" w14:paraId="000000E9">
      <w:pPr>
        <w:spacing w:after="120" w:lineRule="auto"/>
        <w:rPr/>
      </w:pPr>
      <w:r w:rsidDel="00000000" w:rsidR="00000000" w:rsidRPr="00000000">
        <w:rPr>
          <w:rtl w:val="0"/>
        </w:rPr>
        <w:t xml:space="preserve">......................................................................................................................................</w:t>
      </w:r>
    </w:p>
    <w:p w:rsidR="00000000" w:rsidDel="00000000" w:rsidP="00000000" w:rsidRDefault="00000000" w:rsidRPr="00000000" w14:paraId="000000EA">
      <w:pPr>
        <w:rPr/>
      </w:pPr>
      <w:r w:rsidDel="00000000" w:rsidR="00000000" w:rsidRPr="00000000">
        <w:br w:type="page"/>
      </w:r>
      <w:r w:rsidDel="00000000" w:rsidR="00000000" w:rsidRPr="00000000">
        <w:rPr>
          <w:rtl w:val="0"/>
        </w:rPr>
      </w:r>
    </w:p>
    <w:tbl>
      <w:tblPr>
        <w:tblStyle w:val="Table13"/>
        <w:tblW w:w="10000.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10000"/>
        <w:tblGridChange w:id="0">
          <w:tblGrid>
            <w:gridCol w:w="10000"/>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0EB">
            <w:pPr>
              <w:jc w:val="center"/>
              <w:rPr/>
            </w:pPr>
            <w:r w:rsidDel="00000000" w:rsidR="00000000" w:rsidRPr="00000000">
              <w:rPr>
                <w:rFonts w:ascii="Play" w:cs="Play" w:eastAsia="Play" w:hAnsi="Play"/>
                <w:b w:val="1"/>
                <w:bCs w:val="1"/>
                <w:color w:val="ffffff"/>
                <w:sz w:val="28"/>
                <w:szCs w:val="28"/>
                <w:rtl w:val="0"/>
              </w:rPr>
              <w:t xml:space="preserve">LEMBAR KERJA 2</w:t>
            </w:r>
            <w:r w:rsidDel="00000000" w:rsidR="00000000" w:rsidRPr="00000000">
              <w:rPr>
                <w:rtl w:val="0"/>
              </w:rPr>
            </w:r>
          </w:p>
          <w:p w:rsidR="00000000" w:rsidDel="00000000" w:rsidP="00000000" w:rsidRDefault="00000000" w:rsidRPr="00000000" w14:paraId="000000EC">
            <w:pPr>
              <w:spacing w:before="60" w:lineRule="auto"/>
              <w:jc w:val="center"/>
              <w:rPr/>
            </w:pPr>
            <w:r w:rsidDel="00000000" w:rsidR="00000000" w:rsidRPr="00000000">
              <w:rPr>
                <w:b w:val="1"/>
                <w:bCs w:val="1"/>
                <w:color w:val="caedfb"/>
                <w:rtl w:val="0"/>
              </w:rPr>
              <w:t xml:space="preserve">Membandingkan Arsitektur dan Kesenian Antardinasti Islam</w:t>
            </w:r>
            <w:r w:rsidDel="00000000" w:rsidR="00000000" w:rsidRPr="00000000">
              <w:rPr>
                <w:rtl w:val="0"/>
              </w:rPr>
            </w:r>
          </w:p>
          <w:p w:rsidR="00000000" w:rsidDel="00000000" w:rsidP="00000000" w:rsidRDefault="00000000" w:rsidRPr="00000000" w14:paraId="000000ED">
            <w:pPr>
              <w:spacing w:before="40" w:lineRule="auto"/>
              <w:jc w:val="center"/>
              <w:rPr/>
            </w:pPr>
            <w:r w:rsidDel="00000000" w:rsidR="00000000" w:rsidRPr="00000000">
              <w:rPr>
                <w:i w:val="1"/>
                <w:iCs w:val="1"/>
                <w:color w:val="eaf6fe"/>
                <w:sz w:val="18"/>
                <w:szCs w:val="18"/>
                <w:rtl w:val="0"/>
              </w:rPr>
              <w:t xml:space="preserve">Pertemuan 2  •  IKTP: 2 – Membandingkan karakteristik Dinasti Syafawi dengan dinasti Islam lainnya dalam aspek arsitektur dan kesenian</w:t>
            </w:r>
            <w:r w:rsidDel="00000000" w:rsidR="00000000" w:rsidRPr="00000000">
              <w:rPr>
                <w:rtl w:val="0"/>
              </w:rPr>
            </w:r>
          </w:p>
        </w:tc>
      </w:tr>
    </w:tbl>
    <w:p w:rsidR="00000000" w:rsidDel="00000000" w:rsidP="00000000" w:rsidRDefault="00000000" w:rsidRPr="00000000" w14:paraId="000000EE">
      <w:pPr>
        <w:tabs>
          <w:tab w:val="left" w:leader="none" w:pos="3200"/>
          <w:tab w:val="left" w:leader="none" w:pos="6400"/>
        </w:tabs>
        <w:spacing w:after="200" w:before="200" w:lineRule="auto"/>
        <w:rPr/>
      </w:pPr>
      <w:r w:rsidDel="00000000" w:rsidR="00000000" w:rsidRPr="00000000">
        <w:rPr>
          <w:sz w:val="20"/>
          <w:szCs w:val="20"/>
          <w:rtl w:val="0"/>
        </w:rPr>
        <w:t xml:space="preserve">Nama: ......................................Kelas: ...........</w:t>
      </w:r>
      <w:r w:rsidDel="00000000" w:rsidR="00000000" w:rsidRPr="00000000">
        <w:rPr>
          <w:rtl w:val="0"/>
        </w:rPr>
      </w:r>
    </w:p>
    <w:p w:rsidR="00000000" w:rsidDel="00000000" w:rsidP="00000000" w:rsidRDefault="00000000" w:rsidRPr="00000000" w14:paraId="000000EF">
      <w:pPr>
        <w:spacing w:after="60" w:before="120" w:lineRule="auto"/>
        <w:rPr/>
      </w:pPr>
      <w:r w:rsidDel="00000000" w:rsidR="00000000" w:rsidRPr="00000000">
        <w:rPr>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0F0">
      <w:pPr>
        <w:spacing w:after="120" w:lineRule="auto"/>
        <w:rPr/>
      </w:pPr>
      <w:r w:rsidDel="00000000" w:rsidR="00000000" w:rsidRPr="00000000">
        <w:rPr>
          <w:rtl w:val="0"/>
        </w:rPr>
        <w:t xml:space="preserve">Pilih salah satu dinasti Islam lain yang telah kalian pelajari sebelumnya (Umayyah, Turki Usmani, atau Mughal), kemudian bandingkan karakteristiknya dengan Dinasti Syafawi pada tabel berikut.</w:t>
      </w:r>
    </w:p>
    <w:p w:rsidR="00000000" w:rsidDel="00000000" w:rsidP="00000000" w:rsidRDefault="00000000" w:rsidRPr="00000000" w14:paraId="000000F1">
      <w:pPr>
        <w:spacing w:after="160" w:before="60" w:lineRule="auto"/>
        <w:rPr/>
      </w:pPr>
      <w:r w:rsidDel="00000000" w:rsidR="00000000" w:rsidRPr="00000000">
        <w:rPr>
          <w:rtl w:val="0"/>
        </w:rPr>
        <w:t xml:space="preserve">Dinasti pembanding yang kami pilih: ...........................................................</w:t>
      </w:r>
    </w:p>
    <w:tbl>
      <w:tblPr>
        <w:tblStyle w:val="Table14"/>
        <w:tblW w:w="94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2700"/>
        <w:gridCol w:w="3350"/>
        <w:gridCol w:w="3350"/>
        <w:tblGridChange w:id="0">
          <w:tblGrid>
            <w:gridCol w:w="2700"/>
            <w:gridCol w:w="3350"/>
            <w:gridCol w:w="335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0F2">
            <w:pPr>
              <w:jc w:val="center"/>
              <w:rPr/>
            </w:pPr>
            <w:r w:rsidDel="00000000" w:rsidR="00000000" w:rsidRPr="00000000">
              <w:rPr>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3">
            <w:pPr>
              <w:jc w:val="center"/>
              <w:rPr/>
            </w:pPr>
            <w:r w:rsidDel="00000000" w:rsidR="00000000" w:rsidRPr="00000000">
              <w:rPr>
                <w:b w:val="1"/>
                <w:bCs w:val="1"/>
                <w:color w:val="ffffff"/>
                <w:sz w:val="19"/>
                <w:szCs w:val="19"/>
                <w:rtl w:val="0"/>
              </w:rPr>
              <w:t xml:space="preserve">Dinasti Syafawi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0F4">
            <w:pPr>
              <w:jc w:val="center"/>
              <w:rPr/>
            </w:pPr>
            <w:r w:rsidDel="00000000" w:rsidR="00000000" w:rsidRPr="00000000">
              <w:rPr>
                <w:b w:val="1"/>
                <w:bCs w:val="1"/>
                <w:color w:val="ffffff"/>
                <w:sz w:val="19"/>
                <w:szCs w:val="19"/>
                <w:rtl w:val="0"/>
              </w:rPr>
              <w:t xml:space="preserve">Dinasti Pembanding</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5">
            <w:pPr>
              <w:jc w:val="center"/>
              <w:rPr/>
            </w:pPr>
            <w:r w:rsidDel="00000000" w:rsidR="00000000" w:rsidRPr="00000000">
              <w:rPr>
                <w:sz w:val="19"/>
                <w:szCs w:val="19"/>
                <w:rtl w:val="0"/>
              </w:rPr>
              <w:t xml:space="preserve">Ciri Khas Arsitektur</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6">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7">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0F8">
            <w:pPr>
              <w:jc w:val="center"/>
              <w:rPr/>
            </w:pPr>
            <w:r w:rsidDel="00000000" w:rsidR="00000000" w:rsidRPr="00000000">
              <w:rPr>
                <w:sz w:val="19"/>
                <w:szCs w:val="19"/>
                <w:rtl w:val="0"/>
              </w:rPr>
              <w:t xml:space="preserve">Ciri Khas Kesenian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9">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0FA">
            <w:pPr>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0FB">
            <w:pPr>
              <w:jc w:val="center"/>
              <w:rPr/>
            </w:pPr>
            <w:r w:rsidDel="00000000" w:rsidR="00000000" w:rsidRPr="00000000">
              <w:rPr>
                <w:sz w:val="19"/>
                <w:szCs w:val="19"/>
                <w:rtl w:val="0"/>
              </w:rPr>
              <w:t xml:space="preserve">Contoh Peninggalan Bersejarah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C">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0FD">
            <w:pPr>
              <w:rPr/>
            </w:pPr>
            <w:r w:rsidDel="00000000" w:rsidR="00000000" w:rsidRPr="00000000">
              <w:rPr>
                <w:rtl w:val="0"/>
              </w:rPr>
            </w:r>
          </w:p>
        </w:tc>
      </w:tr>
    </w:tbl>
    <w:p w:rsidR="00000000" w:rsidDel="00000000" w:rsidP="00000000" w:rsidRDefault="00000000" w:rsidRPr="00000000" w14:paraId="000000FE">
      <w:pPr>
        <w:spacing w:after="60" w:before="200" w:lineRule="auto"/>
        <w:rPr/>
      </w:pPr>
      <w:r w:rsidDel="00000000" w:rsidR="00000000" w:rsidRPr="00000000">
        <w:rPr>
          <w:rtl w:val="0"/>
        </w:rPr>
        <w:t xml:space="preserve">Tuliskan satu kesimpulan tentang persamaan dan perbedaan gaya arsitektur/kesenian kedua dinasti tersebut:</w:t>
      </w:r>
    </w:p>
    <w:p w:rsidR="00000000" w:rsidDel="00000000" w:rsidP="00000000" w:rsidRDefault="00000000" w:rsidRPr="00000000" w14:paraId="000000FF">
      <w:pPr>
        <w:spacing w:after="120" w:lineRule="auto"/>
        <w:rPr/>
      </w:pPr>
      <w:r w:rsidDel="00000000" w:rsidR="00000000" w:rsidRPr="00000000">
        <w:rPr>
          <w:rtl w:val="0"/>
        </w:rPr>
        <w:t xml:space="preserve">......................................................................................................................................</w:t>
      </w:r>
    </w:p>
    <w:p w:rsidR="00000000" w:rsidDel="00000000" w:rsidP="00000000" w:rsidRDefault="00000000" w:rsidRPr="00000000" w14:paraId="00000100">
      <w:pPr>
        <w:rPr/>
      </w:pPr>
      <w:r w:rsidDel="00000000" w:rsidR="00000000" w:rsidRPr="00000000">
        <w:br w:type="page"/>
      </w:r>
      <w:r w:rsidDel="00000000" w:rsidR="00000000" w:rsidRPr="00000000">
        <w:rPr>
          <w:rtl w:val="0"/>
        </w:rPr>
      </w:r>
    </w:p>
    <w:tbl>
      <w:tblPr>
        <w:tblStyle w:val="Table15"/>
        <w:tblW w:w="10000.0" w:type="dxa"/>
        <w:jc w:val="left"/>
        <w:tblBorders>
          <w:top w:color="0e2841" w:space="0" w:sz="8" w:val="single"/>
          <w:left w:color="0e2841" w:space="0" w:sz="8" w:val="single"/>
          <w:bottom w:color="0e2841" w:space="0" w:sz="8" w:val="single"/>
          <w:right w:color="0e2841" w:space="0" w:sz="8" w:val="single"/>
          <w:insideH w:color="0e2841" w:space="0" w:sz="8" w:val="single"/>
          <w:insideV w:color="0e2841" w:space="0" w:sz="8" w:val="single"/>
        </w:tblBorders>
        <w:tblLayout w:type="fixed"/>
        <w:tblLook w:val="0000"/>
      </w:tblPr>
      <w:tblGrid>
        <w:gridCol w:w="10000"/>
        <w:tblGridChange w:id="0">
          <w:tblGrid>
            <w:gridCol w:w="10000"/>
          </w:tblGrid>
        </w:tblGridChange>
      </w:tblGrid>
      <w:tr>
        <w:trPr>
          <w:cantSplit w:val="0"/>
          <w:tblHeader w:val="0"/>
        </w:trPr>
        <w:tc>
          <w:tcPr>
            <w:shd w:fill="0e2841" w:val="clear"/>
            <w:tcMar>
              <w:top w:w="140.0" w:type="dxa"/>
              <w:left w:w="200.0" w:type="dxa"/>
              <w:bottom w:w="140.0" w:type="dxa"/>
              <w:right w:w="200.0" w:type="dxa"/>
            </w:tcMar>
          </w:tcPr>
          <w:p w:rsidR="00000000" w:rsidDel="00000000" w:rsidP="00000000" w:rsidRDefault="00000000" w:rsidRPr="00000000" w14:paraId="00000101">
            <w:pPr>
              <w:jc w:val="center"/>
              <w:rPr/>
            </w:pPr>
            <w:r w:rsidDel="00000000" w:rsidR="00000000" w:rsidRPr="00000000">
              <w:rPr>
                <w:rFonts w:ascii="Play" w:cs="Play" w:eastAsia="Play" w:hAnsi="Play"/>
                <w:b w:val="1"/>
                <w:bCs w:val="1"/>
                <w:color w:val="ffffff"/>
                <w:sz w:val="28"/>
                <w:szCs w:val="28"/>
                <w:rtl w:val="0"/>
              </w:rPr>
              <w:t xml:space="preserve">LEMBAR KERJA 3</w:t>
            </w:r>
            <w:r w:rsidDel="00000000" w:rsidR="00000000" w:rsidRPr="00000000">
              <w:rPr>
                <w:rtl w:val="0"/>
              </w:rPr>
            </w:r>
          </w:p>
          <w:p w:rsidR="00000000" w:rsidDel="00000000" w:rsidP="00000000" w:rsidRDefault="00000000" w:rsidRPr="00000000" w14:paraId="00000102">
            <w:pPr>
              <w:spacing w:before="60" w:lineRule="auto"/>
              <w:jc w:val="center"/>
              <w:rPr/>
            </w:pPr>
            <w:r w:rsidDel="00000000" w:rsidR="00000000" w:rsidRPr="00000000">
              <w:rPr>
                <w:b w:val="1"/>
                <w:bCs w:val="1"/>
                <w:color w:val="caedfb"/>
                <w:rtl w:val="0"/>
              </w:rPr>
              <w:t xml:space="preserve">Menentukan Signifikansi Kontribusi Dinasti Syafawi</w:t>
            </w:r>
            <w:r w:rsidDel="00000000" w:rsidR="00000000" w:rsidRPr="00000000">
              <w:rPr>
                <w:rtl w:val="0"/>
              </w:rPr>
            </w:r>
          </w:p>
          <w:p w:rsidR="00000000" w:rsidDel="00000000" w:rsidP="00000000" w:rsidRDefault="00000000" w:rsidRPr="00000000" w14:paraId="00000103">
            <w:pPr>
              <w:spacing w:before="40" w:lineRule="auto"/>
              <w:jc w:val="center"/>
              <w:rPr/>
            </w:pPr>
            <w:r w:rsidDel="00000000" w:rsidR="00000000" w:rsidRPr="00000000">
              <w:rPr>
                <w:i w:val="1"/>
                <w:iCs w:val="1"/>
                <w:color w:val="eaf6fe"/>
                <w:sz w:val="18"/>
                <w:szCs w:val="18"/>
                <w:rtl w:val="0"/>
              </w:rPr>
              <w:t xml:space="preserve">Pertemuan 3  •  IKTP: 3 – Menentukan signifikansi kontribusi Dinasti Syafawi terhadap perkembangan peradaban Islam secara global</w:t>
            </w:r>
            <w:r w:rsidDel="00000000" w:rsidR="00000000" w:rsidRPr="00000000">
              <w:rPr>
                <w:rtl w:val="0"/>
              </w:rPr>
            </w:r>
          </w:p>
        </w:tc>
      </w:tr>
    </w:tbl>
    <w:p w:rsidR="00000000" w:rsidDel="00000000" w:rsidP="00000000" w:rsidRDefault="00000000" w:rsidRPr="00000000" w14:paraId="00000104">
      <w:pPr>
        <w:tabs>
          <w:tab w:val="left" w:leader="none" w:pos="3200"/>
          <w:tab w:val="left" w:leader="none" w:pos="6400"/>
        </w:tabs>
        <w:spacing w:after="200" w:before="200" w:lineRule="auto"/>
        <w:rPr/>
      </w:pPr>
      <w:r w:rsidDel="00000000" w:rsidR="00000000" w:rsidRPr="00000000">
        <w:rPr>
          <w:sz w:val="20"/>
          <w:szCs w:val="20"/>
          <w:rtl w:val="0"/>
        </w:rPr>
        <w:t xml:space="preserve">Nama: ......................................Kelas: ...........</w:t>
      </w:r>
      <w:r w:rsidDel="00000000" w:rsidR="00000000" w:rsidRPr="00000000">
        <w:rPr>
          <w:rtl w:val="0"/>
        </w:rPr>
      </w:r>
    </w:p>
    <w:p w:rsidR="00000000" w:rsidDel="00000000" w:rsidP="00000000" w:rsidRDefault="00000000" w:rsidRPr="00000000" w14:paraId="00000105">
      <w:pPr>
        <w:spacing w:after="60" w:before="120" w:lineRule="auto"/>
        <w:rPr/>
      </w:pPr>
      <w:r w:rsidDel="00000000" w:rsidR="00000000" w:rsidRPr="00000000">
        <w:rPr>
          <w:b w:val="1"/>
          <w:bCs w:val="1"/>
          <w:i w:val="1"/>
          <w:iCs w:val="1"/>
          <w:color w:val="0e2841"/>
          <w:sz w:val="20"/>
          <w:szCs w:val="20"/>
          <w:rtl w:val="0"/>
        </w:rPr>
        <w:t xml:space="preserve">Petunjuk Pengerjaan</w:t>
      </w:r>
      <w:r w:rsidDel="00000000" w:rsidR="00000000" w:rsidRPr="00000000">
        <w:rPr>
          <w:rtl w:val="0"/>
        </w:rPr>
      </w:r>
    </w:p>
    <w:p w:rsidR="00000000" w:rsidDel="00000000" w:rsidP="00000000" w:rsidRDefault="00000000" w:rsidRPr="00000000" w14:paraId="00000106">
      <w:pPr>
        <w:spacing w:after="120" w:lineRule="auto"/>
        <w:rPr/>
      </w:pPr>
      <w:r w:rsidDel="00000000" w:rsidR="00000000" w:rsidRPr="00000000">
        <w:rPr>
          <w:rtl w:val="0"/>
        </w:rPr>
        <w:t xml:space="preserve">Diskusikan bersama kelompokmu, kemudian tentukan tingkat signifikansi setiap bentuk kontribusi Dinasti Syafawi berikut beserta alasannya.</w:t>
      </w:r>
    </w:p>
    <w:tbl>
      <w:tblPr>
        <w:tblStyle w:val="Table16"/>
        <w:tblW w:w="9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500"/>
        <w:gridCol w:w="3600"/>
        <w:gridCol w:w="2600"/>
        <w:gridCol w:w="2300"/>
        <w:tblGridChange w:id="0">
          <w:tblGrid>
            <w:gridCol w:w="500"/>
            <w:gridCol w:w="3600"/>
            <w:gridCol w:w="2600"/>
            <w:gridCol w:w="230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07">
            <w:pPr>
              <w:jc w:val="center"/>
              <w:rPr/>
            </w:pPr>
            <w:r w:rsidDel="00000000" w:rsidR="00000000" w:rsidRPr="00000000">
              <w:rPr>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8">
            <w:pPr>
              <w:jc w:val="center"/>
              <w:rPr/>
            </w:pPr>
            <w:r w:rsidDel="00000000" w:rsidR="00000000" w:rsidRPr="00000000">
              <w:rPr>
                <w:b w:val="1"/>
                <w:bCs w:val="1"/>
                <w:color w:val="ffffff"/>
                <w:sz w:val="19"/>
                <w:szCs w:val="19"/>
                <w:rtl w:val="0"/>
              </w:rPr>
              <w:t xml:space="preserve">Bidang Kontribusi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9">
            <w:pPr>
              <w:jc w:val="center"/>
              <w:rPr/>
            </w:pPr>
            <w:r w:rsidDel="00000000" w:rsidR="00000000" w:rsidRPr="00000000">
              <w:rPr>
                <w:b w:val="1"/>
                <w:bCs w:val="1"/>
                <w:color w:val="ffffff"/>
                <w:sz w:val="19"/>
                <w:szCs w:val="19"/>
                <w:rtl w:val="0"/>
              </w:rPr>
              <w:t xml:space="preserve">Tingkat Signifikansi (Tinggi/Sedang/Rendah)</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0A">
            <w:pPr>
              <w:jc w:val="center"/>
              <w:rPr/>
            </w:pPr>
            <w:r w:rsidDel="00000000" w:rsidR="00000000" w:rsidRPr="00000000">
              <w:rPr>
                <w:b w:val="1"/>
                <w:bCs w:val="1"/>
                <w:color w:val="ffffff"/>
                <w:sz w:val="19"/>
                <w:szCs w:val="19"/>
                <w:rtl w:val="0"/>
              </w:rPr>
              <w:t xml:space="preserve">Alasan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0B">
            <w:pPr>
              <w:jc w:val="center"/>
              <w:rPr/>
            </w:pPr>
            <w:r w:rsidDel="00000000" w:rsidR="00000000" w:rsidRPr="00000000">
              <w:rPr>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C">
            <w:pPr>
              <w:rPr/>
            </w:pPr>
            <w:r w:rsidDel="00000000" w:rsidR="00000000" w:rsidRPr="00000000">
              <w:rPr>
                <w:sz w:val="19"/>
                <w:szCs w:val="19"/>
                <w:rtl w:val="0"/>
              </w:rPr>
              <w:t xml:space="preserve">Pemersatuan wilayah dan identitas politik-budaya Persia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D">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0E">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0F">
            <w:pPr>
              <w:jc w:val="center"/>
              <w:rPr/>
            </w:pPr>
            <w:r w:rsidDel="00000000" w:rsidR="00000000" w:rsidRPr="00000000">
              <w:rPr>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0">
            <w:pPr>
              <w:rPr/>
            </w:pPr>
            <w:r w:rsidDel="00000000" w:rsidR="00000000" w:rsidRPr="00000000">
              <w:rPr>
                <w:sz w:val="19"/>
                <w:szCs w:val="19"/>
                <w:rtl w:val="0"/>
              </w:rPr>
              <w:t xml:space="preserve">Pembangunan Kota Isfahan sebagai pusat seni dan arsitektur</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1">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2">
            <w:pPr>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13">
            <w:pPr>
              <w:jc w:val="center"/>
              <w:rPr/>
            </w:pPr>
            <w:r w:rsidDel="00000000" w:rsidR="00000000" w:rsidRPr="00000000">
              <w:rPr>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4">
            <w:pPr>
              <w:rPr/>
            </w:pPr>
            <w:r w:rsidDel="00000000" w:rsidR="00000000" w:rsidRPr="00000000">
              <w:rPr>
                <w:sz w:val="19"/>
                <w:szCs w:val="19"/>
                <w:rtl w:val="0"/>
              </w:rPr>
              <w:t xml:space="preserve">Perkembangan seni kerajinan (karpet Persia dan miniatur) yang dikenal dunia</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5">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16">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17">
            <w:pPr>
              <w:jc w:val="center"/>
              <w:rPr/>
            </w:pPr>
            <w:r w:rsidDel="00000000" w:rsidR="00000000" w:rsidRPr="00000000">
              <w:rPr>
                <w:sz w:val="19"/>
                <w:szCs w:val="19"/>
                <w:rtl w:val="0"/>
              </w:rPr>
              <w:t xml:space="preserve">4</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8">
            <w:pPr>
              <w:rPr/>
            </w:pPr>
            <w:r w:rsidDel="00000000" w:rsidR="00000000" w:rsidRPr="00000000">
              <w:rPr>
                <w:sz w:val="19"/>
                <w:szCs w:val="19"/>
                <w:rtl w:val="0"/>
              </w:rPr>
              <w:t xml:space="preserve">Hubungan diplomatik dan perdagangan dengan bangsa Eropa</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9">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1A">
            <w:pPr>
              <w:rPr/>
            </w:pPr>
            <w:r w:rsidDel="00000000" w:rsidR="00000000" w:rsidRPr="00000000">
              <w:rPr>
                <w:rtl w:val="0"/>
              </w:rPr>
            </w:r>
          </w:p>
        </w:tc>
      </w:tr>
    </w:tbl>
    <w:p w:rsidR="00000000" w:rsidDel="00000000" w:rsidP="00000000" w:rsidRDefault="00000000" w:rsidRPr="00000000" w14:paraId="0000011B">
      <w:pPr>
        <w:spacing w:after="60" w:before="200" w:lineRule="auto"/>
        <w:rPr/>
      </w:pPr>
      <w:r w:rsidDel="00000000" w:rsidR="00000000" w:rsidRPr="00000000">
        <w:rPr>
          <w:rtl w:val="0"/>
        </w:rPr>
        <w:t xml:space="preserve">Tuliskan satu simpulan kelompok kalian tentang pelajaran yang dapat diambil dari peradaban Dinasti Syafawi:</w:t>
      </w:r>
    </w:p>
    <w:p w:rsidR="00000000" w:rsidDel="00000000" w:rsidP="00000000" w:rsidRDefault="00000000" w:rsidRPr="00000000" w14:paraId="0000011C">
      <w:pPr>
        <w:spacing w:after="120" w:lineRule="auto"/>
        <w:rPr/>
      </w:pPr>
      <w:r w:rsidDel="00000000" w:rsidR="00000000" w:rsidRPr="00000000">
        <w:rPr>
          <w:rtl w:val="0"/>
        </w:rPr>
        <w:t xml:space="preserve">......................................................................................................................................</w:t>
      </w:r>
    </w:p>
    <w:p w:rsidR="00000000" w:rsidDel="00000000" w:rsidP="00000000" w:rsidRDefault="00000000" w:rsidRPr="00000000" w14:paraId="0000011D">
      <w:pPr>
        <w:rPr/>
      </w:pPr>
      <w:r w:rsidDel="00000000" w:rsidR="00000000" w:rsidRPr="00000000">
        <w:br w:type="page"/>
      </w:r>
      <w:r w:rsidDel="00000000" w:rsidR="00000000" w:rsidRPr="00000000">
        <w:rPr>
          <w:rtl w:val="0"/>
        </w:rPr>
      </w:r>
    </w:p>
    <w:p w:rsidR="00000000" w:rsidDel="00000000" w:rsidP="00000000" w:rsidRDefault="00000000" w:rsidRPr="00000000" w14:paraId="0000011E">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Instrumen Penilaian – Kisi-Kisi Soal Tes Tulis (Sumatif)</w:t>
      </w:r>
      <w:r w:rsidDel="00000000" w:rsidR="00000000" w:rsidRPr="00000000">
        <w:rPr>
          <w:rtl w:val="0"/>
        </w:rPr>
      </w:r>
    </w:p>
    <w:tbl>
      <w:tblPr>
        <w:tblStyle w:val="Table17"/>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500"/>
        <w:gridCol w:w="1300"/>
        <w:gridCol w:w="6500"/>
        <w:gridCol w:w="1700"/>
        <w:tblGridChange w:id="0">
          <w:tblGrid>
            <w:gridCol w:w="500"/>
            <w:gridCol w:w="1300"/>
            <w:gridCol w:w="6500"/>
            <w:gridCol w:w="170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1F">
            <w:pPr>
              <w:jc w:val="center"/>
              <w:rPr/>
            </w:pPr>
            <w:r w:rsidDel="00000000" w:rsidR="00000000" w:rsidRPr="00000000">
              <w:rPr>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0">
            <w:pPr>
              <w:jc w:val="center"/>
              <w:rPr/>
            </w:pPr>
            <w:r w:rsidDel="00000000" w:rsidR="00000000" w:rsidRPr="00000000">
              <w:rPr>
                <w:b w:val="1"/>
                <w:bCs w:val="1"/>
                <w:color w:val="ffffff"/>
                <w:sz w:val="19"/>
                <w:szCs w:val="19"/>
                <w:rtl w:val="0"/>
              </w:rPr>
              <w:t xml:space="preserve">IKTP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1">
            <w:pPr>
              <w:jc w:val="center"/>
              <w:rPr/>
            </w:pPr>
            <w:r w:rsidDel="00000000" w:rsidR="00000000" w:rsidRPr="00000000">
              <w:rPr>
                <w:b w:val="1"/>
                <w:bCs w:val="1"/>
                <w:color w:val="ffffff"/>
                <w:sz w:val="19"/>
                <w:szCs w:val="19"/>
                <w:rtl w:val="0"/>
              </w:rPr>
              <w:t xml:space="preserve">Indikator Soal</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22">
            <w:pPr>
              <w:jc w:val="center"/>
              <w:rPr/>
            </w:pPr>
            <w:r w:rsidDel="00000000" w:rsidR="00000000" w:rsidRPr="00000000">
              <w:rPr>
                <w:b w:val="1"/>
                <w:bCs w:val="1"/>
                <w:color w:val="ffffff"/>
                <w:sz w:val="19"/>
                <w:szCs w:val="19"/>
                <w:rtl w:val="0"/>
              </w:rPr>
              <w:t xml:space="preserve">Bentuk Soal</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3">
            <w:pPr>
              <w:jc w:val="center"/>
              <w:rPr/>
            </w:pPr>
            <w:r w:rsidDel="00000000" w:rsidR="00000000" w:rsidRPr="00000000">
              <w:rPr>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4">
            <w:pPr>
              <w:rPr/>
            </w:pPr>
            <w:r w:rsidDel="00000000" w:rsidR="00000000" w:rsidRPr="00000000">
              <w:rPr>
                <w:sz w:val="19"/>
                <w:szCs w:val="19"/>
                <w:rtl w:val="0"/>
              </w:rPr>
              <w:t xml:space="preserve">IKTP 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5">
            <w:pPr>
              <w:rPr/>
            </w:pPr>
            <w:r w:rsidDel="00000000" w:rsidR="00000000" w:rsidRPr="00000000">
              <w:rPr>
                <w:sz w:val="19"/>
                <w:szCs w:val="19"/>
                <w:rtl w:val="0"/>
              </w:rPr>
              <w:t xml:space="preserve">Menjelaskan sejarah singkat dan tokoh penting Dinasti Syafawi.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6">
            <w:pPr>
              <w:rPr/>
            </w:pPr>
            <w:r w:rsidDel="00000000" w:rsidR="00000000" w:rsidRPr="00000000">
              <w:rPr>
                <w:sz w:val="19"/>
                <w:szCs w:val="19"/>
                <w:rtl w:val="0"/>
              </w:rPr>
              <w:t xml:space="preserve">Uraian</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27">
            <w:pPr>
              <w:jc w:val="center"/>
              <w:rPr/>
            </w:pPr>
            <w:r w:rsidDel="00000000" w:rsidR="00000000" w:rsidRPr="00000000">
              <w:rPr>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8">
            <w:pPr>
              <w:rPr/>
            </w:pPr>
            <w:r w:rsidDel="00000000" w:rsidR="00000000" w:rsidRPr="00000000">
              <w:rPr>
                <w:sz w:val="19"/>
                <w:szCs w:val="19"/>
                <w:rtl w:val="0"/>
              </w:rPr>
              <w:t xml:space="preserve">IKTP 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9">
            <w:pPr>
              <w:rPr/>
            </w:pPr>
            <w:r w:rsidDel="00000000" w:rsidR="00000000" w:rsidRPr="00000000">
              <w:rPr>
                <w:sz w:val="19"/>
                <w:szCs w:val="19"/>
                <w:rtl w:val="0"/>
              </w:rPr>
              <w:t xml:space="preserve">Membandingkan karakteristik Dinasti Syafawi dengan dinasti Islam lainnya dalam aspek arsitektur dan kesenian.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2A">
            <w:pPr>
              <w:rPr/>
            </w:pPr>
            <w:r w:rsidDel="00000000" w:rsidR="00000000" w:rsidRPr="00000000">
              <w:rPr>
                <w:sz w:val="19"/>
                <w:szCs w:val="19"/>
                <w:rtl w:val="0"/>
              </w:rPr>
              <w:t xml:space="preserve">Uraian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2B">
            <w:pPr>
              <w:jc w:val="center"/>
              <w:rPr/>
            </w:pPr>
            <w:r w:rsidDel="00000000" w:rsidR="00000000" w:rsidRPr="00000000">
              <w:rPr>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C">
            <w:pPr>
              <w:rPr/>
            </w:pPr>
            <w:r w:rsidDel="00000000" w:rsidR="00000000" w:rsidRPr="00000000">
              <w:rPr>
                <w:sz w:val="19"/>
                <w:szCs w:val="19"/>
                <w:rtl w:val="0"/>
              </w:rPr>
              <w:t xml:space="preserve">IKTP 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D">
            <w:pPr>
              <w:rPr/>
            </w:pPr>
            <w:r w:rsidDel="00000000" w:rsidR="00000000" w:rsidRPr="00000000">
              <w:rPr>
                <w:sz w:val="19"/>
                <w:szCs w:val="19"/>
                <w:rtl w:val="0"/>
              </w:rPr>
              <w:t xml:space="preserve">Menentukan signifikansi kontribusi Dinasti Syafawi terhadap perkembangan peradaban Islam secara global.</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2E">
            <w:pPr>
              <w:rPr/>
            </w:pPr>
            <w:r w:rsidDel="00000000" w:rsidR="00000000" w:rsidRPr="00000000">
              <w:rPr>
                <w:sz w:val="19"/>
                <w:szCs w:val="19"/>
                <w:rtl w:val="0"/>
              </w:rPr>
              <w:t xml:space="preserve">Uraian</w:t>
            </w:r>
            <w:r w:rsidDel="00000000" w:rsidR="00000000" w:rsidRPr="00000000">
              <w:rPr>
                <w:rtl w:val="0"/>
              </w:rPr>
            </w:r>
          </w:p>
        </w:tc>
      </w:tr>
    </w:tbl>
    <w:p w:rsidR="00000000" w:rsidDel="00000000" w:rsidP="00000000" w:rsidRDefault="00000000" w:rsidRPr="00000000" w14:paraId="0000012F">
      <w:pPr>
        <w:spacing w:after="60" w:before="120" w:lineRule="auto"/>
        <w:rPr/>
      </w:pPr>
      <w:r w:rsidDel="00000000" w:rsidR="00000000" w:rsidRPr="00000000">
        <w:rPr>
          <w:b w:val="1"/>
          <w:bCs w:val="1"/>
          <w:i w:val="1"/>
          <w:iCs w:val="1"/>
          <w:color w:val="0e2841"/>
          <w:sz w:val="20"/>
          <w:szCs w:val="20"/>
          <w:rtl w:val="0"/>
        </w:rPr>
        <w:t xml:space="preserve">Contoh Soal Uraian</w:t>
      </w:r>
      <w:r w:rsidDel="00000000" w:rsidR="00000000" w:rsidRPr="00000000">
        <w:rPr>
          <w:rtl w:val="0"/>
        </w:rPr>
      </w:r>
    </w:p>
    <w:p w:rsidR="00000000" w:rsidDel="00000000" w:rsidP="00000000" w:rsidRDefault="00000000" w:rsidRPr="00000000" w14:paraId="00000130">
      <w:pPr>
        <w:spacing w:after="60" w:lineRule="auto"/>
        <w:rPr/>
      </w:pPr>
      <w:r w:rsidDel="00000000" w:rsidR="00000000" w:rsidRPr="00000000">
        <w:rPr>
          <w:b w:val="1"/>
          <w:bCs w:val="1"/>
          <w:color w:val="156082"/>
          <w:sz w:val="20"/>
          <w:szCs w:val="20"/>
          <w:rtl w:val="0"/>
        </w:rPr>
        <w:t xml:space="preserve">1. </w:t>
      </w:r>
      <w:r w:rsidDel="00000000" w:rsidR="00000000" w:rsidRPr="00000000">
        <w:rPr>
          <w:sz w:val="20"/>
          <w:szCs w:val="20"/>
          <w:rtl w:val="0"/>
        </w:rPr>
        <w:t xml:space="preserve">Jelaskan latar belakang berdirinya Dinasti Syafawi beserta tokoh pendiri dan tokoh pada masa puncak kejayaannya!</w:t>
      </w:r>
      <w:r w:rsidDel="00000000" w:rsidR="00000000" w:rsidRPr="00000000">
        <w:rPr>
          <w:rtl w:val="0"/>
        </w:rPr>
      </w:r>
    </w:p>
    <w:p w:rsidR="00000000" w:rsidDel="00000000" w:rsidP="00000000" w:rsidRDefault="00000000" w:rsidRPr="00000000" w14:paraId="00000131">
      <w:pPr>
        <w:spacing w:after="60" w:lineRule="auto"/>
        <w:rPr/>
      </w:pPr>
      <w:r w:rsidDel="00000000" w:rsidR="00000000" w:rsidRPr="00000000">
        <w:rPr>
          <w:b w:val="1"/>
          <w:bCs w:val="1"/>
          <w:color w:val="156082"/>
          <w:sz w:val="20"/>
          <w:szCs w:val="20"/>
          <w:rtl w:val="0"/>
        </w:rPr>
        <w:t xml:space="preserve">2. </w:t>
      </w:r>
      <w:r w:rsidDel="00000000" w:rsidR="00000000" w:rsidRPr="00000000">
        <w:rPr>
          <w:sz w:val="20"/>
          <w:szCs w:val="20"/>
          <w:rtl w:val="0"/>
        </w:rPr>
        <w:t xml:space="preserve">Sebutkan ciri khas arsitektur dan kesenian Dinasti Syafawi, kemudian bandingkan dengan salah satu dinasti Islam lainnya!</w:t>
      </w:r>
      <w:r w:rsidDel="00000000" w:rsidR="00000000" w:rsidRPr="00000000">
        <w:rPr>
          <w:rtl w:val="0"/>
        </w:rPr>
      </w:r>
    </w:p>
    <w:p w:rsidR="00000000" w:rsidDel="00000000" w:rsidP="00000000" w:rsidRDefault="00000000" w:rsidRPr="00000000" w14:paraId="00000132">
      <w:pPr>
        <w:spacing w:after="60" w:lineRule="auto"/>
        <w:rPr/>
      </w:pPr>
      <w:r w:rsidDel="00000000" w:rsidR="00000000" w:rsidRPr="00000000">
        <w:rPr>
          <w:b w:val="1"/>
          <w:bCs w:val="1"/>
          <w:color w:val="156082"/>
          <w:sz w:val="20"/>
          <w:szCs w:val="20"/>
          <w:rtl w:val="0"/>
        </w:rPr>
        <w:t xml:space="preserve">3. </w:t>
      </w:r>
      <w:r w:rsidDel="00000000" w:rsidR="00000000" w:rsidRPr="00000000">
        <w:rPr>
          <w:sz w:val="20"/>
          <w:szCs w:val="20"/>
          <w:rtl w:val="0"/>
        </w:rPr>
        <w:t xml:space="preserve">Jelaskan dua bentuk kontribusi Dinasti Syafawi yang menurutmu paling signifikan terhadap perkembangan peradaban Islam secara global, beserta alasannya!</w:t>
      </w:r>
      <w:r w:rsidDel="00000000" w:rsidR="00000000" w:rsidRPr="00000000">
        <w:rPr>
          <w:rtl w:val="0"/>
        </w:rPr>
      </w:r>
    </w:p>
    <w:p w:rsidR="00000000" w:rsidDel="00000000" w:rsidP="00000000" w:rsidRDefault="00000000" w:rsidRPr="00000000" w14:paraId="00000133">
      <w:pPr>
        <w:spacing w:after="60" w:before="120" w:lineRule="auto"/>
        <w:rPr/>
      </w:pPr>
      <w:r w:rsidDel="00000000" w:rsidR="00000000" w:rsidRPr="00000000">
        <w:rPr>
          <w:b w:val="1"/>
          <w:bCs w:val="1"/>
          <w:i w:val="1"/>
          <w:iCs w:val="1"/>
          <w:color w:val="0e2841"/>
          <w:sz w:val="20"/>
          <w:szCs w:val="20"/>
          <w:rtl w:val="0"/>
        </w:rPr>
        <w:t xml:space="preserve">Lembar Observasi Diskusi dan Presentasi</w:t>
      </w:r>
      <w:r w:rsidDel="00000000" w:rsidR="00000000" w:rsidRPr="00000000">
        <w:rPr>
          <w:rtl w:val="0"/>
        </w:rPr>
      </w:r>
    </w:p>
    <w:tbl>
      <w:tblPr>
        <w:tblStyle w:val="Table18"/>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600"/>
        <w:gridCol w:w="3400"/>
        <w:gridCol w:w="1500"/>
        <w:gridCol w:w="1500"/>
        <w:gridCol w:w="1500"/>
        <w:gridCol w:w="1500"/>
        <w:tblGridChange w:id="0">
          <w:tblGrid>
            <w:gridCol w:w="600"/>
            <w:gridCol w:w="3400"/>
            <w:gridCol w:w="1500"/>
            <w:gridCol w:w="1500"/>
            <w:gridCol w:w="1500"/>
            <w:gridCol w:w="150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34">
            <w:pPr>
              <w:jc w:val="center"/>
              <w:rPr/>
            </w:pPr>
            <w:r w:rsidDel="00000000" w:rsidR="00000000" w:rsidRPr="00000000">
              <w:rPr>
                <w:b w:val="1"/>
                <w:bCs w:val="1"/>
                <w:color w:val="ffffff"/>
                <w:sz w:val="19"/>
                <w:szCs w:val="19"/>
                <w:rtl w:val="0"/>
              </w:rPr>
              <w:t xml:space="preserve">No</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5">
            <w:pPr>
              <w:jc w:val="center"/>
              <w:rPr/>
            </w:pPr>
            <w:r w:rsidDel="00000000" w:rsidR="00000000" w:rsidRPr="00000000">
              <w:rPr>
                <w:b w:val="1"/>
                <w:bCs w:val="1"/>
                <w:color w:val="ffffff"/>
                <w:sz w:val="19"/>
                <w:szCs w:val="19"/>
                <w:rtl w:val="0"/>
              </w:rPr>
              <w:t xml:space="preserve">Nama Peserta Didik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6">
            <w:pPr>
              <w:jc w:val="center"/>
              <w:rPr/>
            </w:pPr>
            <w:r w:rsidDel="00000000" w:rsidR="00000000" w:rsidRPr="00000000">
              <w:rPr>
                <w:b w:val="1"/>
                <w:bCs w:val="1"/>
                <w:color w:val="ffffff"/>
                <w:sz w:val="19"/>
                <w:szCs w:val="19"/>
                <w:rtl w:val="0"/>
              </w:rPr>
              <w:t xml:space="preserve">Keaktifan</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7">
            <w:pPr>
              <w:jc w:val="center"/>
              <w:rPr/>
            </w:pPr>
            <w:r w:rsidDel="00000000" w:rsidR="00000000" w:rsidRPr="00000000">
              <w:rPr>
                <w:b w:val="1"/>
                <w:bCs w:val="1"/>
                <w:color w:val="ffffff"/>
                <w:sz w:val="19"/>
                <w:szCs w:val="19"/>
                <w:rtl w:val="0"/>
              </w:rPr>
              <w:t xml:space="preserve">Ketepatan Isi</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8">
            <w:pPr>
              <w:jc w:val="center"/>
              <w:rPr/>
            </w:pPr>
            <w:r w:rsidDel="00000000" w:rsidR="00000000" w:rsidRPr="00000000">
              <w:rPr>
                <w:b w:val="1"/>
                <w:bCs w:val="1"/>
                <w:color w:val="ffffff"/>
                <w:sz w:val="19"/>
                <w:szCs w:val="19"/>
                <w:rtl w:val="0"/>
              </w:rPr>
              <w:t xml:space="preserve">Kerja Sama</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39">
            <w:pPr>
              <w:jc w:val="center"/>
              <w:rPr/>
            </w:pPr>
            <w:r w:rsidDel="00000000" w:rsidR="00000000" w:rsidRPr="00000000">
              <w:rPr>
                <w:b w:val="1"/>
                <w:bCs w:val="1"/>
                <w:color w:val="ffffff"/>
                <w:sz w:val="19"/>
                <w:szCs w:val="19"/>
                <w:rtl w:val="0"/>
              </w:rPr>
              <w:t xml:space="preserve">Presentasi</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3A">
            <w:pPr>
              <w:jc w:val="center"/>
              <w:rPr/>
            </w:pPr>
            <w:r w:rsidDel="00000000" w:rsidR="00000000" w:rsidRPr="00000000">
              <w:rPr>
                <w:sz w:val="19"/>
                <w:szCs w:val="19"/>
                <w:rtl w:val="0"/>
              </w:rPr>
              <w:t xml:space="preserve">1</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B">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C">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D">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E">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3F">
            <w:pPr>
              <w:rPr/>
            </w:pP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40">
            <w:pPr>
              <w:jc w:val="center"/>
              <w:rPr/>
            </w:pPr>
            <w:r w:rsidDel="00000000" w:rsidR="00000000" w:rsidRPr="00000000">
              <w:rPr>
                <w:sz w:val="19"/>
                <w:szCs w:val="19"/>
                <w:rtl w:val="0"/>
              </w:rPr>
              <w:t xml:space="preserve">2</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1">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2">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3">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4">
            <w:pPr>
              <w:rPr/>
            </w:pP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45">
            <w:pPr>
              <w:rPr/>
            </w:pP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46">
            <w:pPr>
              <w:jc w:val="center"/>
              <w:rPr/>
            </w:pPr>
            <w:r w:rsidDel="00000000" w:rsidR="00000000" w:rsidRPr="00000000">
              <w:rPr>
                <w:sz w:val="19"/>
                <w:szCs w:val="19"/>
                <w:rtl w:val="0"/>
              </w:rPr>
              <w:t xml:space="preserve">3</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7">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8">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9">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A">
            <w:pPr>
              <w:rPr/>
            </w:pP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4B">
            <w:pPr>
              <w:rPr/>
            </w:pPr>
            <w:r w:rsidDel="00000000" w:rsidR="00000000" w:rsidRPr="00000000">
              <w:rPr>
                <w:rtl w:val="0"/>
              </w:rPr>
            </w:r>
          </w:p>
        </w:tc>
      </w:tr>
    </w:tbl>
    <w:p w:rsidR="00000000" w:rsidDel="00000000" w:rsidP="00000000" w:rsidRDefault="00000000" w:rsidRPr="00000000" w14:paraId="0000014C">
      <w:pPr>
        <w:rPr/>
      </w:pPr>
      <w:r w:rsidDel="00000000" w:rsidR="00000000" w:rsidRPr="00000000">
        <w:br w:type="page"/>
      </w:r>
      <w:r w:rsidDel="00000000" w:rsidR="00000000" w:rsidRPr="00000000">
        <w:rPr>
          <w:rtl w:val="0"/>
        </w:rPr>
      </w:r>
    </w:p>
    <w:p w:rsidR="00000000" w:rsidDel="00000000" w:rsidP="00000000" w:rsidRDefault="00000000" w:rsidRPr="00000000" w14:paraId="0000014D">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Rubrik Penilaian Lembar Kerja</w:t>
      </w:r>
      <w:r w:rsidDel="00000000" w:rsidR="00000000" w:rsidRPr="00000000">
        <w:rPr>
          <w:rtl w:val="0"/>
        </w:rPr>
      </w:r>
    </w:p>
    <w:tbl>
      <w:tblPr>
        <w:tblStyle w:val="Table19"/>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800"/>
        <w:gridCol w:w="2050"/>
        <w:gridCol w:w="2050"/>
        <w:gridCol w:w="2050"/>
        <w:gridCol w:w="2050"/>
        <w:tblGridChange w:id="0">
          <w:tblGrid>
            <w:gridCol w:w="1800"/>
            <w:gridCol w:w="2050"/>
            <w:gridCol w:w="2050"/>
            <w:gridCol w:w="2050"/>
            <w:gridCol w:w="205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4E">
            <w:pPr>
              <w:jc w:val="center"/>
              <w:rPr/>
            </w:pPr>
            <w:r w:rsidDel="00000000" w:rsidR="00000000" w:rsidRPr="00000000">
              <w:rPr>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4F">
            <w:pPr>
              <w:jc w:val="center"/>
              <w:rPr/>
            </w:pPr>
            <w:r w:rsidDel="00000000" w:rsidR="00000000" w:rsidRPr="00000000">
              <w:rPr>
                <w:b w:val="1"/>
                <w:bCs w:val="1"/>
                <w:color w:val="ffffff"/>
                <w:sz w:val="19"/>
                <w:szCs w:val="19"/>
                <w:rtl w:val="0"/>
              </w:rPr>
              <w:t xml:space="preserve">Skor 4 (Sangat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0">
            <w:pPr>
              <w:jc w:val="center"/>
              <w:rPr/>
            </w:pPr>
            <w:r w:rsidDel="00000000" w:rsidR="00000000" w:rsidRPr="00000000">
              <w:rPr>
                <w:b w:val="1"/>
                <w:bCs w:val="1"/>
                <w:color w:val="ffffff"/>
                <w:sz w:val="19"/>
                <w:szCs w:val="19"/>
                <w:rtl w:val="0"/>
              </w:rPr>
              <w:t xml:space="preserve">Skor 3 (Baik)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1">
            <w:pPr>
              <w:jc w:val="center"/>
              <w:rPr/>
            </w:pPr>
            <w:r w:rsidDel="00000000" w:rsidR="00000000" w:rsidRPr="00000000">
              <w:rPr>
                <w:b w:val="1"/>
                <w:bCs w:val="1"/>
                <w:color w:val="ffffff"/>
                <w:sz w:val="19"/>
                <w:szCs w:val="19"/>
                <w:rtl w:val="0"/>
              </w:rPr>
              <w:t xml:space="preserve">Skor 2 (Cukup)</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52">
            <w:pPr>
              <w:jc w:val="center"/>
              <w:rPr/>
            </w:pPr>
            <w:r w:rsidDel="00000000" w:rsidR="00000000" w:rsidRPr="00000000">
              <w:rPr>
                <w:b w:val="1"/>
                <w:bCs w:val="1"/>
                <w:color w:val="ffffff"/>
                <w:sz w:val="19"/>
                <w:szCs w:val="19"/>
                <w:rtl w:val="0"/>
              </w:rPr>
              <w:t xml:space="preserve">Skor 1 (Perlu Bimbingan)</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3">
            <w:pPr>
              <w:jc w:val="center"/>
              <w:rPr/>
            </w:pPr>
            <w:r w:rsidDel="00000000" w:rsidR="00000000" w:rsidRPr="00000000">
              <w:rPr>
                <w:sz w:val="19"/>
                <w:szCs w:val="19"/>
                <w:rtl w:val="0"/>
              </w:rPr>
              <w:t xml:space="preserve">Ketepatan Identifikasi Fakta Sejarah</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4">
            <w:pPr>
              <w:rPr/>
            </w:pPr>
            <w:r w:rsidDel="00000000" w:rsidR="00000000" w:rsidRPr="00000000">
              <w:rPr>
                <w:sz w:val="19"/>
                <w:szCs w:val="19"/>
                <w:rtl w:val="0"/>
              </w:rPr>
              <w:t xml:space="preserve">Seluruh identifikasi tepat dan lengkap</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5">
            <w:pPr>
              <w:rPr/>
            </w:pPr>
            <w:r w:rsidDel="00000000" w:rsidR="00000000" w:rsidRPr="00000000">
              <w:rPr>
                <w:sz w:val="19"/>
                <w:szCs w:val="19"/>
                <w:rtl w:val="0"/>
              </w:rPr>
              <w:t xml:space="preserve">Sebagian besar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6">
            <w:pPr>
              <w:rPr/>
            </w:pPr>
            <w:r w:rsidDel="00000000" w:rsidR="00000000" w:rsidRPr="00000000">
              <w:rPr>
                <w:sz w:val="19"/>
                <w:szCs w:val="19"/>
                <w:rtl w:val="0"/>
              </w:rPr>
              <w:t xml:space="preserve">Sebagian tepat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7">
            <w:pPr>
              <w:rPr/>
            </w:pPr>
            <w:r w:rsidDel="00000000" w:rsidR="00000000" w:rsidRPr="00000000">
              <w:rPr>
                <w:sz w:val="19"/>
                <w:szCs w:val="19"/>
                <w:rtl w:val="0"/>
              </w:rPr>
              <w:t xml:space="preserve">Sebagian besar kurang tepat</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58">
            <w:pPr>
              <w:jc w:val="center"/>
              <w:rPr/>
            </w:pPr>
            <w:r w:rsidDel="00000000" w:rsidR="00000000" w:rsidRPr="00000000">
              <w:rPr>
                <w:sz w:val="19"/>
                <w:szCs w:val="19"/>
                <w:rtl w:val="0"/>
              </w:rPr>
              <w:t xml:space="preserve">Ketepatan Perbandingan Karakteristik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9">
            <w:pPr>
              <w:rPr/>
            </w:pPr>
            <w:r w:rsidDel="00000000" w:rsidR="00000000" w:rsidRPr="00000000">
              <w:rPr>
                <w:sz w:val="19"/>
                <w:szCs w:val="19"/>
                <w:rtl w:val="0"/>
              </w:rPr>
              <w:t xml:space="preserve">Perbandingan tepat dan mendalam</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A">
            <w:pPr>
              <w:rPr/>
            </w:pPr>
            <w:r w:rsidDel="00000000" w:rsidR="00000000" w:rsidRPr="00000000">
              <w:rPr>
                <w:sz w:val="19"/>
                <w:szCs w:val="19"/>
                <w:rtl w:val="0"/>
              </w:rPr>
              <w:t xml:space="preserve">Sebagian besar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B">
            <w:pPr>
              <w:rPr/>
            </w:pPr>
            <w:r w:rsidDel="00000000" w:rsidR="00000000" w:rsidRPr="00000000">
              <w:rPr>
                <w:sz w:val="19"/>
                <w:szCs w:val="19"/>
                <w:rtl w:val="0"/>
              </w:rPr>
              <w:t xml:space="preserve">Sebagian tepat</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5C">
            <w:pPr>
              <w:rPr/>
            </w:pPr>
            <w:r w:rsidDel="00000000" w:rsidR="00000000" w:rsidRPr="00000000">
              <w:rPr>
                <w:sz w:val="19"/>
                <w:szCs w:val="19"/>
                <w:rtl w:val="0"/>
              </w:rPr>
              <w:t xml:space="preserve">Perbandingan belum tepat</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5D">
            <w:pPr>
              <w:jc w:val="center"/>
              <w:rPr/>
            </w:pPr>
            <w:r w:rsidDel="00000000" w:rsidR="00000000" w:rsidRPr="00000000">
              <w:rPr>
                <w:sz w:val="19"/>
                <w:szCs w:val="19"/>
                <w:rtl w:val="0"/>
              </w:rPr>
              <w:t xml:space="preserve">Kualitas Penentuan Signifikansi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E">
            <w:pPr>
              <w:rPr/>
            </w:pPr>
            <w:r w:rsidDel="00000000" w:rsidR="00000000" w:rsidRPr="00000000">
              <w:rPr>
                <w:sz w:val="19"/>
                <w:szCs w:val="19"/>
                <w:rtl w:val="0"/>
              </w:rPr>
              <w:t xml:space="preserve">Penentuan logis dan disertai alasan kuat</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5F">
            <w:pPr>
              <w:rPr/>
            </w:pPr>
            <w:r w:rsidDel="00000000" w:rsidR="00000000" w:rsidRPr="00000000">
              <w:rPr>
                <w:sz w:val="19"/>
                <w:szCs w:val="19"/>
                <w:rtl w:val="0"/>
              </w:rPr>
              <w:t xml:space="preserve">Cukup logis</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0">
            <w:pPr>
              <w:rPr/>
            </w:pPr>
            <w:r w:rsidDel="00000000" w:rsidR="00000000" w:rsidRPr="00000000">
              <w:rPr>
                <w:sz w:val="19"/>
                <w:szCs w:val="19"/>
                <w:rtl w:val="0"/>
              </w:rPr>
              <w:t xml:space="preserve">Kurang logis</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1">
            <w:pPr>
              <w:rPr/>
            </w:pPr>
            <w:r w:rsidDel="00000000" w:rsidR="00000000" w:rsidRPr="00000000">
              <w:rPr>
                <w:sz w:val="19"/>
                <w:szCs w:val="19"/>
                <w:rtl w:val="0"/>
              </w:rPr>
              <w:t xml:space="preserve">Belum menggambarkan alasan yang jelas</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62">
            <w:pPr>
              <w:jc w:val="center"/>
              <w:rPr/>
            </w:pPr>
            <w:r w:rsidDel="00000000" w:rsidR="00000000" w:rsidRPr="00000000">
              <w:rPr>
                <w:sz w:val="19"/>
                <w:szCs w:val="19"/>
                <w:rtl w:val="0"/>
              </w:rPr>
              <w:t xml:space="preserve">Kerapian dan Kelengkapan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3">
            <w:pPr>
              <w:rPr/>
            </w:pPr>
            <w:r w:rsidDel="00000000" w:rsidR="00000000" w:rsidRPr="00000000">
              <w:rPr>
                <w:sz w:val="19"/>
                <w:szCs w:val="19"/>
                <w:rtl w:val="0"/>
              </w:rPr>
              <w:t xml:space="preserve">Lengkap dan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4">
            <w:pPr>
              <w:rPr/>
            </w:pPr>
            <w:r w:rsidDel="00000000" w:rsidR="00000000" w:rsidRPr="00000000">
              <w:rPr>
                <w:sz w:val="19"/>
                <w:szCs w:val="19"/>
                <w:rtl w:val="0"/>
              </w:rPr>
              <w:t xml:space="preserve">Lengkap, kurang rapi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5">
            <w:pPr>
              <w:rPr/>
            </w:pPr>
            <w:r w:rsidDel="00000000" w:rsidR="00000000" w:rsidRPr="00000000">
              <w:rPr>
                <w:sz w:val="19"/>
                <w:szCs w:val="19"/>
                <w:rtl w:val="0"/>
              </w:rPr>
              <w:t xml:space="preserve">Kurang lengkap</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66">
            <w:pPr>
              <w:rPr/>
            </w:pPr>
            <w:r w:rsidDel="00000000" w:rsidR="00000000" w:rsidRPr="00000000">
              <w:rPr>
                <w:sz w:val="19"/>
                <w:szCs w:val="19"/>
                <w:rtl w:val="0"/>
              </w:rPr>
              <w:t xml:space="preserve">Belum lengkap</w:t>
            </w:r>
            <w:r w:rsidDel="00000000" w:rsidR="00000000" w:rsidRPr="00000000">
              <w:rPr>
                <w:rtl w:val="0"/>
              </w:rPr>
            </w:r>
          </w:p>
        </w:tc>
      </w:tr>
    </w:tbl>
    <w:p w:rsidR="00000000" w:rsidDel="00000000" w:rsidP="00000000" w:rsidRDefault="00000000" w:rsidRPr="00000000" w14:paraId="00000167">
      <w:pPr>
        <w:pBdr>
          <w:bottom w:color="156082" w:space="2" w:sz="8" w:val="single"/>
        </w:pBdr>
        <w:spacing w:after="100" w:before="200" w:lineRule="auto"/>
        <w:rPr/>
      </w:pPr>
      <w:r w:rsidDel="00000000" w:rsidR="00000000" w:rsidRPr="00000000">
        <w:rPr>
          <w:rFonts w:ascii="Play" w:cs="Play" w:eastAsia="Play" w:hAnsi="Play"/>
          <w:b w:val="1"/>
          <w:bCs w:val="1"/>
          <w:color w:val="156082"/>
          <w:sz w:val="23"/>
          <w:szCs w:val="23"/>
          <w:rtl w:val="0"/>
        </w:rPr>
        <w:t xml:space="preserve">Rubrik Penilaian Diskusi dan Presentasi</w:t>
      </w:r>
      <w:r w:rsidDel="00000000" w:rsidR="00000000" w:rsidRPr="00000000">
        <w:rPr>
          <w:rtl w:val="0"/>
        </w:rPr>
      </w:r>
    </w:p>
    <w:tbl>
      <w:tblPr>
        <w:tblStyle w:val="Table20"/>
        <w:tblW w:w="10000.0" w:type="dxa"/>
        <w:jc w:val="left"/>
        <w:tblBorders>
          <w:top w:color="bfe3f7" w:space="0" w:sz="4" w:val="single"/>
          <w:left w:color="bfe3f7" w:space="0" w:sz="4" w:val="single"/>
          <w:bottom w:color="bfe3f7" w:space="0" w:sz="4" w:val="single"/>
          <w:right w:color="bfe3f7" w:space="0" w:sz="4" w:val="single"/>
          <w:insideH w:color="bfe3f7" w:space="0" w:sz="4" w:val="single"/>
          <w:insideV w:color="bfe3f7" w:space="0" w:sz="4" w:val="single"/>
        </w:tblBorders>
        <w:tblLayout w:type="fixed"/>
        <w:tblLook w:val="0000"/>
      </w:tblPr>
      <w:tblGrid>
        <w:gridCol w:w="1800"/>
        <w:gridCol w:w="2050"/>
        <w:gridCol w:w="2050"/>
        <w:gridCol w:w="2050"/>
        <w:gridCol w:w="2050"/>
        <w:tblGridChange w:id="0">
          <w:tblGrid>
            <w:gridCol w:w="1800"/>
            <w:gridCol w:w="2050"/>
            <w:gridCol w:w="2050"/>
            <w:gridCol w:w="2050"/>
            <w:gridCol w:w="2050"/>
          </w:tblGrid>
        </w:tblGridChange>
      </w:tblGrid>
      <w:tr>
        <w:trPr>
          <w:cantSplit w:val="0"/>
          <w:tblHeader w:val="1"/>
        </w:trPr>
        <w:tc>
          <w:tcPr>
            <w:shd w:fill="0e2841" w:val="clear"/>
            <w:tcMar>
              <w:top w:w="70.0" w:type="dxa"/>
              <w:left w:w="90.0" w:type="dxa"/>
              <w:bottom w:w="70.0" w:type="dxa"/>
              <w:right w:w="90.0" w:type="dxa"/>
            </w:tcMar>
            <w:vAlign w:val="center"/>
          </w:tcPr>
          <w:p w:rsidR="00000000" w:rsidDel="00000000" w:rsidP="00000000" w:rsidRDefault="00000000" w:rsidRPr="00000000" w14:paraId="00000168">
            <w:pPr>
              <w:jc w:val="center"/>
              <w:rPr/>
            </w:pPr>
            <w:r w:rsidDel="00000000" w:rsidR="00000000" w:rsidRPr="00000000">
              <w:rPr>
                <w:b w:val="1"/>
                <w:bCs w:val="1"/>
                <w:color w:val="ffffff"/>
                <w:sz w:val="19"/>
                <w:szCs w:val="19"/>
                <w:rtl w:val="0"/>
              </w:rPr>
              <w:t xml:space="preserve">Aspek</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9">
            <w:pPr>
              <w:jc w:val="center"/>
              <w:rPr/>
            </w:pPr>
            <w:r w:rsidDel="00000000" w:rsidR="00000000" w:rsidRPr="00000000">
              <w:rPr>
                <w:b w:val="1"/>
                <w:bCs w:val="1"/>
                <w:color w:val="ffffff"/>
                <w:sz w:val="19"/>
                <w:szCs w:val="19"/>
                <w:rtl w:val="0"/>
              </w:rPr>
              <w:t xml:space="preserve">Skor 4</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A">
            <w:pPr>
              <w:jc w:val="center"/>
              <w:rPr/>
            </w:pPr>
            <w:r w:rsidDel="00000000" w:rsidR="00000000" w:rsidRPr="00000000">
              <w:rPr>
                <w:b w:val="1"/>
                <w:bCs w:val="1"/>
                <w:color w:val="ffffff"/>
                <w:sz w:val="19"/>
                <w:szCs w:val="19"/>
                <w:rtl w:val="0"/>
              </w:rPr>
              <w:t xml:space="preserve">Skor 3</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B">
            <w:pPr>
              <w:jc w:val="center"/>
              <w:rPr/>
            </w:pPr>
            <w:r w:rsidDel="00000000" w:rsidR="00000000" w:rsidRPr="00000000">
              <w:rPr>
                <w:b w:val="1"/>
                <w:bCs w:val="1"/>
                <w:color w:val="ffffff"/>
                <w:sz w:val="19"/>
                <w:szCs w:val="19"/>
                <w:rtl w:val="0"/>
              </w:rPr>
              <w:t xml:space="preserve">Skor 2</w:t>
            </w:r>
            <w:r w:rsidDel="00000000" w:rsidR="00000000" w:rsidRPr="00000000">
              <w:rPr>
                <w:rtl w:val="0"/>
              </w:rPr>
            </w:r>
          </w:p>
        </w:tc>
        <w:tc>
          <w:tcPr>
            <w:shd w:fill="0e2841" w:val="clear"/>
            <w:tcMar>
              <w:top w:w="70.0" w:type="dxa"/>
              <w:left w:w="90.0" w:type="dxa"/>
              <w:bottom w:w="70.0" w:type="dxa"/>
              <w:right w:w="90.0" w:type="dxa"/>
            </w:tcMar>
            <w:vAlign w:val="center"/>
          </w:tcPr>
          <w:p w:rsidR="00000000" w:rsidDel="00000000" w:rsidP="00000000" w:rsidRDefault="00000000" w:rsidRPr="00000000" w14:paraId="0000016C">
            <w:pPr>
              <w:jc w:val="center"/>
              <w:rPr/>
            </w:pPr>
            <w:r w:rsidDel="00000000" w:rsidR="00000000" w:rsidRPr="00000000">
              <w:rPr>
                <w:b w:val="1"/>
                <w:bCs w:val="1"/>
                <w:color w:val="ffffff"/>
                <w:sz w:val="19"/>
                <w:szCs w:val="19"/>
                <w:rtl w:val="0"/>
              </w:rPr>
              <w:t xml:space="preserve">Skor 1</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6D">
            <w:pPr>
              <w:jc w:val="center"/>
              <w:rPr/>
            </w:pPr>
            <w:r w:rsidDel="00000000" w:rsidR="00000000" w:rsidRPr="00000000">
              <w:rPr>
                <w:sz w:val="19"/>
                <w:szCs w:val="19"/>
                <w:rtl w:val="0"/>
              </w:rPr>
              <w:t xml:space="preserve">Keaktifan dalam Diskusi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E">
            <w:pPr>
              <w:rPr/>
            </w:pPr>
            <w:r w:rsidDel="00000000" w:rsidR="00000000" w:rsidRPr="00000000">
              <w:rPr>
                <w:sz w:val="19"/>
                <w:szCs w:val="19"/>
                <w:rtl w:val="0"/>
              </w:rPr>
              <w:t xml:space="preserve">Sangat aktif berkontribusi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6F">
            <w:pPr>
              <w:rPr/>
            </w:pPr>
            <w:r w:rsidDel="00000000" w:rsidR="00000000" w:rsidRPr="00000000">
              <w:rPr>
                <w:sz w:val="19"/>
                <w:szCs w:val="19"/>
                <w:rtl w:val="0"/>
              </w:rPr>
              <w:t xml:space="preserve">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0">
            <w:pPr>
              <w:rPr/>
            </w:pPr>
            <w:r w:rsidDel="00000000" w:rsidR="00000000" w:rsidRPr="00000000">
              <w:rPr>
                <w:sz w:val="19"/>
                <w:szCs w:val="19"/>
                <w:rtl w:val="0"/>
              </w:rPr>
              <w:t xml:space="preserve">Cukup aktif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1">
            <w:pPr>
              <w:rPr/>
            </w:pPr>
            <w:r w:rsidDel="00000000" w:rsidR="00000000" w:rsidRPr="00000000">
              <w:rPr>
                <w:sz w:val="19"/>
                <w:szCs w:val="19"/>
                <w:rtl w:val="0"/>
              </w:rPr>
              <w:t xml:space="preserve">Kurang aktif</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2">
            <w:pPr>
              <w:jc w:val="center"/>
              <w:rPr/>
            </w:pPr>
            <w:r w:rsidDel="00000000" w:rsidR="00000000" w:rsidRPr="00000000">
              <w:rPr>
                <w:sz w:val="19"/>
                <w:szCs w:val="19"/>
                <w:rtl w:val="0"/>
              </w:rPr>
              <w:t xml:space="preserve">Kerja Sama Kelompok</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3">
            <w:pPr>
              <w:rPr/>
            </w:pPr>
            <w:r w:rsidDel="00000000" w:rsidR="00000000" w:rsidRPr="00000000">
              <w:rPr>
                <w:sz w:val="19"/>
                <w:szCs w:val="19"/>
                <w:rtl w:val="0"/>
              </w:rPr>
              <w:t xml:space="preserve">Seluruh anggota berkontribusi</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4">
            <w:pPr>
              <w:rPr/>
            </w:pPr>
            <w:r w:rsidDel="00000000" w:rsidR="00000000" w:rsidRPr="00000000">
              <w:rPr>
                <w:sz w:val="19"/>
                <w:szCs w:val="19"/>
                <w:rtl w:val="0"/>
              </w:rPr>
              <w:t xml:space="preserve">Sebagian besar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5">
            <w:pPr>
              <w:rPr/>
            </w:pPr>
            <w:r w:rsidDel="00000000" w:rsidR="00000000" w:rsidRPr="00000000">
              <w:rPr>
                <w:sz w:val="19"/>
                <w:szCs w:val="19"/>
                <w:rtl w:val="0"/>
              </w:rPr>
              <w:t xml:space="preserve">Sebagian kecil aktif</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6">
            <w:pPr>
              <w:rPr/>
            </w:pPr>
            <w:r w:rsidDel="00000000" w:rsidR="00000000" w:rsidRPr="00000000">
              <w:rPr>
                <w:sz w:val="19"/>
                <w:szCs w:val="19"/>
                <w:rtl w:val="0"/>
              </w:rPr>
              <w:t xml:space="preserve">Kerja sama belum tampak</w:t>
            </w:r>
            <w:r w:rsidDel="00000000" w:rsidR="00000000" w:rsidRPr="00000000">
              <w:rPr>
                <w:rtl w:val="0"/>
              </w:rPr>
            </w:r>
          </w:p>
        </w:tc>
      </w:tr>
      <w:tr>
        <w:trPr>
          <w:cantSplit w:val="0"/>
          <w:tblHeader w:val="0"/>
        </w:trPr>
        <w:tc>
          <w:tcPr>
            <w:shd w:fill="eaf6fe" w:val="clear"/>
            <w:tcMar>
              <w:top w:w="70.0" w:type="dxa"/>
              <w:left w:w="90.0" w:type="dxa"/>
              <w:bottom w:w="70.0" w:type="dxa"/>
              <w:right w:w="90.0" w:type="dxa"/>
            </w:tcMar>
            <w:vAlign w:val="center"/>
          </w:tcPr>
          <w:p w:rsidR="00000000" w:rsidDel="00000000" w:rsidP="00000000" w:rsidRDefault="00000000" w:rsidRPr="00000000" w14:paraId="00000177">
            <w:pPr>
              <w:jc w:val="center"/>
              <w:rPr/>
            </w:pPr>
            <w:r w:rsidDel="00000000" w:rsidR="00000000" w:rsidRPr="00000000">
              <w:rPr>
                <w:sz w:val="19"/>
                <w:szCs w:val="19"/>
                <w:rtl w:val="0"/>
              </w:rPr>
              <w:t xml:space="preserve">Keberanian Presentasi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8">
            <w:pPr>
              <w:rPr/>
            </w:pPr>
            <w:r w:rsidDel="00000000" w:rsidR="00000000" w:rsidRPr="00000000">
              <w:rPr>
                <w:sz w:val="19"/>
                <w:szCs w:val="19"/>
                <w:rtl w:val="0"/>
              </w:rPr>
              <w:t xml:space="preserve">Percaya diri dan komunikatif</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9">
            <w:pPr>
              <w:rPr/>
            </w:pPr>
            <w:r w:rsidDel="00000000" w:rsidR="00000000" w:rsidRPr="00000000">
              <w:rPr>
                <w:sz w:val="19"/>
                <w:szCs w:val="19"/>
                <w:rtl w:val="0"/>
              </w:rPr>
              <w:t xml:space="preserve">Cukup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A">
            <w:pPr>
              <w:rPr/>
            </w:pPr>
            <w:r w:rsidDel="00000000" w:rsidR="00000000" w:rsidRPr="00000000">
              <w:rPr>
                <w:sz w:val="19"/>
                <w:szCs w:val="19"/>
                <w:rtl w:val="0"/>
              </w:rPr>
              <w:t xml:space="preserve">Kurang percaya diri</w:t>
            </w:r>
            <w:r w:rsidDel="00000000" w:rsidR="00000000" w:rsidRPr="00000000">
              <w:rPr>
                <w:rtl w:val="0"/>
              </w:rPr>
            </w:r>
          </w:p>
        </w:tc>
        <w:tc>
          <w:tcPr>
            <w:shd w:fill="eaf6fe" w:val="clear"/>
            <w:tcMar>
              <w:top w:w="70.0" w:type="dxa"/>
              <w:left w:w="90.0" w:type="dxa"/>
              <w:bottom w:w="70.0" w:type="dxa"/>
              <w:right w:w="90.0" w:type="dxa"/>
            </w:tcMar>
            <w:vAlign w:val="center"/>
          </w:tcPr>
          <w:p w:rsidR="00000000" w:rsidDel="00000000" w:rsidP="00000000" w:rsidRDefault="00000000" w:rsidRPr="00000000" w14:paraId="0000017B">
            <w:pPr>
              <w:rPr/>
            </w:pPr>
            <w:r w:rsidDel="00000000" w:rsidR="00000000" w:rsidRPr="00000000">
              <w:rPr>
                <w:sz w:val="19"/>
                <w:szCs w:val="19"/>
                <w:rtl w:val="0"/>
              </w:rPr>
              <w:t xml:space="preserve">Perlu bimbingan penuh</w:t>
            </w:r>
            <w:r w:rsidDel="00000000" w:rsidR="00000000" w:rsidRPr="00000000">
              <w:rPr>
                <w:rtl w:val="0"/>
              </w:rPr>
            </w:r>
          </w:p>
        </w:tc>
      </w:tr>
      <w:tr>
        <w:trPr>
          <w:cantSplit w:val="0"/>
          <w:tblHeader w:val="0"/>
        </w:trPr>
        <w:tc>
          <w:tcPr>
            <w:shd w:fill="ffffff" w:val="clear"/>
            <w:tcMar>
              <w:top w:w="70.0" w:type="dxa"/>
              <w:left w:w="90.0" w:type="dxa"/>
              <w:bottom w:w="70.0" w:type="dxa"/>
              <w:right w:w="90.0" w:type="dxa"/>
            </w:tcMar>
            <w:vAlign w:val="center"/>
          </w:tcPr>
          <w:p w:rsidR="00000000" w:rsidDel="00000000" w:rsidP="00000000" w:rsidRDefault="00000000" w:rsidRPr="00000000" w14:paraId="0000017C">
            <w:pPr>
              <w:jc w:val="center"/>
              <w:rPr/>
            </w:pPr>
            <w:r w:rsidDel="00000000" w:rsidR="00000000" w:rsidRPr="00000000">
              <w:rPr>
                <w:sz w:val="19"/>
                <w:szCs w:val="19"/>
                <w:rtl w:val="0"/>
              </w:rPr>
              <w:t xml:space="preserve">Kualitas Tanggapan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D">
            <w:pPr>
              <w:rPr/>
            </w:pPr>
            <w:r w:rsidDel="00000000" w:rsidR="00000000" w:rsidRPr="00000000">
              <w:rPr>
                <w:sz w:val="19"/>
                <w:szCs w:val="19"/>
                <w:rtl w:val="0"/>
              </w:rPr>
              <w:t xml:space="preserve">Tanggapan relevan dan kritis</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E">
            <w:pPr>
              <w:rPr/>
            </w:pPr>
            <w:r w:rsidDel="00000000" w:rsidR="00000000" w:rsidRPr="00000000">
              <w:rPr>
                <w:sz w:val="19"/>
                <w:szCs w:val="19"/>
                <w:rtl w:val="0"/>
              </w:rPr>
              <w:t xml:space="preserve">Tanggapan cukup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7F">
            <w:pPr>
              <w:rPr/>
            </w:pPr>
            <w:r w:rsidDel="00000000" w:rsidR="00000000" w:rsidRPr="00000000">
              <w:rPr>
                <w:sz w:val="19"/>
                <w:szCs w:val="19"/>
                <w:rtl w:val="0"/>
              </w:rPr>
              <w:t xml:space="preserve">Tanggapan kurang relevan</w:t>
            </w:r>
            <w:r w:rsidDel="00000000" w:rsidR="00000000" w:rsidRPr="00000000">
              <w:rPr>
                <w:rtl w:val="0"/>
              </w:rPr>
            </w:r>
          </w:p>
        </w:tc>
        <w:tc>
          <w:tcPr>
            <w:shd w:fill="ffffff" w:val="clear"/>
            <w:tcMar>
              <w:top w:w="70.0" w:type="dxa"/>
              <w:left w:w="90.0" w:type="dxa"/>
              <w:bottom w:w="70.0" w:type="dxa"/>
              <w:right w:w="90.0" w:type="dxa"/>
            </w:tcMar>
            <w:vAlign w:val="center"/>
          </w:tcPr>
          <w:p w:rsidR="00000000" w:rsidDel="00000000" w:rsidP="00000000" w:rsidRDefault="00000000" w:rsidRPr="00000000" w14:paraId="00000180">
            <w:pPr>
              <w:rPr/>
            </w:pPr>
            <w:r w:rsidDel="00000000" w:rsidR="00000000" w:rsidRPr="00000000">
              <w:rPr>
                <w:sz w:val="19"/>
                <w:szCs w:val="19"/>
                <w:rtl w:val="0"/>
              </w:rPr>
              <w:t xml:space="preserve">Belum memberi tanggapan</w:t>
            </w:r>
            <w:r w:rsidDel="00000000" w:rsidR="00000000" w:rsidRPr="00000000">
              <w:rPr>
                <w:rtl w:val="0"/>
              </w:rPr>
            </w:r>
          </w:p>
        </w:tc>
      </w:tr>
    </w:tbl>
    <w:p w:rsidR="00000000" w:rsidDel="00000000" w:rsidP="00000000" w:rsidRDefault="00000000" w:rsidRPr="00000000" w14:paraId="00000181">
      <w:pPr>
        <w:spacing w:before="400" w:lineRule="auto"/>
        <w:rPr/>
      </w:pPr>
      <w:r w:rsidDel="00000000" w:rsidR="00000000" w:rsidRPr="00000000">
        <w:rPr>
          <w:rtl w:val="0"/>
        </w:rPr>
        <w:t xml:space="preserve"> </w:t>
      </w:r>
    </w:p>
    <w:p w:rsidR="00000000" w:rsidDel="00000000" w:rsidP="00000000" w:rsidRDefault="00000000" w:rsidRPr="00000000" w14:paraId="00000182">
      <w:pPr>
        <w:rPr>
          <w:sz w:val="20"/>
          <w:szCs w:val="20"/>
        </w:rPr>
      </w:pPr>
      <w:r w:rsidDel="00000000" w:rsidR="00000000" w:rsidRPr="00000000">
        <w:rPr>
          <w:rtl w:val="0"/>
        </w:rPr>
      </w:r>
    </w:p>
    <w:p w:rsidR="00000000" w:rsidDel="00000000" w:rsidP="00000000" w:rsidRDefault="00000000" w:rsidRPr="00000000" w14:paraId="00000183">
      <w:pPr>
        <w:rPr>
          <w:sz w:val="20"/>
          <w:szCs w:val="20"/>
        </w:rPr>
      </w:pPr>
      <w:r w:rsidDel="00000000" w:rsidR="00000000" w:rsidRPr="00000000">
        <w:rPr>
          <w:rtl w:val="0"/>
        </w:rPr>
      </w:r>
    </w:p>
    <w:p w:rsidR="00000000" w:rsidDel="00000000" w:rsidP="00000000" w:rsidRDefault="00000000" w:rsidRPr="00000000" w14:paraId="00000184">
      <w:pPr>
        <w:rPr>
          <w:sz w:val="20"/>
          <w:szCs w:val="20"/>
        </w:rPr>
      </w:pPr>
      <w:r w:rsidDel="00000000" w:rsidR="00000000" w:rsidRPr="00000000">
        <w:rPr>
          <w:rtl w:val="0"/>
        </w:rPr>
      </w:r>
    </w:p>
    <w:p w:rsidR="00000000" w:rsidDel="00000000" w:rsidP="00000000" w:rsidRDefault="00000000" w:rsidRPr="00000000" w14:paraId="00000185">
      <w:pPr>
        <w:rPr>
          <w:sz w:val="20"/>
          <w:szCs w:val="20"/>
        </w:rPr>
      </w:pPr>
      <w:r w:rsidDel="00000000" w:rsidR="00000000" w:rsidRPr="00000000">
        <w:rPr>
          <w:rtl w:val="0"/>
        </w:rPr>
      </w:r>
    </w:p>
    <w:p w:rsidR="00000000" w:rsidDel="00000000" w:rsidP="00000000" w:rsidRDefault="00000000" w:rsidRPr="00000000" w14:paraId="00000186">
      <w:pPr>
        <w:rPr>
          <w:sz w:val="20"/>
          <w:szCs w:val="20"/>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sectPr>
      <w:headerReference r:id="rId6" w:type="default"/>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5">
    <w:pPr>
      <w:jc w:val="center"/>
      <w:rPr/>
    </w:pPr>
    <w:r w:rsidDel="00000000" w:rsidR="00000000" w:rsidRPr="00000000">
      <w:rPr>
        <w:color w:val="595959"/>
        <w:sz w:val="16"/>
        <w:szCs w:val="16"/>
        <w:rtl w:val="0"/>
      </w:rPr>
      <w:t xml:space="preserve">Halaman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dari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4">
    <w:pPr>
      <w:pBdr>
        <w:bottom w:color="bfe3f7" w:space="0" w:sz="4" w:val="single"/>
      </w:pBdr>
      <w:jc w:val="right"/>
      <w:rPr/>
    </w:pPr>
    <w:r w:rsidDel="00000000" w:rsidR="00000000" w:rsidRPr="00000000">
      <w:rPr>
        <w:i w:val="1"/>
        <w:iCs w:val="1"/>
        <w:color w:val="595959"/>
        <w:sz w:val="16"/>
        <w:szCs w:val="16"/>
        <w:rtl w:val="0"/>
      </w:rPr>
      <w:t xml:space="preserve">Modul Ajar PAI – Sejarah Peradaban Islam – Kelas IX</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3138324a-0a4e-421a-993f-2bcb1dd828cd</vt:lpwstr>
  </property>
</Properties>
</file>