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SWTID1742572631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Movie Ticket booking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4191000"/>
            <wp:effectExtent b="0" l="0" r="0" t="0"/>
            <wp:docPr descr="Graphical user interface, application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