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SWTID1742572631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605"/>
        <w:gridCol w:w="1125"/>
        <w:gridCol w:w="3345"/>
        <w:gridCol w:w="975"/>
        <w:gridCol w:w="960"/>
        <w:gridCol w:w="1440"/>
        <w:tblGridChange w:id="0">
          <w:tblGrid>
            <w:gridCol w:w="1335"/>
            <w:gridCol w:w="1605"/>
            <w:gridCol w:w="1125"/>
            <w:gridCol w:w="3345"/>
            <w:gridCol w:w="975"/>
            <w:gridCol w:w="960"/>
            <w:gridCol w:w="1440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and Sign 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application by entering my email, password, and confirming my password.As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Gautam Singh Kaushik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application through Facebook.As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-1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UI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 a user i am able to properly interact with the system without significant delays 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Sunay Nagpure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Integration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once i log in i am able to see the stored data i.e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Movie listings (titles, genres, descriptions, posters)</w:t>
              <w:br w:type="textWrapping"/>
              <w:t xml:space="preserve">Showtimes &amp; theaters</w:t>
              <w:br w:type="textWrapping"/>
              <w:t xml:space="preserve">Seat availability</w:t>
              <w:br w:type="textWrapping"/>
              <w:t xml:space="preserve">User information (name, email, past bookings)</w:t>
              <w:br w:type="textWrapping"/>
              <w:t xml:space="preserve">Bookings and payments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Prakhar Saxena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 Simulation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am able to simulate  use of different payment options like gpay paypal etc.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Gautam Singh Kaushik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Sprints 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Booking system logic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am able to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Checking seat availability in real-time</w:t>
              <w:br w:type="textWrapping"/>
              <w:t xml:space="preserve">Reserve and update seats Generating booking confirmations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 Vishwakarma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Prevent Double bookings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320"/>
        <w:gridCol w:w="940"/>
        <w:gridCol w:w="1580"/>
        <w:gridCol w:w="1780"/>
        <w:gridCol w:w="1580"/>
        <w:gridCol w:w="2060"/>
        <w:tblGridChange w:id="0">
          <w:tblGrid>
            <w:gridCol w:w="1540"/>
            <w:gridCol w:w="1320"/>
            <w:gridCol w:w="940"/>
            <w:gridCol w:w="1580"/>
            <w:gridCol w:w="1780"/>
            <w:gridCol w:w="1580"/>
            <w:gridCol w:w="206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April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April 2025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April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April 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April 2025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April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Velocity:</w:t>
      </w:r>
    </w:p>
    <w:p w:rsidR="00000000" w:rsidDel="00000000" w:rsidP="00000000" w:rsidRDefault="00000000" w:rsidRPr="00000000" w14:paraId="0000009C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Velocity= Total Story Points Completed​/ Number of Sprints</w:t>
      </w:r>
    </w:p>
    <w:p w:rsidR="00000000" w:rsidDel="00000000" w:rsidP="00000000" w:rsidRDefault="00000000" w:rsidRPr="00000000" w14:paraId="0000009D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Points= 26</w:t>
      </w:r>
    </w:p>
    <w:p w:rsidR="00000000" w:rsidDel="00000000" w:rsidP="00000000" w:rsidRDefault="00000000" w:rsidRPr="00000000" w14:paraId="0000009E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 Sprints= 2</w:t>
      </w:r>
    </w:p>
    <w:p w:rsidR="00000000" w:rsidDel="00000000" w:rsidP="00000000" w:rsidRDefault="00000000" w:rsidRPr="00000000" w14:paraId="0000009F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Velocity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(26)/2= 13</w:t>
      </w:r>
    </w:p>
    <w:p w:rsidR="00000000" w:rsidDel="00000000" w:rsidP="00000000" w:rsidRDefault="00000000" w:rsidRPr="00000000" w14:paraId="000000A0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 (Story Points per Sprint)</w:t>
      </w:r>
    </w:p>
    <w:p w:rsidR="00000000" w:rsidDel="00000000" w:rsidP="00000000" w:rsidRDefault="00000000" w:rsidRPr="00000000" w14:paraId="000000A1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team’s velocity is 12 Story Points per Sprint.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f" w:val="clear"/>
        <w:spacing w:after="300" w:line="240" w:lineRule="auto"/>
        <w:rPr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Burndown Chart: 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b w:val="1"/>
          <w:color w:val="172b4d"/>
        </w:rPr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