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20"/>
        <w:jc w:val="center"/>
      </w:pPr>
      <w:r>
        <w:rPr>
          <w:rFonts w:ascii="TH Sarabun New" w:hAnsi="TH Sarabun New" w:cs="TH Sarabun New" w:eastAsia="TH Sarabun New"/>
          <w:b/>
          <w:color w:val="142552"/>
          <w:sz w:val="64"/>
        </w:rPr>
        <w:t>MetaBreath Chat + MCP</w:t>
      </w:r>
    </w:p>
    <w:p>
      <w:pPr>
        <w:spacing w:after="480"/>
        <w:jc w:val="center"/>
      </w:pPr>
      <w:r>
        <w:rPr>
          <w:rFonts w:ascii="TH Sarabun New" w:hAnsi="TH Sarabun New" w:cs="TH Sarabun New" w:eastAsia="TH Sarabun New"/>
          <w:b w:val="0"/>
          <w:color w:val="01D19B"/>
          <w:sz w:val="32"/>
        </w:rPr>
        <w:t>สถาปัตยกรรมและคู่มือระบบแชท AI ผ่าน Model Context Protocol</w:t>
      </w:r>
    </w:p>
    <w:p>
      <w:pPr>
        <w:jc w:val="center"/>
      </w:pPr>
      <w:r>
        <w:rPr>
          <w:rFonts w:ascii="TH Sarabun New" w:hAnsi="TH Sarabun New" w:cs="TH Sarabun New" w:eastAsia="TH Sarabun New"/>
          <w:b w:val="0"/>
          <w:color w:val="555F6D"/>
          <w:sz w:val="28"/>
        </w:rPr>
        <w:t>โครงการ MetaBreath — Cheewarun</w:t>
      </w:r>
    </w:p>
    <w:p>
      <w:pPr>
        <w:jc w:val="center"/>
      </w:pPr>
      <w:r>
        <w:rPr>
          <w:rFonts w:ascii="Consolas" w:hAnsi="Consolas" w:cs="Consolas" w:eastAsia="Consolas"/>
          <w:b w:val="0"/>
          <w:color w:val="555F6D"/>
          <w:sz w:val="24"/>
        </w:rPr>
        <w:t>commit ที่ใช้อ้างอิง: f807dfe → 819ce08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1. บทนำ — MetaBreath Chat คืออะไร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MetaBreath Chat คือระบบผู้ช่วย AI สนทนาที่รวมข้อมูลสุขภาพส่วนบุคคล (โปรไฟล์, ค่าลมหายใจจาก sensor, บันทึกกิจกรรม) เข้ากับความสามารถของ โมเดล Claude Haiku 4.5 ผ่าน Model Context Protocol (MCP) เพื่อให้ ผู้ใช้ถามได้เหมือนคุยกับผู้เชี่ยวชาญที่รู้ข้อมูลของคุณจริง ๆ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ระบบตอบเป็นภาษาไทย บุคลิก 'MetaBreath' (ผู้หญิงสุภาพ เป็นกันเอง), รองรับการวิเคราะห์ค่าลมหายใจ, ให้คำแนะนำพฤติกรรมสุขภาพเชิงบวก, และผูก AI กับข้อมูลจริงในฐานข้อมูลผ่านเครื่องมือ (tools) มาตรฐาน MCP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จุดเด่นของระบบ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ใช้ MCP protocol จริง — ไม่ใช่ tool_use ธรรมดา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Streaming ตอบทีละคำ (SSE) — UX ลื่นเหมือน ChatGPT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Slash commands สำหรับคำถามที่ใช้บ่อย (/summary_today ฯลฯ)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Claude Desktop ต่อได้ผ่าน HTTPS + JWT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AI เข้าถึงข้อมูลผู้ใช้ตัวเองเท่านั้น (auth scope)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ไม่แสดง disclaimer footer + ไม่ใช้ emoji (มืออาชีพ)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2. Model Context Protocol (MCP) คืออะไร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MCP เป็นมาตรฐานเปิดที่กำหนดวิธีให้ AI คุยกับ 'บริบทภายนอก' อย่างเป็นระเบียบ โดยแยก 3 primitives ที่ AI ใช้ได้: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3 primitives ของ MCP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Primitive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หน้าที่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ของเรามีกี่ตัว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Tools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ฟังก์ชันที่ AI เรียกได้ (ทั้ง read + write)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8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Resources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ข้อมูล read-only ที่ AI อ่านได้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3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Prompts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Template คำถามให้ user เลือกใช้ (slash commands)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3</w:t>
            </w:r>
          </w:p>
        </w:tc>
      </w:tr>
    </w:tbl>
    <w:p/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สรุปสั้น: Tools = ให้ AI ทำงาน, Resources = ให้ AI อ่านเอกสารอ้างอิง, Prompts = ให้ user คลิกใช้แทนพิมพ์เอง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ทำไมต้อง MCP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Standardized: schema เดียวกันใช้ได้กับ Claude Desktop / IDE / เว็บ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Auth-safe: tools scope ตาม user ที่ล็อกอินอยู่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Reusable: MCP server เดียว ใช้ได้หลาย client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Future-proof: ถ้ามี MCP client ใหม่ ๆ ระบบเราต่อได้ทันที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3. สถาปัตยกรรมของระบบ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โครงสร้างไฟล์ (backend)</w:t>
      </w:r>
    </w:p>
    <w:p>
      <w:pPr>
        <w:spacing w:before="80" w:after="160"/>
        <w:ind w:left="283"/>
      </w:pPr>
      <w:r>
        <w:rPr>
          <w:rFonts w:ascii="Consolas" w:hAnsi="Consolas" w:cs="Consolas" w:eastAsia="Consolas"/>
          <w:b w:val="0"/>
          <w:color w:val="555F6D"/>
          <w:sz w:val="22"/>
        </w:rPr>
        <w:t>apps/api/app/</w:t>
        <w:br/>
        <w:t>├── mcp_context.py         ← contextvars + mcp_scope() helper</w:t>
        <w:br/>
        <w:t>├── mcp_server.py          ← FastMCP: 8 tools + 3 resources + 3 prompts</w:t>
        <w:br/>
        <w:t>├── main.py                ← mount /mcp + MCPAuthMiddleware</w:t>
        <w:br/>
        <w:t>├── routers/ai.py</w:t>
        <w:br/>
        <w:t>│   ├── POST /ai/chat           (non-stream)</w:t>
        <w:br/>
        <w:t>│   ├── POST /ai/chat/stream    (SSE — UI ใช้ตัวนี้)</w:t>
        <w:br/>
        <w:t>│   └── GET  /ai/prompts        (slash menu)</w:t>
        <w:br/>
        <w:t>├── services/</w:t>
        <w:br/>
        <w:t>│   ├── chat_tools.py       ← implementation ของ 8 tools</w:t>
        <w:br/>
        <w:t>│   └── llm_guardrail.py    ← persona + sanitiser + refusal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โครงสร้างสองเส้นทาง (dual-path)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FastMCP instance เดียวกันถูกใช้จากสองที่: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เส้น A — Chat ในเว็บ: FastAPI /ai/chat/stream เรียก MCP client แบบ in-process (ไม่มี HTTP hop)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เส้น B — Claude Desktop / IDE: HTTPS → /api/mcp/ → Streamable HTTP transport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ทั้งสองเส้นเรียก tools ตัวเดียวกัน แชร์ business logic ใน chat_tools.py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4. Tools (8 ตัว)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AI เลือกเรียกเองตามคำถาม — ไม่ต้องให้ผู้ใช้ระบุ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Tools ประเภทอ่านข้อมูล (Read)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color w:val="01D19B"/>
          <w:sz w:val="30"/>
        </w:rPr>
        <w:t>get_user_profile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ดึงโปรไฟล์ผู้ใช้: display_name, sex, อายุ (คำนวณจาก dob), height_cm, weight_kg, BMI (คำนวณ), goal_type, สถานะ onboarding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color w:val="01D19B"/>
          <w:sz w:val="30"/>
        </w:rPr>
        <w:t>get_recent_readings (days: int = 30, limit: int = 10)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ดึงค่า sensor ลมหายใจล่าสุด acetone_delta, label, confidence, quality_score. ทำงานได้แม้อุปกรณ์ไม่ได้เชื่อมอยู่ (query by user_id)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Default window ถูกขยับเป็น 30 วัน + max 90 วัน เพื่อให้ AI เห็นประวัติ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color w:val="01D19B"/>
          <w:sz w:val="30"/>
        </w:rPr>
        <w:t>get_metabolic_trend (days: int = 14)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วิเคราะห์แนวโน้ม acetone (increasing/decreasing/stable) พร้อม slope + confidence โดยใช้ linear regression จาก ml_inference.predict_trend()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color w:val="01D19B"/>
          <w:sz w:val="30"/>
        </w:rPr>
        <w:t>get_recent_logs (days: int = 30)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ดึงบันทึก: meals (มื้ออาหาร), activities (กิจกรรม), weights (น้ำหนัก), ketones (blood/urine ketone) — ทั้งหมดใน N วันย้อนหลัง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color w:val="01D19B"/>
          <w:sz w:val="30"/>
        </w:rPr>
        <w:t>explain_reading (acetone_ppm: float, context?)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แปลค่า ppm หนึ่งค่าเป็นสถานะเมตาบอลิก + คำอธิบาย ไม่แตะ DB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Tools ประเภทเขียนข้อมูล (Write)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color w:val="01D19B"/>
          <w:sz w:val="30"/>
        </w:rPr>
        <w:t>log_meal (name, kcal?, carbs_g?)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บันทึกมื้ออาหารของ user เข้า meal_logs — ใช้เวลาผู้ใช้บอกว่า 'จดว่ากินไข่ต้ม 2 ฟอง'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color w:val="01D19B"/>
          <w:sz w:val="30"/>
        </w:rPr>
        <w:t>log_activity (kind, duration_min, kcal?)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บันทึกกิจกรรม (walk / run / cycle / gym / yoga) เข้า activity_logs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color w:val="01D19B"/>
          <w:sz w:val="30"/>
        </w:rPr>
        <w:t>calibrate_device (baseline_voc, temp_c?, humidity_pct?)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Zero-point calibrate อุปกรณ์ MetaBreath ด้วยค่า ambient VOC baseline. เขียน device_calibration + clear flag needs_recalibration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5. Resources (3 ตัว)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ข้อมูล read-only ที่ AI + external clients (Claude Desktop) อ่านได้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URI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เนื้อหา</w:t>
            </w:r>
          </w:p>
        </w:tc>
      </w:tr>
      <w:tr>
        <w:tc>
          <w:tcPr>
            <w:tcW w:type="dxa" w:w="4873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metabreath://reference/acetone-ranges</w:t>
            </w:r>
          </w:p>
        </w:tc>
        <w:tc>
          <w:tcPr>
            <w:tcW w:type="dxa" w:w="4873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ค่าอ้างอิง acetone ppm แบ่งตามสถานะเมตาบอลิก (healthy / fat_burning / ketosis / elevated)</w:t>
            </w:r>
          </w:p>
        </w:tc>
      </w:tr>
      <w:tr>
        <w:tc>
          <w:tcPr>
            <w:tcW w:type="dxa" w:w="4873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metabreath://reference/tgs1820-datasheet</w:t>
            </w:r>
          </w:p>
        </w:tc>
        <w:tc>
          <w:tcPr>
            <w:tcW w:type="dxa" w:w="4873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สเปคเซ็นเซอร์ TGS1820: cross-sensitivity, operating range, drift</w:t>
            </w:r>
          </w:p>
        </w:tc>
      </w:tr>
      <w:tr>
        <w:tc>
          <w:tcPr>
            <w:tcW w:type="dxa" w:w="4873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metabreath://user/personal-snapshot</w:t>
            </w:r>
          </w:p>
        </w:tc>
        <w:tc>
          <w:tcPr>
            <w:tcW w:type="dxa" w:w="4873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Snapshot เฉพาะบุคคล — profile + reading ล่าสุด + สรุปจำนวน logs 7 วัน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6. Prompts / Slash Commands (3 ตัว)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เมนูคำถามที่ผู้ใช้เลือกใช้ได้จาก UI (พิมพ์ '/' → เห็น dropdown)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Slash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จุดประสงค์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Template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/summary_today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สรุปสุขภาพวันนี้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โปรไฟล์ + ค่าล่าสุด + logs 7 วัน + คำแนะนำ 1-2 ข้อ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/daily_coaching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ข้อความโค้ชประจำวัน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ตาม goal_type — พร้อมกิจกรรมที่ทำได้ 1 อย่าง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/analyze_metabolic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วิเคราะห์เมตาบอลิก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จากข้อมูล 14 วัน — ค่าเฉลี่ย + แนวโน้ม + คำแนะนำ 2-3 ข้อ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7. Request/Response Flow เต็ม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ตัวอย่างเมื่อผู้ใช้พิมพ์ 'ค่าลมหายใจล่าสุดเป็นไง'</w:t>
      </w:r>
    </w:p>
    <w:p>
      <w:pPr>
        <w:spacing w:before="80" w:after="160"/>
        <w:ind w:left="283"/>
      </w:pPr>
      <w:r>
        <w:rPr>
          <w:rFonts w:ascii="Consolas" w:hAnsi="Consolas" w:cs="Consolas" w:eastAsia="Consolas"/>
          <w:b w:val="0"/>
          <w:color w:val="555F6D"/>
          <w:sz w:val="22"/>
        </w:rPr>
        <w:t>[User พิมพ์ในกล่องแชท]</w:t>
        <w:br/>
        <w:t xml:space="preserve">      |</w:t>
        <w:br/>
        <w:t xml:space="preserve">      v  POST /api/ai/chat/stream  {message, device_id}</w:t>
        <w:br/>
        <w:t>[FastAPI /ai/chat/stream]</w:t>
        <w:br/>
        <w:t xml:space="preserve">      |</w:t>
        <w:br/>
        <w:t xml:space="preserve">      +-- 1. Guardrail: มีคำต้องห้ามไหม (ยา/วินิจฉัย)?</w:t>
        <w:br/>
        <w:t xml:space="preserve">      |       -&gt; มี -&gt; emit refusal event -&gt; done</w:t>
        <w:br/>
        <w:t xml:space="preserve">      |</w:t>
        <w:br/>
        <w:t xml:space="preserve">      +-- 2. Load Profile -&gt; user_context</w:t>
        <w:br/>
        <w:t xml:space="preserve">      |       (display_name, goal_th, sex, ...)</w:t>
        <w:br/>
        <w:t xml:space="preserve">      |</w:t>
        <w:br/>
        <w:t xml:space="preserve">      +-- 3. Build system prompt (persona + few-shot + context)</w:t>
        <w:br/>
        <w:t xml:space="preserve">      |</w:t>
        <w:br/>
        <w:t xml:space="preserve">      +-- 4. mcp_scope(user.id, device_id)</w:t>
        <w:br/>
        <w:t xml:space="preserve">      |       [ContextVars set — tools อ่านได้]</w:t>
        <w:br/>
        <w:t xml:space="preserve">      |       |</w:t>
        <w:br/>
        <w:t xml:space="preserve">      |       v</w:t>
        <w:br/>
        <w:t xml:space="preserve">      |   [MCP client in-process]</w:t>
        <w:br/>
        <w:t xml:space="preserve">      |       |</w:t>
        <w:br/>
        <w:t xml:space="preserve">      |       +-- list_tools()  &lt;- get 8 schemas from FastMCP</w:t>
        <w:br/>
        <w:t xml:space="preserve">      |       |</w:t>
        <w:br/>
        <w:t xml:space="preserve">      |       +-- Loop &lt;=6 รอบ:</w:t>
        <w:br/>
        <w:t xml:space="preserve">      |       |     Anthropic messages.stream(model, tools, ...)</w:t>
        <w:br/>
        <w:t xml:space="preserve">      |       |         text delta -&gt; emit SSE 'text'</w:t>
        <w:br/>
        <w:t xml:space="preserve">      |       |         stop_reason == 'tool_use'?</w:t>
        <w:br/>
        <w:t xml:space="preserve">      |       |             YES: emit 'tool_use', mcp.call_tool(),</w:t>
        <w:br/>
        <w:t xml:space="preserve">      |       |                  emit 'tool_result', continue</w:t>
        <w:br/>
        <w:t xml:space="preserve">      |       |             NO:  break</w:t>
        <w:br/>
        <w:t xml:space="preserve">      |       |</w:t>
        <w:br/>
        <w:t xml:space="preserve">      |       +-- exit scope (contextvars reset)</w:t>
        <w:br/>
        <w:t xml:space="preserve">      |</w:t>
        <w:br/>
        <w:t xml:space="preserve">      +-- 5. Sanitize: strip emoji + strip any self-written disclaimer</w:t>
        <w:br/>
        <w:t xml:space="preserve">      |       (ไม่ append disclaimer)</w:t>
        <w:br/>
        <w:t xml:space="preserve">      |</w:t>
        <w:br/>
        <w:t xml:space="preserve">      +-- emit SSE 'done' -&gt; close stream</w:t>
        <w:br/>
        <w:br/>
        <w:t>[Web chat/page.tsx]</w:t>
        <w:br/>
        <w:t xml:space="preserve">      |</w:t>
        <w:br/>
        <w:t xml:space="preserve">      +-- SSE parser (fetch + ReadableStream)</w:t>
        <w:br/>
        <w:t xml:space="preserve">      +-- event 'text'         -&gt; append delta to assistant message</w:t>
        <w:br/>
        <w:t xml:space="preserve">      +-- event 'tool_use'     -&gt; show 'กำลังดึงข้อมูล: &lt;name&gt;'</w:t>
        <w:br/>
        <w:t xml:space="preserve">      +-- event 'tool_result'  -&gt; ซ่อน status</w:t>
        <w:br/>
        <w:t xml:space="preserve">      +-- event 'done'         -&gt; ปิด loading</w:t>
        <w:br/>
        <w:t xml:space="preserve">      +-- render ด้วย react-markdown + remark-gfm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8. Authentication (สองเส้นทาง)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เส้น A: Chat ในเว็บ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Frontend ส่ง Authorization: Bearer &lt;access_token&gt;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FastAPI Depends(get_current_user) → ได้ User object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mcp_scope(user.id, device_id) ตั้ง contextvar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Tools อ่าน user_id + db + device_id ผ่าน get_user_id() / get_db()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เส้น B: External MCP Client (Claude Desktop / IDE)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Client ส่ง Authorization: Bearer &lt;access_token&gt;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Optional: X-MetaBreath-Device-Id: &lt;uuid&gt;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MCPAuthMiddleware validate JWT + สร้าง DB session → ตั้ง contextvar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FastMCP ASGI handle: list_tools / call_tool / read_resource ฯลฯ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Config ตัวอย่างสำหรับ Claude Desktop</w:t>
      </w:r>
    </w:p>
    <w:p>
      <w:pPr>
        <w:spacing w:before="80" w:after="160"/>
        <w:ind w:left="283"/>
      </w:pPr>
      <w:r>
        <w:rPr>
          <w:rFonts w:ascii="Consolas" w:hAnsi="Consolas" w:cs="Consolas" w:eastAsia="Consolas"/>
          <w:b w:val="0"/>
          <w:color w:val="555F6D"/>
          <w:sz w:val="22"/>
        </w:rPr>
        <w:t>{</w:t>
        <w:br/>
        <w:t xml:space="preserve">  "mcpServers": {</w:t>
        <w:br/>
        <w:t xml:space="preserve">    "metabreath": {</w:t>
        <w:br/>
        <w:t xml:space="preserve">      "url": "https://metabreath.duckdns.org/api/mcp/",</w:t>
        <w:br/>
        <w:t xml:space="preserve">      "headers": {</w:t>
        <w:br/>
        <w:t xml:space="preserve">        "Authorization": "Bearer &lt;YOUR_JWT&gt;",</w:t>
        <w:br/>
        <w:t xml:space="preserve">        "X-MetaBreath-Device-Id": "&lt;optional_device_uuid&gt;"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9. Persona ของ MetaBreath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บุคลิกและโทน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ผู้หญิงสุภาพ อบอุ่น เป็นกันเอง — เหมือนเพื่อนที่มีความรู้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ตอบภาษาไทย (สลับอังกฤษได้ถ้าผู้ใช้พิมพ์อังกฤษ)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ใช้ 'ค่ะ/นะคะ' อย่างเป็นธรรมชาติ ไม่ทุกประโยค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ตอบสั้น 2-4 ประโยคเป็นหลัก ยาวได้ถ้าถูกขอ deep dive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ห้ามใช้ตาราง (|) ห้ามใช้หัวข้อ (###) ในการแชท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ห้ามใช้ emoji ทุกกรณี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ห้ามใส่ disclaimer footer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ห้ามคำซ้ำติดกัน (ลองลอง, ดีดี) หรือซ้อน emphasizer 3 ชั้น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กฎ Tool-first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ก่อนจะพูดว่า 'ยังไม่มีข้อมูล' AI ต้องเรียก get_recent_readings(30) ก่อนเสมอ. ถ้า 30 วันไม่มี ต้องลอง 90 วัน. ถ้ายังไม่มีจริงถึงบอกได้ว่ายังไม่มีค่า. เป้าคือให้ AI ใช้ประโยชน์จาก historical data สูงสุด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กฎความปลอดภัย (เก็บภายในระบบ)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ห้ามวินิจฉัยโรค — พูดว่า 'ค่ากำลังชี้ไปทาง...' แทน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ห้ามแนะนำยา / ปรับขนาดยา / ฉีดยา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ห้ามพูด 'ไม่ต้องไปหาหมอ'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อาการฉุกเฉิน (เจ็บหน้าอก, หมดสติ ฯลฯ) → ตอบ 'โปรดโทร 1669'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การ Sanitize ก่อนตอบ user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Regex ตัดข้อความที่มีคำห้าม → แทนด้วย [ข้อมูลนี้ถูกซ่อน...]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ตัดข้อความจาก signature disclaimer เป็นต้นไปทิ้ง (เผื่อ AI ใส่เอง)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Strip emoji ทั้งหมด (Unicode blocks)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10. Frontend Integration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หน้า chat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อยู่ที่ apps/web/src/app/(app)/chat/page.tsx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ใช้ api.ai.chatStream() (SSE) แทน api.ai.chat() (single-shot)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Render ด้วย react-markdown + remark-gfm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แสดง typing indicator + tool status ('กำลังดึงข้อมูล: &lt;tool&gt;')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Slash menu โผล่เมื่อพิมพ์ '/' ต้นข้อความ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SSE parser (apps/web/src/lib/api.ts → chatStream)</w:t>
      </w:r>
    </w:p>
    <w:p>
      <w:pPr>
        <w:spacing w:before="80" w:after="160"/>
        <w:ind w:left="283"/>
      </w:pPr>
      <w:r>
        <w:rPr>
          <w:rFonts w:ascii="Consolas" w:hAnsi="Consolas" w:cs="Consolas" w:eastAsia="Consolas"/>
          <w:b w:val="0"/>
          <w:color w:val="555F6D"/>
          <w:sz w:val="22"/>
        </w:rPr>
        <w:t>const res = await fetch('/api/ai/chat/stream', {method:'POST', headers, body});</w:t>
        <w:br/>
        <w:t>const reader = res.body.getReader();</w:t>
        <w:br/>
        <w:t>const decoder = new TextDecoder();</w:t>
        <w:br/>
        <w:t>let buf = '';</w:t>
        <w:br/>
        <w:t>while (true) {</w:t>
        <w:br/>
        <w:t xml:space="preserve">  const { value, done } = await reader.read();</w:t>
        <w:br/>
        <w:t xml:space="preserve">  if (done) break;</w:t>
        <w:br/>
        <w:t xml:space="preserve">  buf += decoder.decode(value, { stream: true });</w:t>
        <w:br/>
        <w:t xml:space="preserve">  // split by SSE '\n\n' delimiter</w:t>
        <w:br/>
        <w:t xml:space="preserve">  // parse each 'data: {...}' JSON payload</w:t>
        <w:br/>
        <w:t xml:space="preserve">  // callback onEvent(payload)</w:t>
        <w:br/>
        <w:t>}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Event ประเภทที่ frontend รับ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type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payload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การใช้งาน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{delta: string}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ต่อ delta เข้า assistant message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tool_use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{name: string}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แสดง 'กำลังดึงข้อมูล: &lt;name&gt;'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tool_result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{name: string}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ซ่อน status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refusal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{reply: string}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ตั้ง content + refusal=true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error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{message: string}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แสดงข้อความผิดพลาด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done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{}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ปิด loading state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11. คู่มือการปรับแต่งระบบ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แก้ persona / โทน / กฎการตอบ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ทั้งหมดอยู่ในไฟล์เดียว: apps/api/app/services/llm_guardrail.py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SYSTEM_PROMPT_TEMPLATE — บุคลิก + กฎ + few-shot examples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BANNED_PATTERNS_TH / EN — regex คำต้องห้าม (guardrail)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build_refusal_response — ข้อความปฏิเสธ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_EMOJI_RE — regex strip emoji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เพิ่ม tool ใหม่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ขั้นตอน: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1. เขียน impl ใน chat_tools.py (async fn รับ db, user, ...)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2. Wrap ด้วย @mcp.tool() ใน mcp_server.py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3. ทดสอบ + deploy — AI เห็น tool ใหม่ทันที (list_tools() re-discovers)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เพิ่ม slash command (Prompt)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1. Add @mcp.prompt(description='...') function ใน mcp_server.py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2. Return text template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3. UI ดึงจาก GET /ai/prompts อัตโนมัติ — ไม่ต้องแก้ frontend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เพิ่ม Resource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1. Add @mcp.resource('metabreath://...') function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2. Return string (JSON แนะนำ)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3. Claude Desktop เห็น resource ใหม่ทันที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แก้พฤติกรรม 'ห้าม emoji' หรือ 'ไม่ใส่ disclaimer'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Emoji: ปิด _EMOJI_RE strip ใน sanitise_response()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Disclaimer: return llm_response.rstrip() + DISCLAIMER_TH (แทนบรรทัดเดิม)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12. Operations &amp; Deployment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Environment variables ที่ต้องมี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CLAUDE_API_KEY (หรือ ANTHROPIC_API_KEY) — Anthropic API key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CLAUDE_MODEL — default claude-haiku-4-5-20251001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SECRET_KEY — JWT signing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DATABASE_URL — Postgres/TimescaleDB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Deploy backend หลังแก้โค้ด</w:t>
      </w:r>
    </w:p>
    <w:p>
      <w:pPr>
        <w:spacing w:before="80" w:after="160"/>
        <w:ind w:left="283"/>
      </w:pPr>
      <w:r>
        <w:rPr>
          <w:rFonts w:ascii="Consolas" w:hAnsi="Consolas" w:cs="Consolas" w:eastAsia="Consolas"/>
          <w:b w:val="0"/>
          <w:color w:val="555F6D"/>
          <w:sz w:val="22"/>
        </w:rPr>
        <w:t># สั่งจาก repo root:</w:t>
        <w:br/>
        <w:t>rsync -avz --delete \</w:t>
        <w:br/>
        <w:t xml:space="preserve">  --exclude '__pycache__' --exclude '*.pyc' \</w:t>
        <w:br/>
        <w:t xml:space="preserve">  apps/api/app/ \</w:t>
        <w:br/>
        <w:t xml:space="preserve">  root@metabreath.duckdns.org:/root/cheewarun/apps/api/app/</w:t>
        <w:br/>
        <w:br/>
        <w:t>ssh root@metabreath.duckdns.org \</w:t>
        <w:br/>
        <w:t xml:space="preserve">  "cd /root/cheewarun &amp;&amp; docker compose up -d --build api worker beat"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Deploy web หลังแก้ frontend</w:t>
      </w:r>
    </w:p>
    <w:p>
      <w:pPr>
        <w:spacing w:before="80" w:after="160"/>
        <w:ind w:left="283"/>
      </w:pPr>
      <w:r>
        <w:rPr>
          <w:rFonts w:ascii="Consolas" w:hAnsi="Consolas" w:cs="Consolas" w:eastAsia="Consolas"/>
          <w:b w:val="0"/>
          <w:color w:val="555F6D"/>
          <w:sz w:val="22"/>
        </w:rPr>
        <w:t>rsync -avz apps/web/src/ \</w:t>
        <w:br/>
        <w:t xml:space="preserve">  root@metabreath.duckdns.org:/root/cheewarun/apps/web/src/</w:t>
        <w:br/>
        <w:br/>
        <w:t>ssh root@metabreath.duckdns.org "cd /root/cheewarun &amp;&amp; \</w:t>
        <w:br/>
        <w:t xml:space="preserve">  docker build -t cheewarun-web:latest apps/web/ &amp;&amp; \</w:t>
        <w:br/>
        <w:t xml:space="preserve">  docker compose up --no-build -d web"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ดู logs</w:t>
      </w:r>
    </w:p>
    <w:p>
      <w:pPr>
        <w:spacing w:before="80" w:after="160"/>
        <w:ind w:left="283"/>
      </w:pPr>
      <w:r>
        <w:rPr>
          <w:rFonts w:ascii="Consolas" w:hAnsi="Consolas" w:cs="Consolas" w:eastAsia="Consolas"/>
          <w:b w:val="0"/>
          <w:color w:val="555F6D"/>
          <w:sz w:val="22"/>
        </w:rPr>
        <w:t>ssh root@metabreath.duckdns.org \</w:t>
        <w:br/>
        <w:t xml:space="preserve">  "docker compose -f /root/cheewarun/docker-compose.yml logs -f api"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ทดสอบ endpoint โดยไม่ต้อง login (ควรได้ 403/401)</w:t>
      </w:r>
    </w:p>
    <w:p>
      <w:pPr>
        <w:spacing w:before="80" w:after="160"/>
        <w:ind w:left="283"/>
      </w:pPr>
      <w:r>
        <w:rPr>
          <w:rFonts w:ascii="Consolas" w:hAnsi="Consolas" w:cs="Consolas" w:eastAsia="Consolas"/>
          <w:b w:val="0"/>
          <w:color w:val="555F6D"/>
          <w:sz w:val="22"/>
        </w:rPr>
        <w:t>curl -o /dev/null -w '%{http_code}\n' \</w:t>
        <w:br/>
        <w:t xml:space="preserve">  -X POST https://metabreath.duckdns.org/api/ai/chat \</w:t>
        <w:br/>
        <w:t xml:space="preserve">  -H 'Content-Type: application/json' -d '{"message":"t"}'</w:t>
        <w:br/>
        <w:br/>
        <w:t>curl -o /dev/null -w '%{http_code}\n' \</w:t>
        <w:br/>
        <w:t xml:space="preserve">  https://metabreath.duckdns.org/api/mcp/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color w:val="142552"/>
          <w:sz w:val="36"/>
        </w:rPr>
        <w:t>ทดสอบ MCP endpoint พร้อม JWT</w:t>
      </w:r>
    </w:p>
    <w:p>
      <w:pPr>
        <w:spacing w:before="80" w:after="160"/>
        <w:ind w:left="283"/>
      </w:pPr>
      <w:r>
        <w:rPr>
          <w:rFonts w:ascii="Consolas" w:hAnsi="Consolas" w:cs="Consolas" w:eastAsia="Consolas"/>
          <w:b w:val="0"/>
          <w:color w:val="555F6D"/>
          <w:sz w:val="22"/>
        </w:rPr>
        <w:t>TOKEN='&lt;paste JWT&gt;'</w:t>
        <w:br/>
        <w:t>curl -X POST https://metabreath.duckdns.org/api/mcp/ \</w:t>
        <w:br/>
        <w:t xml:space="preserve">  -H "Authorization: Bearer $TOKEN" \</w:t>
        <w:br/>
        <w:t xml:space="preserve">  -H 'Content-Type: application/json' \</w:t>
        <w:br/>
        <w:t xml:space="preserve">  -d '{"jsonrpc":"2.0","id":1,"method":"tools/list"}'</w:t>
      </w:r>
    </w:p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13. Trade-offs และการตัดสินใจ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ประเด็น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เลือกอะไร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rFonts w:ascii="TH Sarabun New" w:hAnsi="TH Sarabun New" w:cs="TH Sarabun New" w:eastAsia="TH Sarabun New"/>
                <w:b/>
                <w:color w:val="142552"/>
                <w:sz w:val="26"/>
              </w:rPr>
              <w:t>ทำไม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Transport ใน chat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in-process MCP client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Latency ~0, ไม่ต้อง HTTP hop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Transport ภายนอก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Streamable HTTP (mounted /mcp)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Claude Desktop รองรับได้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MCP SDK version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mcp==1.9.4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รองรับ FastMCP + streamable_http_app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Streaming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SSE (fetch+ReadableStream)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รองรับ Bearer header (EventSource ทำไม่ได้)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Persona อยู่ไหน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llm_guardrail.py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รวมกับ guardrail rules ที่ที่เดียว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Disclaimer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ไม่ใส่ให้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user request: ให้ระบบรู้กฎ แต่ไม่โชว์ footer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Emoji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strip ทั้งหมด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user request: โทนมืออาชีพ ไม่ใช้ emoji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History window default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30 วัน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AI เห็นประวัติพอสำหรับตอบทั่วไป</w:t>
            </w:r>
          </w:p>
        </w:tc>
      </w:tr>
      <w:tr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History window max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90 วัน</w:t>
            </w:r>
          </w:p>
        </w:tc>
        <w:tc>
          <w:tcPr>
            <w:tcW w:type="dxa" w:w="3249"/>
          </w:tcPr>
          <w:p>
            <w:r>
              <w:rPr>
                <w:rFonts w:ascii="TH Sarabun New" w:hAnsi="TH Sarabun New" w:cs="TH Sarabun New" w:eastAsia="TH Sarabun New"/>
                <w:b w:val="0"/>
                <w:sz w:val="24"/>
              </w:rPr>
              <w:t>พอสำหรับ deep analysis; ไม่โหลด DB หนัก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14. Future Enhancements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Keyboard nav ใน slash menu (ลูกศร + Enter)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Multi-turn conversation memory — เก็บ chat history ใน DB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Resource browsing UI — user เปิดดู personal-snapshot ตรง ๆ ได้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MCP prompts args — รับ input parameter ก่อนส่ง (ต้องปรับ UI ให้กรอก)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Parallel tool calls — เมื่อ AI ขอ 3 tools พร้อมกัน เรียกขนาน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Voice input/output — TTS/STT</w:t>
      </w:r>
    </w:p>
    <w:p>
      <w:pPr>
        <w:pStyle w:val="ListBullet"/>
        <w:spacing w:after="40"/>
        <w:ind w:left="454"/>
      </w:pPr>
      <w:r>
        <w:rPr>
          <w:rFonts w:ascii="TH Sarabun New" w:hAnsi="TH Sarabun New" w:cs="TH Sarabun New" w:eastAsia="TH Sarabun New"/>
          <w:b w:val="0"/>
          <w:sz w:val="28"/>
        </w:rPr>
        <w:t>Feedback loop — 'คำตอบนี้มีประโยชน์ไหม' → เก็บใน DB สำหรับ tune</w:t>
      </w:r>
    </w:p>
    <w:p>
      <w:pPr>
        <w:spacing w:before="360" w:after="120"/>
      </w:pPr>
      <w:r>
        <w:rPr>
          <w:rFonts w:ascii="TH Sarabun New" w:hAnsi="TH Sarabun New" w:cs="TH Sarabun New" w:eastAsia="TH Sarabun New"/>
          <w:b/>
          <w:color w:val="142552"/>
          <w:sz w:val="44"/>
        </w:rPr>
        <w:t>15. TL;DR</w:t>
      </w:r>
    </w:p>
    <w:p>
      <w:pPr>
        <w:spacing w:after="80"/>
      </w:pPr>
      <w:r>
        <w:rPr>
          <w:rFonts w:ascii="TH Sarabun New" w:hAnsi="TH Sarabun New" w:cs="TH Sarabun New" w:eastAsia="TH Sarabun New"/>
          <w:b w:val="0"/>
          <w:sz w:val="28"/>
        </w:rPr>
        <w:t>Chat ในเว็บ = FastAPI → in-process MCP client → FastMCP (8 tools + 3 resources + 3 prompts) → Anthropic streaming → SSE ออกไปเว็บ → react-markdown render. FastMCP instance เดียวกันเปิดที่ /api/mcp/ ให้ Claude Desktop ต่อผ่าน HTTPS + JWT ได้. บุคลิก MetaBreath อยู่ใน llm_guardrail.py — แก้ที่นั่นถ้าจะปรับโทน.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