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1C2D" w14:textId="77777777" w:rsidR="00104FAA" w:rsidRDefault="0000000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104FAA" w14:paraId="7B08744F" w14:textId="77777777">
        <w:trPr>
          <w:trHeight w:val="64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E187" w14:textId="77777777" w:rsidR="00104FAA" w:rsidRDefault="00000000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DAFC43F" w14:textId="77777777" w:rsidR="00104FAA" w:rsidRDefault="00000000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Nachos系统原有的文件系统只支持单级索引，最大能存取NumDirect * SectorSize = 30 * 128 = 3840字节大小的文件。本实验将在理解原文件系统的组织结构基础上扩展原有的文件系统，设计并实现具有二级索引的文件系统。</w:t>
            </w:r>
          </w:p>
        </w:tc>
      </w:tr>
      <w:tr w:rsidR="00104FAA" w14:paraId="413A58EB" w14:textId="77777777">
        <w:trPr>
          <w:trHeight w:val="58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E939" w14:textId="77777777" w:rsidR="00104FAA" w:rsidRDefault="00000000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399E031" w14:textId="77777777" w:rsidR="00104FAA" w:rsidRDefault="00000000">
            <w:pPr>
              <w:ind w:leftChars="228" w:left="479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惠普品牌型号笔记本</w:t>
            </w:r>
            <w:r>
              <w:rPr>
                <w:rFonts w:ascii="宋体" w:hAnsi="宋体" w:cs="宋体"/>
                <w:sz w:val="24"/>
                <w:szCs w:val="24"/>
              </w:rPr>
              <w:br/>
              <w:t>Intel Core i5-8300 CPU</w:t>
            </w:r>
            <w:r>
              <w:rPr>
                <w:rFonts w:ascii="宋体" w:hAnsi="宋体" w:cs="宋体"/>
                <w:sz w:val="24"/>
                <w:szCs w:val="24"/>
              </w:rPr>
              <w:br/>
              <w:t>8GB内存</w:t>
            </w:r>
            <w:r>
              <w:rPr>
                <w:rFonts w:ascii="宋体" w:hAnsi="宋体" w:cs="宋体"/>
                <w:sz w:val="24"/>
                <w:szCs w:val="24"/>
              </w:rPr>
              <w:br/>
              <w:t>512GB SSD</w:t>
            </w:r>
          </w:p>
        </w:tc>
      </w:tr>
      <w:tr w:rsidR="00104FAA" w14:paraId="5213379C" w14:textId="77777777">
        <w:trPr>
          <w:trHeight w:val="653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1426" w14:textId="77777777" w:rsidR="00104FAA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117BDB69" w14:textId="77777777" w:rsidR="00104FAA" w:rsidRDefault="0000000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宿主机：Windows 10 21H1 64位</w:t>
            </w:r>
          </w:p>
          <w:p w14:paraId="579D0A4F" w14:textId="77777777" w:rsidR="00104FAA" w:rsidRDefault="0000000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虚拟机软件：VMware Workstation Pro 16.1.2 build-17966106</w:t>
            </w:r>
          </w:p>
          <w:p w14:paraId="3EA15742" w14:textId="77777777" w:rsidR="00104FAA" w:rsidRDefault="0000000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Linux：Ubuntu 14.04.6 LTS Desktop i386 (Trusty Tahr)</w:t>
            </w:r>
          </w:p>
          <w:p w14:paraId="4E9D61A8" w14:textId="77777777" w:rsidR="00104FAA" w:rsidRDefault="0000000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gcc/g++：(Ubuntu 4.8.4-2ubuntu1~14.04.4) 4.8.4</w:t>
            </w:r>
          </w:p>
          <w:p w14:paraId="06B84C57" w14:textId="77777777" w:rsidR="00104FAA" w:rsidRDefault="00000000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67556511" w14:textId="77777777" w:rsidR="00104FAA" w:rsidRDefault="0000000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Nachos：Nachos-3.4-UALR-LW</w:t>
            </w:r>
          </w:p>
        </w:tc>
      </w:tr>
      <w:tr w:rsidR="00104FAA" w14:paraId="2438ED3F" w14:textId="77777777">
        <w:trPr>
          <w:trHeight w:val="274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2DDE" w14:textId="77777777" w:rsidR="00104FAA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0718175" w14:textId="77777777" w:rsidR="00104FAA" w:rsidRDefault="00000000">
            <w:pPr>
              <w:pStyle w:val="2"/>
            </w:pPr>
            <w:bookmarkStart w:id="0" w:name="X2517ce360be2aceeb5547c0da8444c10c8e34b3"/>
            <w:r>
              <w:t>5.1 实验内容</w:t>
            </w:r>
          </w:p>
          <w:p w14:paraId="1D8016E2" w14:textId="77777777" w:rsidR="00104FAA" w:rsidRDefault="00000000">
            <w:pPr>
              <w:pStyle w:val="FirstParagraph"/>
            </w:pPr>
            <w:r>
              <w:t>Nachos</w:t>
            </w:r>
            <w:r>
              <w:t>系统原有的文件系统只支持单级索引，最大能存取</w:t>
            </w:r>
            <w:r>
              <w:t>NumDirect * SectorSize = 30 * 128 = 3840</w:t>
            </w:r>
            <w:r>
              <w:t>字节大小的文件。本实验将在理解原文件系统的组织结构基础上扩展原有的文件系统，设计并实现具有二级索引的文件系统。</w:t>
            </w:r>
          </w:p>
          <w:p w14:paraId="55FAAA7A" w14:textId="77777777" w:rsidR="00104FAA" w:rsidRDefault="00000000">
            <w:pPr>
              <w:pStyle w:val="CaptionedFigure"/>
            </w:pPr>
            <w:r>
              <w:rPr>
                <w:noProof/>
              </w:rPr>
              <w:lastRenderedPageBreak/>
              <w:drawing>
                <wp:inline distT="0" distB="0" distL="114300" distR="114300" wp14:anchorId="759F097B" wp14:editId="713BA98B">
                  <wp:extent cx="5273040" cy="4290060"/>
                  <wp:effectExtent l="0" t="0" r="0" b="7620"/>
                  <wp:docPr id="1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429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AEF84" w14:textId="77777777" w:rsidR="00104FAA" w:rsidRDefault="00104FAA">
            <w:pPr>
              <w:pStyle w:val="ImageCaption"/>
            </w:pPr>
          </w:p>
          <w:p w14:paraId="7D734702" w14:textId="77777777" w:rsidR="00104FAA" w:rsidRDefault="00000000">
            <w:pPr>
              <w:pStyle w:val="a0"/>
            </w:pPr>
            <w:r>
              <w:t>二级索引文件头</w:t>
            </w:r>
            <w:r>
              <w:t>i-node</w:t>
            </w:r>
            <w:r>
              <w:t>设计：</w:t>
            </w:r>
          </w:p>
          <w:p w14:paraId="4A781070" w14:textId="77777777" w:rsidR="00104FAA" w:rsidRDefault="00000000">
            <w:pPr>
              <w:pStyle w:val="a0"/>
            </w:pPr>
            <w:r>
              <w:t>如上图所示，构建具有二级索引的</w:t>
            </w:r>
            <w:r>
              <w:t>i-node</w:t>
            </w:r>
            <w:r>
              <w:t>，原先的前</w:t>
            </w:r>
            <w:r>
              <w:t>NumDirect-1</w:t>
            </w:r>
            <w:r>
              <w:t>项还是直接索引，最后一项</w:t>
            </w:r>
            <w:r>
              <w:t>(</w:t>
            </w:r>
            <w:r>
              <w:t>数组下标为</w:t>
            </w:r>
            <w:r>
              <w:t>NumDirect-1)</w:t>
            </w:r>
            <w:r>
              <w:t>指向一个二级索引块，这个块存放新的索引条目，共</w:t>
            </w:r>
            <w:r>
              <w:t>NumDirect+2</w:t>
            </w:r>
            <w:r>
              <w:t>项</w:t>
            </w:r>
            <w:r>
              <w:t>(</w:t>
            </w:r>
            <w:r>
              <w:t>数组下标为</w:t>
            </w:r>
            <w:r>
              <w:t>0~NumDirect+1)</w:t>
            </w:r>
            <w:r>
              <w:t>。扩大后的文件最大长度为（</w:t>
            </w:r>
            <w:r>
              <w:t>29 + 32</w:t>
            </w:r>
            <w:r>
              <w:t>）</w:t>
            </w:r>
            <w:r>
              <w:t>* 128 = 7808</w:t>
            </w:r>
            <w:r>
              <w:t>字节。</w:t>
            </w:r>
          </w:p>
          <w:p w14:paraId="7B1B6423" w14:textId="77777777" w:rsidR="00104FAA" w:rsidRDefault="00000000">
            <w:pPr>
              <w:pStyle w:val="a0"/>
            </w:pPr>
            <w:r>
              <w:t>二级索引块是动态产生的，当文件大小不需要它时，一级索引块的最后一项设置为</w:t>
            </w:r>
            <w:r>
              <w:t>-1</w:t>
            </w:r>
            <w:r>
              <w:t>，此时不存在二级索引块。当文件大小增长到一级索引无法支持时，再分配一个新的块存二级索引，并将其扇区号存入一级索引块的最后一项，形成上图所示的结构。</w:t>
            </w:r>
          </w:p>
          <w:p w14:paraId="64DD8F8B" w14:textId="77777777" w:rsidR="00104FAA" w:rsidRDefault="00000000">
            <w:pPr>
              <w:pStyle w:val="2"/>
            </w:pPr>
            <w:bookmarkStart w:id="1" w:name="Xd5c5e4e64fb9224c244a8f091572008722c685c"/>
            <w:bookmarkEnd w:id="0"/>
            <w:r>
              <w:t>5.2 实现思路</w:t>
            </w:r>
          </w:p>
          <w:p w14:paraId="22D8B904" w14:textId="77777777" w:rsidR="00104FAA" w:rsidRDefault="00000000">
            <w:pPr>
              <w:pStyle w:val="FirstParagraph"/>
            </w:pPr>
            <w:r>
              <w:t xml:space="preserve"> </w:t>
            </w:r>
            <w:r>
              <w:t>一个</w:t>
            </w:r>
            <w:r>
              <w:t>sector</w:t>
            </w:r>
            <w:r>
              <w:t>里</w:t>
            </w:r>
            <w:r>
              <w:t>128</w:t>
            </w:r>
            <w:r>
              <w:t>个字节，</w:t>
            </w:r>
            <w:r>
              <w:t>sectorSize = 128, sizeof(int) = 4</w:t>
            </w:r>
            <w:r>
              <w:t>，则</w:t>
            </w:r>
            <w:r>
              <w:t>NumDirect = 30</w:t>
            </w:r>
            <w:r>
              <w:t>，即有存储文件消耗</w:t>
            </w:r>
            <w:r>
              <w:t>30</w:t>
            </w:r>
            <w:r>
              <w:t>个</w:t>
            </w:r>
            <w:r>
              <w:t>sector</w:t>
            </w:r>
            <w:r>
              <w:t>，</w:t>
            </w:r>
            <w:r>
              <w:t>30*128 = 3840</w:t>
            </w:r>
            <w:r>
              <w:t>，即文件可占字节为</w:t>
            </w:r>
            <w:r>
              <w:t>3840</w:t>
            </w:r>
            <w:r>
              <w:t>。想要扩展文件系统，还是从存储文件字节的数组下手。建立一个</w:t>
            </w:r>
            <w:r>
              <w:t>dataSectors2</w:t>
            </w:r>
            <w:r>
              <w:t>数组，之前单级索引是用数组的最后</w:t>
            </w:r>
            <w:r>
              <w:t>1</w:t>
            </w:r>
            <w:r>
              <w:t>位作为索引号，</w:t>
            </w:r>
            <w:r>
              <w:t>dataSectors[0]-dataSectors[28]</w:t>
            </w:r>
            <w:r>
              <w:t>作为存取数据的块号；如果</w:t>
            </w:r>
            <w:r>
              <w:t>dataSectors[29]=-1</w:t>
            </w:r>
            <w:r>
              <w:t>，则表明没有没有二级索引块，如果</w:t>
            </w:r>
            <w:r>
              <w:t>dataSectors[29]</w:t>
            </w:r>
            <w:r>
              <w:t>为任意正值，则与二级索引块相应块号对应，即</w:t>
            </w:r>
            <w:r>
              <w:t>dataSectors2[]</w:t>
            </w:r>
            <w:r>
              <w:t>值。文件超过</w:t>
            </w:r>
            <w:r>
              <w:t>dataSectors[]</w:t>
            </w:r>
            <w:r>
              <w:t>可存放大小，则放到</w:t>
            </w:r>
            <w:r>
              <w:t>dataSector2[]</w:t>
            </w:r>
            <w:r>
              <w:t>中，</w:t>
            </w:r>
            <w:r>
              <w:t>dataSectors2[]</w:t>
            </w:r>
            <w:r>
              <w:t>返回的</w:t>
            </w:r>
            <w:r>
              <w:t>Sector</w:t>
            </w:r>
            <w:r>
              <w:t>号对应着</w:t>
            </w:r>
            <w:r>
              <w:t>dataSectors[-1]</w:t>
            </w:r>
            <w:r>
              <w:t>的值。</w:t>
            </w:r>
          </w:p>
          <w:p w14:paraId="6F3E890B" w14:textId="77777777" w:rsidR="00104FAA" w:rsidRDefault="00000000">
            <w:pPr>
              <w:pStyle w:val="2"/>
            </w:pPr>
            <w:bookmarkStart w:id="2" w:name="Xa6c6f6ee948fa74fb8cfb9bdafb1cad7d42c6c4"/>
            <w:bookmarkEnd w:id="1"/>
            <w:r>
              <w:lastRenderedPageBreak/>
              <w:t>5.3 实验代码</w:t>
            </w:r>
          </w:p>
          <w:p w14:paraId="4D1C6CD9" w14:textId="77777777" w:rsidR="00104FAA" w:rsidRDefault="00000000">
            <w:pPr>
              <w:pStyle w:val="3"/>
            </w:pPr>
            <w:bookmarkStart w:id="3" w:name="Xdd4952dfb22a7344870659d9528cf957113f940"/>
            <w:r>
              <w:t>5.3.1 FileHeader中的Allocate（）</w:t>
            </w:r>
          </w:p>
          <w:p w14:paraId="5688926E" w14:textId="77777777" w:rsidR="00104FAA" w:rsidRDefault="00000000">
            <w:pPr>
              <w:pStyle w:val="SourceCode"/>
            </w:pPr>
            <w:r>
              <w:rPr>
                <w:rStyle w:val="DataTypeTok"/>
              </w:rPr>
              <w:t>bool</w:t>
            </w:r>
            <w:r>
              <w:rPr>
                <w:rStyle w:val="NormalTok"/>
              </w:rPr>
              <w:t xml:space="preserve"> FileHeader</w:t>
            </w:r>
            <w:r>
              <w:rPr>
                <w:rStyle w:val="OperatorTok"/>
              </w:rPr>
              <w:t>::</w:t>
            </w:r>
            <w:r>
              <w:rPr>
                <w:rStyle w:val="NormalTok"/>
              </w:rPr>
              <w:t>Allocate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BitMap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freeMap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fileSize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numBytes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fileSize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lastindex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NumDirect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numSectors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divRoundUp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fileSize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SectorSize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NumClear</w:t>
            </w:r>
            <w:r>
              <w:rPr>
                <w:rStyle w:val="OperatorTok"/>
              </w:rPr>
              <w:t>()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numSectors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FALSE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>// not enough space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NumDirect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NumDirect2 </w:t>
            </w:r>
            <w:r>
              <w:rPr>
                <w:rStyle w:val="OperatorTok"/>
              </w:rPr>
              <w:t>&lt;=</w:t>
            </w:r>
            <w:r>
              <w:rPr>
                <w:rStyle w:val="NormalTok"/>
              </w:rPr>
              <w:t xml:space="preserve"> numSectors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false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numSectors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lastindex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numSectors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</w:t>
            </w:r>
            <w:r>
              <w:rPr>
                <w:rStyle w:val="OperatorTok"/>
              </w:rPr>
              <w:t>++)</w:t>
            </w:r>
            <w:r>
              <w:br/>
            </w:r>
            <w:r>
              <w:rPr>
                <w:rStyle w:val="NormalTok"/>
              </w:rPr>
              <w:t xml:space="preserve">         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Find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lastindex</w:t>
            </w:r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ntrolFlowTok"/>
              </w:rPr>
              <w:t>else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lastindex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</w:t>
            </w:r>
            <w:r>
              <w:rPr>
                <w:rStyle w:val="OperatorTok"/>
              </w:rPr>
              <w:t>++)</w:t>
            </w:r>
            <w:r>
              <w:br/>
            </w:r>
            <w:r>
              <w:rPr>
                <w:rStyle w:val="NormalTok"/>
              </w:rPr>
              <w:t xml:space="preserve">         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Find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lastindex</w:t>
            </w:r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Find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dataSector2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NumDirect2</w:t>
            </w:r>
            <w:r>
              <w:rPr>
                <w:rStyle w:val="OperatorTok"/>
              </w:rPr>
              <w:t>];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numSectors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NumDirect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</w:t>
            </w:r>
            <w:r>
              <w:rPr>
                <w:rStyle w:val="OperatorTok"/>
              </w:rPr>
              <w:t>++)</w:t>
            </w:r>
            <w:r>
              <w:br/>
            </w:r>
            <w:r>
              <w:rPr>
                <w:rStyle w:val="NormalTok"/>
              </w:rPr>
              <w:t xml:space="preserve">         dataSector2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Find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synchDisk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WriteSector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lastindex</w:t>
            </w:r>
            <w:r>
              <w:rPr>
                <w:rStyle w:val="OperatorTok"/>
              </w:rPr>
              <w:t>],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r>
              <w:rPr>
                <w:rStyle w:val="NormalTok"/>
              </w:rPr>
              <w:t>dataSector2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TRUE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50665862" w14:textId="77777777" w:rsidR="00104FAA" w:rsidRDefault="00000000">
            <w:pPr>
              <w:pStyle w:val="3"/>
            </w:pPr>
            <w:bookmarkStart w:id="4" w:name="X0c9a659cb0678436a9f0ff9cf4a6c9eae077b55"/>
            <w:bookmarkEnd w:id="3"/>
            <w:r>
              <w:t>5.3.2 FileHeader中的deallocate（）</w:t>
            </w:r>
          </w:p>
          <w:p w14:paraId="015979F4" w14:textId="77777777" w:rsidR="00104FAA" w:rsidRDefault="00000000">
            <w:pPr>
              <w:pStyle w:val="SourceCode"/>
            </w:pP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FileHeader</w:t>
            </w:r>
            <w:r>
              <w:rPr>
                <w:rStyle w:val="OperatorTok"/>
              </w:rPr>
              <w:t>::</w:t>
            </w:r>
            <w:r>
              <w:rPr>
                <w:rStyle w:val="NormalTok"/>
              </w:rPr>
              <w:t>Deallocate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BitMap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freeMap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lastIndex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NumDirect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lastIndex</w:t>
            </w:r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numSectors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</w:t>
            </w:r>
            <w:r>
              <w:rPr>
                <w:rStyle w:val="OperatorTok"/>
              </w:rPr>
              <w:t>++)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ASSERT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Test</w:t>
            </w:r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int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]));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>// ought to be marked!</w:t>
            </w:r>
            <w:r>
              <w:br/>
            </w:r>
            <w:r>
              <w:rPr>
                <w:rStyle w:val="NormalTok"/>
              </w:rPr>
              <w:t xml:space="preserve">        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Clear</w:t>
            </w:r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int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lastRenderedPageBreak/>
              <w:t xml:space="preserve">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ntrolFlowTok"/>
              </w:rPr>
              <w:t>else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(;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lastIndex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</w:t>
            </w:r>
            <w:r>
              <w:rPr>
                <w:rStyle w:val="OperatorTok"/>
              </w:rPr>
              <w:t>++)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ASSERT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Test</w:t>
            </w:r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int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]));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>// ought to be marked!</w:t>
            </w:r>
            <w:r>
              <w:br/>
            </w:r>
            <w:r>
              <w:rPr>
                <w:rStyle w:val="NormalTok"/>
              </w:rPr>
              <w:t xml:space="preserve">        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Clear</w:t>
            </w:r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int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dataSector2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NumDirect2</w:t>
            </w:r>
            <w:r>
              <w:rPr>
                <w:rStyle w:val="OperatorTok"/>
              </w:rPr>
              <w:t>];</w:t>
            </w:r>
            <w:r>
              <w:br/>
            </w:r>
            <w:r>
              <w:rPr>
                <w:rStyle w:val="NormalTok"/>
              </w:rPr>
              <w:t xml:space="preserve">      synchDisk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ReadSector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lastIndex</w:t>
            </w:r>
            <w:r>
              <w:rPr>
                <w:rStyle w:val="OperatorTok"/>
              </w:rPr>
              <w:t>],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r>
              <w:rPr>
                <w:rStyle w:val="NormalTok"/>
              </w:rPr>
              <w:t>dataSector2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Clear</w:t>
            </w:r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int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lastIndex</w:t>
            </w:r>
            <w:r>
              <w:rPr>
                <w:rStyle w:val="OperatorTok"/>
              </w:rPr>
              <w:t>]);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(;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numSectors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</w:t>
            </w:r>
            <w:r>
              <w:rPr>
                <w:rStyle w:val="OperatorTok"/>
              </w:rPr>
              <w:t>++)</w:t>
            </w:r>
            <w:r>
              <w:br/>
            </w:r>
            <w:r>
              <w:rPr>
                <w:rStyle w:val="NormalTok"/>
              </w:rPr>
              <w:t xml:space="preserve">        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Clear</w:t>
            </w:r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int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 xml:space="preserve">i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lastIndex</w:t>
            </w:r>
            <w:r>
              <w:rPr>
                <w:rStyle w:val="OperatorTok"/>
              </w:rPr>
              <w:t>]);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60A82AA7" w14:textId="77777777" w:rsidR="00104FAA" w:rsidRDefault="00000000">
            <w:pPr>
              <w:pStyle w:val="3"/>
            </w:pPr>
            <w:bookmarkStart w:id="5" w:name="X7913582ff63374893fe894c8ab17ee93a961f98"/>
            <w:bookmarkEnd w:id="4"/>
            <w:r>
              <w:t>5.3.3 OpenFile中的Extend（）</w:t>
            </w:r>
          </w:p>
          <w:p w14:paraId="2E793E88" w14:textId="77777777" w:rsidR="00104FAA" w:rsidRDefault="00000000">
            <w:pPr>
              <w:pStyle w:val="SourceCode"/>
            </w:pPr>
            <w:r>
              <w:rPr>
                <w:rStyle w:val="DataTypeTok"/>
              </w:rPr>
              <w:t>bool</w:t>
            </w:r>
            <w:r>
              <w:rPr>
                <w:rStyle w:val="NormalTok"/>
              </w:rPr>
              <w:t xml:space="preserve"> FileHeader</w:t>
            </w:r>
            <w:r>
              <w:rPr>
                <w:rStyle w:val="OperatorTok"/>
              </w:rPr>
              <w:t>::</w:t>
            </w:r>
            <w:r>
              <w:rPr>
                <w:rStyle w:val="NormalTok"/>
              </w:rPr>
              <w:t>ExtendFileSize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filesize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CommentTok"/>
              </w:rPr>
              <w:t>// printf("start extend \n");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newNumSectors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divRoundUp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filesize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SectorSize</w:t>
            </w:r>
            <w:r>
              <w:rPr>
                <w:rStyle w:val="OperatorTok"/>
              </w:rPr>
              <w:t>);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上取整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newNumSectors </w:t>
            </w:r>
            <w:r>
              <w:rPr>
                <w:rStyle w:val="OperatorTok"/>
              </w:rPr>
              <w:t>==</w:t>
            </w:r>
            <w:r>
              <w:rPr>
                <w:rStyle w:val="NormalTok"/>
              </w:rPr>
              <w:t xml:space="preserve"> numSectors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numBytes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filesize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true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扇区数量不变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diffSector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newNumSectors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numSectors</w:t>
            </w:r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OpenFile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bitmapfile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OpenFile</w:t>
            </w:r>
            <w:r>
              <w:rPr>
                <w:rStyle w:val="Operator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BitMap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freeMap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BitMap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NumSectors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FetchFrom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bitmapfile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>//printf("debug in fhdr extend where new Sector=%d \n",newNumSectors);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newNumSectors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NumDirect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NumDirect2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||</w:t>
            </w:r>
            <w:r>
              <w:rPr>
                <w:rStyle w:val="NormalTok"/>
              </w:rPr>
              <w:t xml:space="preserve">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NumClear</w:t>
            </w:r>
            <w:r>
              <w:rPr>
                <w:rStyle w:val="OperatorTok"/>
              </w:rPr>
              <w:t>()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diffSector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false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磁盘空间不足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mmentTok"/>
              </w:rPr>
              <w:t>//allocate the new sectors and store them into file header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i</w:t>
            </w:r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lastRenderedPageBreak/>
              <w:t xml:space="preserve">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newNumSectors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NumDirect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i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numSectors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newNumSectors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</w:t>
            </w:r>
            <w:r>
              <w:rPr>
                <w:rStyle w:val="OperatorTok"/>
              </w:rPr>
              <w:t>++)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Find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ntrolFlowTok"/>
              </w:rPr>
              <w:t>else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CommentTok"/>
              </w:rPr>
              <w:t>//    printf("start extend, append \n");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numSectors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NumDirect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原来无二级索引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i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numSectors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NumDirect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</w:t>
            </w:r>
            <w:r>
              <w:rPr>
                <w:rStyle w:val="OperatorTok"/>
              </w:rPr>
              <w:t>++)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        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Find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dataSectors2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NumDirect2</w:t>
            </w:r>
            <w:r>
              <w:rPr>
                <w:rStyle w:val="OperatorTok"/>
              </w:rPr>
              <w:t>];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i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newNumSectors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NumDirect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</w:t>
            </w:r>
            <w:r>
              <w:rPr>
                <w:rStyle w:val="OperatorTok"/>
              </w:rPr>
              <w:t>++)</w:t>
            </w:r>
            <w:r>
              <w:br/>
            </w:r>
            <w:r>
              <w:rPr>
                <w:rStyle w:val="NormalTok"/>
              </w:rPr>
              <w:t xml:space="preserve">            dataSectors2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Find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将二级索引保存</w:t>
            </w:r>
            <w:r>
              <w:br/>
            </w:r>
            <w:r>
              <w:rPr>
                <w:rStyle w:val="NormalTok"/>
              </w:rPr>
              <w:t xml:space="preserve">         synchDisk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WriteSector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 xml:space="preserve">NumDirect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],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r>
              <w:rPr>
                <w:rStyle w:val="NormalTok"/>
              </w:rPr>
              <w:t>dataSectors2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ControlFlowTok"/>
              </w:rPr>
              <w:t>else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{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原来有二级索引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dataSectors2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NumDirect2</w:t>
            </w:r>
            <w:r>
              <w:rPr>
                <w:rStyle w:val="OperatorTok"/>
              </w:rPr>
              <w:t>];</w:t>
            </w:r>
            <w:r>
              <w:br/>
            </w:r>
            <w:r>
              <w:rPr>
                <w:rStyle w:val="NormalTok"/>
              </w:rPr>
              <w:t xml:space="preserve">         synchDisk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ReadSector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 xml:space="preserve">NumDirect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],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r>
              <w:rPr>
                <w:rStyle w:val="NormalTok"/>
              </w:rPr>
              <w:t>dataSectors2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i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numSectors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NumDirect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newNumSectors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NumDirect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i</w:t>
            </w:r>
            <w:r>
              <w:rPr>
                <w:rStyle w:val="OperatorTok"/>
              </w:rPr>
              <w:t>++)</w:t>
            </w:r>
            <w:r>
              <w:br/>
            </w:r>
            <w:r>
              <w:rPr>
                <w:rStyle w:val="NormalTok"/>
              </w:rPr>
              <w:t xml:space="preserve">            dataSectors2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>i</w:t>
            </w:r>
            <w:r>
              <w:rPr>
                <w:rStyle w:val="OperatorTok"/>
              </w:rPr>
              <w:t>]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Find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将二级索引保存</w:t>
            </w:r>
            <w:r>
              <w:br/>
            </w:r>
            <w:r>
              <w:rPr>
                <w:rStyle w:val="NormalTok"/>
              </w:rPr>
              <w:t xml:space="preserve">         synchDisk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WriteSector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dataSectors</w:t>
            </w:r>
            <w:r>
              <w:rPr>
                <w:rStyle w:val="OperatorTok"/>
              </w:rPr>
              <w:t>[</w:t>
            </w:r>
            <w:r>
              <w:rPr>
                <w:rStyle w:val="NormalTok"/>
              </w:rPr>
              <w:t xml:space="preserve">NumDirect 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],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char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r>
              <w:rPr>
                <w:rStyle w:val="NormalTok"/>
              </w:rPr>
              <w:t>dataSectors2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numBytes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filesize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numSectors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newNumSectors</w:t>
            </w:r>
            <w:r>
              <w:rPr>
                <w:rStyle w:val="Operator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freeMap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WriteBack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bitmapfile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CommentTok"/>
              </w:rPr>
              <w:t>// printf("finish extend, append \n");</w:t>
            </w:r>
            <w:r>
              <w:br/>
            </w:r>
            <w:r>
              <w:rPr>
                <w:rStyle w:val="CommentTok"/>
              </w:rPr>
              <w:t>//    printf("finish extend \n");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true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OperatorTok"/>
              </w:rPr>
              <w:lastRenderedPageBreak/>
              <w:t>}</w:t>
            </w:r>
          </w:p>
          <w:bookmarkEnd w:id="2"/>
          <w:bookmarkEnd w:id="5"/>
          <w:p w14:paraId="7C60C1FE" w14:textId="77777777" w:rsidR="00104FAA" w:rsidRDefault="00104FAA">
            <w:pPr>
              <w:rPr>
                <w:rFonts w:ascii="宋体" w:hAnsi="宋体" w:cs="宋体"/>
                <w:sz w:val="24"/>
              </w:rPr>
            </w:pPr>
          </w:p>
          <w:p w14:paraId="26FF1E44" w14:textId="77777777" w:rsidR="00104FAA" w:rsidRDefault="00104FAA">
            <w:pPr>
              <w:rPr>
                <w:rFonts w:ascii="宋体" w:hAnsi="宋体" w:cs="宋体"/>
                <w:sz w:val="24"/>
              </w:rPr>
            </w:pPr>
          </w:p>
        </w:tc>
      </w:tr>
      <w:tr w:rsidR="00104FAA" w14:paraId="3C091A96" w14:textId="77777777">
        <w:trPr>
          <w:trHeight w:val="1998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5BDC" w14:textId="77777777" w:rsidR="00104FAA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BAD5D3" w14:textId="77777777" w:rsidR="00104FAA" w:rsidRDefault="00000000">
            <w:pPr>
              <w:rPr>
                <w:rStyle w:val="VerbatimChar"/>
              </w:rPr>
            </w:pPr>
            <w:r>
              <w:rPr>
                <w:rStyle w:val="VerbatimChar"/>
                <w:rFonts w:hint="eastAsia"/>
              </w:rPr>
              <w:t>实验结果</w:t>
            </w:r>
          </w:p>
          <w:p w14:paraId="3CA9BD65" w14:textId="77777777" w:rsidR="00104FAA" w:rsidRDefault="00000000">
            <w:r>
              <w:rPr>
                <w:rStyle w:val="VerbatimChar"/>
              </w:rPr>
              <w:t>./nachos -f</w:t>
            </w:r>
            <w:r>
              <w:br/>
            </w:r>
            <w:r>
              <w:rPr>
                <w:rStyle w:val="VerbatimChar"/>
              </w:rPr>
              <w:t>./nachos -cp test/huge huge</w:t>
            </w:r>
            <w:r>
              <w:br/>
            </w:r>
            <w:r>
              <w:rPr>
                <w:rStyle w:val="VerbatimChar"/>
              </w:rPr>
              <w:t>./nachos -D</w:t>
            </w:r>
          </w:p>
          <w:p w14:paraId="56D398F1" w14:textId="77777777" w:rsidR="00104FAA" w:rsidRDefault="00000000">
            <w:pPr>
              <w:pStyle w:val="CaptionedFigure"/>
            </w:pPr>
            <w:r>
              <w:rPr>
                <w:noProof/>
              </w:rPr>
              <w:drawing>
                <wp:inline distT="0" distB="0" distL="114300" distR="114300" wp14:anchorId="18E42F10" wp14:editId="04EE2C24">
                  <wp:extent cx="5334000" cy="2131060"/>
                  <wp:effectExtent l="0" t="0" r="0" b="2540"/>
                  <wp:docPr id="2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13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9F39CF" w14:textId="77777777" w:rsidR="00104FAA" w:rsidRDefault="00104FAA">
            <w:pPr>
              <w:pStyle w:val="ImageCaption"/>
            </w:pPr>
          </w:p>
          <w:p w14:paraId="0D796F07" w14:textId="77777777" w:rsidR="00104FAA" w:rsidRDefault="00000000">
            <w:pPr>
              <w:pStyle w:val="CaptionedFigure"/>
            </w:pPr>
            <w:r>
              <w:rPr>
                <w:noProof/>
              </w:rPr>
              <w:drawing>
                <wp:inline distT="0" distB="0" distL="114300" distR="114300" wp14:anchorId="402024D0" wp14:editId="2C312132">
                  <wp:extent cx="5334000" cy="810895"/>
                  <wp:effectExtent l="0" t="0" r="0" b="12065"/>
                  <wp:docPr id="2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811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51532" w14:textId="77777777" w:rsidR="00104FAA" w:rsidRDefault="00104FAA">
            <w:pPr>
              <w:pStyle w:val="ImageCaption"/>
            </w:pPr>
          </w:p>
          <w:p w14:paraId="062AD4BE" w14:textId="77777777" w:rsidR="00104FAA" w:rsidRDefault="00000000">
            <w:pPr>
              <w:pStyle w:val="SourceCode"/>
            </w:pPr>
            <w:r>
              <w:rPr>
                <w:rStyle w:val="VerbatimChar"/>
              </w:rPr>
              <w:t>./nachos -ap test/huge huge</w:t>
            </w:r>
            <w:r>
              <w:br/>
            </w:r>
            <w:r>
              <w:rPr>
                <w:rStyle w:val="VerbatimChar"/>
              </w:rPr>
              <w:t>./nachos -D</w:t>
            </w:r>
          </w:p>
          <w:p w14:paraId="34302BA1" w14:textId="77777777" w:rsidR="00104FAA" w:rsidRDefault="00000000">
            <w:pPr>
              <w:pStyle w:val="CaptionedFigure"/>
            </w:pPr>
            <w:r>
              <w:rPr>
                <w:noProof/>
              </w:rPr>
              <w:drawing>
                <wp:inline distT="0" distB="0" distL="114300" distR="114300" wp14:anchorId="73D348A3" wp14:editId="0B968E61">
                  <wp:extent cx="5334000" cy="1061085"/>
                  <wp:effectExtent l="0" t="0" r="0" b="5715"/>
                  <wp:docPr id="2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061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69894" w14:textId="77777777" w:rsidR="00104FAA" w:rsidRDefault="00104FAA">
            <w:pPr>
              <w:pStyle w:val="ImageCaption"/>
            </w:pPr>
          </w:p>
          <w:p w14:paraId="13183E7C" w14:textId="77777777" w:rsidR="00104FAA" w:rsidRDefault="00000000">
            <w:pPr>
              <w:pStyle w:val="CaptionedFigure"/>
            </w:pPr>
            <w:r>
              <w:rPr>
                <w:noProof/>
              </w:rPr>
              <w:lastRenderedPageBreak/>
              <w:drawing>
                <wp:inline distT="0" distB="0" distL="114300" distR="114300" wp14:anchorId="29E0C7C7" wp14:editId="2F5CDB09">
                  <wp:extent cx="5334000" cy="1850390"/>
                  <wp:effectExtent l="0" t="0" r="0" b="8890"/>
                  <wp:docPr id="2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850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21D0EC" w14:textId="77777777" w:rsidR="00104FAA" w:rsidRDefault="00104FAA">
            <w:pPr>
              <w:pStyle w:val="ImageCaption"/>
            </w:pPr>
          </w:p>
          <w:p w14:paraId="4058B837" w14:textId="77777777" w:rsidR="00104FAA" w:rsidRDefault="00000000">
            <w:pPr>
              <w:pStyle w:val="SourceCode"/>
            </w:pPr>
            <w:r>
              <w:rPr>
                <w:rStyle w:val="VerbatimChar"/>
              </w:rPr>
              <w:t>./nachos -ap test/huge huge</w:t>
            </w:r>
            <w:r>
              <w:br/>
            </w:r>
            <w:r>
              <w:rPr>
                <w:rStyle w:val="VerbatimChar"/>
              </w:rPr>
              <w:t>./nachos -D</w:t>
            </w:r>
          </w:p>
          <w:p w14:paraId="269FDE96" w14:textId="77777777" w:rsidR="00104FAA" w:rsidRDefault="00000000">
            <w:pPr>
              <w:pStyle w:val="CaptionedFigure"/>
            </w:pPr>
            <w:r>
              <w:rPr>
                <w:noProof/>
              </w:rPr>
              <w:drawing>
                <wp:inline distT="0" distB="0" distL="114300" distR="114300" wp14:anchorId="184BB586" wp14:editId="2B7F9392">
                  <wp:extent cx="5334000" cy="1104265"/>
                  <wp:effectExtent l="0" t="0" r="0" b="8255"/>
                  <wp:docPr id="2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104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AFAB4" w14:textId="77777777" w:rsidR="00104FAA" w:rsidRDefault="00104FAA">
            <w:pPr>
              <w:pStyle w:val="ImageCaption"/>
            </w:pPr>
          </w:p>
          <w:p w14:paraId="31E0BFE8" w14:textId="77777777" w:rsidR="00104FAA" w:rsidRDefault="00000000">
            <w:pPr>
              <w:pStyle w:val="CaptionedFigure"/>
            </w:pPr>
            <w:r>
              <w:rPr>
                <w:noProof/>
              </w:rPr>
              <w:drawing>
                <wp:inline distT="0" distB="0" distL="114300" distR="114300" wp14:anchorId="584D233A" wp14:editId="224D4416">
                  <wp:extent cx="5334000" cy="2284095"/>
                  <wp:effectExtent l="0" t="0" r="0" b="1905"/>
                  <wp:docPr id="2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284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EEC11" w14:textId="77777777" w:rsidR="00104FAA" w:rsidRDefault="00104FAA">
            <w:pPr>
              <w:rPr>
                <w:rFonts w:ascii="宋体" w:hAnsi="宋体" w:cs="宋体"/>
              </w:rPr>
            </w:pPr>
          </w:p>
          <w:p w14:paraId="21231847" w14:textId="77777777" w:rsidR="00104FAA" w:rsidRDefault="00104FA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6715F0" w14:textId="77777777" w:rsidR="00104FAA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实验体会</w:t>
            </w:r>
          </w:p>
          <w:p w14:paraId="3FC1703B" w14:textId="77777777" w:rsidR="00104FAA" w:rsidRDefault="0000000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本次实验修改在code/filesys中。修改部分仅为fileheader（filehdr），通过修改该部分将原本的一级索引改为二级索引。注意，这需要在实验四的基础上才能实现，请先去实现实验四，出于实现的考虑，将给ExtendSpace的参数中原本的（position+numBytes）修改为（position+numBytes-fileLength）才可以，切记切记。实验思路是利用一级索引最后一个扇区存储二级索引的索引号。dataSectors[i]里面存储的是扇区号（0-1023），通过这个扇区号可以找到一个128字节的扇区。使用WriteSector()方法将索引号写入dataSectors[29]所存储的那个扇区，用ReadSector()方法从dataSectors[29]所存储的那个扇区中读出索引号。两个方法的第一个参数都是扇</w:t>
            </w:r>
            <w:r>
              <w:rPr>
                <w:rFonts w:ascii="宋体" w:hAnsi="宋体" w:cs="宋体" w:hint="eastAsia"/>
              </w:rPr>
              <w:lastRenderedPageBreak/>
              <w:t>区号，第二个参数是一个data*对象，用来读写扇区。</w:t>
            </w:r>
          </w:p>
          <w:p w14:paraId="7AFB4B51" w14:textId="77777777" w:rsidR="00104FAA" w:rsidRDefault="0000000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我们可以发现nachos的文件系统是可以进行大规模扩展的，希望以后能继续对nachos的文件系统进行扩展。</w:t>
            </w:r>
          </w:p>
          <w:p w14:paraId="158551FF" w14:textId="77777777" w:rsidR="00104FAA" w:rsidRDefault="00104FA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A768F2" w14:textId="77777777" w:rsidR="00104FAA" w:rsidRDefault="00104FA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1E66D" w14:textId="77777777" w:rsidR="00104FAA" w:rsidRDefault="00104FA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FA1CD9F" w14:textId="77777777" w:rsidR="00104FAA" w:rsidRDefault="00104FA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D5A276C" w14:textId="77777777" w:rsidR="00104FAA" w:rsidRDefault="00104FA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6A75231" w14:textId="77777777" w:rsidR="00104FAA" w:rsidRDefault="00104FA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4DBED7" w14:textId="77777777" w:rsidR="00104FAA" w:rsidRDefault="00104FAA">
      <w:pPr>
        <w:rPr>
          <w:sz w:val="24"/>
        </w:rPr>
      </w:pPr>
    </w:p>
    <w:sectPr w:rsidR="00104FAA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E0E6" w14:textId="77777777" w:rsidR="009C30C7" w:rsidRDefault="009C30C7">
      <w:r>
        <w:separator/>
      </w:r>
    </w:p>
  </w:endnote>
  <w:endnote w:type="continuationSeparator" w:id="0">
    <w:p w14:paraId="2D39A416" w14:textId="77777777" w:rsidR="009C30C7" w:rsidRDefault="009C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</w:sdtPr>
    <w:sdtContent>
      <w:p w14:paraId="19F692D2" w14:textId="77777777" w:rsidR="00104FAA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36B41E8" w14:textId="77777777" w:rsidR="00104FAA" w:rsidRDefault="00104FA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747C" w14:textId="77777777" w:rsidR="009C30C7" w:rsidRDefault="009C30C7">
      <w:r>
        <w:separator/>
      </w:r>
    </w:p>
  </w:footnote>
  <w:footnote w:type="continuationSeparator" w:id="0">
    <w:p w14:paraId="1EE55FCF" w14:textId="77777777" w:rsidR="009C30C7" w:rsidRDefault="009C3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B1381"/>
    <w:rsid w:val="000D0786"/>
    <w:rsid w:val="000F6E92"/>
    <w:rsid w:val="00104FAA"/>
    <w:rsid w:val="00175B70"/>
    <w:rsid w:val="001F398C"/>
    <w:rsid w:val="0024030F"/>
    <w:rsid w:val="0028055F"/>
    <w:rsid w:val="00323838"/>
    <w:rsid w:val="0036542A"/>
    <w:rsid w:val="003863E0"/>
    <w:rsid w:val="003871C8"/>
    <w:rsid w:val="00422059"/>
    <w:rsid w:val="004420CA"/>
    <w:rsid w:val="0047730E"/>
    <w:rsid w:val="0053334D"/>
    <w:rsid w:val="00593C48"/>
    <w:rsid w:val="00725DE2"/>
    <w:rsid w:val="00752552"/>
    <w:rsid w:val="0087094E"/>
    <w:rsid w:val="008D4216"/>
    <w:rsid w:val="008D56F3"/>
    <w:rsid w:val="008F6B18"/>
    <w:rsid w:val="009233FD"/>
    <w:rsid w:val="00975AA5"/>
    <w:rsid w:val="009C30C7"/>
    <w:rsid w:val="009E1A53"/>
    <w:rsid w:val="00A41966"/>
    <w:rsid w:val="00A63955"/>
    <w:rsid w:val="00AC071B"/>
    <w:rsid w:val="00AC5284"/>
    <w:rsid w:val="00B17924"/>
    <w:rsid w:val="00C42AEE"/>
    <w:rsid w:val="00C7746B"/>
    <w:rsid w:val="00CE4935"/>
    <w:rsid w:val="00D942D6"/>
    <w:rsid w:val="00DF6DD4"/>
    <w:rsid w:val="00E159DF"/>
    <w:rsid w:val="00E168BD"/>
    <w:rsid w:val="00E77B5E"/>
    <w:rsid w:val="00EA369D"/>
    <w:rsid w:val="00F03357"/>
    <w:rsid w:val="00FE6CD4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6756AE3"/>
    <w:rsid w:val="6F555FAC"/>
    <w:rsid w:val="72B00452"/>
    <w:rsid w:val="73C45BA5"/>
    <w:rsid w:val="77257226"/>
    <w:rsid w:val="77C94C21"/>
    <w:rsid w:val="77EF4637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5597D"/>
  <w15:docId w15:val="{BF1E975D-30C5-4CE4-AED5-26046F5A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pPr>
      <w:spacing w:after="120"/>
    </w:pPr>
    <w:rPr>
      <w:i/>
    </w:r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Pr>
      <w:rFonts w:ascii="Calibri" w:hAnsi="Calibri" w:cs="Calibri"/>
      <w:kern w:val="2"/>
      <w:sz w:val="18"/>
      <w:szCs w:val="18"/>
    </w:rPr>
  </w:style>
  <w:style w:type="character" w:customStyle="1" w:styleId="ab">
    <w:name w:val="页眉 字符"/>
    <w:basedOn w:val="a1"/>
    <w:link w:val="aa"/>
    <w:uiPriority w:val="99"/>
    <w:qFormat/>
    <w:rPr>
      <w:rFonts w:ascii="Calibri" w:hAnsi="Calibri" w:cs="Calibri"/>
      <w:kern w:val="2"/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rFonts w:ascii="Calibri" w:hAnsi="Calibri" w:cs="Calibri"/>
      <w:kern w:val="2"/>
      <w:sz w:val="18"/>
      <w:szCs w:val="1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</w:style>
  <w:style w:type="paragraph" w:customStyle="1" w:styleId="ImageCaption">
    <w:name w:val="Image Caption"/>
    <w:basedOn w:val="a5"/>
    <w:qFormat/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VerbatimChar">
    <w:name w:val="Verbatim Char"/>
    <w:basedOn w:val="a4"/>
    <w:link w:val="SourceCode"/>
  </w:style>
  <w:style w:type="character" w:customStyle="1" w:styleId="a4">
    <w:name w:val="正文文本 字符"/>
    <w:basedOn w:val="a1"/>
    <w:link w:val="a0"/>
  </w:style>
  <w:style w:type="character" w:customStyle="1" w:styleId="NormalTok">
    <w:name w:val="NormalTok"/>
    <w:basedOn w:val="VerbatimChar"/>
    <w:qFormat/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KeywordTok">
    <w:name w:val="KeywordTok"/>
    <w:basedOn w:val="VerbatimChar"/>
    <w:qFormat/>
    <w:rPr>
      <w:b/>
      <w:color w:val="007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胡 昊</cp:lastModifiedBy>
  <cp:revision>23</cp:revision>
  <dcterms:created xsi:type="dcterms:W3CDTF">2018-10-09T11:45:00Z</dcterms:created>
  <dcterms:modified xsi:type="dcterms:W3CDTF">2022-08-28T12:42:00Z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RubyTemplateID" linkTarget="0">
    <vt:lpwstr>6</vt:lpwstr>
  </property>
  <property fmtid="{D5CDD505-2E9C-101B-9397-08002B2CF9AE}" pid="4" name="ICV">
    <vt:lpwstr>A9ED3DCCC4234AF4AABF3A90B5F0628A</vt:lpwstr>
  </property>
</Properties>
</file>