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游戏玩法：</w:t>
      </w:r>
    </w:p>
    <w:p>
      <w:pPr>
        <w:pStyle w:val="1"/>
        <w:numPr>
          <w:ilvl w:val="0"/>
          <w:numId w:val="1"/>
        </w:numPr>
        <w:rPr/>
      </w:pPr>
      <w:r>
        <w:rPr/>
        <w:t>玩家通过购买</w:t>
      </w:r>
      <w:r>
        <w:rPr/>
        <w:t>KEY</w:t>
      </w:r>
      <w:r>
        <w:rPr/>
        <w:t>，向该游戏的合约地址发送一定量的</w:t>
      </w:r>
      <w:r>
        <w:rPr/>
        <w:t>HAH</w:t>
      </w:r>
      <w:r>
        <w:rPr/>
        <w:t>，同时玩家会收到当前汇率下一定数量的</w:t>
      </w:r>
      <w:r>
        <w:rPr/>
        <w:t>Key</w:t>
      </w:r>
      <w:r>
        <w:rPr/>
        <w:t>（每把</w:t>
      </w:r>
      <w:r>
        <w:rPr/>
        <w:t>key</w:t>
      </w:r>
      <w:r>
        <w:rPr/>
        <w:t>的价值则根据购买次数进行上涨，玩家可一次性购买多把</w:t>
      </w:r>
      <w:r>
        <w:rPr/>
        <w:t>key</w:t>
      </w:r>
      <w:r>
        <w:rPr/>
        <w:t>，但价格只会涨幅一次）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>
          <w:b/>
          <w:bCs/>
          <w:lang w:val="en-US" w:eastAsia="zh-CN"/>
        </w:rPr>
        <w:t>50%</w:t>
      </w:r>
      <w:r>
        <w:rPr>
          <w:b/>
          <w:bCs/>
          <w:lang w:val="en-US" w:eastAsia="zh-CN"/>
        </w:rPr>
        <w:t>奖池：</w:t>
      </w:r>
      <w:r>
        <w:rPr/>
        <w:t>玩家发送的</w:t>
      </w:r>
      <w:r>
        <w:rPr/>
        <w:t>HAH</w:t>
      </w:r>
      <w:r>
        <w:rPr/>
        <w:t>中，</w:t>
      </w:r>
      <w:r>
        <w:rPr>
          <w:lang w:val="en-US" w:eastAsia="zh-CN"/>
        </w:rPr>
        <w:t>购买钥匙金额的</w:t>
      </w:r>
      <w:r>
        <w:rPr/>
        <w:t>50%</w:t>
      </w:r>
      <w:r>
        <w:rPr/>
        <w:t>会进入总奖池，作为最终奖励发放</w:t>
      </w:r>
      <w:r>
        <w:rPr>
          <w:lang w:eastAsia="zh-CN"/>
        </w:rPr>
        <w:t>。</w:t>
      </w:r>
    </w:p>
    <w:p>
      <w:pPr>
        <w:pStyle w:val="1"/>
        <w:numPr>
          <w:ilvl w:val="0"/>
          <w:numId w:val="0"/>
        </w:numPr>
        <w:ind w:left="0" w:hanging="0"/>
        <w:rPr>
          <w:lang w:eastAsia="zh-CN"/>
        </w:rPr>
      </w:pPr>
      <w:r>
        <w:rPr>
          <w:lang w:eastAsia="zh-CN"/>
        </w:rPr>
      </w:r>
    </w:p>
    <w:p>
      <w:pPr>
        <w:pStyle w:val="1"/>
        <w:numPr>
          <w:ilvl w:val="0"/>
          <w:numId w:val="0"/>
        </w:numPr>
        <w:ind w:left="0" w:hanging="0"/>
        <w:rPr/>
      </w:pPr>
      <w:r>
        <w:rPr>
          <w:b/>
          <w:bCs/>
          <w:lang w:val="en-US" w:eastAsia="zh-CN"/>
        </w:rPr>
        <w:t>20%Key</w:t>
      </w:r>
      <w:r>
        <w:rPr>
          <w:b/>
          <w:bCs/>
          <w:lang w:val="en-US" w:eastAsia="zh-CN"/>
        </w:rPr>
        <w:t>持有者：</w:t>
      </w:r>
      <w:r>
        <w:rPr>
          <w:lang w:val="en-US" w:eastAsia="zh-CN"/>
        </w:rPr>
        <w:t>钥匙购买金额的</w:t>
      </w:r>
      <w:r>
        <w:rPr/>
        <w:t>20%</w:t>
      </w:r>
      <w:r>
        <w:rPr/>
        <w:t>会作为</w:t>
      </w:r>
      <w:r>
        <w:rPr/>
        <w:t>key</w:t>
      </w:r>
      <w:r>
        <w:rPr/>
        <w:t>的奖励发放至之前购买</w:t>
      </w:r>
      <w:r>
        <w:rPr/>
        <w:t>key</w:t>
      </w:r>
      <w:r>
        <w:rPr/>
        <w:t>的用户手里</w:t>
      </w:r>
      <w:r>
        <w:rPr>
          <w:lang w:eastAsia="zh-CN"/>
        </w:rPr>
        <w:t>（</w:t>
      </w:r>
      <w:r>
        <w:rPr>
          <w:lang w:val="en-US" w:eastAsia="zh-CN"/>
        </w:rPr>
        <w:t>当前购买的玩家不会获得奖励，</w:t>
      </w:r>
      <w:r>
        <w:rPr>
          <w:lang w:val="en-US" w:eastAsia="zh-CN"/>
        </w:rPr>
        <w:t>20%</w:t>
      </w:r>
      <w:r>
        <w:rPr>
          <w:lang w:val="en-US" w:eastAsia="zh-CN"/>
        </w:rPr>
        <w:t>将会根据玩家购买前的钥匙总量，按照钥匙数量的多少，分发给之前购买的玩家</w:t>
      </w:r>
      <w:r>
        <w:rPr>
          <w:lang w:eastAsia="zh-CN"/>
        </w:rPr>
        <w:t>）</w:t>
      </w:r>
    </w:p>
    <w:p>
      <w:pPr>
        <w:pStyle w:val="1"/>
        <w:numPr>
          <w:ilvl w:val="0"/>
          <w:numId w:val="0"/>
        </w:numPr>
        <w:ind w:left="0" w:hanging="0"/>
        <w:rPr/>
      </w:pPr>
      <w:r>
        <w:rPr/>
      </w:r>
    </w:p>
    <w:p>
      <w:pPr>
        <w:pStyle w:val="1"/>
        <w:numPr>
          <w:ilvl w:val="0"/>
          <w:numId w:val="0"/>
        </w:numPr>
        <w:ind w:left="0" w:hanging="0"/>
        <w:rPr>
          <w:lang w:eastAsia="zh-CN"/>
        </w:rPr>
      </w:pPr>
      <w:r>
        <w:rPr>
          <w:b/>
          <w:bCs/>
          <w:lang w:val="en-US" w:eastAsia="zh-CN"/>
        </w:rPr>
        <w:t>5%</w:t>
      </w:r>
      <w:r>
        <w:rPr>
          <w:b/>
          <w:bCs/>
          <w:lang w:val="en-US" w:eastAsia="zh-CN"/>
        </w:rPr>
        <w:t>上级奖励：</w:t>
      </w:r>
      <w:r>
        <w:rPr>
          <w:lang w:val="en-US" w:eastAsia="zh-CN"/>
        </w:rPr>
        <w:t>钥匙购买金额的</w:t>
      </w:r>
      <w:r>
        <w:rPr/>
        <w:t>5%</w:t>
      </w:r>
      <w:r>
        <w:rPr/>
        <w:t>将作为宣传奖励发放给上级推荐人</w:t>
      </w:r>
      <w:r>
        <w:rPr>
          <w:lang w:eastAsia="zh-CN"/>
        </w:rPr>
        <w:t>（</w:t>
      </w:r>
      <w:r>
        <w:rPr>
          <w:lang w:val="en-US" w:eastAsia="zh-CN"/>
        </w:rPr>
        <w:t>若没有上级推荐人，则按照</w:t>
      </w:r>
      <w:r>
        <w:rPr>
          <w:lang w:val="en-US" w:eastAsia="zh-CN"/>
        </w:rPr>
        <w:t>20%Key</w:t>
      </w:r>
      <w:r>
        <w:rPr>
          <w:lang w:val="en-US" w:eastAsia="zh-CN"/>
        </w:rPr>
        <w:t>持有者的规则，分发给之前</w:t>
      </w:r>
      <w:r>
        <w:rPr>
          <w:lang w:val="en-US" w:eastAsia="zh-CN"/>
        </w:rPr>
        <w:t>key</w:t>
      </w:r>
      <w:r>
        <w:rPr>
          <w:lang w:val="en-US" w:eastAsia="zh-CN"/>
        </w:rPr>
        <w:t>的持有者，当前玩家不会获得奖励</w:t>
      </w:r>
      <w:r>
        <w:rPr>
          <w:lang w:eastAsia="zh-CN"/>
        </w:rPr>
        <w:t>）</w:t>
      </w:r>
    </w:p>
    <w:p>
      <w:pPr>
        <w:pStyle w:val="1"/>
        <w:numPr>
          <w:ilvl w:val="0"/>
          <w:numId w:val="0"/>
        </w:numPr>
        <w:ind w:left="0" w:hanging="0"/>
        <w:rPr>
          <w:lang w:eastAsia="zh-CN"/>
        </w:rPr>
      </w:pPr>
      <w:r>
        <w:rPr>
          <w:lang w:eastAsia="zh-CN"/>
        </w:rPr>
      </w:r>
    </w:p>
    <w:p>
      <w:pPr>
        <w:pStyle w:val="1"/>
        <w:numPr>
          <w:ilvl w:val="0"/>
          <w:numId w:val="0"/>
        </w:numPr>
        <w:ind w:left="0" w:hanging="0"/>
        <w:rPr>
          <w:lang w:eastAsia="zh-CN"/>
        </w:rPr>
      </w:pPr>
      <w:r>
        <w:rPr>
          <w:b/>
          <w:bCs/>
          <w:lang w:val="en-US" w:eastAsia="zh-CN"/>
        </w:rPr>
        <w:t>10%</w:t>
      </w:r>
      <w:r>
        <w:rPr>
          <w:b/>
          <w:bCs/>
          <w:lang w:val="en-US" w:eastAsia="zh-CN"/>
        </w:rPr>
        <w:t>平台：</w:t>
      </w:r>
      <w:r>
        <w:rPr/>
        <w:t>平台抽取</w:t>
      </w:r>
      <w:r>
        <w:rPr>
          <w:lang w:val="en-US" w:eastAsia="zh-CN"/>
        </w:rPr>
        <w:t>购买钥匙金额的</w:t>
      </w:r>
      <w:r>
        <w:rPr/>
        <w:t>10%</w:t>
      </w:r>
      <w:r>
        <w:rPr/>
        <w:t>用于游戏的宣传与维护</w:t>
      </w:r>
      <w:r>
        <w:rPr>
          <w:lang w:eastAsia="zh-CN"/>
        </w:rPr>
        <w:t>。</w:t>
      </w:r>
    </w:p>
    <w:p>
      <w:pPr>
        <w:pStyle w:val="1"/>
        <w:numPr>
          <w:ilvl w:val="0"/>
          <w:numId w:val="0"/>
        </w:numPr>
        <w:ind w:left="0" w:hanging="0"/>
        <w:rPr>
          <w:lang w:eastAsia="zh-CN"/>
        </w:rPr>
      </w:pPr>
      <w:r>
        <w:rPr>
          <w:lang w:eastAsia="zh-CN"/>
        </w:rPr>
      </w:r>
    </w:p>
    <w:p>
      <w:pPr>
        <w:pStyle w:val="1"/>
        <w:numPr>
          <w:ilvl w:val="0"/>
          <w:numId w:val="0"/>
        </w:numPr>
        <w:ind w:left="0" w:hanging="0"/>
        <w:rPr/>
      </w:pPr>
      <w:r>
        <w:rPr>
          <w:b/>
          <w:bCs/>
          <w:lang w:val="en-US" w:eastAsia="zh-CN"/>
        </w:rPr>
        <w:t>15%</w:t>
      </w:r>
      <w:r>
        <w:rPr>
          <w:b/>
          <w:bCs/>
          <w:lang w:val="en-US" w:eastAsia="zh-CN"/>
        </w:rPr>
        <w:t>空投池：</w:t>
      </w:r>
      <w:r>
        <w:rPr>
          <w:lang w:val="en-US" w:eastAsia="zh-CN"/>
        </w:rPr>
        <w:t>钥匙购买金额的</w:t>
      </w:r>
      <w:r>
        <w:rPr/>
        <w:t>15%</w:t>
      </w:r>
      <w:r>
        <w:rPr/>
        <w:t>将会进</w:t>
      </w:r>
      <w:r>
        <w:rPr>
          <w:lang w:val="en-US" w:eastAsia="zh-CN"/>
        </w:rPr>
        <w:t>入</w:t>
      </w:r>
      <w:r>
        <w:rPr/>
        <w:t>空投池，每个玩家购买的时候都将会有一定概率获得空投池</w:t>
      </w:r>
      <w:r>
        <w:rPr/>
        <w:t>50%</w:t>
      </w:r>
      <w:r>
        <w:rPr/>
        <w:t>的奖励。</w:t>
      </w:r>
    </w:p>
    <w:tbl>
      <w:tblPr>
        <w:tblStyle w:val="2"/>
        <w:tblW w:w="947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3"/>
        <w:gridCol w:w="3254"/>
        <w:gridCol w:w="1337"/>
        <w:gridCol w:w="1449"/>
        <w:gridCol w:w="1972"/>
      </w:tblGrid>
      <w:tr>
        <w:trPr>
          <w:tblHeader w:val="true"/>
        </w:trPr>
        <w:tc>
          <w:tcPr>
            <w:tcW w:w="1463" w:type="dxa"/>
            <w:tcBorders/>
            <w:shd w:color="auto" w:fill="EBEBEB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b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hAnsi="Source Serif Pro" w:cs="宋体" w:eastAsia="宋体"/>
                <w:b/>
                <w:bCs/>
                <w:color w:val="333333"/>
                <w:kern w:val="0"/>
                <w:sz w:val="29"/>
                <w:szCs w:val="29"/>
              </w:rPr>
              <w:t>奖池</w:t>
            </w:r>
          </w:p>
        </w:tc>
        <w:tc>
          <w:tcPr>
            <w:tcW w:w="3254" w:type="dxa"/>
            <w:tcBorders/>
            <w:shd w:color="auto" w:fill="EBEBEB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b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b/>
                <w:bCs/>
                <w:color w:val="333333"/>
                <w:kern w:val="0"/>
                <w:sz w:val="29"/>
                <w:szCs w:val="29"/>
              </w:rPr>
              <w:t>Key</w:t>
            </w:r>
            <w:r>
              <w:rPr>
                <w:rFonts w:ascii="Source Serif Pro" w:hAnsi="Source Serif Pro" w:cs="宋体" w:eastAsia="宋体"/>
                <w:b/>
                <w:bCs/>
                <w:color w:val="333333"/>
                <w:kern w:val="0"/>
                <w:sz w:val="29"/>
                <w:szCs w:val="29"/>
              </w:rPr>
              <w:t>持有者</w:t>
            </w:r>
          </w:p>
        </w:tc>
        <w:tc>
          <w:tcPr>
            <w:tcW w:w="1337" w:type="dxa"/>
            <w:tcBorders/>
            <w:shd w:color="auto" w:fill="EBEBEB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b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hAnsi="Source Serif Pro" w:cs="宋体" w:eastAsia="宋体"/>
                <w:b/>
                <w:bCs/>
                <w:color w:val="333333"/>
                <w:kern w:val="0"/>
                <w:sz w:val="29"/>
                <w:szCs w:val="29"/>
              </w:rPr>
              <w:t>上级</w:t>
            </w:r>
          </w:p>
        </w:tc>
        <w:tc>
          <w:tcPr>
            <w:tcW w:w="1449" w:type="dxa"/>
            <w:tcBorders/>
            <w:shd w:color="auto" w:fill="EBEBEB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b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hAnsi="Source Serif Pro" w:cs="宋体" w:eastAsia="宋体"/>
                <w:b/>
                <w:bCs/>
                <w:color w:val="333333"/>
                <w:kern w:val="0"/>
                <w:sz w:val="29"/>
                <w:szCs w:val="29"/>
              </w:rPr>
              <w:t>平台</w:t>
            </w:r>
          </w:p>
        </w:tc>
        <w:tc>
          <w:tcPr>
            <w:tcW w:w="1972" w:type="dxa"/>
            <w:tcBorders/>
            <w:shd w:color="auto" w:fill="F4F4F4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b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hAnsi="Source Serif Pro" w:cs="宋体" w:eastAsia="宋体"/>
                <w:b/>
                <w:bCs/>
                <w:color w:val="333333"/>
                <w:kern w:val="0"/>
                <w:sz w:val="29"/>
                <w:szCs w:val="29"/>
              </w:rPr>
              <w:t>空头池</w:t>
            </w:r>
          </w:p>
        </w:tc>
      </w:tr>
      <w:tr>
        <w:trPr/>
        <w:tc>
          <w:tcPr>
            <w:tcW w:w="146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color w:val="333333"/>
                <w:kern w:val="0"/>
                <w:sz w:val="29"/>
                <w:szCs w:val="29"/>
              </w:rPr>
              <w:t>50%</w:t>
            </w:r>
          </w:p>
        </w:tc>
        <w:tc>
          <w:tcPr>
            <w:tcW w:w="325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color w:val="333333"/>
                <w:kern w:val="0"/>
                <w:sz w:val="29"/>
                <w:szCs w:val="29"/>
              </w:rPr>
              <w:t>20%</w:t>
            </w:r>
          </w:p>
        </w:tc>
        <w:tc>
          <w:tcPr>
            <w:tcW w:w="133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color w:val="333333"/>
                <w:kern w:val="0"/>
                <w:sz w:val="29"/>
                <w:szCs w:val="29"/>
              </w:rPr>
              <w:t>5%</w:t>
            </w:r>
          </w:p>
        </w:tc>
        <w:tc>
          <w:tcPr>
            <w:tcW w:w="144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color w:val="333333"/>
                <w:kern w:val="0"/>
                <w:sz w:val="29"/>
                <w:szCs w:val="29"/>
              </w:rPr>
              <w:t>10%</w:t>
            </w:r>
          </w:p>
        </w:tc>
        <w:tc>
          <w:tcPr>
            <w:tcW w:w="1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color w:val="333333"/>
                <w:kern w:val="0"/>
                <w:sz w:val="29"/>
                <w:szCs w:val="29"/>
              </w:rPr>
              <w:t>15%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等线" w:eastAsiaTheme="minorEastAsia"/>
          <w:lang w:val="en-US" w:eastAsia="zh-CN"/>
        </w:rPr>
      </w:pPr>
      <w:r>
        <w:rPr/>
        <w:t>3</w:t>
      </w:r>
      <w:r>
        <w:rPr/>
        <w:t>、</w:t>
      </w:r>
      <w:r>
        <w:rPr>
          <w:lang w:val="en-US" w:eastAsia="zh-CN"/>
        </w:rPr>
        <w:t>每个回合将会在第一个玩家购买钥匙后正式开始，游戏进入</w:t>
      </w:r>
      <w:r>
        <w:rPr>
          <w:lang w:val="en-US" w:eastAsia="zh-CN"/>
        </w:rPr>
        <w:t>24:00:00</w:t>
      </w:r>
      <w:r>
        <w:rPr>
          <w:lang w:val="en-US" w:eastAsia="zh-CN"/>
        </w:rPr>
        <w:t>倒计时，</w:t>
      </w:r>
      <w:r>
        <w:rPr/>
        <w:t>每一把</w:t>
      </w:r>
      <w:r>
        <w:rPr/>
        <w:t>key</w:t>
      </w:r>
      <w:r>
        <w:rPr/>
        <w:t>在购买后，</w:t>
      </w:r>
      <w:r>
        <w:rPr>
          <w:lang w:val="en-US" w:eastAsia="zh-CN"/>
        </w:rPr>
        <w:t>剩余的</w:t>
      </w:r>
      <w:r>
        <w:rPr/>
        <w:t>游戏时间将会增加</w:t>
      </w:r>
      <w:r>
        <w:rPr/>
        <w:t>30</w:t>
      </w:r>
      <w:r>
        <w:rPr/>
        <w:t>秒，</w:t>
      </w:r>
      <w:r>
        <w:rPr>
          <w:lang w:val="en-US" w:eastAsia="zh-CN"/>
        </w:rPr>
        <w:t>若玩家一次购买</w:t>
      </w:r>
      <w:r>
        <w:rPr>
          <w:lang w:val="en-US" w:eastAsia="zh-CN"/>
        </w:rPr>
        <w:t>n</w:t>
      </w:r>
      <w:r>
        <w:rPr>
          <w:lang w:val="en-US" w:eastAsia="zh-CN"/>
        </w:rPr>
        <w:t>把钥匙，则剩余时间增加</w:t>
      </w:r>
      <w:r>
        <w:rPr>
          <w:lang w:val="en-US" w:eastAsia="zh-CN"/>
        </w:rPr>
        <w:t>30*n</w:t>
      </w:r>
      <w:r>
        <w:rPr>
          <w:lang w:val="en-US" w:eastAsia="zh-CN"/>
        </w:rPr>
        <w:t>秒，剩余</w:t>
      </w:r>
      <w:r>
        <w:rPr/>
        <w:t>游戏</w:t>
      </w:r>
      <w:r>
        <w:rPr>
          <w:lang w:val="en-US" w:eastAsia="zh-CN"/>
        </w:rPr>
        <w:t>的</w:t>
      </w:r>
      <w:r>
        <w:rPr/>
        <w:t>时间上限为</w:t>
      </w:r>
      <w:r>
        <w:rPr/>
        <w:t>24</w:t>
      </w:r>
      <w:r>
        <w:rPr/>
        <w:t>小时</w:t>
      </w:r>
      <w:r>
        <w:rPr>
          <w:lang w:eastAsia="zh-CN"/>
        </w:rPr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zh-CN"/>
        </w:rPr>
      </w:pPr>
      <w:r>
        <w:rPr>
          <w:lang w:val="en-US" w:eastAsia="zh-CN"/>
        </w:rPr>
        <w:t>若倒计时归零，则游戏结束，最后一次购买钥匙的玩家成为胜利者，</w:t>
      </w:r>
      <w:r>
        <w:rPr/>
        <w:t>胜利者能获得最终奖励</w:t>
      </w:r>
      <w:r>
        <w:rPr>
          <w:lang w:eastAsia="zh-CN"/>
        </w:rPr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/>
        <w:t>4</w:t>
      </w:r>
      <w:r>
        <w:rPr/>
        <w:t>、在游戏时间结束后，最后一次购买钥匙的玩家将会赢取总奖池奖励。其中</w:t>
      </w:r>
      <w:r>
        <w:rPr/>
        <w:t>70%</w:t>
      </w:r>
      <w:r>
        <w:rPr/>
        <w:t>将会直接发放至赢家账户，平台抽取</w:t>
      </w:r>
      <w:r>
        <w:rPr/>
        <w:t>10%</w:t>
      </w:r>
      <w:r>
        <w:rPr/>
        <w:t>作为手续费，剩余</w:t>
      </w:r>
      <w:r>
        <w:rPr/>
        <w:t>20%</w:t>
      </w:r>
      <w:r>
        <w:rPr/>
        <w:t>则会进入下一轮游戏的总奖池中。</w:t>
      </w:r>
    </w:p>
    <w:p>
      <w:pPr>
        <w:pStyle w:val="Normal"/>
        <w:rPr/>
      </w:pPr>
      <w:r>
        <w:rPr/>
      </w:r>
    </w:p>
    <w:tbl>
      <w:tblPr>
        <w:tblStyle w:val="2"/>
        <w:tblW w:w="9154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4424"/>
        <w:gridCol w:w="2014"/>
      </w:tblGrid>
      <w:tr>
        <w:trPr>
          <w:tblHeader w:val="true"/>
        </w:trPr>
        <w:tc>
          <w:tcPr>
            <w:tcW w:w="2716" w:type="dxa"/>
            <w:tcBorders/>
            <w:shd w:color="auto" w:fill="EBEBEB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b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hAnsi="Source Serif Pro" w:cs="宋体" w:eastAsia="宋体"/>
                <w:b/>
                <w:bCs/>
                <w:color w:val="333333"/>
                <w:kern w:val="0"/>
                <w:sz w:val="29"/>
                <w:szCs w:val="29"/>
              </w:rPr>
              <w:t>胜利者</w:t>
            </w:r>
          </w:p>
        </w:tc>
        <w:tc>
          <w:tcPr>
            <w:tcW w:w="4424" w:type="dxa"/>
            <w:tcBorders/>
            <w:shd w:color="auto" w:fill="EBEBEB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b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hAnsi="Source Serif Pro" w:cs="宋体" w:eastAsia="宋体"/>
                <w:b/>
                <w:bCs/>
                <w:color w:val="333333"/>
                <w:kern w:val="0"/>
                <w:sz w:val="29"/>
                <w:szCs w:val="29"/>
              </w:rPr>
              <w:t>累计下一轮</w:t>
            </w:r>
          </w:p>
        </w:tc>
        <w:tc>
          <w:tcPr>
            <w:tcW w:w="2014" w:type="dxa"/>
            <w:tcBorders/>
            <w:shd w:color="auto" w:fill="EBEBEB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b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hAnsi="Source Serif Pro" w:cs="宋体" w:eastAsia="宋体"/>
                <w:b/>
                <w:bCs/>
                <w:color w:val="333333"/>
                <w:kern w:val="0"/>
                <w:sz w:val="29"/>
                <w:szCs w:val="29"/>
              </w:rPr>
              <w:t>平台</w:t>
            </w:r>
          </w:p>
        </w:tc>
      </w:tr>
      <w:tr>
        <w:trPr/>
        <w:tc>
          <w:tcPr>
            <w:tcW w:w="271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color w:val="333333"/>
                <w:kern w:val="0"/>
                <w:sz w:val="29"/>
                <w:szCs w:val="29"/>
              </w:rPr>
              <w:t>70%</w:t>
            </w:r>
          </w:p>
        </w:tc>
        <w:tc>
          <w:tcPr>
            <w:tcW w:w="44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color w:val="333333"/>
                <w:kern w:val="0"/>
                <w:sz w:val="29"/>
                <w:szCs w:val="29"/>
              </w:rPr>
              <w:t>20%</w:t>
            </w:r>
          </w:p>
        </w:tc>
        <w:tc>
          <w:tcPr>
            <w:tcW w:w="201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jc w:val="left"/>
              <w:rPr>
                <w:rFonts w:ascii="Source Serif Pro" w:hAnsi="Source Serif Pro" w:eastAsia="宋体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eastAsia="宋体" w:cs="宋体" w:ascii="Source Serif Pro" w:hAnsi="Source Serif Pro"/>
                <w:color w:val="333333"/>
                <w:kern w:val="0"/>
                <w:sz w:val="29"/>
                <w:szCs w:val="29"/>
              </w:rPr>
              <w:t>10%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注：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1</w:t>
      </w:r>
      <w:r>
        <w:rPr>
          <w:lang w:val="en-US" w:eastAsia="zh-CN"/>
        </w:rPr>
        <w:t>、每个回合第一个购买钥匙的玩家，</w:t>
      </w:r>
      <w:r>
        <w:rPr>
          <w:lang w:val="en-US" w:eastAsia="zh-CN"/>
        </w:rPr>
        <w:t>20%</w:t>
      </w:r>
      <w:r>
        <w:rPr>
          <w:lang w:val="en-US" w:eastAsia="zh-CN"/>
        </w:rPr>
        <w:t>的持有者奖励</w:t>
      </w:r>
      <w:r>
        <w:rPr>
          <w:lang w:val="en-US" w:eastAsia="zh-CN"/>
        </w:rPr>
        <w:t>+5%</w:t>
      </w:r>
      <w:r>
        <w:rPr>
          <w:lang w:val="en-US" w:eastAsia="zh-CN"/>
        </w:rPr>
        <w:t>的上级奖励将直接变为玩家的收益，不需要进行分配。</w:t>
      </w:r>
      <w:r>
        <w:rPr>
          <w:lang w:val="en-US" w:eastAsia="zh-CN"/>
        </w:rPr>
        <w:br/>
        <w:t>2</w:t>
      </w:r>
      <w:r>
        <w:rPr>
          <w:lang w:val="en-US" w:eastAsia="zh-CN"/>
        </w:rPr>
        <w:t>、只有最终获胜者需要在下一回合支付</w:t>
      </w:r>
      <w:r>
        <w:rPr>
          <w:lang w:val="en-US" w:eastAsia="zh-CN"/>
        </w:rPr>
        <w:t>gas</w:t>
      </w:r>
      <w:r>
        <w:rPr>
          <w:lang w:val="en-US" w:eastAsia="zh-CN"/>
        </w:rPr>
        <w:t>费获得上一回合总奖池的奖励，同时开启下一回合的游戏。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1" w:customStyle="1">
    <w:name w:val="列表段落1"/>
    <w:basedOn w:val="Normal"/>
    <w:uiPriority w:val="34"/>
    <w:qFormat/>
    <w:pPr>
      <w:ind w:firstLine="420"/>
    </w:pPr>
    <w:rPr/>
  </w:style>
  <w:style w:type="table" w:default="1" w:styleId="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2</Pages>
  <Words>697</Words>
  <Characters>788</Characters>
  <CharactersWithSpaces>789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2023-05-10T16:28:00Z</dcterms:created>
  <dc:creator>814228414@qq.com</dc:creator>
  <dc:description/>
  <dc:language>zh-CN</dc:language>
  <cp:lastModifiedBy>Cen</cp:lastModifiedBy>
  <dcterms:modified xsi:type="dcterms:W3CDTF">2023-06-04T17:13:13Z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690E3C7F19CD43F2AB0A8AA1E2C82244_13</vt:lpwstr>
  </property>
  <property fmtid="{D5CDD505-2E9C-101B-9397-08002B2CF9AE}" pid="4" name="KSOProductBuildVer">
    <vt:lpwstr>2052-11.1.0.14309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