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7E0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UVOD U PODATKOVNU ZNANOST</w:t>
      </w:r>
    </w:p>
    <w:p w14:paraId="00000002" w14:textId="77777777" w:rsidR="00A97E09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plan seminarskog rada</w:t>
      </w:r>
    </w:p>
    <w:p w14:paraId="00000003" w14:textId="77777777" w:rsidR="00A97E09" w:rsidRDefault="00000000">
      <w:pPr>
        <w:jc w:val="center"/>
        <w:rPr>
          <w:b/>
        </w:rPr>
      </w:pPr>
      <w:r>
        <w:rPr>
          <w:b/>
        </w:rPr>
        <w:t>akademska godina 2023./2024.</w:t>
      </w:r>
    </w:p>
    <w:p w14:paraId="00000004" w14:textId="77777777" w:rsidR="00A97E09" w:rsidRDefault="00A97E09">
      <w:pPr>
        <w:jc w:val="center"/>
        <w:rPr>
          <w:b/>
        </w:rPr>
      </w:pPr>
    </w:p>
    <w:p w14:paraId="00000005" w14:textId="77777777" w:rsidR="00A97E09" w:rsidRDefault="00A97E09">
      <w:pPr>
        <w:rPr>
          <w:b/>
        </w:rPr>
      </w:pPr>
    </w:p>
    <w:p w14:paraId="00000006" w14:textId="630BBAD1" w:rsidR="00A97E09" w:rsidRDefault="00000000">
      <w:r>
        <w:rPr>
          <w:b/>
        </w:rPr>
        <w:t>Autor</w:t>
      </w:r>
      <w:r w:rsidR="0055467C">
        <w:rPr>
          <w:b/>
        </w:rPr>
        <w:t>i</w:t>
      </w:r>
      <w:r>
        <w:rPr>
          <w:b/>
        </w:rPr>
        <w:t xml:space="preserve"> seminarskog rada:</w:t>
      </w:r>
      <w:r>
        <w:t xml:space="preserve"> </w:t>
      </w:r>
      <w:r w:rsidR="00D9693A">
        <w:t xml:space="preserve">Laura Boras </w:t>
      </w:r>
      <w:r w:rsidR="00010A9F">
        <w:t>i</w:t>
      </w:r>
      <w:r w:rsidR="00D9693A">
        <w:t xml:space="preserve"> Sunčica Prgomet</w:t>
      </w:r>
    </w:p>
    <w:p w14:paraId="00000007" w14:textId="69FC6801" w:rsidR="00A97E09" w:rsidRDefault="00000000">
      <w:r>
        <w:rPr>
          <w:b/>
        </w:rPr>
        <w:t>Naslov seminarskog rada:</w:t>
      </w:r>
      <w:r>
        <w:t xml:space="preserve"> Analiza </w:t>
      </w:r>
      <w:r w:rsidR="00D9693A">
        <w:t>plaća u području podatkovne znanosti</w:t>
      </w:r>
    </w:p>
    <w:p w14:paraId="00000008" w14:textId="76349A66" w:rsidR="00A97E09" w:rsidRDefault="00000000">
      <w:r>
        <w:rPr>
          <w:b/>
        </w:rPr>
        <w:t>Skup podataka:</w:t>
      </w:r>
      <w:r>
        <w:t xml:space="preserve"> </w:t>
      </w:r>
      <w:hyperlink r:id="rId5" w:history="1">
        <w:r w:rsidR="00FF6F4F" w:rsidRPr="00FF6F4F">
          <w:rPr>
            <w:rStyle w:val="Hiperveza"/>
          </w:rPr>
          <w:t>data-science-salaries-2023.htm</w:t>
        </w:r>
      </w:hyperlink>
    </w:p>
    <w:p w14:paraId="00000009" w14:textId="77777777" w:rsidR="00A97E09" w:rsidRDefault="00000000">
      <w:pPr>
        <w:rPr>
          <w:b/>
        </w:rPr>
      </w:pPr>
      <w:r>
        <w:rPr>
          <w:b/>
        </w:rPr>
        <w:t>Opis analize:</w:t>
      </w:r>
    </w:p>
    <w:p w14:paraId="23A30AF8" w14:textId="71551D84" w:rsidR="00FF6F4F" w:rsidRDefault="00000000">
      <w:r>
        <w:t xml:space="preserve">Skup podataka sadrži informacije o </w:t>
      </w:r>
      <w:r w:rsidR="00FF6F4F">
        <w:t>godini rada, razini iskustva, tipu zaposlenja, vrsti zaposlenja, visini plaće, zemlji boravka zaposlenika</w:t>
      </w:r>
      <w:r w:rsidR="0055467C">
        <w:t xml:space="preserve">, </w:t>
      </w:r>
      <w:r w:rsidR="00FF6F4F">
        <w:t>postotku obavljanja rada od kuće, lokaciji te veličini tvrtke.</w:t>
      </w:r>
    </w:p>
    <w:p w14:paraId="0000000A" w14:textId="13F8320B" w:rsidR="00A97E09" w:rsidRDefault="00000000">
      <w:r>
        <w:t>S obzirom na podatke koji se nalaze u skupu podataka, smatram</w:t>
      </w:r>
      <w:r w:rsidR="00FF6F4F">
        <w:t>o</w:t>
      </w:r>
      <w:r>
        <w:t xml:space="preserve"> da bi bilo zanimljivo pronaći odgovore na iduća pitanja:</w:t>
      </w:r>
    </w:p>
    <w:p w14:paraId="0000000B" w14:textId="77777777" w:rsidR="00A97E09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Pitanja:</w:t>
      </w:r>
    </w:p>
    <w:p w14:paraId="00000017" w14:textId="7169F890" w:rsidR="00A97E09" w:rsidRDefault="00AA46C6" w:rsidP="00AA46C6">
      <w:pPr>
        <w:numPr>
          <w:ilvl w:val="0"/>
          <w:numId w:val="4"/>
        </w:numPr>
      </w:pPr>
      <w:r>
        <w:t>Plaćaju li veće tvrtke više te kako prosječna plaća ovisi o veličini tvrtke?</w:t>
      </w:r>
    </w:p>
    <w:p w14:paraId="67FCF7BF" w14:textId="14922FAC" w:rsidR="00AA46C6" w:rsidRDefault="00AA46C6" w:rsidP="00AA46C6">
      <w:pPr>
        <w:numPr>
          <w:ilvl w:val="0"/>
          <w:numId w:val="4"/>
        </w:numPr>
      </w:pPr>
      <w:r>
        <w:t>U kojoj zemlji tražiti posao s ciljem maksimizacije plaće ovisno o razini iskustva zaposlenika?</w:t>
      </w:r>
    </w:p>
    <w:p w14:paraId="51CF7438" w14:textId="60FE92F0" w:rsidR="00AA46C6" w:rsidRDefault="00AA46C6" w:rsidP="00AA46C6">
      <w:pPr>
        <w:numPr>
          <w:ilvl w:val="0"/>
          <w:numId w:val="4"/>
        </w:numPr>
      </w:pPr>
      <w:r>
        <w:t>U kojoj su zemlji plaće iz područja podatkovne znanosti</w:t>
      </w:r>
      <w:r w:rsidR="00010A9F">
        <w:t xml:space="preserve"> najviše?</w:t>
      </w:r>
    </w:p>
    <w:p w14:paraId="46FDF93A" w14:textId="2243EEEF" w:rsidR="00010A9F" w:rsidRDefault="00010A9F" w:rsidP="00AA46C6">
      <w:pPr>
        <w:numPr>
          <w:ilvl w:val="0"/>
          <w:numId w:val="4"/>
        </w:numPr>
      </w:pPr>
      <w:r>
        <w:t>U kojoj se zemlji većinski radi puno radno vrijeme?</w:t>
      </w:r>
    </w:p>
    <w:p w14:paraId="6F9DD898" w14:textId="77777777" w:rsidR="00010A9F" w:rsidRDefault="00010A9F" w:rsidP="00010A9F">
      <w:pPr>
        <w:ind w:firstLine="709"/>
      </w:pPr>
    </w:p>
    <w:p w14:paraId="42826CA2" w14:textId="6FF546EE" w:rsidR="00010A9F" w:rsidRDefault="00010A9F" w:rsidP="00010A9F">
      <w:pPr>
        <w:ind w:firstLine="709"/>
      </w:pPr>
      <w:r>
        <w:t>Također</w:t>
      </w:r>
      <w:r>
        <w:t xml:space="preserve"> smatramo da je zanimljivo promatrati:</w:t>
      </w:r>
    </w:p>
    <w:p w14:paraId="2028BFB6" w14:textId="3AEAF142" w:rsidR="00010A9F" w:rsidRDefault="00010A9F" w:rsidP="00AA46C6">
      <w:pPr>
        <w:numPr>
          <w:ilvl w:val="0"/>
          <w:numId w:val="4"/>
        </w:numPr>
      </w:pPr>
      <w:r>
        <w:t>Prosječne plaće ovisno o iskustvu, lokaciji tvrtke, tipu zaposlenja, …</w:t>
      </w:r>
    </w:p>
    <w:p w14:paraId="30583F93" w14:textId="1723939D" w:rsidR="00010A9F" w:rsidRDefault="00010A9F" w:rsidP="00AA46C6">
      <w:pPr>
        <w:numPr>
          <w:ilvl w:val="0"/>
          <w:numId w:val="4"/>
        </w:numPr>
      </w:pPr>
      <w:r>
        <w:t>Kretanje prosječne plaće i potražnje posla po godinama</w:t>
      </w:r>
    </w:p>
    <w:p w14:paraId="599BB1AE" w14:textId="73273296" w:rsidR="00010A9F" w:rsidRDefault="00010A9F" w:rsidP="00AA46C6">
      <w:pPr>
        <w:numPr>
          <w:ilvl w:val="0"/>
          <w:numId w:val="4"/>
        </w:numPr>
      </w:pPr>
      <w:r>
        <w:t>Top 20 zemalja po prosječnoj plaći i potražnji posla</w:t>
      </w:r>
    </w:p>
    <w:p w14:paraId="6A6588E7" w14:textId="17DCD0C4" w:rsidR="00010A9F" w:rsidRDefault="00010A9F" w:rsidP="00AA46C6">
      <w:pPr>
        <w:numPr>
          <w:ilvl w:val="0"/>
          <w:numId w:val="4"/>
        </w:numPr>
      </w:pPr>
      <w:r>
        <w:t xml:space="preserve">Distribucije određenih </w:t>
      </w:r>
      <w:r w:rsidR="0055467C">
        <w:t>varijabli</w:t>
      </w:r>
    </w:p>
    <w:p w14:paraId="1882B637" w14:textId="77F5B918" w:rsidR="0055467C" w:rsidRDefault="0055467C" w:rsidP="00AA46C6">
      <w:pPr>
        <w:numPr>
          <w:ilvl w:val="0"/>
          <w:numId w:val="4"/>
        </w:numPr>
      </w:pPr>
      <w:r>
        <w:t>Veza između varijabli ( matrica korelacije te hipoteze )</w:t>
      </w:r>
    </w:p>
    <w:p w14:paraId="04B2A649" w14:textId="018809D3" w:rsidR="0055467C" w:rsidRDefault="0055467C" w:rsidP="00AA46C6">
      <w:pPr>
        <w:numPr>
          <w:ilvl w:val="0"/>
          <w:numId w:val="4"/>
        </w:numPr>
      </w:pPr>
      <w:r>
        <w:t xml:space="preserve"> Grupiranje danih podataka</w:t>
      </w:r>
    </w:p>
    <w:p w14:paraId="699D49B5" w14:textId="54093DBF" w:rsidR="0055467C" w:rsidRDefault="0055467C" w:rsidP="00AA46C6">
      <w:pPr>
        <w:numPr>
          <w:ilvl w:val="0"/>
          <w:numId w:val="4"/>
        </w:numPr>
      </w:pPr>
      <w:r>
        <w:t xml:space="preserve"> Predviđanje plaća pomoću odabranih varijabli</w:t>
      </w:r>
    </w:p>
    <w:p w14:paraId="15798513" w14:textId="77777777" w:rsidR="00010A9F" w:rsidRPr="00AA46C6" w:rsidRDefault="00010A9F" w:rsidP="00010A9F">
      <w:pPr>
        <w:ind w:firstLine="1134"/>
      </w:pPr>
    </w:p>
    <w:p w14:paraId="00000018" w14:textId="77777777" w:rsidR="00A97E09" w:rsidRDefault="00A97E09">
      <w:pPr>
        <w:rPr>
          <w:b/>
        </w:rPr>
      </w:pPr>
    </w:p>
    <w:p w14:paraId="00000019" w14:textId="77777777" w:rsidR="00A97E09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Tehnike/algoritmi:</w:t>
      </w:r>
    </w:p>
    <w:p w14:paraId="0000001A" w14:textId="77777777" w:rsidR="00A97E09" w:rsidRDefault="00000000">
      <w:pPr>
        <w:numPr>
          <w:ilvl w:val="0"/>
          <w:numId w:val="1"/>
        </w:numPr>
      </w:pPr>
      <w:r>
        <w:t xml:space="preserve">EDA </w:t>
      </w:r>
    </w:p>
    <w:p w14:paraId="0000001B" w14:textId="11562C4A" w:rsidR="00A97E09" w:rsidRDefault="00AA46C6">
      <w:pPr>
        <w:numPr>
          <w:ilvl w:val="1"/>
          <w:numId w:val="1"/>
        </w:numPr>
      </w:pPr>
      <w:r>
        <w:t>v</w:t>
      </w:r>
      <w:r w:rsidR="00000000">
        <w:t>izualizacije (</w:t>
      </w:r>
      <w:r>
        <w:t>lineplot</w:t>
      </w:r>
      <w:r w:rsidR="00000000">
        <w:t>,</w:t>
      </w:r>
      <w:r>
        <w:t xml:space="preserve"> histplot,</w:t>
      </w:r>
      <w:r w:rsidR="00000000">
        <w:t xml:space="preserve"> </w:t>
      </w:r>
      <w:r>
        <w:t>boxplot</w:t>
      </w:r>
      <w:r w:rsidR="00000000">
        <w:t>,</w:t>
      </w:r>
      <w:r>
        <w:t xml:space="preserve"> countplot,</w:t>
      </w:r>
      <w:r w:rsidR="00000000">
        <w:t xml:space="preserve"> </w:t>
      </w:r>
      <w:r>
        <w:t>pie</w:t>
      </w:r>
      <w:r w:rsidR="00000000">
        <w:t>...)</w:t>
      </w:r>
    </w:p>
    <w:p w14:paraId="0000001C" w14:textId="62641795" w:rsidR="00A97E09" w:rsidRDefault="00000000">
      <w:pPr>
        <w:numPr>
          <w:ilvl w:val="1"/>
          <w:numId w:val="1"/>
        </w:numPr>
      </w:pPr>
      <w:r>
        <w:t xml:space="preserve">deskriptivna </w:t>
      </w:r>
      <w:r w:rsidR="00010A9F">
        <w:t>i</w:t>
      </w:r>
      <w:r w:rsidR="00AA46C6">
        <w:t xml:space="preserve"> inferencijalna </w:t>
      </w:r>
      <w:r>
        <w:t>statistika</w:t>
      </w:r>
    </w:p>
    <w:p w14:paraId="6F2DC7B1" w14:textId="4FA1D94D" w:rsidR="00AA46C6" w:rsidRDefault="00AA46C6">
      <w:pPr>
        <w:numPr>
          <w:ilvl w:val="1"/>
          <w:numId w:val="1"/>
        </w:numPr>
      </w:pPr>
      <w:r>
        <w:t>matrica korelacije</w:t>
      </w:r>
    </w:p>
    <w:p w14:paraId="0000001D" w14:textId="5328CD7A" w:rsidR="00A97E09" w:rsidRDefault="00AA46C6">
      <w:pPr>
        <w:numPr>
          <w:ilvl w:val="0"/>
          <w:numId w:val="1"/>
        </w:numPr>
      </w:pPr>
      <w:r>
        <w:t>Regresija</w:t>
      </w:r>
      <w:r w:rsidR="00000000">
        <w:t xml:space="preserve"> </w:t>
      </w:r>
    </w:p>
    <w:p w14:paraId="0000001E" w14:textId="0E0412A7" w:rsidR="00A97E09" w:rsidRDefault="00AA46C6">
      <w:pPr>
        <w:numPr>
          <w:ilvl w:val="1"/>
          <w:numId w:val="1"/>
        </w:numPr>
      </w:pPr>
      <w:r>
        <w:t>linearna</w:t>
      </w:r>
    </w:p>
    <w:p w14:paraId="0000001F" w14:textId="2357A518" w:rsidR="00A97E09" w:rsidRDefault="00AA46C6">
      <w:pPr>
        <w:numPr>
          <w:ilvl w:val="1"/>
          <w:numId w:val="1"/>
        </w:numPr>
      </w:pPr>
      <w:r>
        <w:t>polinomijalna</w:t>
      </w:r>
    </w:p>
    <w:p w14:paraId="00000021" w14:textId="77777777" w:rsidR="00A97E09" w:rsidRDefault="00000000">
      <w:pPr>
        <w:numPr>
          <w:ilvl w:val="0"/>
          <w:numId w:val="1"/>
        </w:numPr>
      </w:pPr>
      <w:r>
        <w:t>Grupiranje</w:t>
      </w:r>
    </w:p>
    <w:p w14:paraId="00000022" w14:textId="77777777" w:rsidR="00A97E09" w:rsidRDefault="00000000">
      <w:pPr>
        <w:numPr>
          <w:ilvl w:val="1"/>
          <w:numId w:val="1"/>
        </w:numPr>
      </w:pPr>
      <w:r>
        <w:t>K-means algoritam</w:t>
      </w:r>
    </w:p>
    <w:p w14:paraId="00000023" w14:textId="77777777" w:rsidR="00A97E09" w:rsidRDefault="00000000">
      <w:pPr>
        <w:numPr>
          <w:ilvl w:val="1"/>
          <w:numId w:val="1"/>
        </w:numPr>
      </w:pPr>
      <w:r>
        <w:t>DBSCAN algoritam</w:t>
      </w:r>
    </w:p>
    <w:p w14:paraId="00000024" w14:textId="77777777" w:rsidR="00A97E09" w:rsidRDefault="00A97E09">
      <w:pPr>
        <w:rPr>
          <w:b/>
        </w:rPr>
      </w:pPr>
    </w:p>
    <w:sectPr w:rsidR="00A97E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7222"/>
    <w:multiLevelType w:val="multilevel"/>
    <w:tmpl w:val="A42A6CF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F96364"/>
    <w:multiLevelType w:val="multilevel"/>
    <w:tmpl w:val="98C40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8418B2"/>
    <w:multiLevelType w:val="multilevel"/>
    <w:tmpl w:val="5A804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6373B6"/>
    <w:multiLevelType w:val="multilevel"/>
    <w:tmpl w:val="BCC0BBF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40877148">
    <w:abstractNumId w:val="3"/>
  </w:num>
  <w:num w:numId="2" w16cid:durableId="920480673">
    <w:abstractNumId w:val="1"/>
  </w:num>
  <w:num w:numId="3" w16cid:durableId="491945293">
    <w:abstractNumId w:val="2"/>
  </w:num>
  <w:num w:numId="4" w16cid:durableId="73219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09"/>
    <w:rsid w:val="00010A9F"/>
    <w:rsid w:val="004B74D2"/>
    <w:rsid w:val="0055467C"/>
    <w:rsid w:val="00A97E09"/>
    <w:rsid w:val="00AA46C6"/>
    <w:rsid w:val="00D9693A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C8B5"/>
  <w15:docId w15:val="{C0F6FED9-9B56-428D-ADC2-1961CB41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FF6F4F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F6F4F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01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-science-salaries-202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Laura Boras</cp:lastModifiedBy>
  <cp:revision>4</cp:revision>
  <dcterms:created xsi:type="dcterms:W3CDTF">2023-12-18T21:14:00Z</dcterms:created>
  <dcterms:modified xsi:type="dcterms:W3CDTF">2023-12-18T22:52:00Z</dcterms:modified>
</cp:coreProperties>
</file>