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D527FF">
      <w:pPr>
        <w:pStyle w:val="16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多元回归-</w:t>
      </w:r>
      <w:r>
        <w:rPr>
          <w:rFonts w:hint="eastAsia"/>
        </w:rPr>
        <w:t>第一次作</w:t>
      </w:r>
      <w:r>
        <w:rPr>
          <w:rFonts w:hint="eastAsia"/>
          <w:lang w:val="en-US" w:eastAsia="zh-CN"/>
        </w:rPr>
        <w:t>业</w:t>
      </w:r>
    </w:p>
    <w:p w14:paraId="54A9DA7C">
      <w:pPr>
        <w:pStyle w:val="27"/>
        <w:rPr>
          <w:rFonts w:hint="default" w:eastAsia="宋体"/>
          <w:lang w:val="en-US" w:eastAsia="zh-CN"/>
        </w:rPr>
      </w:pPr>
      <w:r>
        <w:rPr>
          <w:rFonts w:hint="eastAsia"/>
        </w:rPr>
        <w:t>刘若水</w:t>
      </w:r>
      <w:r>
        <w:rPr>
          <w:rFonts w:hint="eastAsia" w:eastAsia="宋体"/>
          <w:lang w:val="en-US" w:eastAsia="zh-CN"/>
        </w:rPr>
        <w:t xml:space="preserve"> 2022312123 信管22</w:t>
      </w:r>
    </w:p>
    <w:p w14:paraId="5D3FC951">
      <w:pPr>
        <w:pStyle w:val="14"/>
      </w:pPr>
      <w:r>
        <w:t>2024-10-08</w:t>
      </w:r>
    </w:p>
    <w:p w14:paraId="2C7CB9C6">
      <w:pPr>
        <w:pStyle w:val="23"/>
      </w:pPr>
      <w:r>
        <w:rPr>
          <w:rFonts w:hint="eastAsia"/>
        </w:rPr>
        <w:t>一、读取文件</w:t>
      </w:r>
    </w:p>
    <w:p w14:paraId="46A104C6">
      <w:pPr>
        <w:pStyle w:val="49"/>
      </w:pPr>
      <w:r>
        <w:rPr>
          <w:rStyle w:val="69"/>
        </w:rPr>
        <w:t>library</w:t>
      </w:r>
      <w:r>
        <w:rPr>
          <w:rStyle w:val="82"/>
        </w:rPr>
        <w:t>(readxl)</w:t>
      </w:r>
      <w:r>
        <w:br w:type="textWrapping"/>
      </w:r>
      <w:r>
        <w:rPr>
          <w:rStyle w:val="82"/>
        </w:rPr>
        <w:t>data</w:t>
      </w:r>
      <w:r>
        <w:rPr>
          <w:rStyle w:val="68"/>
        </w:rPr>
        <w:t>&lt;-</w:t>
      </w:r>
      <w:r>
        <w:rPr>
          <w:rStyle w:val="69"/>
        </w:rPr>
        <w:t>read_excel</w:t>
      </w:r>
      <w:r>
        <w:rPr>
          <w:rStyle w:val="82"/>
        </w:rPr>
        <w:t>(</w:t>
      </w:r>
      <w:r>
        <w:rPr>
          <w:rStyle w:val="60"/>
        </w:rPr>
        <w:t>"D:</w:t>
      </w:r>
      <w:r>
        <w:rPr>
          <w:rStyle w:val="59"/>
        </w:rPr>
        <w:t>\\</w:t>
      </w:r>
      <w:r>
        <w:rPr>
          <w:rStyle w:val="60"/>
        </w:rPr>
        <w:t>mycodelife</w:t>
      </w:r>
      <w:r>
        <w:rPr>
          <w:rStyle w:val="59"/>
        </w:rPr>
        <w:t>\\</w:t>
      </w:r>
      <w:r>
        <w:rPr>
          <w:rStyle w:val="60"/>
        </w:rPr>
        <w:t>workshop</w:t>
      </w:r>
      <w:r>
        <w:rPr>
          <w:rStyle w:val="59"/>
        </w:rPr>
        <w:t>\\</w:t>
      </w:r>
      <w:r>
        <w:rPr>
          <w:rStyle w:val="60"/>
        </w:rPr>
        <w:t>course_task</w:t>
      </w:r>
      <w:r>
        <w:rPr>
          <w:rStyle w:val="59"/>
        </w:rPr>
        <w:t>\\</w:t>
      </w:r>
      <w:r>
        <w:rPr>
          <w:rStyle w:val="60"/>
        </w:rPr>
        <w:t>Bicycle Inventory.xlsx"</w:t>
      </w:r>
      <w:r>
        <w:rPr>
          <w:rStyle w:val="82"/>
        </w:rPr>
        <w:t>)</w:t>
      </w:r>
    </w:p>
    <w:p w14:paraId="7CD04B16">
      <w:pPr>
        <w:pStyle w:val="23"/>
      </w:pPr>
      <w:r>
        <w:rPr>
          <w:rFonts w:hint="eastAsia"/>
        </w:rPr>
        <w:t>二、数据概述</w:t>
      </w:r>
    </w:p>
    <w:p w14:paraId="6F713E40">
      <w:pPr>
        <w:pStyle w:val="49"/>
      </w:pPr>
      <w:r>
        <w:rPr>
          <w:rStyle w:val="69"/>
        </w:rPr>
        <w:t>library</w:t>
      </w:r>
      <w:r>
        <w:rPr>
          <w:rStyle w:val="82"/>
        </w:rPr>
        <w:t>(psych)</w:t>
      </w:r>
    </w:p>
    <w:p w14:paraId="22EA9C85">
      <w:pPr>
        <w:pStyle w:val="49"/>
      </w:pPr>
      <w:r>
        <w:rPr>
          <w:rStyle w:val="48"/>
        </w:rPr>
        <w:t xml:space="preserve">## Warning: </w:t>
      </w:r>
      <w:r>
        <w:rPr>
          <w:rStyle w:val="48"/>
          <w:rFonts w:hint="eastAsia"/>
        </w:rPr>
        <w:t>程辑包'psych'是用R版本4.3.3</w:t>
      </w:r>
      <w:r>
        <w:rPr>
          <w:rStyle w:val="48"/>
        </w:rPr>
        <w:t xml:space="preserve"> </w:t>
      </w:r>
      <w:r>
        <w:rPr>
          <w:rStyle w:val="48"/>
          <w:rFonts w:hint="eastAsia"/>
        </w:rPr>
        <w:t>来建造的</w:t>
      </w:r>
    </w:p>
    <w:p w14:paraId="6B1F88D3">
      <w:pPr>
        <w:pStyle w:val="49"/>
      </w:pPr>
      <w:r>
        <w:rPr>
          <w:rStyle w:val="69"/>
        </w:rPr>
        <w:t>describe</w:t>
      </w:r>
      <w:r>
        <w:rPr>
          <w:rStyle w:val="82"/>
        </w:rPr>
        <w:t>(data)</w:t>
      </w:r>
    </w:p>
    <w:p w14:paraId="068BF658">
      <w:pPr>
        <w:pStyle w:val="49"/>
      </w:pPr>
      <w:r>
        <w:rPr>
          <w:rStyle w:val="48"/>
        </w:rPr>
        <w:t>##                   vars  n   mean     sd median trimmed    mad   min     max</w:t>
      </w:r>
      <w:r>
        <w:br w:type="textWrapping"/>
      </w:r>
      <w:r>
        <w:rPr>
          <w:rStyle w:val="48"/>
        </w:rPr>
        <w:t>## ID                   1 24  12.50   7.07  12.50   12.50   8.90  1.00   24.00</w:t>
      </w:r>
      <w:r>
        <w:br w:type="textWrapping"/>
      </w:r>
      <w:r>
        <w:rPr>
          <w:rStyle w:val="48"/>
        </w:rPr>
        <w:t>## Product Category*    2 24   3.25   1.42   3.00    3.30   1.48  1.00    5.00</w:t>
      </w:r>
      <w:r>
        <w:br w:type="textWrapping"/>
      </w:r>
      <w:r>
        <w:rPr>
          <w:rStyle w:val="48"/>
        </w:rPr>
        <w:t>## Product Name*        3 24  12.50   7.07  12.50   12.50   8.90  1.00   24.00</w:t>
      </w:r>
      <w:r>
        <w:br w:type="textWrapping"/>
      </w:r>
      <w:r>
        <w:rPr>
          <w:rStyle w:val="48"/>
        </w:rPr>
        <w:t>## Purchase Cost        4 24 232.03 160.50 194.22  227.87 198.30 15.00  490.50</w:t>
      </w:r>
      <w:r>
        <w:br w:type="textWrapping"/>
      </w:r>
      <w:r>
        <w:rPr>
          <w:rStyle w:val="48"/>
        </w:rPr>
        <w:t>## Selling Price        5 24 320.04 216.37 273.24  315.00 276.14 25.50  649.95</w:t>
      </w:r>
      <w:r>
        <w:br w:type="textWrapping"/>
      </w:r>
      <w:r>
        <w:rPr>
          <w:rStyle w:val="48"/>
        </w:rPr>
        <w:t>## Supplier*            6 24   3.08   1.35   3.00    3.10   1.48  1.00    5.00</w:t>
      </w:r>
      <w:r>
        <w:br w:type="textWrapping"/>
      </w:r>
      <w:r>
        <w:rPr>
          <w:rStyle w:val="48"/>
        </w:rPr>
        <w:t>## Quantity on Hand     7 24   4.42   2.81   4.50    4.35   2.97  0.00   10.00</w:t>
      </w:r>
      <w:r>
        <w:br w:type="textWrapping"/>
      </w:r>
      <w:r>
        <w:rPr>
          <w:rStyle w:val="48"/>
        </w:rPr>
        <w:t>## inventory value      8 24 839.72 728.27 482.72  794.55 552.25  0.00 2254.75</w:t>
      </w:r>
      <w:r>
        <w:br w:type="textWrapping"/>
      </w:r>
      <w:r>
        <w:rPr>
          <w:rStyle w:val="48"/>
        </w:rPr>
        <w:t>## Percentage           9 24   0.04   0.04   0.02    0.04   0.03  0.00    0.11</w:t>
      </w:r>
      <w:r>
        <w:br w:type="textWrapping"/>
      </w:r>
      <w:r>
        <w:rPr>
          <w:rStyle w:val="48"/>
        </w:rPr>
        <w:t>## Cumulative          10 24   0.75   0.27   0.86    0.79   0.20  0.11    1.00</w:t>
      </w:r>
      <w:r>
        <w:br w:type="textWrapping"/>
      </w:r>
      <w:r>
        <w:rPr>
          <w:rStyle w:val="48"/>
        </w:rPr>
        <w:t>##                     range  skew kurtosis     se</w:t>
      </w:r>
      <w:r>
        <w:br w:type="textWrapping"/>
      </w:r>
      <w:r>
        <w:rPr>
          <w:rStyle w:val="48"/>
        </w:rPr>
        <w:t>## ID                  23.00  0.00    -1.35   1.44</w:t>
      </w:r>
      <w:r>
        <w:br w:type="textWrapping"/>
      </w:r>
      <w:r>
        <w:rPr>
          <w:rStyle w:val="48"/>
        </w:rPr>
        <w:t>## Product Category*    4.00 -0.25    -1.29   0.29</w:t>
      </w:r>
      <w:r>
        <w:br w:type="textWrapping"/>
      </w:r>
      <w:r>
        <w:rPr>
          <w:rStyle w:val="48"/>
        </w:rPr>
        <w:t>## Product Name*       23.00  0.00    -1.35   1.44</w:t>
      </w:r>
      <w:r>
        <w:br w:type="textWrapping"/>
      </w:r>
      <w:r>
        <w:rPr>
          <w:rStyle w:val="48"/>
        </w:rPr>
        <w:t>## Purchase Cost      475.50  0.22    -1.66  32.76</w:t>
      </w:r>
      <w:r>
        <w:br w:type="textWrapping"/>
      </w:r>
      <w:r>
        <w:rPr>
          <w:rStyle w:val="48"/>
        </w:rPr>
        <w:t>## Selling Price      624.45  0.21    -1.66  44.17</w:t>
      </w:r>
      <w:r>
        <w:br w:type="textWrapping"/>
      </w:r>
      <w:r>
        <w:rPr>
          <w:rStyle w:val="48"/>
        </w:rPr>
        <w:t>## Supplier*            4.00 -0.14    -1.25   0.28</w:t>
      </w:r>
      <w:r>
        <w:br w:type="textWrapping"/>
      </w:r>
      <w:r>
        <w:rPr>
          <w:rStyle w:val="48"/>
        </w:rPr>
        <w:t>## Quantity on Hand    10.00  0.16    -0.96   0.57</w:t>
      </w:r>
      <w:r>
        <w:br w:type="textWrapping"/>
      </w:r>
      <w:r>
        <w:rPr>
          <w:rStyle w:val="48"/>
        </w:rPr>
        <w:t>## inventory value   2254.75  0.59    -1.21 148.66</w:t>
      </w:r>
      <w:r>
        <w:br w:type="textWrapping"/>
      </w:r>
      <w:r>
        <w:rPr>
          <w:rStyle w:val="48"/>
        </w:rPr>
        <w:t>## Percentage           0.11  0.59    -1.21   0.01</w:t>
      </w:r>
      <w:r>
        <w:br w:type="textWrapping"/>
      </w:r>
      <w:r>
        <w:rPr>
          <w:rStyle w:val="48"/>
        </w:rPr>
        <w:t>## Cumulative           0.89 -0.99    -0.31   0.06</w:t>
      </w:r>
    </w:p>
    <w:p w14:paraId="452B18AA">
      <w:pPr>
        <w:pStyle w:val="23"/>
      </w:pPr>
      <w:r>
        <w:rPr>
          <w:rFonts w:hint="eastAsia"/>
        </w:rPr>
        <w:t>注意到，根据表中数据关系，</w:t>
      </w:r>
      <m:oMath>
        <m:r>
          <m:rPr/>
          <m:t>inventoryvalue</m:t>
        </m:r>
        <m:r>
          <m:rPr>
            <m:sty m:val="p"/>
          </m:rPr>
          <m:t>=</m:t>
        </m:r>
        <m:r>
          <m:rPr/>
          <m:t>purcℎasecost</m:t>
        </m:r>
        <m:r>
          <m:rPr>
            <m:sty m:val="p"/>
          </m:rPr>
          <m:t>×</m:t>
        </m:r>
        <m:r>
          <m:rPr/>
          <m:t>quantity</m:t>
        </m:r>
      </m:oMath>
      <w:r>
        <w:rPr>
          <w:rFonts w:hint="eastAsia"/>
        </w:rPr>
        <w:t>，而selling</w:t>
      </w:r>
      <w:r>
        <w:t xml:space="preserve"> </w:t>
      </w:r>
      <w:r>
        <w:rPr>
          <w:rFonts w:hint="eastAsia"/>
        </w:rPr>
        <w:t>price没有与其他数据关联，cumulative作为percentage的逐行累加。</w:t>
      </w:r>
    </w:p>
    <w:p w14:paraId="6A9BAE9F">
      <w:pPr>
        <w:pStyle w:val="3"/>
      </w:pPr>
      <w:r>
        <w:rPr>
          <w:rFonts w:hint="eastAsia"/>
        </w:rPr>
        <w:t>三、描述性统计</w:t>
      </w:r>
      <w:r>
        <w:t xml:space="preserve"> </w:t>
      </w:r>
      <w:r>
        <w:rPr>
          <w:rFonts w:hint="eastAsia"/>
        </w:rPr>
        <w:t>（一）对数据进行简单描述</w:t>
      </w:r>
      <w:r>
        <w:t xml:space="preserve"> </w:t>
      </w:r>
      <w:r>
        <w:rPr>
          <w:rFonts w:hint="eastAsia"/>
        </w:rPr>
        <w:t>1.绘制扇形图</w:t>
      </w:r>
      <w:r>
        <w:t xml:space="preserve"> </w:t>
      </w:r>
      <w:r>
        <w:rPr>
          <w:rFonts w:hint="eastAsia"/>
        </w:rPr>
        <w:t>由于数据中有零值，因此需要处理后才能绘制饼状图</w:t>
      </w:r>
    </w:p>
    <w:p w14:paraId="501CD221">
      <w:pPr>
        <w:pStyle w:val="49"/>
      </w:pPr>
      <w:r>
        <w:rPr>
          <w:rStyle w:val="82"/>
        </w:rPr>
        <w:t xml:space="preserve">non_zero_index </w:t>
      </w:r>
      <w:r>
        <w:rPr>
          <w:rStyle w:val="68"/>
        </w:rPr>
        <w:t>&lt;-</w:t>
      </w:r>
      <w:r>
        <w:rPr>
          <w:rStyle w:val="82"/>
        </w:rPr>
        <w:t xml:space="preserve"> data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inventory value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&gt;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br w:type="textWrapping"/>
      </w:r>
      <w:r>
        <w:rPr>
          <w:rStyle w:val="82"/>
        </w:rPr>
        <w:t xml:space="preserve">inventory_value_filtered </w:t>
      </w:r>
      <w:r>
        <w:rPr>
          <w:rStyle w:val="68"/>
        </w:rPr>
        <w:t>&lt;-</w:t>
      </w:r>
      <w:r>
        <w:rPr>
          <w:rStyle w:val="82"/>
        </w:rPr>
        <w:t xml:space="preserve"> data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inventory value</w:t>
      </w:r>
      <w:r>
        <w:rPr>
          <w:rStyle w:val="60"/>
        </w:rPr>
        <w:t>`</w:t>
      </w:r>
      <w:r>
        <w:rPr>
          <w:rStyle w:val="82"/>
        </w:rPr>
        <w:t>[non_zero_index]</w:t>
      </w:r>
      <w:r>
        <w:br w:type="textWrapping"/>
      </w:r>
      <w:r>
        <w:rPr>
          <w:rStyle w:val="82"/>
        </w:rPr>
        <w:t>inventory_value_filtered</w:t>
      </w:r>
    </w:p>
    <w:p w14:paraId="758CC3B9">
      <w:pPr>
        <w:pStyle w:val="49"/>
      </w:pPr>
      <w:r>
        <w:rPr>
          <w:rStyle w:val="48"/>
        </w:rPr>
        <w:t>##  [1] 2254.75 2007.60 1970.64 1954.75 1752.60 1452.43 1358.01 1287.06 1125.00</w:t>
      </w:r>
      <w:r>
        <w:br w:type="textWrapping"/>
      </w:r>
      <w:r>
        <w:rPr>
          <w:rStyle w:val="48"/>
        </w:rPr>
        <w:t>## [10]  802.22  549.75  509.50  455.95  429.75  419.94  410.01  381.88  359.80</w:t>
      </w:r>
      <w:r>
        <w:br w:type="textWrapping"/>
      </w:r>
      <w:r>
        <w:rPr>
          <w:rStyle w:val="48"/>
        </w:rPr>
        <w:t>## [19]  301.16  150.00  120.00  100.47</w:t>
      </w:r>
    </w:p>
    <w:p w14:paraId="5C44A4DF">
      <w:pPr>
        <w:pStyle w:val="23"/>
      </w:pPr>
      <w:r>
        <w:rPr>
          <w:rFonts w:hint="eastAsia"/>
        </w:rPr>
        <w:t>获取非零元素后进行绘制：</w:t>
      </w:r>
    </w:p>
    <w:p w14:paraId="08C355E3">
      <w:pPr>
        <w:pStyle w:val="49"/>
      </w:pPr>
      <w:r>
        <w:rPr>
          <w:rStyle w:val="69"/>
        </w:rPr>
        <w:t>pie</w:t>
      </w:r>
      <w:r>
        <w:rPr>
          <w:rStyle w:val="82"/>
        </w:rPr>
        <w:t xml:space="preserve">(inventory_value_filtered, </w:t>
      </w:r>
      <w:r>
        <w:rPr>
          <w:rStyle w:val="76"/>
        </w:rPr>
        <w:t>labels =</w:t>
      </w:r>
      <w:r>
        <w:rPr>
          <w:rStyle w:val="82"/>
        </w:rPr>
        <w:t xml:space="preserve"> data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Product Name</w:t>
      </w:r>
      <w:r>
        <w:rPr>
          <w:rStyle w:val="60"/>
        </w:rPr>
        <w:t>`</w:t>
      </w:r>
      <w:r>
        <w:rPr>
          <w:rStyle w:val="82"/>
        </w:rPr>
        <w:t xml:space="preserve">, </w:t>
      </w:r>
      <w:r>
        <w:rPr>
          <w:rStyle w:val="76"/>
        </w:rPr>
        <w:t>main =</w:t>
      </w:r>
      <w:r>
        <w:rPr>
          <w:rStyle w:val="82"/>
        </w:rPr>
        <w:t xml:space="preserve"> </w:t>
      </w:r>
      <w:r>
        <w:rPr>
          <w:rStyle w:val="60"/>
        </w:rPr>
        <w:t>"Percentage of inventory value on different products"</w:t>
      </w:r>
      <w:r>
        <w:rPr>
          <w:rStyle w:val="82"/>
        </w:rPr>
        <w:t xml:space="preserve">, </w:t>
      </w:r>
      <w:r>
        <w:rPr>
          <w:rStyle w:val="76"/>
        </w:rPr>
        <w:t>col =</w:t>
      </w:r>
      <w:r>
        <w:rPr>
          <w:rStyle w:val="82"/>
        </w:rPr>
        <w:t xml:space="preserve"> </w:t>
      </w:r>
      <w:r>
        <w:rPr>
          <w:rStyle w:val="69"/>
        </w:rPr>
        <w:t>rainbow</w:t>
      </w:r>
      <w:r>
        <w:rPr>
          <w:rStyle w:val="82"/>
        </w:rPr>
        <w:t>(</w:t>
      </w:r>
      <w:r>
        <w:rPr>
          <w:rStyle w:val="69"/>
        </w:rPr>
        <w:t>length</w:t>
      </w:r>
      <w:r>
        <w:rPr>
          <w:rStyle w:val="82"/>
        </w:rPr>
        <w:t>(inventory_value_filtered)))</w:t>
      </w:r>
    </w:p>
    <w:p w14:paraId="4779048D"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7FCD89">
      <w:pPr>
        <w:pStyle w:val="3"/>
      </w:pPr>
      <w:r>
        <w:rPr>
          <w:rFonts w:hint="eastAsia"/>
        </w:rPr>
        <w:t>（二）按照product</w:t>
      </w:r>
      <w:r>
        <w:t xml:space="preserve"> </w:t>
      </w:r>
      <w:r>
        <w:rPr>
          <w:rFonts w:hint="eastAsia"/>
        </w:rPr>
        <w:t>category和supplier进行划分</w:t>
      </w:r>
    </w:p>
    <w:p w14:paraId="7106028E">
      <w:pPr>
        <w:pStyle w:val="49"/>
      </w:pPr>
      <w:r>
        <w:rPr>
          <w:rStyle w:val="69"/>
        </w:rPr>
        <w:t>boxplot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60"/>
        </w:rPr>
        <w:t>'inventory value'</w:t>
      </w:r>
      <w:r>
        <w:rPr>
          <w:rStyle w:val="59"/>
        </w:rPr>
        <w:t>~</w:t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60"/>
        </w:rPr>
        <w:t>'Product Category'</w:t>
      </w:r>
      <w:r>
        <w:rPr>
          <w:rStyle w:val="82"/>
        </w:rPr>
        <w:t xml:space="preserve">, </w:t>
      </w:r>
      <w:r>
        <w:br w:type="textWrapping"/>
      </w:r>
      <w:r>
        <w:rPr>
          <w:rStyle w:val="82"/>
        </w:rPr>
        <w:t xml:space="preserve">        </w:t>
      </w:r>
      <w:r>
        <w:rPr>
          <w:rStyle w:val="76"/>
        </w:rPr>
        <w:t>main =</w:t>
      </w:r>
      <w:r>
        <w:rPr>
          <w:rStyle w:val="82"/>
        </w:rPr>
        <w:t xml:space="preserve"> </w:t>
      </w:r>
      <w:r>
        <w:rPr>
          <w:rStyle w:val="60"/>
        </w:rPr>
        <w:t>"Product Category of inventory value"</w:t>
      </w:r>
      <w:r>
        <w:rPr>
          <w:rStyle w:val="82"/>
        </w:rPr>
        <w:t xml:space="preserve">, </w:t>
      </w:r>
      <w:r>
        <w:br w:type="textWrapping"/>
      </w:r>
      <w:r>
        <w:rPr>
          <w:rStyle w:val="82"/>
        </w:rPr>
        <w:t xml:space="preserve">        </w:t>
      </w:r>
      <w:r>
        <w:rPr>
          <w:rStyle w:val="76"/>
        </w:rPr>
        <w:t>xlab =</w:t>
      </w:r>
      <w:r>
        <w:rPr>
          <w:rStyle w:val="60"/>
        </w:rPr>
        <w:t>""</w:t>
      </w:r>
      <w:r>
        <w:rPr>
          <w:rStyle w:val="82"/>
        </w:rPr>
        <w:t>,</w:t>
      </w:r>
      <w:r>
        <w:br w:type="textWrapping"/>
      </w:r>
      <w:r>
        <w:rPr>
          <w:rStyle w:val="82"/>
        </w:rPr>
        <w:t xml:space="preserve">        </w:t>
      </w:r>
      <w:r>
        <w:rPr>
          <w:rStyle w:val="76"/>
        </w:rPr>
        <w:t>ylab =</w:t>
      </w:r>
      <w:r>
        <w:rPr>
          <w:rStyle w:val="82"/>
        </w:rPr>
        <w:t xml:space="preserve"> </w:t>
      </w:r>
      <w:r>
        <w:rPr>
          <w:rStyle w:val="60"/>
        </w:rPr>
        <w:t>"inventory value"</w:t>
      </w:r>
      <w:r>
        <w:rPr>
          <w:rStyle w:val="82"/>
        </w:rPr>
        <w:t>)</w:t>
      </w:r>
    </w:p>
    <w:p w14:paraId="2FB5D949"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该boxplot反映了不同product</w:t>
      </w:r>
      <w:r>
        <w:t xml:space="preserve"> </w:t>
      </w:r>
      <w:r>
        <w:rPr>
          <w:rFonts w:hint="eastAsia"/>
        </w:rPr>
        <w:t>category下inventory</w:t>
      </w:r>
      <w:r>
        <w:t xml:space="preserve"> </w:t>
      </w:r>
      <w:r>
        <w:rPr>
          <w:rFonts w:hint="eastAsia"/>
        </w:rPr>
        <w:t>value的取值</w:t>
      </w:r>
    </w:p>
    <w:p w14:paraId="6B353300">
      <w:pPr>
        <w:pStyle w:val="49"/>
      </w:pPr>
      <w:r>
        <w:rPr>
          <w:rStyle w:val="69"/>
        </w:rPr>
        <w:t>boxplot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60"/>
        </w:rPr>
        <w:t>'Purchase Cost'</w:t>
      </w:r>
      <w:r>
        <w:rPr>
          <w:rStyle w:val="59"/>
        </w:rPr>
        <w:t>~</w:t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60"/>
        </w:rPr>
        <w:t>'Product Category'</w:t>
      </w:r>
      <w:r>
        <w:rPr>
          <w:rStyle w:val="82"/>
        </w:rPr>
        <w:t xml:space="preserve">, </w:t>
      </w:r>
      <w:r>
        <w:br w:type="textWrapping"/>
      </w:r>
      <w:r>
        <w:rPr>
          <w:rStyle w:val="82"/>
        </w:rPr>
        <w:t xml:space="preserve">        </w:t>
      </w:r>
      <w:r>
        <w:rPr>
          <w:rStyle w:val="76"/>
        </w:rPr>
        <w:t>main =</w:t>
      </w:r>
      <w:r>
        <w:rPr>
          <w:rStyle w:val="82"/>
        </w:rPr>
        <w:t xml:space="preserve"> </w:t>
      </w:r>
      <w:r>
        <w:rPr>
          <w:rStyle w:val="60"/>
        </w:rPr>
        <w:t>"Product Category of Purchase Cost"</w:t>
      </w:r>
      <w:r>
        <w:rPr>
          <w:rStyle w:val="82"/>
        </w:rPr>
        <w:t xml:space="preserve">, </w:t>
      </w:r>
      <w:r>
        <w:br w:type="textWrapping"/>
      </w:r>
      <w:r>
        <w:rPr>
          <w:rStyle w:val="82"/>
        </w:rPr>
        <w:t xml:space="preserve">        </w:t>
      </w:r>
      <w:r>
        <w:rPr>
          <w:rStyle w:val="76"/>
        </w:rPr>
        <w:t>xlab =</w:t>
      </w:r>
      <w:r>
        <w:rPr>
          <w:rStyle w:val="60"/>
        </w:rPr>
        <w:t>""</w:t>
      </w:r>
      <w:r>
        <w:rPr>
          <w:rStyle w:val="82"/>
        </w:rPr>
        <w:t>,</w:t>
      </w:r>
      <w:r>
        <w:br w:type="textWrapping"/>
      </w:r>
      <w:r>
        <w:rPr>
          <w:rStyle w:val="82"/>
        </w:rPr>
        <w:t xml:space="preserve">        </w:t>
      </w:r>
      <w:r>
        <w:rPr>
          <w:rStyle w:val="76"/>
        </w:rPr>
        <w:t>ylab =</w:t>
      </w:r>
      <w:r>
        <w:rPr>
          <w:rStyle w:val="82"/>
        </w:rPr>
        <w:t xml:space="preserve"> </w:t>
      </w:r>
      <w:r>
        <w:rPr>
          <w:rStyle w:val="60"/>
        </w:rPr>
        <w:t>"Purchase Cost"</w:t>
      </w:r>
      <w:r>
        <w:rPr>
          <w:rStyle w:val="82"/>
        </w:rPr>
        <w:t>)</w:t>
      </w:r>
    </w:p>
    <w:p w14:paraId="7D19E7B7"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该boxplot反映了不同product</w:t>
      </w:r>
      <w:r>
        <w:t xml:space="preserve"> </w:t>
      </w:r>
      <w:r>
        <w:rPr>
          <w:rFonts w:hint="eastAsia"/>
        </w:rPr>
        <w:t>category下purchase</w:t>
      </w:r>
      <w:r>
        <w:t xml:space="preserve"> </w:t>
      </w:r>
      <w:r>
        <w:rPr>
          <w:rFonts w:hint="eastAsia"/>
        </w:rPr>
        <w:t>cost的取值</w:t>
      </w:r>
    </w:p>
    <w:p w14:paraId="1DEDBAD5">
      <w:pPr>
        <w:pStyle w:val="49"/>
      </w:pPr>
      <w:r>
        <w:rPr>
          <w:rStyle w:val="69"/>
        </w:rPr>
        <w:t>library</w:t>
      </w:r>
      <w:r>
        <w:rPr>
          <w:rStyle w:val="82"/>
        </w:rPr>
        <w:t>(ggplot2)</w:t>
      </w:r>
    </w:p>
    <w:p w14:paraId="1D127A6F"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 xml:space="preserve">## </w:t>
      </w:r>
      <w:r>
        <w:rPr>
          <w:rStyle w:val="48"/>
          <w:rFonts w:hint="eastAsia"/>
        </w:rPr>
        <w:t>载入程辑包：'ggplot2'</w:t>
      </w:r>
    </w:p>
    <w:p w14:paraId="77B0BBBC">
      <w:pPr>
        <w:pStyle w:val="49"/>
      </w:pPr>
      <w:r>
        <w:rPr>
          <w:rStyle w:val="48"/>
        </w:rPr>
        <w:t>## The following objects are masked from 'package:psych':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   %+%, alpha</w:t>
      </w:r>
    </w:p>
    <w:p w14:paraId="384DB381">
      <w:pPr>
        <w:pStyle w:val="49"/>
      </w:pPr>
      <w:r>
        <w:rPr>
          <w:rStyle w:val="69"/>
        </w:rPr>
        <w:t>ggplot</w:t>
      </w:r>
      <w:r>
        <w:rPr>
          <w:rStyle w:val="82"/>
        </w:rPr>
        <w:t xml:space="preserve">(data, </w:t>
      </w:r>
      <w:r>
        <w:rPr>
          <w:rStyle w:val="69"/>
        </w:rPr>
        <w:t>aes</w:t>
      </w:r>
      <w:r>
        <w:rPr>
          <w:rStyle w:val="82"/>
        </w:rPr>
        <w:t>(</w:t>
      </w:r>
      <w:r>
        <w:rPr>
          <w:rStyle w:val="76"/>
        </w:rPr>
        <w:t>x =</w:t>
      </w:r>
      <w:r>
        <w:rPr>
          <w:rStyle w:val="82"/>
        </w:rPr>
        <w:t xml:space="preserve"> Supplier, </w:t>
      </w:r>
      <w:r>
        <w:rPr>
          <w:rStyle w:val="76"/>
        </w:rPr>
        <w:t>y =</w:t>
      </w:r>
      <w:r>
        <w:rPr>
          <w:rStyle w:val="82"/>
        </w:rPr>
        <w:t xml:space="preserve"> </w:t>
      </w:r>
      <w:r>
        <w:rPr>
          <w:rStyle w:val="60"/>
        </w:rPr>
        <w:t>`</w:t>
      </w:r>
      <w:r>
        <w:rPr>
          <w:rStyle w:val="76"/>
        </w:rPr>
        <w:t>inventory value</w:t>
      </w:r>
      <w:r>
        <w:rPr>
          <w:rStyle w:val="60"/>
        </w:rPr>
        <w:t>`</w:t>
      </w:r>
      <w:r>
        <w:rPr>
          <w:rStyle w:val="82"/>
        </w:rPr>
        <w:t xml:space="preserve">, </w:t>
      </w:r>
      <w:r>
        <w:rPr>
          <w:rStyle w:val="76"/>
        </w:rPr>
        <w:t>fill =</w:t>
      </w:r>
      <w:r>
        <w:rPr>
          <w:rStyle w:val="82"/>
        </w:rPr>
        <w:t xml:space="preserve"> </w:t>
      </w:r>
      <w:r>
        <w:rPr>
          <w:rStyle w:val="60"/>
        </w:rPr>
        <w:t>`</w:t>
      </w:r>
      <w:r>
        <w:rPr>
          <w:rStyle w:val="76"/>
        </w:rPr>
        <w:t>Product Category</w:t>
      </w:r>
      <w:r>
        <w:rPr>
          <w:rStyle w:val="60"/>
        </w:rPr>
        <w:t>`</w:t>
      </w:r>
      <w:r>
        <w:rPr>
          <w:rStyle w:val="82"/>
        </w:rPr>
        <w:t xml:space="preserve">)) </w:t>
      </w:r>
      <w:r>
        <w:rPr>
          <w:rStyle w:val="59"/>
        </w:rPr>
        <w:t>+</w:t>
      </w:r>
      <w:r>
        <w:br w:type="textWrapping"/>
      </w:r>
      <w:r>
        <w:rPr>
          <w:rStyle w:val="82"/>
        </w:rPr>
        <w:t xml:space="preserve">  </w:t>
      </w:r>
      <w:r>
        <w:rPr>
          <w:rStyle w:val="69"/>
        </w:rPr>
        <w:t>geom_bar</w:t>
      </w:r>
      <w:r>
        <w:rPr>
          <w:rStyle w:val="82"/>
        </w:rPr>
        <w:t>(</w:t>
      </w:r>
      <w:r>
        <w:rPr>
          <w:rStyle w:val="76"/>
        </w:rPr>
        <w:t>stat =</w:t>
      </w:r>
      <w:r>
        <w:rPr>
          <w:rStyle w:val="82"/>
        </w:rPr>
        <w:t xml:space="preserve"> </w:t>
      </w:r>
      <w:r>
        <w:rPr>
          <w:rStyle w:val="60"/>
        </w:rPr>
        <w:t>"identity"</w:t>
      </w:r>
      <w:r>
        <w:rPr>
          <w:rStyle w:val="82"/>
        </w:rPr>
        <w:t xml:space="preserve">, </w:t>
      </w:r>
      <w:r>
        <w:rPr>
          <w:rStyle w:val="76"/>
        </w:rPr>
        <w:t>position =</w:t>
      </w:r>
      <w:r>
        <w:rPr>
          <w:rStyle w:val="82"/>
        </w:rPr>
        <w:t xml:space="preserve"> </w:t>
      </w:r>
      <w:r>
        <w:rPr>
          <w:rStyle w:val="60"/>
        </w:rPr>
        <w:t>"dodge"</w:t>
      </w:r>
      <w:r>
        <w:rPr>
          <w:rStyle w:val="82"/>
        </w:rPr>
        <w:t xml:space="preserve">) </w:t>
      </w:r>
      <w:r>
        <w:rPr>
          <w:rStyle w:val="59"/>
        </w:rPr>
        <w:t>+</w:t>
      </w:r>
      <w:r>
        <w:br w:type="textWrapping"/>
      </w:r>
      <w:r>
        <w:rPr>
          <w:rStyle w:val="82"/>
        </w:rPr>
        <w:t xml:space="preserve">  </w:t>
      </w:r>
      <w:r>
        <w:rPr>
          <w:rStyle w:val="69"/>
        </w:rPr>
        <w:t>labs</w:t>
      </w:r>
      <w:r>
        <w:rPr>
          <w:rStyle w:val="82"/>
        </w:rPr>
        <w:t>(</w:t>
      </w:r>
      <w:r>
        <w:rPr>
          <w:rStyle w:val="76"/>
        </w:rPr>
        <w:t>title =</w:t>
      </w:r>
      <w:r>
        <w:rPr>
          <w:rStyle w:val="82"/>
        </w:rPr>
        <w:t xml:space="preserve"> </w:t>
      </w:r>
      <w:r>
        <w:rPr>
          <w:rStyle w:val="60"/>
        </w:rPr>
        <w:t>"Inventory Value by Supplier and Product Category"</w:t>
      </w:r>
      <w:r>
        <w:rPr>
          <w:rStyle w:val="82"/>
        </w:rPr>
        <w:t>,</w:t>
      </w:r>
      <w:r>
        <w:br w:type="textWrapping"/>
      </w:r>
      <w:r>
        <w:rPr>
          <w:rStyle w:val="82"/>
        </w:rPr>
        <w:t xml:space="preserve">       </w:t>
      </w:r>
      <w:r>
        <w:rPr>
          <w:rStyle w:val="76"/>
        </w:rPr>
        <w:t>x =</w:t>
      </w:r>
      <w:r>
        <w:rPr>
          <w:rStyle w:val="82"/>
        </w:rPr>
        <w:t xml:space="preserve"> </w:t>
      </w:r>
      <w:r>
        <w:rPr>
          <w:rStyle w:val="60"/>
        </w:rPr>
        <w:t>"Supplier"</w:t>
      </w:r>
      <w:r>
        <w:rPr>
          <w:rStyle w:val="82"/>
        </w:rPr>
        <w:t>,</w:t>
      </w:r>
      <w:r>
        <w:br w:type="textWrapping"/>
      </w:r>
      <w:r>
        <w:rPr>
          <w:rStyle w:val="82"/>
        </w:rPr>
        <w:t xml:space="preserve">       </w:t>
      </w:r>
      <w:r>
        <w:rPr>
          <w:rStyle w:val="76"/>
        </w:rPr>
        <w:t>y =</w:t>
      </w:r>
      <w:r>
        <w:rPr>
          <w:rStyle w:val="82"/>
        </w:rPr>
        <w:t xml:space="preserve"> </w:t>
      </w:r>
      <w:r>
        <w:rPr>
          <w:rStyle w:val="60"/>
        </w:rPr>
        <w:t>"Inventory Value"</w:t>
      </w:r>
      <w:r>
        <w:rPr>
          <w:rStyle w:val="82"/>
        </w:rPr>
        <w:t xml:space="preserve">) </w:t>
      </w:r>
      <w:r>
        <w:rPr>
          <w:rStyle w:val="59"/>
        </w:rPr>
        <w:t>+</w:t>
      </w:r>
      <w:r>
        <w:br w:type="textWrapping"/>
      </w:r>
      <w:r>
        <w:rPr>
          <w:rStyle w:val="82"/>
        </w:rPr>
        <w:t xml:space="preserve">  </w:t>
      </w:r>
      <w:r>
        <w:rPr>
          <w:rStyle w:val="69"/>
        </w:rPr>
        <w:t>theme_minimal</w:t>
      </w:r>
      <w:r>
        <w:rPr>
          <w:rStyle w:val="82"/>
        </w:rPr>
        <w:t xml:space="preserve">() </w:t>
      </w:r>
      <w:r>
        <w:rPr>
          <w:rStyle w:val="59"/>
        </w:rPr>
        <w:t>+</w:t>
      </w:r>
      <w:r>
        <w:br w:type="textWrapping"/>
      </w:r>
      <w:r>
        <w:rPr>
          <w:rStyle w:val="82"/>
        </w:rPr>
        <w:t xml:space="preserve">  </w:t>
      </w:r>
      <w:r>
        <w:rPr>
          <w:rStyle w:val="69"/>
        </w:rPr>
        <w:t>theme</w:t>
      </w:r>
      <w:r>
        <w:rPr>
          <w:rStyle w:val="82"/>
        </w:rPr>
        <w:t>(</w:t>
      </w:r>
      <w:r>
        <w:rPr>
          <w:rStyle w:val="76"/>
        </w:rPr>
        <w:t>axis.text.x =</w:t>
      </w:r>
      <w:r>
        <w:rPr>
          <w:rStyle w:val="82"/>
        </w:rPr>
        <w:t xml:space="preserve"> </w:t>
      </w:r>
      <w:r>
        <w:rPr>
          <w:rStyle w:val="69"/>
        </w:rPr>
        <w:t>element_text</w:t>
      </w:r>
      <w:r>
        <w:rPr>
          <w:rStyle w:val="82"/>
        </w:rPr>
        <w:t>(</w:t>
      </w:r>
      <w:r>
        <w:rPr>
          <w:rStyle w:val="76"/>
        </w:rPr>
        <w:t>angle =</w:t>
      </w:r>
      <w:r>
        <w:rPr>
          <w:rStyle w:val="82"/>
        </w:rPr>
        <w:t xml:space="preserve"> </w:t>
      </w:r>
      <w:r>
        <w:rPr>
          <w:rStyle w:val="54"/>
        </w:rPr>
        <w:t>45</w:t>
      </w:r>
      <w:r>
        <w:rPr>
          <w:rStyle w:val="82"/>
        </w:rPr>
        <w:t xml:space="preserve">, </w:t>
      </w:r>
      <w:r>
        <w:rPr>
          <w:rStyle w:val="76"/>
        </w:rPr>
        <w:t>hjust =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82"/>
        </w:rPr>
        <w:t xml:space="preserve">)) </w:t>
      </w:r>
      <w:r>
        <w:rPr>
          <w:rStyle w:val="59"/>
        </w:rPr>
        <w:t>+</w:t>
      </w:r>
      <w:r>
        <w:br w:type="textWrapping"/>
      </w:r>
      <w:r>
        <w:rPr>
          <w:rStyle w:val="82"/>
        </w:rPr>
        <w:t xml:space="preserve">  </w:t>
      </w:r>
      <w:r>
        <w:rPr>
          <w:rStyle w:val="69"/>
        </w:rPr>
        <w:t>scale_fill_brewer</w:t>
      </w:r>
      <w:r>
        <w:rPr>
          <w:rStyle w:val="82"/>
        </w:rPr>
        <w:t>(</w:t>
      </w:r>
      <w:r>
        <w:rPr>
          <w:rStyle w:val="76"/>
        </w:rPr>
        <w:t>palette =</w:t>
      </w:r>
      <w:r>
        <w:rPr>
          <w:rStyle w:val="82"/>
        </w:rPr>
        <w:t xml:space="preserve"> </w:t>
      </w:r>
      <w:r>
        <w:rPr>
          <w:rStyle w:val="60"/>
        </w:rPr>
        <w:t>"Set3"</w:t>
      </w:r>
      <w:r>
        <w:rPr>
          <w:rStyle w:val="82"/>
        </w:rPr>
        <w:t>)</w:t>
      </w:r>
    </w:p>
    <w:p w14:paraId="35EF90A3"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该图反映了不同product</w:t>
      </w:r>
      <w:r>
        <w:t xml:space="preserve"> </w:t>
      </w:r>
      <w:r>
        <w:rPr>
          <w:rFonts w:hint="eastAsia"/>
        </w:rPr>
        <w:t>category,supplier下的inventory</w:t>
      </w:r>
      <w:r>
        <w:t xml:space="preserve"> value。</w:t>
      </w:r>
    </w:p>
    <w:p w14:paraId="1F383D12">
      <w:pPr>
        <w:pStyle w:val="3"/>
      </w:pPr>
      <w:r>
        <w:rPr>
          <w:rFonts w:hint="eastAsia"/>
        </w:rPr>
        <w:t>四、回归分析</w:t>
      </w:r>
    </w:p>
    <w:p w14:paraId="52B0263B">
      <w:pPr>
        <w:pStyle w:val="3"/>
      </w:pPr>
      <w:r>
        <w:rPr>
          <w:rFonts w:hint="eastAsia"/>
        </w:rPr>
        <w:t>1.研究成本是否和售价高低存在关联</w:t>
      </w:r>
    </w:p>
    <w:p w14:paraId="1405785E">
      <w:pPr>
        <w:pStyle w:val="49"/>
      </w:pPr>
      <w:r>
        <w:rPr>
          <w:rStyle w:val="82"/>
        </w:rPr>
        <w:t xml:space="preserve">model_multi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lm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Selling Price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~</w:t>
      </w:r>
      <w:r>
        <w:rPr>
          <w:rStyle w:val="82"/>
        </w:rPr>
        <w:t xml:space="preserve"> data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Purchase Cost</w:t>
      </w:r>
      <w:r>
        <w:rPr>
          <w:rStyle w:val="60"/>
        </w:rPr>
        <w:t>`</w:t>
      </w:r>
      <w:r>
        <w:rPr>
          <w:rStyle w:val="82"/>
        </w:rPr>
        <w:t>)</w:t>
      </w:r>
      <w:r>
        <w:br w:type="textWrapping"/>
      </w:r>
      <w:r>
        <w:br w:type="textWrapping"/>
      </w:r>
      <w:r>
        <w:rPr>
          <w:rStyle w:val="69"/>
        </w:rPr>
        <w:t>summary</w:t>
      </w:r>
      <w:r>
        <w:rPr>
          <w:rStyle w:val="82"/>
        </w:rPr>
        <w:t>(model_multi)</w:t>
      </w:r>
    </w:p>
    <w:p w14:paraId="525C92AA"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Call:</w:t>
      </w:r>
      <w:r>
        <w:br w:type="textWrapping"/>
      </w:r>
      <w:r>
        <w:rPr>
          <w:rStyle w:val="48"/>
        </w:rPr>
        <w:t>## lm(formula = data$`Selling Price` ~ data$`Purchase Cost`)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Residuals:</w:t>
      </w:r>
      <w:r>
        <w:br w:type="textWrapping"/>
      </w:r>
      <w:r>
        <w:rPr>
          <w:rStyle w:val="48"/>
        </w:rPr>
        <w:t xml:space="preserve">##     Min      1Q  Median      3Q     Max </w:t>
      </w:r>
      <w:r>
        <w:br w:type="textWrapping"/>
      </w:r>
      <w:r>
        <w:rPr>
          <w:rStyle w:val="48"/>
        </w:rPr>
        <w:t xml:space="preserve">## -37.755  -4.430  -0.003   8.493  28.796 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Coefficients:</w:t>
      </w:r>
      <w:r>
        <w:br w:type="textWrapping"/>
      </w:r>
      <w:r>
        <w:rPr>
          <w:rStyle w:val="48"/>
        </w:rPr>
        <w:t xml:space="preserve">##                      Estimate Std. Error t value Pr(&gt;|t|)    </w:t>
      </w:r>
      <w:r>
        <w:br w:type="textWrapping"/>
      </w:r>
      <w:r>
        <w:rPr>
          <w:rStyle w:val="48"/>
        </w:rPr>
        <w:t xml:space="preserve">## (Intercept)           8.01597    5.64885   1.419     0.17    </w:t>
      </w:r>
      <w:r>
        <w:br w:type="textWrapping"/>
      </w:r>
      <w:r>
        <w:rPr>
          <w:rStyle w:val="48"/>
        </w:rPr>
        <w:t>## data$`Purchase Cost`  1.34475    0.02016  66.711   &lt;2e-16 ***</w:t>
      </w:r>
      <w:r>
        <w:br w:type="textWrapping"/>
      </w:r>
      <w:r>
        <w:rPr>
          <w:rStyle w:val="48"/>
        </w:rPr>
        <w:t>## ---</w:t>
      </w:r>
      <w:r>
        <w:br w:type="textWrapping"/>
      </w:r>
      <w:r>
        <w:rPr>
          <w:rStyle w:val="48"/>
        </w:rPr>
        <w:t>## Signif. codes:  0 '***' 0.001 '**' 0.01 '*' 0.05 '.' 0.1 ' ' 1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Residual standard error: 15.52 on 22 degrees of freedom</w:t>
      </w:r>
      <w:r>
        <w:br w:type="textWrapping"/>
      </w:r>
      <w:r>
        <w:rPr>
          <w:rStyle w:val="48"/>
        </w:rPr>
        <w:t xml:space="preserve">## Multiple R-squared:  0.9951, Adjusted R-squared:  0.9949 </w:t>
      </w:r>
      <w:r>
        <w:br w:type="textWrapping"/>
      </w:r>
      <w:r>
        <w:rPr>
          <w:rStyle w:val="48"/>
        </w:rPr>
        <w:t>## F-statistic:  4450 on 1 and 22 DF,  p-value: &lt; 2.2e-16</w:t>
      </w:r>
    </w:p>
    <w:p w14:paraId="08FDD9BA">
      <w:pPr>
        <w:pStyle w:val="23"/>
      </w:pPr>
      <w:r>
        <w:rPr>
          <w:rFonts w:hint="eastAsia"/>
        </w:rPr>
        <w:t>回归表示：</w:t>
      </w:r>
      <w:r>
        <w:t xml:space="preserve"> </w:t>
      </w:r>
      <w:r>
        <w:rPr>
          <w:rFonts w:hint="eastAsia"/>
        </w:rPr>
        <w:t>残差（Residuals）：</w:t>
      </w:r>
      <w:r>
        <w:t xml:space="preserve"> </w:t>
      </w:r>
      <w:r>
        <w:rPr>
          <w:rFonts w:hint="eastAsia"/>
        </w:rPr>
        <w:t>Min：-37.755，1Q（第一四分位数）：-4.430，Median（中位数）：-0.003，3Q（第三四分位数）：8.493，Max：28.796。</w:t>
      </w:r>
      <w:r>
        <w:t xml:space="preserve"> </w:t>
      </w:r>
      <w:r>
        <w:rPr>
          <w:rFonts w:hint="eastAsia"/>
        </w:rPr>
        <w:t>这些残差值代表实际售价和模型预测值之间的差异，范围从大约</w:t>
      </w:r>
      <w:r>
        <w:t xml:space="preserve"> -37.755 </w:t>
      </w:r>
      <w:r>
        <w:rPr>
          <w:rFonts w:hint="eastAsia"/>
        </w:rPr>
        <w:t>到</w:t>
      </w:r>
      <w:r>
        <w:t xml:space="preserve"> </w:t>
      </w:r>
      <w:r>
        <w:rPr>
          <w:rFonts w:hint="eastAsia"/>
        </w:rPr>
        <w:t>28.796。理想情况下，残差应尽可能接近零，表明模型拟合效果较好。</w:t>
      </w:r>
      <w:r>
        <w:t xml:space="preserve"> </w:t>
      </w:r>
      <w:r>
        <w:rPr>
          <w:rFonts w:hint="eastAsia"/>
        </w:rPr>
        <w:t>系数（Coefficients）：</w:t>
      </w:r>
    </w:p>
    <w:p w14:paraId="13C69947">
      <w:pPr>
        <w:pStyle w:val="3"/>
      </w:pPr>
      <w:r>
        <w:t xml:space="preserve">(Intercept) </w:t>
      </w:r>
      <w:r>
        <w:rPr>
          <w:rFonts w:hint="eastAsia"/>
        </w:rPr>
        <w:t>截距：8.01597，这意味着当购买成本为0时，模型预测的销售价格为8.02（这个值在实际情境下可能没有太大实际意义）。</w:t>
      </w:r>
      <w:r>
        <w:t xml:space="preserve"> Purchase Cost </w:t>
      </w:r>
      <w:r>
        <w:rPr>
          <w:rFonts w:hint="eastAsia"/>
        </w:rPr>
        <w:t>系数：1.34475，表示购买成本每增加1个单位，销售价格预计增加约1.34个单位。</w:t>
      </w:r>
      <w:r>
        <w:t xml:space="preserve"> </w:t>
      </w:r>
      <w:r>
        <w:rPr>
          <w:rFonts w:hint="eastAsia"/>
        </w:rPr>
        <w:t>标准误差</w:t>
      </w:r>
      <w:r>
        <w:t xml:space="preserve"> (Std. </w:t>
      </w:r>
      <w:r>
        <w:rPr>
          <w:rFonts w:hint="eastAsia"/>
        </w:rPr>
        <w:t>Error)：表示系数的不确定性。</w:t>
      </w:r>
      <w:r>
        <w:t xml:space="preserve"> </w:t>
      </w:r>
      <w:r>
        <w:rPr>
          <w:rFonts w:hint="eastAsia"/>
        </w:rPr>
        <w:t>截距的标准误差：5.64885。</w:t>
      </w:r>
      <w:r>
        <w:t xml:space="preserve"> </w:t>
      </w:r>
      <w:r>
        <w:rPr>
          <w:rFonts w:hint="eastAsia"/>
        </w:rPr>
        <w:t>购买成本系数的标准误差：0.02016，较小的标准误差表明这个估计比较精确。</w:t>
      </w:r>
      <w:r>
        <w:t xml:space="preserve"> t </w:t>
      </w:r>
      <w:r>
        <w:rPr>
          <w:rFonts w:hint="eastAsia"/>
        </w:rPr>
        <w:t>值：t值为66.711，表示购买成本系数的估计值远离零，表明其对售价的影响非常显著。</w:t>
      </w:r>
      <w:r>
        <w:t xml:space="preserve"> p </w:t>
      </w:r>
      <w:r>
        <w:rPr>
          <w:rFonts w:hint="eastAsia"/>
        </w:rPr>
        <w:t>值</w:t>
      </w:r>
      <w:r>
        <w:t xml:space="preserve"> </w:t>
      </w:r>
      <w:r>
        <w:rPr>
          <w:rFonts w:hint="eastAsia"/>
        </w:rPr>
        <w:t>(Pr(&gt;|t|))：购买成本的p值小于2e-16，表明它在统计上非常显著，具有高度相关性。</w:t>
      </w:r>
      <w:r>
        <w:t xml:space="preserve"> </w:t>
      </w:r>
      <w:r>
        <w:rPr>
          <w:rFonts w:hint="eastAsia"/>
        </w:rPr>
        <w:t>模型的整体拟合优度：</w:t>
      </w:r>
    </w:p>
    <w:p w14:paraId="5A4A5ABF">
      <w:pPr>
        <w:pStyle w:val="3"/>
      </w:pPr>
      <w:r>
        <w:rPr>
          <w:rFonts w:hint="eastAsia"/>
        </w:rPr>
        <w:t>残差标准误差</w:t>
      </w:r>
      <w:r>
        <w:t xml:space="preserve"> (Residual standard </w:t>
      </w:r>
      <w:r>
        <w:rPr>
          <w:rFonts w:hint="eastAsia"/>
        </w:rPr>
        <w:t>error)：15.52，这表示模型的残差有15.52个单位的标准误差，残差越小模型拟合越好。</w:t>
      </w:r>
      <w:r>
        <w:t xml:space="preserve"> Multiple </w:t>
      </w:r>
      <w:r>
        <w:rPr>
          <w:rFonts w:hint="eastAsia"/>
        </w:rPr>
        <w:t>R-squared：0.9951，表明购买成本解释了99.51%的销售价格的变异，模型拟合度非常好。</w:t>
      </w:r>
      <w:r>
        <w:t xml:space="preserve"> Adjusted </w:t>
      </w:r>
      <w:r>
        <w:rPr>
          <w:rFonts w:hint="eastAsia"/>
        </w:rPr>
        <w:t>R-squared：0.9949，与Multiple</w:t>
      </w:r>
      <w:r>
        <w:t xml:space="preserve"> </w:t>
      </w:r>
      <w:r>
        <w:rPr>
          <w:rFonts w:hint="eastAsia"/>
        </w:rPr>
        <w:t>R-squared非常接近，这表明模型的拟合度依然较高，即使考虑到自变量的个数。</w:t>
      </w:r>
      <w:r>
        <w:t xml:space="preserve"> </w:t>
      </w:r>
      <w:r>
        <w:rPr>
          <w:rFonts w:hint="eastAsia"/>
        </w:rPr>
        <w:t>F统计量</w:t>
      </w:r>
      <w:r>
        <w:t xml:space="preserve"> </w:t>
      </w:r>
      <w:r>
        <w:rPr>
          <w:rFonts w:hint="eastAsia"/>
        </w:rPr>
        <w:t>(F-statistic)：4450，且p值</w:t>
      </w:r>
      <w:r>
        <w:t xml:space="preserve"> &lt; </w:t>
      </w:r>
      <w:r>
        <w:rPr>
          <w:rFonts w:hint="eastAsia"/>
        </w:rPr>
        <w:t>2.2e-16，这表明整个模型非常显著。</w:t>
      </w:r>
      <w:r>
        <w:t xml:space="preserve"> </w:t>
      </w:r>
      <w:r>
        <w:rPr>
          <w:rFonts w:hint="eastAsia"/>
        </w:rPr>
        <w:t>总结：</w:t>
      </w:r>
      <w:r>
        <w:t xml:space="preserve"> </w:t>
      </w:r>
      <w:r>
        <w:rPr>
          <w:rFonts w:hint="eastAsia"/>
        </w:rPr>
        <w:t>这个模型表明，购买成本对销售价格有非常强的正向影响，且这种关系具有高度的统计显著性。</w:t>
      </w:r>
      <w:r>
        <w:t xml:space="preserve"> </w:t>
      </w:r>
      <w:r>
        <w:rPr>
          <w:rFonts w:hint="eastAsia"/>
        </w:rPr>
        <w:t>购买成本可以很好地解释销售价格的变化，R平方值接近1，表示模型的拟合度非常高。</w:t>
      </w:r>
      <w:r>
        <w:t xml:space="preserve"> </w:t>
      </w:r>
      <w:r>
        <w:rPr>
          <w:rFonts w:hint="eastAsia"/>
        </w:rPr>
        <w:t>由于残差较小，且p值极小，可以认为模型在解释数据时表现得非常好。</w:t>
      </w:r>
    </w:p>
    <w:p w14:paraId="27EBCA75">
      <w:pPr>
        <w:pStyle w:val="3"/>
      </w:pPr>
      <w:r>
        <w:rPr>
          <w:rFonts w:hint="eastAsia"/>
        </w:rPr>
        <w:t>2.进行分组回归，不同产品的售价和价格的关系</w:t>
      </w:r>
      <w:r>
        <w:t xml:space="preserve"> </w:t>
      </w:r>
      <w:r>
        <w:rPr>
          <w:rFonts w:hint="eastAsia"/>
        </w:rPr>
        <w:t>首先将非数值型变量转化为因子</w:t>
      </w:r>
    </w:p>
    <w:p w14:paraId="7DA307D2">
      <w:pPr>
        <w:pStyle w:val="49"/>
      </w:pP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supplier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82"/>
        </w:rPr>
        <w:t>Supplier)</w:t>
      </w:r>
      <w:r>
        <w:br w:type="textWrapping"/>
      </w:r>
      <w:r>
        <w:rPr>
          <w:rStyle w:val="82"/>
        </w:rPr>
        <w:t>data</w:t>
      </w:r>
      <w:r>
        <w:rPr>
          <w:rStyle w:val="59"/>
        </w:rPr>
        <w:t>$</w:t>
      </w:r>
      <w:r>
        <w:rPr>
          <w:rStyle w:val="82"/>
        </w:rPr>
        <w:t xml:space="preserve">category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as.factor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Product Category</w:t>
      </w:r>
      <w:r>
        <w:rPr>
          <w:rStyle w:val="60"/>
        </w:rPr>
        <w:t>`</w:t>
      </w:r>
      <w:r>
        <w:rPr>
          <w:rStyle w:val="82"/>
        </w:rPr>
        <w:t>)</w:t>
      </w:r>
    </w:p>
    <w:p w14:paraId="7D1E829C">
      <w:pPr>
        <w:pStyle w:val="23"/>
      </w:pPr>
      <w:r>
        <w:rPr>
          <w:rFonts w:hint="eastAsia"/>
        </w:rPr>
        <w:t>构建回归模型</w:t>
      </w:r>
    </w:p>
    <w:p w14:paraId="1CF535D2">
      <w:pPr>
        <w:pStyle w:val="49"/>
      </w:pPr>
      <w:r>
        <w:rPr>
          <w:rStyle w:val="82"/>
        </w:rPr>
        <w:t xml:space="preserve">model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lm</w:t>
      </w:r>
      <w:r>
        <w:rPr>
          <w:rStyle w:val="82"/>
        </w:rPr>
        <w:t>(data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Selling Price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~</w:t>
      </w:r>
      <w:r>
        <w:rPr>
          <w:rStyle w:val="82"/>
        </w:rPr>
        <w:t xml:space="preserve"> data</w:t>
      </w:r>
      <w:r>
        <w:rPr>
          <w:rStyle w:val="59"/>
        </w:rPr>
        <w:t>$</w:t>
      </w:r>
      <w:r>
        <w:rPr>
          <w:rStyle w:val="60"/>
        </w:rPr>
        <w:t>`</w:t>
      </w:r>
      <w:r>
        <w:rPr>
          <w:rStyle w:val="76"/>
        </w:rPr>
        <w:t>Purchase Cost</w:t>
      </w:r>
      <w:r>
        <w:rPr>
          <w:rStyle w:val="60"/>
        </w:rPr>
        <w:t>`</w:t>
      </w:r>
      <w:r>
        <w:rPr>
          <w:rStyle w:val="82"/>
        </w:rPr>
        <w:t xml:space="preserve"> </w:t>
      </w:r>
      <w:r>
        <w:rPr>
          <w:rStyle w:val="59"/>
        </w:rPr>
        <w:t>+</w:t>
      </w:r>
      <w:r>
        <w:rPr>
          <w:rStyle w:val="82"/>
        </w:rPr>
        <w:t xml:space="preserve"> supplier </w:t>
      </w:r>
      <w:r>
        <w:rPr>
          <w:rStyle w:val="59"/>
        </w:rPr>
        <w:t>+</w:t>
      </w:r>
      <w:r>
        <w:rPr>
          <w:rStyle w:val="82"/>
        </w:rPr>
        <w:t xml:space="preserve"> category, </w:t>
      </w:r>
      <w:r>
        <w:rPr>
          <w:rStyle w:val="76"/>
        </w:rPr>
        <w:t>data =</w:t>
      </w:r>
      <w:r>
        <w:rPr>
          <w:rStyle w:val="82"/>
        </w:rPr>
        <w:t xml:space="preserve"> data)</w:t>
      </w:r>
      <w:r>
        <w:br w:type="textWrapping"/>
      </w:r>
      <w:r>
        <w:br w:type="textWrapping"/>
      </w:r>
      <w:r>
        <w:rPr>
          <w:rStyle w:val="64"/>
        </w:rPr>
        <w:t># 查看回归结果</w:t>
      </w:r>
      <w:r>
        <w:br w:type="textWrapping"/>
      </w:r>
      <w:r>
        <w:rPr>
          <w:rStyle w:val="69"/>
        </w:rPr>
        <w:t>summary</w:t>
      </w:r>
      <w:r>
        <w:rPr>
          <w:rStyle w:val="82"/>
        </w:rPr>
        <w:t>(model)</w:t>
      </w:r>
    </w:p>
    <w:p w14:paraId="0E1A5BD8"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Call:</w:t>
      </w:r>
      <w:r>
        <w:br w:type="textWrapping"/>
      </w:r>
      <w:r>
        <w:rPr>
          <w:rStyle w:val="48"/>
        </w:rPr>
        <w:t xml:space="preserve">## lm(formula = data$`Selling Price` ~ data$`Purchase Cost` + supplier + </w:t>
      </w:r>
      <w:r>
        <w:br w:type="textWrapping"/>
      </w:r>
      <w:r>
        <w:rPr>
          <w:rStyle w:val="48"/>
        </w:rPr>
        <w:t>##     category, data = data)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Residuals:</w:t>
      </w:r>
      <w:r>
        <w:br w:type="textWrapping"/>
      </w:r>
      <w:r>
        <w:rPr>
          <w:rStyle w:val="48"/>
        </w:rPr>
        <w:t xml:space="preserve">##     Min      1Q  Median      3Q     Max </w:t>
      </w:r>
      <w:r>
        <w:br w:type="textWrapping"/>
      </w:r>
      <w:r>
        <w:rPr>
          <w:rStyle w:val="48"/>
        </w:rPr>
        <w:t xml:space="preserve">## -27.613  -7.183   1.058   7.559  19.951 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Coefficients:</w:t>
      </w:r>
      <w:r>
        <w:br w:type="textWrapping"/>
      </w:r>
      <w:r>
        <w:rPr>
          <w:rStyle w:val="48"/>
        </w:rPr>
        <w:t xml:space="preserve">##                                Estimate Std. Error t value Pr(&gt;|t|)    </w:t>
      </w:r>
      <w:r>
        <w:br w:type="textWrapping"/>
      </w:r>
      <w:r>
        <w:rPr>
          <w:rStyle w:val="48"/>
        </w:rPr>
        <w:t xml:space="preserve">## (Intercept)                    12.15665   10.45404   1.163    0.264    </w:t>
      </w:r>
      <w:r>
        <w:br w:type="textWrapping"/>
      </w:r>
      <w:r>
        <w:rPr>
          <w:rStyle w:val="48"/>
        </w:rPr>
        <w:t>## data$`Purchase Cost`            1.32657    0.05318  24.944 5.29e-13 ***</w:t>
      </w:r>
      <w:r>
        <w:br w:type="textWrapping"/>
      </w:r>
      <w:r>
        <w:rPr>
          <w:rStyle w:val="48"/>
        </w:rPr>
        <w:t xml:space="preserve">## supplierBike-One              -12.42067   15.79818  -0.786    0.445    </w:t>
      </w:r>
      <w:r>
        <w:br w:type="textWrapping"/>
      </w:r>
      <w:r>
        <w:rPr>
          <w:rStyle w:val="48"/>
        </w:rPr>
        <w:t xml:space="preserve">## supplierRun-Up Bikes           -6.70717   10.49318  -0.639    0.533    </w:t>
      </w:r>
      <w:r>
        <w:br w:type="textWrapping"/>
      </w:r>
      <w:r>
        <w:rPr>
          <w:rStyle w:val="48"/>
        </w:rPr>
        <w:t xml:space="preserve">## supplierSimpson's Bike Supply  -7.88595   12.09602  -0.652    0.525    </w:t>
      </w:r>
      <w:r>
        <w:br w:type="textWrapping"/>
      </w:r>
      <w:r>
        <w:rPr>
          <w:rStyle w:val="48"/>
        </w:rPr>
        <w:t xml:space="preserve">## supplierThe Bike Path         -13.14548   14.21130  -0.925    0.371    </w:t>
      </w:r>
      <w:r>
        <w:br w:type="textWrapping"/>
      </w:r>
      <w:r>
        <w:rPr>
          <w:rStyle w:val="48"/>
        </w:rPr>
        <w:t xml:space="preserve">## categoryHybrid                 19.21894   17.09894   1.124    0.280    </w:t>
      </w:r>
      <w:r>
        <w:br w:type="textWrapping"/>
      </w:r>
      <w:r>
        <w:rPr>
          <w:rStyle w:val="48"/>
        </w:rPr>
        <w:t xml:space="preserve">## categoryLeisure                 5.01694   10.83773   0.463    0.651    </w:t>
      </w:r>
      <w:r>
        <w:br w:type="textWrapping"/>
      </w:r>
      <w:r>
        <w:rPr>
          <w:rStyle w:val="48"/>
        </w:rPr>
        <w:t xml:space="preserve">## categoryMtn.                   26.13637   25.87954   1.010    0.330    </w:t>
      </w:r>
      <w:r>
        <w:br w:type="textWrapping"/>
      </w:r>
      <w:r>
        <w:rPr>
          <w:rStyle w:val="48"/>
        </w:rPr>
        <w:t xml:space="preserve">## categoryRoad                   -4.46352   19.63869  -0.227    0.823    </w:t>
      </w:r>
      <w:r>
        <w:br w:type="textWrapping"/>
      </w:r>
      <w:r>
        <w:rPr>
          <w:rStyle w:val="48"/>
        </w:rPr>
        <w:t>## ---</w:t>
      </w:r>
      <w:r>
        <w:br w:type="textWrapping"/>
      </w:r>
      <w:r>
        <w:rPr>
          <w:rStyle w:val="48"/>
        </w:rPr>
        <w:t>## Signif. codes:  0 '***' 0.001 '**' 0.01 '*' 0.05 '.' 0.1 ' ' 1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Residual standard error: 15.46 on 14 degrees of freedom</w:t>
      </w:r>
      <w:r>
        <w:br w:type="textWrapping"/>
      </w:r>
      <w:r>
        <w:rPr>
          <w:rStyle w:val="48"/>
        </w:rPr>
        <w:t xml:space="preserve">## Multiple R-squared:  0.9969, Adjusted R-squared:  0.9949 </w:t>
      </w:r>
      <w:r>
        <w:br w:type="textWrapping"/>
      </w:r>
      <w:r>
        <w:rPr>
          <w:rStyle w:val="48"/>
        </w:rPr>
        <w:t>## F-statistic: 498.9 on 9 and 14 DF,  p-value: 5.636e-16</w:t>
      </w:r>
    </w:p>
    <w:p w14:paraId="164771BB">
      <w:pPr>
        <w:pStyle w:val="24"/>
        <w:numPr>
          <w:numId w:val="0"/>
        </w:numPr>
      </w:pPr>
      <w:bookmarkStart w:id="0" w:name="_GoBack"/>
      <w:bookmarkEnd w:id="0"/>
      <w:r>
        <w:rPr>
          <w:rFonts w:hint="eastAsia"/>
        </w:rPr>
        <w:t>系数解读：</w:t>
      </w:r>
      <w:r>
        <w:t xml:space="preserve"> </w:t>
      </w:r>
      <w:r>
        <w:rPr>
          <w:rFonts w:hint="eastAsia"/>
        </w:rPr>
        <w:t>(Intercept)：截距（12.15665）表示当成本和所有因子变量的值为零时，售价的估计值。然而，因子变量（如供应商和类别）不可能为零，它们表示的是相对于基准类别的相对影响。</w:t>
      </w:r>
    </w:p>
    <w:p w14:paraId="72826EB7">
      <w:pPr>
        <w:pStyle w:val="23"/>
      </w:pPr>
      <w:r>
        <w:t xml:space="preserve">data$Purchase </w:t>
      </w:r>
      <w:r>
        <w:rPr>
          <w:rFonts w:hint="eastAsia"/>
        </w:rPr>
        <w:t>Cost（成本的回归系数）：估计值为1.32657，表示当成本每增加</w:t>
      </w:r>
      <w:r>
        <w:t xml:space="preserve"> 1 </w:t>
      </w:r>
      <w:r>
        <w:rPr>
          <w:rFonts w:hint="eastAsia"/>
        </w:rPr>
        <w:t>个单位，售价预计增加约</w:t>
      </w:r>
      <w:r>
        <w:t xml:space="preserve"> 1.33 </w:t>
      </w:r>
      <w:r>
        <w:rPr>
          <w:rFonts w:hint="eastAsia"/>
        </w:rPr>
        <w:t>个单位，并且这个变量显著（p值为</w:t>
      </w:r>
      <w:r>
        <w:t xml:space="preserve"> </w:t>
      </w:r>
      <w:r>
        <w:rPr>
          <w:rFonts w:hint="eastAsia"/>
        </w:rPr>
        <w:t>5.29e-13，远小于</w:t>
      </w:r>
      <w:r>
        <w:t xml:space="preserve"> </w:t>
      </w:r>
      <w:r>
        <w:rPr>
          <w:rFonts w:hint="eastAsia"/>
        </w:rPr>
        <w:t>0.05）。这意味着成本对售价有强烈的正向影响。</w:t>
      </w:r>
    </w:p>
    <w:p w14:paraId="23A2DF57">
      <w:pPr>
        <w:pStyle w:val="3"/>
      </w:pPr>
      <w:r>
        <w:t xml:space="preserve">supplier </w:t>
      </w:r>
      <w:r>
        <w:rPr>
          <w:rFonts w:hint="eastAsia"/>
        </w:rPr>
        <w:t>和</w:t>
      </w:r>
      <w:r>
        <w:t xml:space="preserve"> category </w:t>
      </w:r>
      <w:r>
        <w:rPr>
          <w:rFonts w:hint="eastAsia"/>
        </w:rPr>
        <w:t>的系数：这些系数是相对于基准类别（默认第一个类别）的影响。我们可以看到：</w:t>
      </w:r>
    </w:p>
    <w:p w14:paraId="4D021238">
      <w:pPr>
        <w:pStyle w:val="3"/>
      </w:pPr>
      <w:r>
        <w:t xml:space="preserve">supplier </w:t>
      </w:r>
      <w:r>
        <w:rPr>
          <w:rFonts w:hint="eastAsia"/>
        </w:rPr>
        <w:t>的</w:t>
      </w:r>
      <w:r>
        <w:t xml:space="preserve"> p </w:t>
      </w:r>
      <w:r>
        <w:rPr>
          <w:rFonts w:hint="eastAsia"/>
        </w:rPr>
        <w:t>值：所有供应商的</w:t>
      </w:r>
      <w:r>
        <w:t xml:space="preserve"> p </w:t>
      </w:r>
      <w:r>
        <w:rPr>
          <w:rFonts w:hint="eastAsia"/>
        </w:rPr>
        <w:t>值都大于</w:t>
      </w:r>
      <w:r>
        <w:t xml:space="preserve"> </w:t>
      </w:r>
      <w:r>
        <w:rPr>
          <w:rFonts w:hint="eastAsia"/>
        </w:rPr>
        <w:t>0.05（如</w:t>
      </w:r>
      <w:r>
        <w:t xml:space="preserve"> Bike-One, Run-Up Bikes </w:t>
      </w:r>
      <w:r>
        <w:rPr>
          <w:rFonts w:hint="eastAsia"/>
        </w:rPr>
        <w:t>等），意味着供应商对售价的影响不显著。</w:t>
      </w:r>
      <w:r>
        <w:t xml:space="preserve"> category </w:t>
      </w:r>
      <w:r>
        <w:rPr>
          <w:rFonts w:hint="eastAsia"/>
        </w:rPr>
        <w:t>的</w:t>
      </w:r>
      <w:r>
        <w:t xml:space="preserve"> p </w:t>
      </w:r>
      <w:r>
        <w:rPr>
          <w:rFonts w:hint="eastAsia"/>
        </w:rPr>
        <w:t>值：所有产品类别的</w:t>
      </w:r>
      <w:r>
        <w:t xml:space="preserve"> p </w:t>
      </w:r>
      <w:r>
        <w:rPr>
          <w:rFonts w:hint="eastAsia"/>
        </w:rPr>
        <w:t>值也都大于</w:t>
      </w:r>
      <w:r>
        <w:t xml:space="preserve"> </w:t>
      </w:r>
      <w:r>
        <w:rPr>
          <w:rFonts w:hint="eastAsia"/>
        </w:rPr>
        <w:t>0.05，意味着产品类别对售价的影响不显著。</w:t>
      </w:r>
      <w:r>
        <w:t xml:space="preserve"> 2. </w:t>
      </w:r>
      <w:r>
        <w:rPr>
          <w:rFonts w:hint="eastAsia"/>
        </w:rPr>
        <w:t>统计显著性：</w:t>
      </w:r>
      <w:r>
        <w:t xml:space="preserve"> </w:t>
      </w:r>
      <w:r>
        <w:rPr>
          <w:rFonts w:hint="eastAsia"/>
        </w:rPr>
        <w:t>星号标记（</w:t>
      </w:r>
      <w:r>
        <w:rPr>
          <w:rFonts w:hint="eastAsia"/>
          <w:i/>
          <w:iCs/>
        </w:rPr>
        <w:t>）</w:t>
      </w:r>
      <w:r>
        <w:rPr>
          <w:rFonts w:hint="eastAsia"/>
          <w:b/>
          <w:bCs/>
          <w:i/>
          <w:iCs/>
        </w:rPr>
        <w:t>：通常用于标记显著性水平。</w:t>
      </w:r>
      <w:r>
        <w:rPr>
          <w:b/>
          <w:bCs/>
          <w:i/>
          <w:iCs/>
        </w:rPr>
        <w:t xml:space="preserve"> data$Purchase Cost </w:t>
      </w:r>
      <w:r>
        <w:rPr>
          <w:rFonts w:hint="eastAsia"/>
          <w:b/>
          <w:bCs/>
          <w:i/>
          <w:iCs/>
        </w:rPr>
        <w:t>的</w:t>
      </w:r>
      <w:r>
        <w:rPr>
          <w:b/>
          <w:bCs/>
          <w:i/>
          <w:iCs/>
        </w:rPr>
        <w:t xml:space="preserve"> p </w:t>
      </w:r>
      <w:r>
        <w:rPr>
          <w:rFonts w:hint="eastAsia"/>
          <w:b/>
          <w:bCs/>
          <w:i/>
          <w:iCs/>
        </w:rPr>
        <w:t>值非常小（&lt;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0.001），有三个星号（</w:t>
      </w:r>
      <w:r>
        <w:rPr>
          <w:rFonts w:hint="eastAsia"/>
        </w:rPr>
        <w:t>），说明成本对售价有显著的影响。</w:t>
      </w:r>
      <w:r>
        <w:t xml:space="preserve"> </w:t>
      </w:r>
      <w:r>
        <w:rPr>
          <w:rFonts w:hint="eastAsia"/>
        </w:rPr>
        <w:t>其他变量（如供应商和类别）没有显著性标记，说明这些控制变量没有显著影响。</w:t>
      </w:r>
      <w:r>
        <w:t xml:space="preserve"> 3. R-squared </w:t>
      </w:r>
      <w:r>
        <w:rPr>
          <w:rFonts w:hint="eastAsia"/>
        </w:rPr>
        <w:t>值：</w:t>
      </w:r>
      <w:r>
        <w:t xml:space="preserve"> Multiple R-squared: 0.9969 </w:t>
      </w:r>
      <w:r>
        <w:rPr>
          <w:rFonts w:hint="eastAsia"/>
        </w:rPr>
        <w:t>和</w:t>
      </w:r>
      <w:r>
        <w:t xml:space="preserve"> Adjusted R-squared: </w:t>
      </w:r>
      <w:r>
        <w:rPr>
          <w:rFonts w:hint="eastAsia"/>
        </w:rPr>
        <w:t>0.9949：表示模型能够很好地解释数据的变异，99.69%</w:t>
      </w:r>
      <w:r>
        <w:t xml:space="preserve"> </w:t>
      </w:r>
      <w:r>
        <w:rPr>
          <w:rFonts w:hint="eastAsia"/>
        </w:rPr>
        <w:t>的售价波动可以由成本、供应商和类别共同解释。这是非常高的</w:t>
      </w:r>
      <w:r>
        <w:t xml:space="preserve"> R-squared </w:t>
      </w:r>
      <w:r>
        <w:rPr>
          <w:rFonts w:hint="eastAsia"/>
        </w:rPr>
        <w:t>值，说明你的模型拟合度很好。</w:t>
      </w:r>
      <w:r>
        <w:t xml:space="preserve"> 4. </w:t>
      </w:r>
      <w:r>
        <w:rPr>
          <w:rFonts w:hint="eastAsia"/>
        </w:rPr>
        <w:t>F-statistic：</w:t>
      </w:r>
      <w:r>
        <w:t xml:space="preserve"> F-statistic </w:t>
      </w:r>
      <w:r>
        <w:rPr>
          <w:rFonts w:hint="eastAsia"/>
        </w:rPr>
        <w:t>值为</w:t>
      </w:r>
      <w:r>
        <w:t xml:space="preserve"> </w:t>
      </w:r>
      <w:r>
        <w:rPr>
          <w:rFonts w:hint="eastAsia"/>
        </w:rPr>
        <w:t>498.9，p</w:t>
      </w:r>
      <w:r>
        <w:t xml:space="preserve"> </w:t>
      </w:r>
      <w:r>
        <w:rPr>
          <w:rFonts w:hint="eastAsia"/>
        </w:rPr>
        <w:t>值非常小（5.636e-16），表明整个模型在统计上是显著的，至少有一个解释变量对因变量（售价）有显著影响。</w:t>
      </w:r>
      <w:r>
        <w:t xml:space="preserve"> </w:t>
      </w:r>
      <w:r>
        <w:rPr>
          <w:rFonts w:hint="eastAsia"/>
        </w:rPr>
        <w:t>结论：</w:t>
      </w:r>
      <w:r>
        <w:t xml:space="preserve"> </w:t>
      </w:r>
      <w:r>
        <w:rPr>
          <w:rFonts w:hint="eastAsia"/>
        </w:rPr>
        <w:t>成本对售价有显著的正向影响，随着成本增加，售价也会增加。</w:t>
      </w:r>
      <w:r>
        <w:t xml:space="preserve"> </w:t>
      </w:r>
      <w:r>
        <w:rPr>
          <w:rFonts w:hint="eastAsia"/>
        </w:rPr>
        <w:t>供应商和产品类别在这个模型中没有显著影响（p</w:t>
      </w:r>
      <w:r>
        <w:t xml:space="preserve"> </w:t>
      </w:r>
      <w:r>
        <w:rPr>
          <w:rFonts w:hint="eastAsia"/>
        </w:rPr>
        <w:t>值大于</w:t>
      </w:r>
      <w:r>
        <w:t xml:space="preserve"> </w:t>
      </w:r>
      <w:r>
        <w:rPr>
          <w:rFonts w:hint="eastAsia"/>
        </w:rPr>
        <w:t>0.05）。</w:t>
      </w:r>
      <w:r>
        <w:t xml:space="preserve"> </w:t>
      </w:r>
      <w:r>
        <w:rPr>
          <w:rFonts w:hint="eastAsia"/>
        </w:rPr>
        <w:t>模型的解释力很高（R-squared</w:t>
      </w:r>
      <w:r>
        <w:t xml:space="preserve"> </w:t>
      </w:r>
      <w:r>
        <w:rPr>
          <w:rFonts w:hint="eastAsia"/>
        </w:rPr>
        <w:t>值接近</w:t>
      </w:r>
      <w:r>
        <w:t xml:space="preserve"> </w:t>
      </w:r>
      <w:r>
        <w:rPr>
          <w:rFonts w:hint="eastAsia"/>
        </w:rPr>
        <w:t>1），说明你选取的变量对售价有很强的解释力。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YWU2ODE2MzMzNmE4YjJjZTg5YjZmMDdiNDA3NDUwMGEifQ=="/>
  </w:docVars>
  <w:rsids>
    <w:rsidRoot w:val="00000000"/>
    <w:rsid w:val="036544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6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shd w:val="clear" w:fill="F8F8F8"/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204A87"/>
      <w:shd w:val="clear" w:fill="F8F8F8"/>
    </w:rPr>
  </w:style>
  <w:style w:type="character" w:customStyle="1" w:styleId="53">
    <w:name w:val="DataTypeTok"/>
    <w:basedOn w:val="48"/>
    <w:uiPriority w:val="0"/>
    <w:rPr>
      <w:color w:val="204A87"/>
      <w:shd w:val="clear" w:fill="F8F8F8"/>
    </w:rPr>
  </w:style>
  <w:style w:type="character" w:customStyle="1" w:styleId="54">
    <w:name w:val="DecValTok"/>
    <w:basedOn w:val="48"/>
    <w:uiPriority w:val="0"/>
    <w:rPr>
      <w:color w:val="0000CF"/>
      <w:shd w:val="clear" w:fill="F8F8F8"/>
    </w:rPr>
  </w:style>
  <w:style w:type="character" w:customStyle="1" w:styleId="55">
    <w:name w:val="BaseNTok"/>
    <w:basedOn w:val="48"/>
    <w:uiPriority w:val="0"/>
    <w:rPr>
      <w:color w:val="0000CF"/>
      <w:shd w:val="clear" w:fill="F8F8F8"/>
    </w:rPr>
  </w:style>
  <w:style w:type="character" w:customStyle="1" w:styleId="56">
    <w:name w:val="FloatTok"/>
    <w:basedOn w:val="48"/>
    <w:uiPriority w:val="0"/>
    <w:rPr>
      <w:color w:val="0000CF"/>
      <w:shd w:val="clear" w:fill="F8F8F8"/>
    </w:rPr>
  </w:style>
  <w:style w:type="character" w:customStyle="1" w:styleId="57">
    <w:name w:val="ConstantTok"/>
    <w:basedOn w:val="48"/>
    <w:uiPriority w:val="0"/>
    <w:rPr>
      <w:color w:val="8F5902"/>
      <w:shd w:val="clear" w:fill="F8F8F8"/>
    </w:rPr>
  </w:style>
  <w:style w:type="character" w:customStyle="1" w:styleId="58">
    <w:name w:val="CharTok"/>
    <w:basedOn w:val="48"/>
    <w:uiPriority w:val="0"/>
    <w:rPr>
      <w:color w:val="4E9A06"/>
      <w:shd w:val="clear" w:fill="F8F8F8"/>
    </w:rPr>
  </w:style>
  <w:style w:type="character" w:customStyle="1" w:styleId="59">
    <w:name w:val="SpecialCharTok"/>
    <w:basedOn w:val="48"/>
    <w:uiPriority w:val="0"/>
    <w:rPr>
      <w:b/>
      <w:color w:val="CE5C00"/>
      <w:shd w:val="clear" w:fill="F8F8F8"/>
    </w:rPr>
  </w:style>
  <w:style w:type="character" w:customStyle="1" w:styleId="60">
    <w:name w:val="StringTok"/>
    <w:basedOn w:val="48"/>
    <w:uiPriority w:val="0"/>
    <w:rPr>
      <w:color w:val="4E9A06"/>
      <w:shd w:val="clear" w:fill="F8F8F8"/>
    </w:rPr>
  </w:style>
  <w:style w:type="character" w:customStyle="1" w:styleId="61">
    <w:name w:val="VerbatimStringTok"/>
    <w:basedOn w:val="48"/>
    <w:uiPriority w:val="0"/>
    <w:rPr>
      <w:color w:val="4E9A06"/>
      <w:shd w:val="clear" w:fill="F8F8F8"/>
    </w:rPr>
  </w:style>
  <w:style w:type="character" w:customStyle="1" w:styleId="62">
    <w:name w:val="SpecialStringTok"/>
    <w:basedOn w:val="48"/>
    <w:uiPriority w:val="0"/>
    <w:rPr>
      <w:color w:val="4E9A06"/>
      <w:shd w:val="clear" w:fill="F8F8F8"/>
    </w:rPr>
  </w:style>
  <w:style w:type="character" w:customStyle="1" w:styleId="63">
    <w:name w:val="ImportTok"/>
    <w:basedOn w:val="48"/>
    <w:uiPriority w:val="0"/>
    <w:rPr>
      <w:shd w:val="clear" w:fill="F8F8F8"/>
    </w:rPr>
  </w:style>
  <w:style w:type="character" w:customStyle="1" w:styleId="64">
    <w:name w:val="CommentTok"/>
    <w:basedOn w:val="48"/>
    <w:uiPriority w:val="0"/>
    <w:rPr>
      <w:i/>
      <w:color w:val="8F5902"/>
      <w:shd w:val="clear" w:fill="F8F8F8"/>
    </w:rPr>
  </w:style>
  <w:style w:type="character" w:customStyle="1" w:styleId="65">
    <w:name w:val="DocumentationTok"/>
    <w:basedOn w:val="48"/>
    <w:uiPriority w:val="0"/>
    <w:rPr>
      <w:b/>
      <w:i/>
      <w:color w:val="8F5902"/>
      <w:shd w:val="clear" w:fill="F8F8F8"/>
    </w:rPr>
  </w:style>
  <w:style w:type="character" w:customStyle="1" w:styleId="66">
    <w:name w:val="AnnotationTok"/>
    <w:basedOn w:val="48"/>
    <w:uiPriority w:val="0"/>
    <w:rPr>
      <w:b/>
      <w:i/>
      <w:color w:val="8F5902"/>
      <w:shd w:val="clear" w:fill="F8F8F8"/>
    </w:rPr>
  </w:style>
  <w:style w:type="character" w:customStyle="1" w:styleId="67">
    <w:name w:val="CommentVarTok"/>
    <w:basedOn w:val="48"/>
    <w:uiPriority w:val="0"/>
    <w:rPr>
      <w:b/>
      <w:i/>
      <w:color w:val="8F5902"/>
      <w:shd w:val="clear" w:fill="F8F8F8"/>
    </w:rPr>
  </w:style>
  <w:style w:type="character" w:customStyle="1" w:styleId="68">
    <w:name w:val="OtherTok"/>
    <w:basedOn w:val="48"/>
    <w:uiPriority w:val="0"/>
    <w:rPr>
      <w:color w:val="8F5902"/>
      <w:shd w:val="clear" w:fill="F8F8F8"/>
    </w:rPr>
  </w:style>
  <w:style w:type="character" w:customStyle="1" w:styleId="69">
    <w:name w:val="FunctionTok"/>
    <w:basedOn w:val="48"/>
    <w:uiPriority w:val="0"/>
    <w:rPr>
      <w:b/>
      <w:color w:val="204A87"/>
      <w:shd w:val="clear" w:fill="F8F8F8"/>
    </w:rPr>
  </w:style>
  <w:style w:type="character" w:customStyle="1" w:styleId="70">
    <w:name w:val="VariableTok"/>
    <w:basedOn w:val="48"/>
    <w:uiPriority w:val="0"/>
    <w:rPr>
      <w:color w:val="000000"/>
      <w:shd w:val="clear" w:fill="F8F8F8"/>
    </w:rPr>
  </w:style>
  <w:style w:type="character" w:customStyle="1" w:styleId="71">
    <w:name w:val="ControlFlowTok"/>
    <w:basedOn w:val="48"/>
    <w:uiPriority w:val="0"/>
    <w:rPr>
      <w:b/>
      <w:color w:val="204A87"/>
      <w:shd w:val="clear" w:fill="F8F8F8"/>
    </w:rPr>
  </w:style>
  <w:style w:type="character" w:customStyle="1" w:styleId="72">
    <w:name w:val="OperatorTok"/>
    <w:basedOn w:val="48"/>
    <w:uiPriority w:val="0"/>
    <w:rPr>
      <w:b/>
      <w:color w:val="CE5C00"/>
      <w:shd w:val="clear" w:fill="F8F8F8"/>
    </w:rPr>
  </w:style>
  <w:style w:type="character" w:customStyle="1" w:styleId="73">
    <w:name w:val="BuiltInTok"/>
    <w:basedOn w:val="48"/>
    <w:uiPriority w:val="0"/>
    <w:rPr>
      <w:shd w:val="clear" w:fill="F8F8F8"/>
    </w:rPr>
  </w:style>
  <w:style w:type="character" w:customStyle="1" w:styleId="74">
    <w:name w:val="ExtensionTok"/>
    <w:basedOn w:val="48"/>
    <w:uiPriority w:val="0"/>
    <w:rPr>
      <w:shd w:val="clear" w:fill="F8F8F8"/>
    </w:rPr>
  </w:style>
  <w:style w:type="character" w:customStyle="1" w:styleId="75">
    <w:name w:val="PreprocessorTok"/>
    <w:basedOn w:val="48"/>
    <w:uiPriority w:val="0"/>
    <w:rPr>
      <w:i/>
      <w:color w:val="8F5902"/>
      <w:shd w:val="clear" w:fill="F8F8F8"/>
    </w:rPr>
  </w:style>
  <w:style w:type="character" w:customStyle="1" w:styleId="76">
    <w:name w:val="AttributeTok"/>
    <w:basedOn w:val="48"/>
    <w:uiPriority w:val="0"/>
    <w:rPr>
      <w:color w:val="204A87"/>
      <w:shd w:val="clear" w:fill="F8F8F8"/>
    </w:rPr>
  </w:style>
  <w:style w:type="character" w:customStyle="1" w:styleId="77">
    <w:name w:val="RegionMarkerTok"/>
    <w:basedOn w:val="48"/>
    <w:uiPriority w:val="0"/>
    <w:rPr>
      <w:shd w:val="clear" w:fill="F8F8F8"/>
    </w:rPr>
  </w:style>
  <w:style w:type="character" w:customStyle="1" w:styleId="78">
    <w:name w:val="InformationTok"/>
    <w:basedOn w:val="48"/>
    <w:uiPriority w:val="0"/>
    <w:rPr>
      <w:b/>
      <w:i/>
      <w:color w:val="8F5902"/>
      <w:shd w:val="clear" w:fill="F8F8F8"/>
    </w:rPr>
  </w:style>
  <w:style w:type="character" w:customStyle="1" w:styleId="79">
    <w:name w:val="WarningTok"/>
    <w:basedOn w:val="48"/>
    <w:uiPriority w:val="0"/>
    <w:rPr>
      <w:b/>
      <w:i/>
      <w:color w:val="8F5902"/>
      <w:shd w:val="clear" w:fill="F8F8F8"/>
    </w:rPr>
  </w:style>
  <w:style w:type="character" w:customStyle="1" w:styleId="80">
    <w:name w:val="AlertTok"/>
    <w:basedOn w:val="48"/>
    <w:uiPriority w:val="0"/>
    <w:rPr>
      <w:color w:val="EF2929"/>
      <w:shd w:val="clear" w:fill="F8F8F8"/>
    </w:rPr>
  </w:style>
  <w:style w:type="character" w:customStyle="1" w:styleId="81">
    <w:name w:val="ErrorTok"/>
    <w:basedOn w:val="48"/>
    <w:uiPriority w:val="0"/>
    <w:rPr>
      <w:b/>
      <w:color w:val="A40000"/>
      <w:shd w:val="clear" w:fill="F8F8F8"/>
    </w:rPr>
  </w:style>
  <w:style w:type="character" w:customStyle="1" w:styleId="82">
    <w:name w:val="NormalTok"/>
    <w:basedOn w:val="48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2141</Words>
  <Characters>5794</Characters>
  <Lines>12</Lines>
  <Paragraphs>8</Paragraphs>
  <TotalTime>7</TotalTime>
  <ScaleCrop>false</ScaleCrop>
  <LinksUpToDate>false</LinksUpToDate>
  <CharactersWithSpaces>7309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2024-10-08T03:13:00Z</dcterms:created>
  <dc:creator>刘若水</dc:creator>
  <cp:lastModifiedBy>第一公民</cp:lastModifiedBy>
  <dcterms:modified xsi:type="dcterms:W3CDTF">2024-10-08T03:14:54Z</dcterms:modified>
  <dc:title>第一次作业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2024-10-08</vt:lpwstr>
  </property>
  <property fmtid="{D5CDD505-2E9C-101B-9397-08002B2CF9AE}" pid="3" name="output">
    <vt:lpwstr/>
  </property>
  <property fmtid="{D5CDD505-2E9C-101B-9397-08002B2CF9AE}" pid="4" name="KSOProductBuildVer">
    <vt:lpwstr>2052-12.1.0.17827</vt:lpwstr>
  </property>
  <property fmtid="{D5CDD505-2E9C-101B-9397-08002B2CF9AE}" pid="5" name="ICV">
    <vt:lpwstr>61AB86C434B24FF8BBC5FA2318AF973D_12</vt:lpwstr>
  </property>
</Properties>
</file>