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pStyle w:val="Normal"/>
        <w:spacing w:line="360" w:lineRule="auto"/>
        <w:ind/>
        <w:jc w:val="center"/>
        <w:rPr>
          <w:rFonts w:ascii="Times New Roman" w:hAnsi="Times New Roman" w:cs="Times New Roman"/>
          <w:b/>
          <w:bCs/>
          <w:sz w:val="40"/>
          <w:szCs w:val="40"/>
        </w:rPr>
      </w:pPr>
      <w:r>
        <w:rPr>
          <w:rFonts w:ascii="Times New Roman" w:hAnsi="Times New Roman" w:cs="Times New Roman"/>
          <w:b/>
          <w:bCs/>
          <w:sz w:val="40"/>
          <w:szCs w:val="40"/>
        </w:rPr>
        <w:t xml:space="preserve">CYBERSECURITY INTERNSHIP</w:t>
      </w:r>
    </w:p>
    <w:p>
      <w:pPr>
        <w:pBdr/>
        <w:pStyle w:val="Normal"/>
        <w:spacing w:line="360" w:lineRule="auto"/>
        <w:ind/>
        <w:jc w:val="center"/>
        <w:rPr>
          <w:rFonts w:ascii="Times New Roman" w:hAnsi="Times New Roman" w:cs="Times New Roman"/>
          <w:b/>
          <w:bCs/>
          <w:sz w:val="28"/>
          <w:szCs w:val="28"/>
        </w:rPr>
      </w:pPr>
      <w:r>
        <w:rPr>
          <w:rFonts w:ascii="Times New Roman" w:hAnsi="Times New Roman" w:cs="Times New Roman"/>
          <w:b/>
          <w:bCs/>
          <w:color w:val="4472C4"/>
          <w:sz w:val="28"/>
          <w:szCs w:val="28"/>
        </w:rPr>
        <w:t xml:space="preserve">Organization name:-</w:t>
      </w:r>
      <w:r>
        <w:rPr>
          <w:rFonts w:ascii="Times New Roman" w:hAnsi="Times New Roman" w:cs="Times New Roman"/>
          <w:b/>
          <w:bCs/>
          <w:color w:val="4472C4"/>
          <w:sz w:val="28"/>
          <w:szCs w:val="28"/>
        </w:rPr>
        <w:t xml:space="preserve"> </w:t>
      </w:r>
      <w:r>
        <w:rPr>
          <w:rFonts w:ascii="Times New Roman" w:hAnsi="Times New Roman" w:cs="Times New Roman"/>
          <w:b/>
          <w:bCs/>
          <w:sz w:val="28"/>
          <w:szCs w:val="28"/>
        </w:rPr>
        <w:t xml:space="preserve">Elevate labs</w:t>
      </w:r>
    </w:p>
    <w:p>
      <w:pPr>
        <w:pBdr/>
        <w:pStyle w:val="Normal"/>
        <w:spacing w:line="360" w:lineRule="auto"/>
        <w:ind/>
        <w:jc w:val="center"/>
        <w:rPr>
          <w:rFonts w:ascii="Times New Roman" w:hAnsi="Times New Roman" w:cs="Times New Roman"/>
          <w:b/>
          <w:bCs/>
          <w:sz w:val="28"/>
          <w:szCs w:val="28"/>
        </w:rPr>
      </w:pPr>
    </w:p>
    <w:p>
      <w:pPr>
        <w:pBdr/>
        <w:pStyle w:val="No Spacing"/>
        <w:spacing/>
        <w:ind/>
        <w:rPr/>
      </w:pPr>
      <w:r>
        <w:rPr>
          <w:b/>
          <w:bCs/>
          <w:color w:val="4472C4"/>
          <w:sz w:val="28"/>
          <w:szCs w:val="28"/>
        </w:rPr>
        <w:t xml:space="preserve">Student Name:-</w:t>
      </w:r>
      <w:r>
        <w:rPr>
          <w:b/>
          <w:bCs/>
          <w:color w:val="4472C4"/>
          <w:sz w:val="28"/>
          <w:szCs w:val="28"/>
        </w:rPr>
        <w:t xml:space="preserve"> </w:t>
      </w:r>
      <w:r>
        <w:rPr>
          <w:b/>
          <w:bCs/>
          <w:color w:val="000000"/>
          <w:sz w:val="28"/>
          <w:szCs w:val="28"/>
        </w:rPr>
        <w:t xml:space="preserve">Kemisetti Bhima Sai Sundar</w:t>
      </w:r>
    </w:p>
    <w:p>
      <w:pPr>
        <w:pBdr/>
        <w:pStyle w:val="Normal"/>
        <w:spacing w:line="276" w:lineRule="auto"/>
        <w:ind/>
        <w:rPr>
          <w:rFonts w:ascii="Times New Roman" w:hAnsi="Times New Roman" w:cs="Times New Roman"/>
          <w:sz w:val="28"/>
          <w:szCs w:val="28"/>
        </w:rPr>
      </w:pPr>
      <w:r>
        <w:rPr>
          <w:rFonts w:ascii="Times New Roman" w:hAnsi="Times New Roman" w:cs="Times New Roman"/>
          <w:b/>
          <w:bCs/>
          <w:color w:val="4472C4"/>
          <w:sz w:val="28"/>
          <w:szCs w:val="28"/>
        </w:rPr>
        <w:t xml:space="preserve">University:-</w:t>
      </w:r>
      <w:r>
        <w:rPr>
          <w:rFonts w:ascii="Times New Roman" w:hAnsi="Times New Roman" w:cs="Times New Roman"/>
          <w:b/>
          <w:bCs/>
          <w:color w:val="4472C4"/>
          <w:sz w:val="28"/>
          <w:szCs w:val="28"/>
        </w:rPr>
        <w:t xml:space="preserve"> </w:t>
      </w:r>
      <w:r>
        <w:rPr>
          <w:rFonts w:ascii="Times New Roman" w:hAnsi="Times New Roman" w:cs="Times New Roman"/>
          <w:sz w:val="28"/>
          <w:szCs w:val="28"/>
        </w:rPr>
        <w:t xml:space="preserve">Aditya University</w:t>
      </w:r>
    </w:p>
    <w:p>
      <w:pPr>
        <w:pBdr/>
        <w:pStyle w:val="Normal"/>
        <w:spacing w:line="276" w:lineRule="auto"/>
        <w:ind/>
        <w:rPr>
          <w:rFonts w:ascii="Times New Roman" w:hAnsi="Times New Roman" w:cs="Times New Roman"/>
          <w:sz w:val="28"/>
          <w:szCs w:val="28"/>
        </w:rPr>
      </w:pPr>
      <w:r>
        <w:rPr>
          <w:rFonts w:ascii="Times New Roman" w:hAnsi="Times New Roman" w:cs="Times New Roman"/>
          <w:b/>
          <w:bCs/>
          <w:color w:val="4472C4"/>
          <w:sz w:val="28"/>
          <w:szCs w:val="28"/>
        </w:rPr>
        <w:t xml:space="preserve">Domain:-</w:t>
      </w:r>
      <w:r>
        <w:rPr>
          <w:rFonts w:ascii="Times New Roman" w:hAnsi="Times New Roman" w:cs="Times New Roman"/>
          <w:b/>
          <w:bCs/>
          <w:color w:val="4472C4"/>
          <w:sz w:val="28"/>
          <w:szCs w:val="28"/>
        </w:rPr>
        <w:t xml:space="preserve"> </w:t>
      </w:r>
      <w:r>
        <w:rPr>
          <w:rFonts w:ascii="Times New Roman" w:hAnsi="Times New Roman" w:cs="Times New Roman"/>
          <w:sz w:val="28"/>
          <w:szCs w:val="28"/>
        </w:rPr>
        <w:t xml:space="preserve">Cybersecurity</w:t>
      </w:r>
    </w:p>
    <w:p>
      <w:pPr>
        <w:pBdr/>
        <w:pStyle w:val="Normal"/>
        <w:spacing w:line="276" w:lineRule="auto"/>
        <w:ind/>
        <w:rPr>
          <w:rFonts w:ascii="Times New Roman" w:hAnsi="Times New Roman" w:cs="Times New Roman"/>
          <w:sz w:val="28"/>
          <w:szCs w:val="28"/>
        </w:rPr>
      </w:pPr>
      <w:r>
        <w:rPr>
          <w:rFonts w:ascii="Times New Roman" w:hAnsi="Times New Roman" w:cs="Times New Roman"/>
          <w:b/>
          <w:bCs/>
          <w:color w:val="4472C4"/>
          <w:sz w:val="28"/>
          <w:szCs w:val="28"/>
        </w:rPr>
        <w:t xml:space="preserve">Duration:-</w:t>
      </w:r>
      <w:r>
        <w:rPr>
          <w:rFonts w:ascii="Times New Roman" w:hAnsi="Times New Roman" w:cs="Times New Roman"/>
          <w:b/>
          <w:bCs/>
          <w:color w:val="4472C4"/>
          <w:sz w:val="28"/>
          <w:szCs w:val="28"/>
        </w:rPr>
        <w:t xml:space="preserve"> </w:t>
      </w:r>
      <w:r>
        <w:rPr>
          <w:rFonts w:ascii="Times New Roman" w:hAnsi="Times New Roman" w:cs="Times New Roman"/>
          <w:sz w:val="28"/>
          <w:szCs w:val="28"/>
        </w:rPr>
        <w:t xml:space="preserve">1st January 2026 to 30th April 2026</w:t>
      </w:r>
    </w:p>
    <w:p>
      <w:pPr>
        <w:pBdr/>
        <w:pStyle w:val="Normal"/>
        <w:spacing w:line="360" w:lineRule="auto"/>
        <w:ind/>
        <w:rPr>
          <w:rFonts w:ascii="Times New Roman" w:hAnsi="Times New Roman" w:cs="Times New Roman"/>
          <w:b/>
          <w:bCs/>
          <w:color w:val="4472C4"/>
          <w:sz w:val="28"/>
          <w:szCs w:val="28"/>
        </w:rPr>
      </w:pPr>
    </w:p>
    <w:p>
      <w:pPr>
        <w:pBdr/>
        <w:pStyle w:val="Normal"/>
        <w:spacing/>
        <w:ind/>
        <w:jc w:val="center"/>
        <w:rPr>
          <w:rFonts w:asciiTheme="majorHAnsi" w:hAnsiTheme="majorHAnsi"/>
          <w:b/>
          <w:bCs/>
          <w:color w:val="4472C4"/>
          <w:sz w:val="40"/>
          <w:szCs w:val="40"/>
        </w:rPr>
      </w:pPr>
      <w:r>
        <w:rPr>
          <w:rFonts w:ascii="Times New Roman" w:hAnsi="Times New Roman" w:cs="Times New Roman"/>
          <w:b/>
          <w:bCs/>
          <w:color w:val="4472C4"/>
          <w:sz w:val="28"/>
          <w:szCs w:val="28"/>
        </w:rPr>
        <w:t xml:space="preserve">TASK-4</w:t>
      </w:r>
      <w:r>
        <w:rPr>
          <w:rFonts w:ascii="Times New Roman" w:hAnsi="Times New Roman" w:cs="Times New Roman"/>
          <w:b/>
          <w:bCs/>
          <w:color w:val="4472C4"/>
          <w:sz w:val="40"/>
          <w:szCs w:val="40"/>
        </w:rPr>
        <w:t xml:space="preserve">: </w:t>
      </w:r>
      <w:r>
        <w:rPr>
          <w:rFonts w:asciiTheme="majorHAnsi" w:hAnsiTheme="majorHAnsi"/>
          <w:b/>
          <w:bCs/>
          <w:color w:val="4472C4"/>
          <w:sz w:val="40"/>
          <w:szCs w:val="40"/>
        </w:rPr>
        <w:t xml:space="preserve">Password Security &amp; Authentication Analysis</w:t>
      </w:r>
    </w:p>
    <w:p>
      <w:pPr>
        <w:pBdr/>
        <w:pStyle w:val="Normal"/>
        <w:spacing/>
        <w:ind/>
        <w:jc w:val="center"/>
        <w:rPr>
          <w:rFonts w:asciiTheme="majorHAnsi" w:hAnsiTheme="majorHAnsi"/>
          <w:b/>
          <w:bCs/>
          <w:color w:val="4472C4"/>
          <w:sz w:val="40"/>
          <w:szCs w:val="40"/>
        </w:rPr>
      </w:pPr>
    </w:p>
    <w:p>
      <w:pPr>
        <w:pBdr/>
        <w:pStyle w:val="Normal"/>
        <w:spacing/>
        <w:ind/>
        <w:rPr>
          <w:rFonts w:asciiTheme="majorHAnsi" w:hAnsiTheme="majorHAnsi"/>
          <w:b/>
          <w:color w:val="4472C4"/>
          <w:sz w:val="40"/>
        </w:rPr>
      </w:pPr>
      <w:r>
        <w:rPr>
          <w:rFonts w:asciiTheme="majorHAnsi" w:hAnsiTheme="majorHAnsi"/>
          <w:b/>
          <w:color w:val="4472C4"/>
          <w:sz w:val="40"/>
        </w:rPr>
        <w:t xml:space="preserve">Objective:</w:t>
      </w:r>
    </w:p>
    <w:p>
      <w:pPr>
        <w:pBdr/>
        <w:pStyle w:val="Normal"/>
        <w:spacing/>
        <w:ind/>
        <w:rPr>
          <w:rFonts w:asciiTheme="majorHAnsi" w:hAnsiTheme="majorHAnsi"/>
          <w:color w:val="000000"/>
          <w:sz w:val="32"/>
        </w:rPr>
      </w:pPr>
      <w:r>
        <w:rPr>
          <w:rFonts w:asciiTheme="majorHAnsi" w:hAnsiTheme="majorHAnsi"/>
          <w:color w:val="000000"/>
          <w:sz w:val="32"/>
        </w:rPr>
        <w:t xml:space="preserve">To understand how passwords are stored, attacked, and defended by analysing hashing mechanisms, password cracking techniques, and modern authentication practices.</w:t>
      </w:r>
    </w:p>
    <w:p>
      <w:pPr>
        <w:pBdr/>
        <w:pStyle w:val="Normal"/>
        <w:spacing/>
        <w:ind/>
        <w:rPr>
          <w:rFonts w:asciiTheme="majorHAnsi" w:hAnsiTheme="majorHAnsi"/>
          <w:b/>
          <w:bCs/>
          <w:color w:val="4472C4"/>
          <w:sz w:val="40"/>
        </w:rPr>
      </w:pPr>
      <w:r>
        <w:rPr>
          <w:rFonts w:asciiTheme="majorHAnsi" w:hAnsiTheme="majorHAnsi"/>
          <w:b/>
          <w:bCs/>
          <w:color w:val="4472C4"/>
          <w:sz w:val="40"/>
        </w:rPr>
        <w:t xml:space="preserve">1.How Passwords are Stored.</w:t>
      </w:r>
    </w:p>
    <w:p>
      <w:pPr>
        <w:pBdr/>
        <w:pStyle w:val="List Paragraph"/>
        <w:numPr>
          <w:ilvl w:val="0"/>
          <w:numId w:val="1"/>
        </w:numPr>
        <w:spacing w:line="278" w:lineRule="auto"/>
        <w:ind/>
        <w:rPr>
          <w:b/>
          <w:bCs/>
          <w:color w:val="000000"/>
          <w:sz w:val="32"/>
          <w:szCs w:val="32"/>
        </w:rPr>
      </w:pPr>
      <w:r>
        <w:rPr>
          <w:b/>
          <w:bCs/>
          <w:color w:val="000000"/>
          <w:sz w:val="32"/>
          <w:szCs w:val="32"/>
        </w:rPr>
        <w:t xml:space="preserve">Hashing</w:t>
      </w:r>
    </w:p>
    <w:p>
      <w:pPr>
        <w:pBdr/>
        <w:pStyle w:val="Normal"/>
        <w:spacing/>
        <w:ind/>
        <w:rPr>
          <w:color w:val="000000"/>
          <w:sz w:val="32"/>
          <w:szCs w:val="32"/>
        </w:rPr>
      </w:pPr>
      <w:r>
        <w:rPr>
          <w:color w:val="000000"/>
          <w:sz w:val="32"/>
          <w:szCs w:val="32"/>
        </w:rPr>
        <w:t xml:space="preserve">Hashing is a one-way cryptographic process used to convert data such as passwords or files into a fixed-length value called a hash. In hashing, the original data cannot be retrieved back from the hash, which makes it useful for securely storing passwords and verifying data integrity. Even a small change in the input data produces a completely different hash value, ensuring tamper detection. Common hashing algorithms include SHA-256, SHA-512, bcrypt, and Argon2, and hashing is widely used in authentication systems and integrity checks.</w:t>
      </w:r>
    </w:p>
    <w:p>
      <w:pPr>
        <w:pBdr/>
        <w:pStyle w:val="Normal"/>
        <w:spacing/>
        <w:ind/>
        <w:rPr>
          <w:color w:val="000000"/>
          <w:sz w:val="32"/>
          <w:szCs w:val="32"/>
        </w:rPr>
      </w:pPr>
      <w:r>
        <w:rPr>
          <w:color w:val="000000"/>
          <w:sz w:val="32"/>
          <w:szCs w:val="32"/>
        </w:rPr>
        <w:t xml:space="preserve">Password: hello123</w:t>
      </w:r>
    </w:p>
    <w:p>
      <w:pPr>
        <w:pBdr/>
        <w:pStyle w:val="Normal"/>
        <w:spacing/>
        <w:ind/>
        <w:rPr>
          <w:color w:val="000000"/>
          <w:sz w:val="32"/>
          <w:szCs w:val="32"/>
        </w:rPr>
      </w:pPr>
      <w:r>
        <w:rPr>
          <w:color w:val="000000"/>
          <w:sz w:val="32"/>
          <w:szCs w:val="32"/>
        </w:rPr>
        <w:t xml:space="preserve">Hash: e99a18c428cb38d5f260853678922e03</w:t>
      </w:r>
    </w:p>
    <w:p>
      <w:pPr>
        <w:pBdr/>
        <w:pStyle w:val="List Paragraph"/>
        <w:numPr>
          <w:ilvl w:val="0"/>
          <w:numId w:val="1"/>
        </w:numPr>
        <w:outlineLvl w:val="2"/>
        <w:spacing w:before="100" w:beforeAutospacing="true" w:after="100" w:afterAutospacing="true" w:line="240" w:lineRule="auto"/>
        <w:ind/>
        <w:rPr>
          <w:rFonts w:eastAsia="Times New Roman" w:cs="Times New Roman"/>
          <w:b/>
          <w:sz w:val="32"/>
          <w:szCs w:val="27"/>
        </w:rPr>
      </w:pPr>
      <w:r>
        <w:rPr>
          <w:rFonts w:eastAsia="Times New Roman" w:cs="Times New Roman"/>
          <w:b/>
          <w:sz w:val="32"/>
          <w:szCs w:val="27"/>
        </w:rPr>
        <w:t xml:space="preserve">Encryption</w:t>
      </w:r>
    </w:p>
    <w:p>
      <w:pPr>
        <w:pBdr/>
        <w:pStyle w:val="Normal"/>
        <w:spacing w:before="100" w:beforeAutospacing="true" w:after="100" w:afterAutospacing="true" w:line="240" w:lineRule="auto"/>
        <w:ind/>
        <w:rPr>
          <w:rFonts w:eastAsia="Times New Roman" w:cs="Times New Roman"/>
          <w:sz w:val="32"/>
        </w:rPr>
      </w:pPr>
      <w:r>
        <w:rPr>
          <w:rFonts w:eastAsia="Times New Roman" w:cs="Times New Roman"/>
          <w:sz w:val="32"/>
        </w:rPr>
        <w:t xml:space="preserve">Encryption is a two-way cryptographic process that converts readable data into an unreadable form called ciphertext using a key, and the original data can be recovered through decryption with the correct key. The main purpose of encryption is to protect data confidentiality during storage or transmission. Encryption can be symmetric, where the same key is used for encryption and decryption (such as AES), or asymmetric, where a public and private key pair is used (such as RSA). Encryption is commonly used in secure communication protocols like HTTPS, messaging applications, and disk security.</w:t>
      </w:r>
    </w:p>
    <w:p>
      <w:pPr>
        <w:pBdr/>
        <w:pStyle w:val="Normal"/>
        <w:spacing w:before="100" w:beforeAutospacing="true" w:after="100" w:afterAutospacing="true" w:line="240" w:lineRule="auto"/>
        <w:ind/>
        <w:rPr>
          <w:rFonts w:eastAsia="Times New Roman" w:cs="Times New Roman"/>
          <w:sz w:val="32"/>
        </w:rPr>
      </w:pPr>
      <w:r>
        <w:rPr>
          <w:rFonts w:eastAsia="Times New Roman" w:cs="Times New Roman"/>
          <w:sz w:val="32"/>
        </w:rPr>
        <w:t xml:space="preserve">Text: HELLO</w:t>
      </w:r>
    </w:p>
    <w:p>
      <w:pPr>
        <w:pBdr/>
        <w:pStyle w:val="Normal"/>
        <w:spacing w:before="100" w:beforeAutospacing="true" w:after="100" w:afterAutospacing="true" w:line="240" w:lineRule="auto"/>
        <w:ind/>
        <w:rPr>
          <w:rFonts w:eastAsia="Times New Roman" w:cs="Times New Roman"/>
          <w:sz w:val="32"/>
        </w:rPr>
      </w:pPr>
      <w:r>
        <w:rPr>
          <w:rFonts w:eastAsia="Times New Roman" w:cs="Times New Roman"/>
          <w:sz w:val="32"/>
        </w:rPr>
        <w:t xml:space="preserve">Encrypted: XJ#9@K</w:t>
      </w:r>
    </w:p>
    <w:p>
      <w:pPr>
        <w:pBdr/>
        <w:pStyle w:val="Normal"/>
        <w:spacing w:before="100" w:beforeAutospacing="true" w:after="100" w:afterAutospacing="true" w:line="240" w:lineRule="auto"/>
        <w:ind/>
        <w:rPr>
          <w:rFonts w:eastAsia="Times New Roman" w:cs="Times New Roman"/>
          <w:sz w:val="32"/>
        </w:rPr>
      </w:pPr>
      <w:r>
        <w:rPr>
          <w:rFonts w:eastAsia="Times New Roman" w:cs="Times New Roman"/>
          <w:sz w:val="32"/>
        </w:rPr>
        <w:t xml:space="preserve">Decrypted: HELLO</w:t>
      </w:r>
    </w:p>
    <w:p>
      <w:pPr>
        <w:pBdr/>
        <w:pStyle w:val="Normal"/>
        <w:spacing w:before="100" w:beforeAutospacing="true" w:after="100" w:afterAutospacing="true" w:line="240" w:lineRule="auto"/>
        <w:ind/>
        <w:rPr>
          <w:rFonts w:eastAsia="Times New Roman" w:cs="Times New Roman"/>
          <w:b/>
          <w:bCs/>
          <w:color w:val="4472C4"/>
          <w:sz w:val="40"/>
        </w:rPr>
      </w:pPr>
      <w:r>
        <w:rPr>
          <w:rFonts w:eastAsia="Times New Roman" w:cs="Times New Roman"/>
          <w:b/>
          <w:bCs/>
          <w:color w:val="4472C4"/>
          <w:sz w:val="40"/>
        </w:rPr>
        <w:t xml:space="preserve">2.Different Hash Types</w:t>
      </w:r>
    </w:p>
    <w:p>
      <w:pPr>
        <w:pBdr/>
        <w:pStyle w:val="Normal"/>
        <w:spacing/>
        <w:ind/>
        <w:rPr>
          <w:color w:val="000000"/>
          <w:sz w:val="32"/>
          <w:szCs w:val="32"/>
        </w:rPr>
      </w:pPr>
      <w:r>
        <w:rPr>
          <w:color w:val="000000"/>
          <w:sz w:val="32"/>
          <w:szCs w:val="32"/>
        </w:rPr>
        <w:t xml:space="preserve">A </w:t>
      </w:r>
      <w:r>
        <w:rPr>
          <w:b/>
          <w:bCs/>
          <w:color w:val="000000"/>
          <w:sz w:val="32"/>
          <w:szCs w:val="32"/>
        </w:rPr>
        <w:t xml:space="preserve">hash</w:t>
      </w:r>
      <w:r>
        <w:rPr>
          <w:color w:val="000000"/>
          <w:sz w:val="32"/>
          <w:szCs w:val="32"/>
        </w:rPr>
        <w:t xml:space="preserve"> is a </w:t>
      </w:r>
      <w:r>
        <w:rPr>
          <w:b/>
          <w:bCs/>
          <w:color w:val="000000"/>
          <w:sz w:val="32"/>
          <w:szCs w:val="32"/>
        </w:rPr>
        <w:t xml:space="preserve">one-way function</w:t>
      </w:r>
      <w:r>
        <w:rPr>
          <w:color w:val="000000"/>
          <w:sz w:val="32"/>
          <w:szCs w:val="32"/>
        </w:rPr>
        <w:t xml:space="preserve"> that converts data (like a password) into a fixed-length value.</w:t>
      </w:r>
    </w:p>
    <w:p>
      <w:pPr>
        <w:pBdr/>
        <w:pStyle w:val="Normal"/>
        <w:spacing/>
        <w:ind/>
        <w:rPr>
          <w:color w:val="000000"/>
          <w:sz w:val="32"/>
          <w:szCs w:val="32"/>
        </w:rPr>
      </w:pPr>
      <w:r>
        <w:rPr>
          <w:b/>
          <w:bCs/>
          <w:color w:val="000000"/>
          <w:sz w:val="32"/>
          <w:szCs w:val="32"/>
        </w:rPr>
        <w:t xml:space="preserve">MD5:</w:t>
      </w:r>
      <w:r>
        <w:rPr>
          <w:color w:val="000000"/>
          <w:sz w:val="32"/>
          <w:szCs w:val="32"/>
        </w:rPr>
        <w:br/>
      </w:r>
      <w:r>
        <w:rPr>
          <w:color w:val="000000"/>
          <w:sz w:val="32"/>
          <w:szCs w:val="32"/>
        </w:rPr>
        <w:t xml:space="preserve">MD5 is a widely known hashing algorithm that produces a 128-bit hash value. It was commonly used for storing passwords in older systems. However, MD5 is now considered insecure because it is fast and vulnerable to collision and brute-force attacks.</w:t>
      </w:r>
    </w:p>
    <w:p>
      <w:pPr>
        <w:pBdr/>
        <w:pStyle w:val="Normal"/>
        <w:spacing/>
        <w:ind/>
        <w:rPr>
          <w:color w:val="000000"/>
          <w:sz w:val="32"/>
          <w:szCs w:val="32"/>
        </w:rPr>
      </w:pPr>
      <w:r>
        <w:rPr>
          <w:b/>
          <w:bCs/>
          <w:color w:val="000000"/>
          <w:sz w:val="32"/>
          <w:szCs w:val="32"/>
        </w:rPr>
        <w:t xml:space="preserve">SHA-1:</w:t>
      </w:r>
      <w:r>
        <w:rPr>
          <w:color w:val="000000"/>
          <w:sz w:val="32"/>
          <w:szCs w:val="32"/>
        </w:rPr>
        <w:br/>
      </w:r>
      <w:r>
        <w:rPr>
          <w:color w:val="000000"/>
          <w:sz w:val="32"/>
          <w:szCs w:val="32"/>
        </w:rPr>
        <w:t xml:space="preserve">SHA-1 generates a 160-bit hash value and was designed to be more secure than MD5. Over time, security researchers found weaknesses in SHA-1, including collision attacks. Because of this, SHA-1 is no longer recommended for password storage.</w:t>
      </w:r>
    </w:p>
    <w:p>
      <w:pPr>
        <w:pBdr/>
        <w:pStyle w:val="Normal"/>
        <w:spacing/>
        <w:ind/>
        <w:rPr>
          <w:color w:val="000000"/>
          <w:sz w:val="32"/>
          <w:szCs w:val="32"/>
        </w:rPr>
      </w:pPr>
      <w:r>
        <w:rPr>
          <w:b/>
          <w:bCs/>
          <w:color w:val="000000"/>
          <w:sz w:val="32"/>
          <w:szCs w:val="32"/>
        </w:rPr>
        <w:t xml:space="preserve">bcrypt:</w:t>
      </w:r>
      <w:r>
        <w:rPr>
          <w:color w:val="000000"/>
          <w:sz w:val="32"/>
          <w:szCs w:val="32"/>
        </w:rPr>
        <w:br/>
      </w:r>
      <w:r>
        <w:rPr>
          <w:color w:val="000000"/>
          <w:sz w:val="32"/>
          <w:szCs w:val="32"/>
        </w:rPr>
        <w:t xml:space="preserve">bcrypt is a modern password hashing algorithm designed specifically for securing passwords. It automatically adds a salt and uses a cost factor that makes hashing slow. This slow process helps protect passwords from brute-force and dictionary attacks, making bcrypt a secure choice.</w:t>
      </w:r>
    </w:p>
    <w:p>
      <w:pPr>
        <w:pBdr/>
        <w:pStyle w:val="Normal"/>
        <w:spacing/>
        <w:ind/>
        <w:rPr>
          <w:b/>
          <w:bCs/>
          <w:color w:val="4472C4"/>
          <w:sz w:val="40"/>
          <w:szCs w:val="32"/>
        </w:rPr>
      </w:pPr>
      <w:r>
        <w:rPr>
          <w:b/>
          <w:bCs/>
          <w:color w:val="4472C4"/>
          <w:sz w:val="40"/>
          <w:szCs w:val="32"/>
        </w:rPr>
        <w:t xml:space="preserve">3.</w:t>
      </w:r>
      <w:r>
        <w:rPr>
          <w:b/>
          <w:bCs/>
          <w:color w:val="4472C4"/>
        </w:rPr>
        <w:t xml:space="preserve"> </w:t>
      </w:r>
      <w:r>
        <w:rPr>
          <w:b/>
          <w:bCs/>
          <w:color w:val="4472C4"/>
          <w:sz w:val="40"/>
          <w:szCs w:val="32"/>
        </w:rPr>
        <w:t xml:space="preserve">Generate password hashes.</w:t>
      </w:r>
    </w:p>
    <w:p>
      <w:pPr>
        <w:pBdr/>
        <w:pStyle w:val="Normal"/>
        <w:spacing/>
        <w:ind/>
        <w:rPr>
          <w:color w:val="000000"/>
          <w:sz w:val="32"/>
          <w:szCs w:val="32"/>
        </w:rPr>
      </w:pPr>
      <w:r>
        <w:rPr>
          <w:color w:val="000000"/>
          <w:sz w:val="32"/>
          <w:szCs w:val="32"/>
        </w:rPr>
        <w:t xml:space="preserve">Now we generate the hashes</w:t>
      </w:r>
    </w:p>
    <w:p>
      <w:pPr>
        <w:pBdr/>
        <w:pStyle w:val="Normal"/>
        <w:spacing/>
        <w:ind/>
        <w:rPr>
          <w:color w:val="000000"/>
          <w:sz w:val="32"/>
          <w:szCs w:val="32"/>
        </w:rPr>
      </w:pPr>
      <w:r>
        <w:rPr>
          <w:color w:val="000000"/>
          <w:sz w:val="32"/>
          <w:szCs w:val="32"/>
        </w:rPr>
        <w:t xml:space="preserve">Generate MD5 Hash using commend</w:t>
      </w:r>
    </w:p>
    <w:p>
      <w:pPr>
        <w:pBdr/>
        <w:pStyle w:val="Normal"/>
        <w:spacing/>
        <w:ind/>
        <w:rPr>
          <w:color w:val="4472C4"/>
          <w:sz w:val="32"/>
          <w:szCs w:val="32"/>
        </w:rPr>
      </w:pPr>
      <w:r>
        <w:rPr>
          <w:color w:val="4472C4"/>
          <w:sz w:val="32"/>
          <w:szCs w:val="32"/>
        </w:rPr>
        <w:t xml:space="preserve">echo -n password123 | md5sum</w:t>
      </w:r>
    </w:p>
    <w:p>
      <w:pPr>
        <w:pBdr/>
        <w:pStyle w:val="Normal"/>
        <w:spacing/>
        <w:ind/>
        <w:rPr>
          <w:color w:val="000000"/>
          <w:sz w:val="32"/>
          <w:szCs w:val="32"/>
        </w:rPr>
      </w:pPr>
      <w:r>
        <w:rPr>
          <w:color w:val="000000"/>
          <w:sz w:val="32"/>
          <w:szCs w:val="32"/>
        </w:rPr>
        <w:t xml:space="preserve">We get </w:t>
      </w:r>
      <w:r>
        <w:rPr>
          <w:rFonts w:ascii="Wingdings" w:eastAsia="Wingdings" w:hAnsi="Wingdings"/>
          <w:color w:val="000000"/>
          <w:sz w:val="32"/>
          <w:szCs w:val="32"/>
        </w:rPr>
        <w:t xml:space="preserve">à</w:t>
      </w:r>
      <w:r>
        <w:rPr>
          <w:color w:val="4472C4"/>
          <w:sz w:val="32"/>
          <w:szCs w:val="32"/>
        </w:rPr>
        <w:t xml:space="preserve">482c811da5d5b4bc6d497ffa98491e38</w:t>
      </w:r>
    </w:p>
    <w:p>
      <w:pPr>
        <w:pBdr/>
        <w:pStyle w:val="Normal"/>
        <w:spacing/>
        <w:ind/>
        <w:rPr>
          <w:color w:val="000000"/>
          <w:sz w:val="32"/>
          <w:szCs w:val="32"/>
        </w:rPr>
      </w:pPr>
      <w:r>
        <w:rPr>
          <w:color w:val="000000"/>
          <w:sz w:val="32"/>
          <w:szCs w:val="32"/>
        </w:rPr>
        <w:drawing>
          <wp:inline distT="0" distB="0" distL="0" distR="0">
            <wp:extent cx="5731510" cy="1312545"/>
            <wp:effectExtent xmlns:wp="http://schemas.openxmlformats.org/drawingml/2006/wordprocessingDrawing" l="0" t="0" r="0" b="0"/>
            <wp:docPr id="1" name="Picture 2"/>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a:stretch>
                      <a:fillRect/>
                    </a:stretch>
                  </pic:blipFill>
                  <pic:spPr bwMode="auto">
                    <a:xfrm>
                      <a:off x="0" y="0"/>
                      <a:ext cx="5731510" cy="1312545"/>
                    </a:xfrm>
                    <a:prstGeom prst="rect">
                      <a:avLst/>
                    </a:prstGeom>
                  </pic:spPr>
                </pic:pic>
              </a:graphicData>
            </a:graphic>
          </wp:inline>
        </w:drawing>
      </w:r>
    </w:p>
    <w:p>
      <w:pPr>
        <w:pBdr/>
        <w:pStyle w:val="Normal"/>
        <w:spacing/>
        <w:ind/>
        <w:rPr>
          <w:color w:val="000000"/>
          <w:sz w:val="32"/>
          <w:szCs w:val="32"/>
        </w:rPr>
      </w:pPr>
      <w:r>
        <w:rPr>
          <w:color w:val="000000"/>
          <w:sz w:val="32"/>
          <w:szCs w:val="32"/>
        </w:rPr>
        <w:t xml:space="preserve">Generate SHA-1 Hash using commend.</w:t>
      </w:r>
    </w:p>
    <w:p>
      <w:pPr>
        <w:pBdr/>
        <w:pStyle w:val="Normal"/>
        <w:spacing/>
        <w:ind/>
        <w:rPr>
          <w:color w:val="4472C4"/>
          <w:sz w:val="32"/>
          <w:szCs w:val="32"/>
        </w:rPr>
      </w:pPr>
      <w:r>
        <w:rPr>
          <w:color w:val="4472C4"/>
          <w:sz w:val="32"/>
          <w:szCs w:val="32"/>
        </w:rPr>
        <w:t xml:space="preserve">echo -n password123 | sha1sum</w:t>
      </w:r>
    </w:p>
    <w:p>
      <w:pPr>
        <w:pBdr/>
        <w:pStyle w:val="Normal"/>
        <w:spacing/>
        <w:ind/>
        <w:rPr>
          <w:color w:val="EE0000"/>
          <w:sz w:val="32"/>
          <w:szCs w:val="32"/>
        </w:rPr>
      </w:pPr>
      <w:r>
        <w:rPr>
          <w:color w:val="000000"/>
          <w:sz w:val="32"/>
          <w:szCs w:val="32"/>
        </w:rPr>
        <w:t xml:space="preserve">we get </w:t>
      </w:r>
      <w:r>
        <w:rPr>
          <w:rFonts w:ascii="Wingdings" w:eastAsia="Wingdings" w:hAnsi="Wingdings"/>
          <w:color w:val="000000"/>
          <w:sz w:val="32"/>
          <w:szCs w:val="32"/>
        </w:rPr>
        <w:t xml:space="preserve">à</w:t>
      </w:r>
      <w:r>
        <w:rPr>
          <w:color w:val="4472C4"/>
          <w:sz w:val="32"/>
          <w:szCs w:val="32"/>
        </w:rPr>
        <w:t xml:space="preserve">cbfdac6008f9cab4083784cbd1874f76618d2a97</w:t>
      </w:r>
    </w:p>
    <w:p>
      <w:pPr>
        <w:pBdr/>
        <w:pStyle w:val="Normal"/>
        <w:spacing/>
        <w:ind/>
        <w:rPr>
          <w:color w:val="000000"/>
          <w:sz w:val="32"/>
          <w:szCs w:val="32"/>
        </w:rPr>
      </w:pPr>
      <w:r>
        <w:rPr>
          <w:color w:val="000000"/>
          <w:sz w:val="32"/>
          <w:szCs w:val="32"/>
        </w:rPr>
        <w:drawing>
          <wp:inline distT="0" distB="0" distL="0" distR="0">
            <wp:extent cx="5731510" cy="1174115"/>
            <wp:effectExtent xmlns:wp="http://schemas.openxmlformats.org/drawingml/2006/wordprocessingDrawing" l="0" t="0" r="0" b="0"/>
            <wp:docPr id="2" name="Picture 3"/>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
                    <a:stretch>
                      <a:fillRect/>
                    </a:stretch>
                  </pic:blipFill>
                  <pic:spPr bwMode="auto">
                    <a:xfrm>
                      <a:off x="0" y="0"/>
                      <a:ext cx="5731510" cy="1174115"/>
                    </a:xfrm>
                    <a:prstGeom prst="rect">
                      <a:avLst/>
                    </a:prstGeom>
                  </pic:spPr>
                </pic:pic>
              </a:graphicData>
            </a:graphic>
          </wp:inline>
        </w:drawing>
      </w:r>
    </w:p>
    <w:p>
      <w:pPr>
        <w:pBdr/>
        <w:pStyle w:val="Normal"/>
        <w:spacing/>
        <w:ind/>
        <w:rPr>
          <w:color w:val="000000"/>
          <w:sz w:val="32"/>
          <w:szCs w:val="32"/>
        </w:rPr>
      </w:pPr>
      <w:r>
        <w:rPr>
          <w:color w:val="000000"/>
          <w:sz w:val="32"/>
          <w:szCs w:val="32"/>
        </w:rPr>
        <w:t xml:space="preserve">Generate bcrypt Hash using commend</w:t>
      </w:r>
    </w:p>
    <w:p>
      <w:pPr>
        <w:pBdr/>
        <w:pStyle w:val="Normal"/>
        <w:spacing/>
        <w:ind/>
        <w:rPr>
          <w:color w:val="4472C4"/>
          <w:sz w:val="32"/>
          <w:szCs w:val="32"/>
        </w:rPr>
      </w:pPr>
      <w:r>
        <w:rPr>
          <w:color w:val="4472C4"/>
          <w:sz w:val="32"/>
          <w:szCs w:val="32"/>
        </w:rPr>
        <w:t xml:space="preserve">echo -n password123 | openssl passwd  -</w:t>
      </w:r>
      <w:r>
        <w:rPr>
          <w:color w:val="4472C4"/>
          <w:sz w:val="32"/>
          <w:szCs w:val="32"/>
        </w:rPr>
        <w:t xml:space="preserve">stdin</w:t>
      </w:r>
    </w:p>
    <w:p>
      <w:pPr>
        <w:pBdr/>
        <w:pStyle w:val="Normal"/>
        <w:spacing/>
        <w:ind/>
        <w:rPr>
          <w:color w:val="000000"/>
          <w:sz w:val="32"/>
          <w:szCs w:val="32"/>
        </w:rPr>
      </w:pPr>
      <w:r>
        <w:rPr>
          <w:color w:val="000000"/>
          <w:sz w:val="32"/>
          <w:szCs w:val="32"/>
        </w:rPr>
        <w:t xml:space="preserve">we get </w:t>
      </w:r>
      <w:r>
        <w:rPr>
          <w:rFonts w:ascii="Wingdings" w:eastAsia="Wingdings" w:hAnsi="Wingdings"/>
          <w:color w:val="000000"/>
          <w:sz w:val="32"/>
          <w:szCs w:val="32"/>
        </w:rPr>
        <w:t xml:space="preserve">à</w:t>
      </w:r>
      <w:r>
        <w:rPr>
          <w:color w:val="000000"/>
          <w:sz w:val="32"/>
          <w:szCs w:val="32"/>
        </w:rPr>
        <w:t xml:space="preserve"> </w:t>
      </w:r>
      <w:r>
        <w:rPr>
          <w:color w:val="4472C4"/>
          <w:sz w:val="32"/>
          <w:szCs w:val="32"/>
        </w:rPr>
        <w:t xml:space="preserve">$2y$10$wHk8n9Gq7ZfO9K8cJHn1MeZ8fTg9zW</w:t>
      </w:r>
    </w:p>
    <w:p>
      <w:pPr>
        <w:pBdr/>
        <w:pStyle w:val="Normal"/>
        <w:spacing/>
        <w:ind/>
        <w:rPr>
          <w:color w:val="000000"/>
          <w:sz w:val="32"/>
          <w:szCs w:val="32"/>
        </w:rPr>
      </w:pPr>
      <w:r>
        <w:rPr>
          <w:color w:val="000000"/>
          <w:sz w:val="32"/>
          <w:szCs w:val="32"/>
        </w:rPr>
        <w:drawing>
          <wp:inline distT="0" distB="0" distL="0" distR="0">
            <wp:extent cx="5731510" cy="1236980"/>
            <wp:effectExtent xmlns:wp="http://schemas.openxmlformats.org/drawingml/2006/wordprocessingDrawing" l="0" t="0" r="0" b="0"/>
            <wp:docPr id="3" name="Picture 4"/>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5731510" cy="1236980"/>
                    </a:xfrm>
                    <a:prstGeom prst="rect">
                      <a:avLst/>
                    </a:prstGeom>
                  </pic:spPr>
                </pic:pic>
              </a:graphicData>
            </a:graphic>
          </wp:inline>
        </w:drawing>
      </w:r>
    </w:p>
    <w:p>
      <w:pPr>
        <w:pBdr/>
        <w:pStyle w:val="Normal"/>
        <w:spacing/>
        <w:ind/>
        <w:rPr>
          <w:b/>
          <w:bCs/>
          <w:color w:val="4472C4"/>
          <w:sz w:val="40"/>
          <w:szCs w:val="32"/>
        </w:rPr>
      </w:pPr>
      <w:r>
        <w:rPr>
          <w:b/>
          <w:bCs/>
          <w:color w:val="4472C4"/>
          <w:sz w:val="40"/>
          <w:szCs w:val="32"/>
        </w:rPr>
        <w:t xml:space="preserve">4. Crack Hashes Using John the Ripper.</w:t>
      </w:r>
    </w:p>
    <w:p>
      <w:pPr>
        <w:pBdr/>
        <w:pStyle w:val="Normal"/>
        <w:spacing/>
        <w:ind/>
        <w:rPr>
          <w:b/>
          <w:bCs/>
          <w:color w:val="0D0D0D"/>
          <w:sz w:val="32"/>
          <w:szCs w:val="32"/>
        </w:rPr>
      </w:pPr>
      <w:r>
        <w:rPr>
          <w:b/>
          <w:bCs/>
          <w:color w:val="0D0D0D"/>
          <w:sz w:val="32"/>
          <w:szCs w:val="32"/>
        </w:rPr>
        <w:t xml:space="preserve">MD5 </w:t>
      </w:r>
    </w:p>
    <w:p>
      <w:pPr>
        <w:pBdr/>
        <w:pStyle w:val="Normal"/>
        <w:spacing/>
        <w:ind/>
        <w:rPr>
          <w:b/>
          <w:bCs/>
          <w:color w:val="0D0D0D"/>
          <w:sz w:val="32"/>
          <w:szCs w:val="32"/>
        </w:rPr>
      </w:pPr>
      <w:r>
        <w:rPr>
          <w:b/>
          <w:bCs/>
          <w:color w:val="0D0D0D"/>
          <w:sz w:val="32"/>
          <w:szCs w:val="32"/>
        </w:rPr>
        <w:t xml:space="preserve">using commend</w:t>
      </w:r>
    </w:p>
    <w:p>
      <w:pPr>
        <w:pBdr/>
        <w:pStyle w:val="Normal"/>
        <w:spacing/>
        <w:ind/>
        <w:rPr>
          <w:color w:val="4472C4"/>
          <w:sz w:val="28"/>
          <w:szCs w:val="28"/>
        </w:rPr>
      </w:pPr>
      <w:r>
        <w:rPr>
          <w:color w:val="4472C4"/>
          <w:sz w:val="28"/>
          <w:szCs w:val="28"/>
        </w:rPr>
        <w:t xml:space="preserve">john --format=raw-md5 --wordlist=/</w:t>
      </w:r>
      <w:r>
        <w:rPr>
          <w:color w:val="4472C4"/>
          <w:sz w:val="28"/>
          <w:szCs w:val="28"/>
        </w:rPr>
        <w:t xml:space="preserve">usr/share/wordlists/rockyou.txt hash.txt</w:t>
      </w:r>
    </w:p>
    <w:p>
      <w:pPr>
        <w:pBdr/>
        <w:pStyle w:val="Normal"/>
        <w:spacing/>
        <w:ind/>
        <w:rPr>
          <w:color w:val="000000"/>
          <w:sz w:val="28"/>
          <w:szCs w:val="28"/>
        </w:rPr>
      </w:pPr>
      <w:r>
        <w:rPr>
          <w:color w:val="000000"/>
          <w:sz w:val="28"/>
          <w:szCs w:val="28"/>
        </w:rPr>
        <w:drawing>
          <wp:inline distT="0" distB="0" distL="0" distR="0">
            <wp:extent cx="3860800" cy="1903452"/>
            <wp:effectExtent xmlns:wp="http://schemas.openxmlformats.org/drawingml/2006/wordprocessingDrawing" l="0" t="0" r="0" b="0"/>
            <wp:docPr id="4" name="Picture 5"/>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
                    <a:stretch>
                      <a:fillRect/>
                    </a:stretch>
                  </pic:blipFill>
                  <pic:spPr bwMode="auto">
                    <a:xfrm>
                      <a:off x="0" y="0"/>
                      <a:ext cx="3860800" cy="1903452"/>
                    </a:xfrm>
                    <a:prstGeom prst="rect">
                      <a:avLst/>
                    </a:prstGeom>
                  </pic:spPr>
                </pic:pic>
              </a:graphicData>
            </a:graphic>
          </wp:inline>
        </w:drawing>
      </w:r>
    </w:p>
    <w:p>
      <w:pPr>
        <w:pBdr/>
        <w:pStyle w:val="Normal"/>
        <w:spacing/>
        <w:ind/>
        <w:rPr>
          <w:b/>
          <w:bCs/>
          <w:color w:val="000000"/>
          <w:sz w:val="32"/>
          <w:szCs w:val="28"/>
        </w:rPr>
      </w:pPr>
      <w:r>
        <w:rPr>
          <w:b/>
          <w:bCs/>
          <w:color w:val="000000"/>
          <w:sz w:val="32"/>
          <w:szCs w:val="28"/>
        </w:rPr>
        <w:t xml:space="preserve">SHA1 using commend</w:t>
      </w:r>
    </w:p>
    <w:p>
      <w:pPr>
        <w:pBdr/>
        <w:pStyle w:val="Normal"/>
        <w:spacing/>
        <w:ind/>
        <w:rPr>
          <w:color w:val="4472C4"/>
          <w:sz w:val="28"/>
          <w:szCs w:val="28"/>
        </w:rPr>
      </w:pPr>
      <w:r>
        <w:rPr>
          <w:color w:val="4472C4"/>
          <w:sz w:val="28"/>
          <w:szCs w:val="28"/>
        </w:rPr>
        <w:t xml:space="preserve">john --format=raw-sha1 --wordlist=/</w:t>
      </w:r>
      <w:r>
        <w:rPr>
          <w:color w:val="4472C4"/>
          <w:sz w:val="28"/>
          <w:szCs w:val="28"/>
        </w:rPr>
        <w:t xml:space="preserve">usr/share/wordlists/rockyou.txt hash.txt</w:t>
      </w:r>
    </w:p>
    <w:p>
      <w:pPr>
        <w:pBdr/>
        <w:pStyle w:val="Normal"/>
        <w:spacing/>
        <w:ind/>
        <w:rPr>
          <w:color w:val="000000"/>
          <w:sz w:val="28"/>
          <w:szCs w:val="28"/>
        </w:rPr>
      </w:pPr>
      <w:r>
        <w:rPr>
          <w:color w:val="000000"/>
          <w:sz w:val="28"/>
          <w:szCs w:val="28"/>
        </w:rPr>
        <w:drawing>
          <wp:inline distT="0" distB="0" distL="0" distR="0">
            <wp:extent cx="4600374" cy="2311400"/>
            <wp:effectExtent xmlns:wp="http://schemas.openxmlformats.org/drawingml/2006/wordprocessingDrawing" l="0" t="0" r="0" b="0"/>
            <wp:docPr id="5" name="Picture 6"/>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
                    <a:stretch>
                      <a:fillRect/>
                    </a:stretch>
                  </pic:blipFill>
                  <pic:spPr bwMode="auto">
                    <a:xfrm>
                      <a:off x="0" y="0"/>
                      <a:ext cx="4600374" cy="2311400"/>
                    </a:xfrm>
                    <a:prstGeom prst="rect">
                      <a:avLst/>
                    </a:prstGeom>
                  </pic:spPr>
                </pic:pic>
              </a:graphicData>
            </a:graphic>
          </wp:inline>
        </w:drawing>
      </w:r>
    </w:p>
    <w:p>
      <w:pPr>
        <w:pBdr/>
        <w:pStyle w:val="Normal"/>
        <w:spacing/>
        <w:ind/>
        <w:rPr>
          <w:color w:val="000000"/>
          <w:sz w:val="28"/>
          <w:szCs w:val="28"/>
        </w:rPr>
      </w:pPr>
    </w:p>
    <w:p>
      <w:pPr>
        <w:pBdr/>
        <w:pStyle w:val="Normal"/>
        <w:spacing/>
        <w:ind/>
        <w:rPr>
          <w:b/>
          <w:bCs/>
          <w:color w:val="000000"/>
          <w:sz w:val="40"/>
          <w:szCs w:val="28"/>
        </w:rPr>
      </w:pPr>
      <w:r>
        <w:rPr>
          <w:b/>
          <w:bCs/>
          <w:color w:val="000000"/>
          <w:sz w:val="40"/>
          <w:szCs w:val="28"/>
        </w:rPr>
        <w:t xml:space="preserve">Crack bcrypt Hash</w:t>
      </w:r>
    </w:p>
    <w:p>
      <w:pPr>
        <w:pBdr/>
        <w:pStyle w:val="Normal"/>
        <w:spacing/>
        <w:ind/>
        <w:rPr>
          <w:b/>
          <w:bCs/>
          <w:color w:val="000000"/>
          <w:sz w:val="32"/>
          <w:szCs w:val="28"/>
        </w:rPr>
      </w:pPr>
      <w:r>
        <w:rPr>
          <w:b/>
          <w:bCs/>
          <w:color w:val="000000"/>
          <w:sz w:val="32"/>
          <w:szCs w:val="28"/>
        </w:rPr>
        <w:t xml:space="preserve">Using commend </w:t>
      </w:r>
    </w:p>
    <w:p>
      <w:pPr>
        <w:pBdr/>
        <w:pStyle w:val="Normal"/>
        <w:spacing/>
        <w:ind/>
        <w:rPr>
          <w:color w:val="4472C4"/>
          <w:sz w:val="32"/>
          <w:szCs w:val="28"/>
        </w:rPr>
      </w:pPr>
      <w:r>
        <w:rPr>
          <w:b/>
          <w:bCs/>
          <w:color w:val="4472C4"/>
          <w:sz w:val="32"/>
          <w:szCs w:val="28"/>
        </w:rPr>
        <w:t xml:space="preserve"> </w:t>
      </w:r>
      <w:r>
        <w:rPr>
          <w:color w:val="4472C4"/>
          <w:sz w:val="32"/>
          <w:szCs w:val="28"/>
        </w:rPr>
        <w:t xml:space="preserve">john --wordlist=/</w:t>
      </w:r>
      <w:r>
        <w:rPr>
          <w:color w:val="4472C4"/>
          <w:sz w:val="32"/>
          <w:szCs w:val="28"/>
        </w:rPr>
        <w:t xml:space="preserve">usr/share/wordlists/rockyou.txt bcrypt.txt</w:t>
      </w:r>
    </w:p>
    <w:p>
      <w:pPr>
        <w:pBdr/>
        <w:pStyle w:val="Normal"/>
        <w:spacing/>
        <w:ind/>
        <w:rPr>
          <w:color w:val="000000"/>
          <w:sz w:val="32"/>
          <w:szCs w:val="28"/>
        </w:rPr>
      </w:pPr>
      <w:r>
        <w:rPr>
          <w:color w:val="000000"/>
          <w:sz w:val="32"/>
          <w:szCs w:val="28"/>
        </w:rPr>
        <w:drawing>
          <wp:inline distT="0" distB="0" distL="0" distR="0">
            <wp:extent cx="5247950" cy="2667000"/>
            <wp:effectExtent xmlns:wp="http://schemas.openxmlformats.org/drawingml/2006/wordprocessingDrawing" l="0" t="0" r="0" b="0"/>
            <wp:docPr id="6" name="Picture 7"/>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a:stretch>
                      <a:fillRect/>
                    </a:stretch>
                  </pic:blipFill>
                  <pic:spPr bwMode="auto">
                    <a:xfrm>
                      <a:off x="0" y="0"/>
                      <a:ext cx="5247950" cy="2667000"/>
                    </a:xfrm>
                    <a:prstGeom prst="rect">
                      <a:avLst/>
                    </a:prstGeom>
                  </pic:spPr>
                </pic:pic>
              </a:graphicData>
            </a:graphic>
          </wp:inline>
        </w:drawing>
      </w:r>
    </w:p>
    <w:p>
      <w:pPr>
        <w:pBdr/>
        <w:pStyle w:val="Normal"/>
        <w:spacing/>
        <w:ind/>
        <w:rPr>
          <w:color w:val="000000"/>
          <w:sz w:val="32"/>
          <w:szCs w:val="28"/>
        </w:rPr>
      </w:pPr>
    </w:p>
    <w:p>
      <w:pPr>
        <w:pBdr/>
        <w:pStyle w:val="Normal"/>
        <w:spacing/>
        <w:ind/>
        <w:rPr>
          <w:b/>
          <w:bCs/>
          <w:color w:val="4472C4"/>
          <w:sz w:val="40"/>
          <w:szCs w:val="28"/>
        </w:rPr>
      </w:pPr>
      <w:r>
        <w:rPr>
          <w:b/>
          <w:bCs/>
          <w:color w:val="4472C4"/>
          <w:sz w:val="40"/>
          <w:szCs w:val="28"/>
        </w:rPr>
        <w:t xml:space="preserve">5. Understand brute force vs dictionary attacks.</w:t>
      </w:r>
    </w:p>
    <w:p>
      <w:pPr>
        <w:pBdr/>
        <w:pStyle w:val="Normal"/>
        <w:spacing/>
        <w:ind/>
        <w:rPr>
          <w:color w:val="000000"/>
          <w:sz w:val="40"/>
          <w:szCs w:val="28"/>
        </w:rPr>
      </w:pPr>
      <w:r>
        <w:rPr>
          <w:b/>
          <w:bCs/>
          <w:color w:val="000000"/>
          <w:sz w:val="40"/>
          <w:szCs w:val="28"/>
        </w:rPr>
        <w:t xml:space="preserve">Brute Force Attack:</w:t>
      </w:r>
      <w:r>
        <w:rPr>
          <w:color w:val="000000"/>
          <w:sz w:val="40"/>
          <w:szCs w:val="28"/>
        </w:rPr>
        <w:br/>
      </w:r>
      <w:r>
        <w:rPr>
          <w:color w:val="000000"/>
          <w:sz w:val="32"/>
          <w:szCs w:val="28"/>
        </w:rPr>
        <w:t xml:space="preserve">A brute force attack tries every possible combination of characters until the correct password is found. For example, if the password is 1234, the attacker will try 0000, 0001, 0002 … 1234 until it matches.</w:t>
      </w:r>
    </w:p>
    <w:p>
      <w:pPr>
        <w:pBdr/>
        <w:pStyle w:val="Normal"/>
        <w:spacing/>
        <w:ind/>
        <w:rPr>
          <w:color w:val="000000"/>
          <w:sz w:val="32"/>
          <w:szCs w:val="28"/>
        </w:rPr>
      </w:pPr>
      <w:r>
        <w:rPr>
          <w:b/>
          <w:bCs/>
          <w:color w:val="000000"/>
          <w:sz w:val="40"/>
          <w:szCs w:val="28"/>
        </w:rPr>
        <w:t xml:space="preserve">Dictionary Attack:</w:t>
      </w:r>
      <w:r>
        <w:rPr>
          <w:color w:val="000000"/>
          <w:sz w:val="40"/>
          <w:szCs w:val="28"/>
        </w:rPr>
        <w:br/>
      </w:r>
      <w:r>
        <w:rPr>
          <w:color w:val="000000"/>
          <w:sz w:val="32"/>
          <w:szCs w:val="28"/>
        </w:rPr>
        <w:t xml:space="preserve">A dictionary attack tries passwords from a predefined wordlist of common passwords. For example, if the password is admin123, the attack succeeds quickly because this password is already present in common dictionaries like rockyou.txt.</w:t>
      </w:r>
    </w:p>
    <w:p>
      <w:pPr>
        <w:pBdr/>
        <w:pStyle w:val="Normal"/>
        <w:spacing/>
        <w:ind/>
        <w:rPr>
          <w:color w:val="000000"/>
          <w:sz w:val="32"/>
          <w:szCs w:val="28"/>
        </w:rPr>
      </w:pPr>
    </w:p>
    <w:p>
      <w:pPr>
        <w:pBdr/>
        <w:pStyle w:val="Normal"/>
        <w:spacing/>
        <w:ind/>
        <w:rPr>
          <w:b/>
          <w:bCs/>
          <w:color w:val="4472C4"/>
          <w:sz w:val="40"/>
          <w:szCs w:val="28"/>
        </w:rPr>
      </w:pPr>
      <w:r>
        <w:rPr>
          <w:b/>
          <w:bCs/>
          <w:color w:val="4472C4"/>
          <w:sz w:val="40"/>
          <w:szCs w:val="28"/>
        </w:rPr>
        <w:t xml:space="preserve">6.</w:t>
      </w:r>
      <w:r>
        <w:rPr>
          <w:b/>
          <w:bCs/>
          <w:color w:val="4472C4"/>
        </w:rPr>
        <w:t xml:space="preserve"> </w:t>
      </w:r>
      <w:r>
        <w:rPr>
          <w:b/>
          <w:bCs/>
          <w:color w:val="4472C4"/>
          <w:sz w:val="40"/>
          <w:szCs w:val="28"/>
        </w:rPr>
        <w:t xml:space="preserve">Analyze why weak passwords fail.</w:t>
      </w:r>
    </w:p>
    <w:p>
      <w:pPr>
        <w:pBdr/>
        <w:pStyle w:val="Normal"/>
        <w:spacing/>
        <w:ind/>
        <w:rPr>
          <w:color w:val="000000"/>
          <w:sz w:val="32"/>
          <w:szCs w:val="28"/>
        </w:rPr>
      </w:pPr>
      <w:r>
        <w:rPr>
          <w:color w:val="000000"/>
          <w:sz w:val="32"/>
          <w:szCs w:val="28"/>
        </w:rPr>
        <w:t xml:space="preserve">Weak passwords fail because they do not provide enough security against modern attack techniques. Attackers use automated tools </w:t>
      </w:r>
      <w:r>
        <w:rPr>
          <w:color w:val="000000"/>
          <w:sz w:val="32"/>
          <w:szCs w:val="28"/>
        </w:rPr>
        <w:t xml:space="preserve">that can test millions of passwords per second, making simple and predictable passwords easy to crack.</w:t>
      </w:r>
    </w:p>
    <w:p>
      <w:pPr>
        <w:pBdr/>
        <w:pStyle w:val="Normal"/>
        <w:spacing/>
        <w:ind/>
        <w:rPr>
          <w:color w:val="000000"/>
          <w:sz w:val="32"/>
          <w:szCs w:val="28"/>
        </w:rPr>
      </w:pPr>
      <w:r>
        <w:rPr>
          <w:bCs/>
          <w:color w:val="000000"/>
          <w:sz w:val="32"/>
          <w:szCs w:val="28"/>
        </w:rPr>
        <w:t xml:space="preserve">Points:</w:t>
      </w:r>
    </w:p>
    <w:p>
      <w:pPr>
        <w:pBdr/>
        <w:pStyle w:val="Normal"/>
        <w:numPr>
          <w:ilvl w:val="0"/>
          <w:numId w:val="5"/>
        </w:numPr>
        <w:spacing w:line="278" w:lineRule="auto"/>
        <w:ind/>
        <w:rPr>
          <w:color w:val="000000"/>
          <w:sz w:val="32"/>
          <w:szCs w:val="28"/>
        </w:rPr>
      </w:pPr>
      <w:r>
        <w:rPr>
          <w:color w:val="000000"/>
          <w:sz w:val="32"/>
          <w:szCs w:val="28"/>
        </w:rPr>
        <w:t xml:space="preserve">Weak passwords are short, so brute force attacks crack them quickly.</w:t>
      </w:r>
    </w:p>
    <w:p>
      <w:pPr>
        <w:pBdr/>
        <w:pStyle w:val="Normal"/>
        <w:numPr>
          <w:ilvl w:val="0"/>
          <w:numId w:val="5"/>
        </w:numPr>
        <w:spacing w:line="278" w:lineRule="auto"/>
        <w:ind/>
        <w:rPr>
          <w:color w:val="000000"/>
          <w:sz w:val="32"/>
          <w:szCs w:val="28"/>
        </w:rPr>
      </w:pPr>
      <w:r>
        <w:rPr>
          <w:color w:val="000000"/>
          <w:sz w:val="32"/>
          <w:szCs w:val="28"/>
        </w:rPr>
        <w:t xml:space="preserve">Common passwords appear in dictionary wordlists and leaked databases.</w:t>
      </w:r>
    </w:p>
    <w:p>
      <w:pPr>
        <w:pBdr/>
        <w:pStyle w:val="Normal"/>
        <w:numPr>
          <w:ilvl w:val="0"/>
          <w:numId w:val="5"/>
        </w:numPr>
        <w:spacing w:line="278" w:lineRule="auto"/>
        <w:ind/>
        <w:rPr>
          <w:color w:val="000000"/>
          <w:sz w:val="32"/>
          <w:szCs w:val="28"/>
        </w:rPr>
      </w:pPr>
      <w:r>
        <w:rPr>
          <w:color w:val="000000"/>
          <w:sz w:val="32"/>
          <w:szCs w:val="28"/>
        </w:rPr>
        <w:t xml:space="preserve">Predictable patterns like name + number are easy to guess.</w:t>
      </w:r>
    </w:p>
    <w:p>
      <w:pPr>
        <w:pBdr/>
        <w:pStyle w:val="Normal"/>
        <w:numPr>
          <w:ilvl w:val="0"/>
          <w:numId w:val="5"/>
        </w:numPr>
        <w:spacing w:line="278" w:lineRule="auto"/>
        <w:ind/>
        <w:rPr>
          <w:color w:val="000000"/>
          <w:sz w:val="32"/>
          <w:szCs w:val="28"/>
        </w:rPr>
      </w:pPr>
      <w:r>
        <w:rPr>
          <w:color w:val="000000"/>
          <w:sz w:val="32"/>
          <w:szCs w:val="28"/>
        </w:rPr>
        <w:t xml:space="preserve">Reused passwords fail due to credential stuffing attacks.</w:t>
      </w:r>
    </w:p>
    <w:p>
      <w:pPr>
        <w:pBdr/>
        <w:pStyle w:val="Normal"/>
        <w:numPr>
          <w:ilvl w:val="0"/>
          <w:numId w:val="5"/>
        </w:numPr>
        <w:spacing w:line="278" w:lineRule="auto"/>
        <w:ind/>
        <w:rPr>
          <w:color w:val="000000"/>
          <w:sz w:val="32"/>
          <w:szCs w:val="28"/>
        </w:rPr>
      </w:pPr>
      <w:r>
        <w:rPr>
          <w:color w:val="000000"/>
          <w:sz w:val="32"/>
          <w:szCs w:val="28"/>
        </w:rPr>
        <w:t xml:space="preserve">Lack of special characters reduces password complexity.</w:t>
      </w:r>
    </w:p>
    <w:p>
      <w:pPr>
        <w:pBdr/>
        <w:pStyle w:val="Normal"/>
        <w:numPr>
          <w:ilvl w:val="0"/>
          <w:numId w:val="5"/>
        </w:numPr>
        <w:spacing w:line="278" w:lineRule="auto"/>
        <w:ind/>
        <w:rPr>
          <w:color w:val="000000"/>
          <w:sz w:val="32"/>
          <w:szCs w:val="28"/>
        </w:rPr>
      </w:pPr>
      <w:r>
        <w:rPr>
          <w:color w:val="000000"/>
          <w:sz w:val="32"/>
          <w:szCs w:val="28"/>
        </w:rPr>
        <w:t xml:space="preserve">Automated tools (John, Hashcat) can crack weak passwords in seconds.</w:t>
      </w:r>
    </w:p>
    <w:p>
      <w:pPr>
        <w:pBdr/>
        <w:pStyle w:val="Normal"/>
        <w:spacing/>
        <w:ind/>
        <w:rPr>
          <w:b/>
          <w:bCs/>
          <w:color w:val="4472C4"/>
          <w:sz w:val="40"/>
          <w:szCs w:val="28"/>
        </w:rPr>
      </w:pPr>
      <w:r>
        <w:rPr>
          <w:b/>
          <w:bCs/>
          <w:color w:val="4472C4"/>
          <w:sz w:val="40"/>
          <w:szCs w:val="28"/>
        </w:rPr>
        <w:t xml:space="preserve">7.</w:t>
      </w:r>
      <w:r>
        <w:rPr>
          <w:b/>
          <w:bCs/>
          <w:color w:val="4472C4"/>
        </w:rPr>
        <w:t xml:space="preserve"> </w:t>
      </w:r>
      <w:r>
        <w:rPr>
          <w:b/>
          <w:bCs/>
          <w:color w:val="4472C4"/>
          <w:sz w:val="40"/>
          <w:szCs w:val="28"/>
        </w:rPr>
        <w:t xml:space="preserve">Study MFA and its importance.</w:t>
      </w:r>
    </w:p>
    <w:p>
      <w:pPr>
        <w:pBdr/>
        <w:pStyle w:val="Normal"/>
        <w:spacing/>
        <w:ind/>
        <w:rPr>
          <w:color w:val="000000"/>
          <w:sz w:val="32"/>
          <w:szCs w:val="28"/>
        </w:rPr>
      </w:pPr>
      <w:r>
        <w:rPr>
          <w:b/>
          <w:bCs/>
          <w:color w:val="000000"/>
          <w:sz w:val="32"/>
          <w:szCs w:val="28"/>
        </w:rPr>
        <w:t xml:space="preserve">MFA (Multi-Factor Authentication)</w:t>
      </w:r>
      <w:r>
        <w:rPr>
          <w:color w:val="000000"/>
          <w:sz w:val="32"/>
          <w:szCs w:val="28"/>
        </w:rPr>
        <w:t xml:space="preserve"> is a security system that requires a user to provide </w:t>
      </w:r>
      <w:r>
        <w:rPr>
          <w:b/>
          <w:bCs/>
          <w:color w:val="000000"/>
          <w:sz w:val="32"/>
          <w:szCs w:val="28"/>
        </w:rPr>
        <w:t xml:space="preserve">two or more types of verification</w:t>
      </w:r>
      <w:r>
        <w:rPr>
          <w:color w:val="000000"/>
          <w:sz w:val="32"/>
          <w:szCs w:val="28"/>
        </w:rPr>
        <w:t xml:space="preserve"> before accessing an account. It adds </w:t>
      </w:r>
      <w:r>
        <w:rPr>
          <w:b/>
          <w:bCs/>
          <w:color w:val="000000"/>
          <w:sz w:val="32"/>
          <w:szCs w:val="28"/>
        </w:rPr>
        <w:t xml:space="preserve">extra layers of protection</w:t>
      </w:r>
      <w:r>
        <w:rPr>
          <w:color w:val="000000"/>
          <w:sz w:val="32"/>
          <w:szCs w:val="28"/>
        </w:rPr>
        <w:t xml:space="preserve"> beyond just a password.</w:t>
      </w:r>
    </w:p>
    <w:p>
      <w:pPr>
        <w:pBdr/>
        <w:pStyle w:val="Normal"/>
        <w:spacing/>
        <w:ind/>
        <w:rPr>
          <w:color w:val="000000"/>
          <w:sz w:val="32"/>
          <w:szCs w:val="28"/>
        </w:rPr>
      </w:pPr>
      <w:r>
        <w:rPr>
          <w:b/>
          <w:bCs/>
          <w:color w:val="000000"/>
          <w:sz w:val="32"/>
          <w:szCs w:val="28"/>
        </w:rPr>
        <w:t xml:space="preserve">Factors used in MFA:</w:t>
      </w:r>
    </w:p>
    <w:p>
      <w:pPr>
        <w:pBdr/>
        <w:pStyle w:val="Normal"/>
        <w:numPr>
          <w:ilvl w:val="0"/>
          <w:numId w:val="2"/>
        </w:numPr>
        <w:spacing w:line="278" w:lineRule="auto"/>
        <w:ind/>
        <w:rPr>
          <w:color w:val="000000"/>
          <w:sz w:val="32"/>
          <w:szCs w:val="28"/>
        </w:rPr>
      </w:pPr>
      <w:r>
        <w:rPr>
          <w:b/>
          <w:bCs/>
          <w:color w:val="000000"/>
          <w:sz w:val="32"/>
          <w:szCs w:val="28"/>
        </w:rPr>
        <w:t xml:space="preserve">Something you know</w:t>
      </w:r>
      <w:r>
        <w:rPr>
          <w:color w:val="000000"/>
          <w:sz w:val="32"/>
          <w:szCs w:val="28"/>
        </w:rPr>
        <w:t xml:space="preserve"> – password, PIN</w:t>
      </w:r>
    </w:p>
    <w:p>
      <w:pPr>
        <w:pBdr/>
        <w:pStyle w:val="Normal"/>
        <w:numPr>
          <w:ilvl w:val="0"/>
          <w:numId w:val="2"/>
        </w:numPr>
        <w:spacing w:line="278" w:lineRule="auto"/>
        <w:ind/>
        <w:rPr>
          <w:color w:val="000000"/>
          <w:sz w:val="32"/>
          <w:szCs w:val="28"/>
        </w:rPr>
      </w:pPr>
      <w:r>
        <w:rPr>
          <w:b/>
          <w:bCs/>
          <w:color w:val="000000"/>
          <w:sz w:val="32"/>
          <w:szCs w:val="28"/>
        </w:rPr>
        <w:t xml:space="preserve">Something you have</w:t>
      </w:r>
      <w:r>
        <w:rPr>
          <w:color w:val="000000"/>
          <w:sz w:val="32"/>
          <w:szCs w:val="28"/>
        </w:rPr>
        <w:t xml:space="preserve"> – phone, security token, smart card</w:t>
      </w:r>
    </w:p>
    <w:p>
      <w:pPr>
        <w:pBdr/>
        <w:pStyle w:val="Normal"/>
        <w:numPr>
          <w:ilvl w:val="0"/>
          <w:numId w:val="2"/>
        </w:numPr>
        <w:spacing w:line="278" w:lineRule="auto"/>
        <w:ind/>
        <w:rPr>
          <w:color w:val="000000"/>
          <w:sz w:val="32"/>
          <w:szCs w:val="28"/>
        </w:rPr>
      </w:pPr>
      <w:r>
        <w:rPr>
          <w:b/>
          <w:bCs/>
          <w:color w:val="000000"/>
          <w:sz w:val="32"/>
          <w:szCs w:val="28"/>
        </w:rPr>
        <w:t xml:space="preserve">Something you are</w:t>
      </w:r>
      <w:r>
        <w:rPr>
          <w:color w:val="000000"/>
          <w:sz w:val="32"/>
          <w:szCs w:val="28"/>
        </w:rPr>
        <w:t xml:space="preserve"> – fingerprint, face recognition, iris scan</w:t>
      </w:r>
    </w:p>
    <w:p>
      <w:pPr>
        <w:pBdr/>
        <w:pStyle w:val="Normal"/>
        <w:spacing/>
        <w:ind/>
        <w:rPr>
          <w:b/>
          <w:bCs/>
          <w:color w:val="000000"/>
          <w:sz w:val="32"/>
          <w:szCs w:val="28"/>
        </w:rPr>
      </w:pPr>
      <w:r>
        <w:rPr>
          <w:b/>
          <w:bCs/>
          <w:color w:val="000000"/>
          <w:sz w:val="32"/>
          <w:szCs w:val="28"/>
        </w:rPr>
        <w:t xml:space="preserve">Importance of MFA</w:t>
      </w:r>
    </w:p>
    <w:p>
      <w:pPr>
        <w:pBdr/>
        <w:pStyle w:val="Normal"/>
        <w:numPr>
          <w:ilvl w:val="0"/>
          <w:numId w:val="4"/>
        </w:numPr>
        <w:spacing w:line="278" w:lineRule="auto"/>
        <w:ind/>
        <w:rPr>
          <w:color w:val="000000"/>
          <w:sz w:val="32"/>
          <w:szCs w:val="28"/>
        </w:rPr>
      </w:pPr>
      <w:r>
        <w:rPr>
          <w:b/>
          <w:bCs/>
          <w:color w:val="000000"/>
          <w:sz w:val="32"/>
          <w:szCs w:val="28"/>
        </w:rPr>
        <w:t xml:space="preserve">Prevents unauthorized access</w:t>
      </w:r>
      <w:r>
        <w:rPr>
          <w:color w:val="000000"/>
          <w:sz w:val="32"/>
          <w:szCs w:val="28"/>
        </w:rPr>
        <w:t xml:space="preserve"> even if the password is stolen</w:t>
      </w:r>
    </w:p>
    <w:p>
      <w:pPr>
        <w:pBdr/>
        <w:pStyle w:val="Normal"/>
        <w:numPr>
          <w:ilvl w:val="0"/>
          <w:numId w:val="4"/>
        </w:numPr>
        <w:spacing w:line="278" w:lineRule="auto"/>
        <w:ind/>
        <w:rPr>
          <w:color w:val="000000"/>
          <w:sz w:val="32"/>
          <w:szCs w:val="28"/>
        </w:rPr>
      </w:pPr>
      <w:r>
        <w:rPr>
          <w:b/>
          <w:bCs/>
          <w:color w:val="000000"/>
          <w:sz w:val="32"/>
          <w:szCs w:val="28"/>
        </w:rPr>
        <w:t xml:space="preserve">Reduces risk</w:t>
      </w:r>
      <w:r>
        <w:rPr>
          <w:color w:val="000000"/>
          <w:sz w:val="32"/>
          <w:szCs w:val="28"/>
        </w:rPr>
        <w:t xml:space="preserve"> from phishing attacks</w:t>
      </w:r>
    </w:p>
    <w:p>
      <w:pPr>
        <w:pBdr/>
        <w:pStyle w:val="Normal"/>
        <w:numPr>
          <w:ilvl w:val="0"/>
          <w:numId w:val="4"/>
        </w:numPr>
        <w:spacing w:line="278" w:lineRule="auto"/>
        <w:ind/>
        <w:rPr>
          <w:color w:val="000000"/>
          <w:sz w:val="32"/>
          <w:szCs w:val="28"/>
        </w:rPr>
      </w:pPr>
      <w:r>
        <w:rPr>
          <w:b/>
          <w:bCs/>
          <w:color w:val="000000"/>
          <w:sz w:val="32"/>
          <w:szCs w:val="28"/>
        </w:rPr>
        <w:t xml:space="preserve">Protects sensitive data</w:t>
      </w:r>
      <w:r>
        <w:rPr>
          <w:color w:val="000000"/>
          <w:sz w:val="32"/>
          <w:szCs w:val="28"/>
        </w:rPr>
        <w:t xml:space="preserve"> in personal and corporate accounts</w:t>
      </w:r>
    </w:p>
    <w:p>
      <w:pPr>
        <w:pBdr/>
        <w:pStyle w:val="Normal"/>
        <w:numPr>
          <w:ilvl w:val="0"/>
          <w:numId w:val="4"/>
        </w:numPr>
        <w:spacing w:line="278" w:lineRule="auto"/>
        <w:ind/>
        <w:rPr>
          <w:color w:val="000000"/>
          <w:sz w:val="32"/>
          <w:szCs w:val="28"/>
        </w:rPr>
      </w:pPr>
      <w:r>
        <w:rPr>
          <w:b/>
          <w:bCs/>
          <w:color w:val="000000"/>
          <w:sz w:val="32"/>
          <w:szCs w:val="28"/>
        </w:rPr>
        <w:t xml:space="preserve">Complies with security standards</w:t>
      </w:r>
      <w:r>
        <w:rPr>
          <w:color w:val="000000"/>
          <w:sz w:val="32"/>
          <w:szCs w:val="28"/>
        </w:rPr>
        <w:t xml:space="preserve"> for organizations</w:t>
      </w:r>
    </w:p>
    <w:p>
      <w:pPr>
        <w:pBdr/>
        <w:pStyle w:val="Normal"/>
        <w:numPr>
          <w:ilvl w:val="0"/>
          <w:numId w:val="4"/>
        </w:numPr>
        <w:spacing w:line="278" w:lineRule="auto"/>
        <w:ind/>
        <w:rPr>
          <w:color w:val="000000"/>
          <w:sz w:val="32"/>
          <w:szCs w:val="28"/>
        </w:rPr>
      </w:pPr>
      <w:r>
        <w:rPr>
          <w:b/>
          <w:bCs/>
          <w:color w:val="000000"/>
          <w:sz w:val="32"/>
          <w:szCs w:val="28"/>
        </w:rPr>
        <w:t xml:space="preserve">Adds trust</w:t>
      </w:r>
      <w:r>
        <w:rPr>
          <w:color w:val="000000"/>
          <w:sz w:val="32"/>
          <w:szCs w:val="28"/>
        </w:rPr>
        <w:t xml:space="preserve"> for online transactions</w:t>
      </w:r>
    </w:p>
    <w:p>
      <w:pPr>
        <w:pBdr/>
        <w:pStyle w:val="Normal"/>
        <w:spacing/>
        <w:ind/>
        <w:rPr>
          <w:b/>
          <w:bCs/>
          <w:color w:val="4472C4"/>
          <w:sz w:val="40"/>
          <w:szCs w:val="28"/>
        </w:rPr>
      </w:pPr>
      <w:r>
        <w:rPr>
          <w:b/>
          <w:bCs/>
          <w:color w:val="4472C4"/>
          <w:sz w:val="40"/>
          <w:szCs w:val="28"/>
        </w:rPr>
        <w:t xml:space="preserve">8.</w:t>
      </w:r>
      <w:r>
        <w:rPr>
          <w:b/>
          <w:bCs/>
          <w:color w:val="4472C4"/>
        </w:rPr>
        <w:t xml:space="preserve"> </w:t>
      </w:r>
      <w:r>
        <w:rPr>
          <w:b/>
          <w:bCs/>
          <w:color w:val="4472C4"/>
          <w:sz w:val="40"/>
          <w:szCs w:val="28"/>
        </w:rPr>
        <w:t xml:space="preserve">Write recommendations for strong authentication.</w:t>
      </w:r>
    </w:p>
    <w:p>
      <w:pPr>
        <w:pBdr/>
        <w:pStyle w:val="Normal"/>
        <w:numPr>
          <w:ilvl w:val="0"/>
          <w:numId w:val="3"/>
        </w:numPr>
        <w:spacing w:line="278" w:lineRule="auto"/>
        <w:ind/>
        <w:rPr>
          <w:color w:val="000000"/>
          <w:sz w:val="32"/>
          <w:szCs w:val="28"/>
        </w:rPr>
      </w:pPr>
      <w:r>
        <w:rPr>
          <w:b/>
          <w:bCs/>
          <w:color w:val="000000"/>
          <w:sz w:val="32"/>
          <w:szCs w:val="28"/>
        </w:rPr>
        <w:t xml:space="preserve">Use Multi-Factor Authentication (MFA)</w:t>
      </w:r>
    </w:p>
    <w:p>
      <w:pPr>
        <w:pBdr/>
        <w:pStyle w:val="Normal"/>
        <w:numPr>
          <w:ilvl w:val="1"/>
          <w:numId w:val="3"/>
        </w:numPr>
        <w:spacing w:line="278" w:lineRule="auto"/>
        <w:ind/>
        <w:rPr>
          <w:color w:val="000000"/>
          <w:sz w:val="32"/>
          <w:szCs w:val="28"/>
        </w:rPr>
      </w:pPr>
      <w:r>
        <w:rPr>
          <w:color w:val="000000"/>
          <w:sz w:val="32"/>
          <w:szCs w:val="28"/>
        </w:rPr>
        <w:t xml:space="preserve">Combine passwords with OTPs, biometrics, or security tokens.</w:t>
      </w:r>
    </w:p>
    <w:p>
      <w:pPr>
        <w:pBdr/>
        <w:pStyle w:val="Normal"/>
        <w:numPr>
          <w:ilvl w:val="0"/>
          <w:numId w:val="3"/>
        </w:numPr>
        <w:spacing w:line="278" w:lineRule="auto"/>
        <w:ind/>
        <w:rPr>
          <w:color w:val="000000"/>
          <w:sz w:val="32"/>
          <w:szCs w:val="28"/>
        </w:rPr>
      </w:pPr>
      <w:r>
        <w:rPr>
          <w:b/>
          <w:bCs/>
          <w:color w:val="000000"/>
          <w:sz w:val="32"/>
          <w:szCs w:val="28"/>
        </w:rPr>
        <w:t xml:space="preserve">Create Strong Passwords</w:t>
      </w:r>
    </w:p>
    <w:p>
      <w:pPr>
        <w:pBdr/>
        <w:pStyle w:val="Normal"/>
        <w:numPr>
          <w:ilvl w:val="1"/>
          <w:numId w:val="3"/>
        </w:numPr>
        <w:spacing w:line="278" w:lineRule="auto"/>
        <w:ind/>
        <w:rPr>
          <w:color w:val="000000"/>
          <w:sz w:val="32"/>
          <w:szCs w:val="28"/>
        </w:rPr>
      </w:pPr>
      <w:r>
        <w:rPr>
          <w:color w:val="000000"/>
          <w:sz w:val="32"/>
          <w:szCs w:val="28"/>
        </w:rPr>
        <w:t xml:space="preserve">Minimum 12–16 characters</w:t>
      </w:r>
    </w:p>
    <w:p>
      <w:pPr>
        <w:pBdr/>
        <w:pStyle w:val="Normal"/>
        <w:numPr>
          <w:ilvl w:val="1"/>
          <w:numId w:val="3"/>
        </w:numPr>
        <w:spacing w:line="278" w:lineRule="auto"/>
        <w:ind/>
        <w:rPr>
          <w:color w:val="000000"/>
          <w:sz w:val="32"/>
          <w:szCs w:val="28"/>
        </w:rPr>
      </w:pPr>
      <w:r>
        <w:rPr>
          <w:color w:val="000000"/>
          <w:sz w:val="32"/>
          <w:szCs w:val="28"/>
        </w:rPr>
        <w:t xml:space="preserve">Mix </w:t>
      </w:r>
      <w:r>
        <w:rPr>
          <w:b/>
          <w:bCs/>
          <w:color w:val="000000"/>
          <w:sz w:val="32"/>
          <w:szCs w:val="28"/>
        </w:rPr>
        <w:t xml:space="preserve">uppercase, lowercase, numbers, symbols</w:t>
      </w:r>
    </w:p>
    <w:p>
      <w:pPr>
        <w:pBdr/>
        <w:pStyle w:val="Normal"/>
        <w:numPr>
          <w:ilvl w:val="1"/>
          <w:numId w:val="3"/>
        </w:numPr>
        <w:spacing w:line="278" w:lineRule="auto"/>
        <w:ind/>
        <w:rPr>
          <w:color w:val="000000"/>
          <w:sz w:val="32"/>
          <w:szCs w:val="28"/>
        </w:rPr>
      </w:pPr>
      <w:r>
        <w:rPr>
          <w:color w:val="000000"/>
          <w:sz w:val="32"/>
          <w:szCs w:val="28"/>
        </w:rPr>
        <w:t xml:space="preserve">Avoid common words, predictable patterns, or personal info</w:t>
      </w:r>
    </w:p>
    <w:p>
      <w:pPr>
        <w:pBdr/>
        <w:pStyle w:val="Normal"/>
        <w:numPr>
          <w:ilvl w:val="0"/>
          <w:numId w:val="3"/>
        </w:numPr>
        <w:spacing w:line="278" w:lineRule="auto"/>
        <w:ind/>
        <w:rPr>
          <w:color w:val="000000"/>
          <w:sz w:val="32"/>
          <w:szCs w:val="28"/>
        </w:rPr>
      </w:pPr>
      <w:r>
        <w:rPr>
          <w:b/>
          <w:bCs/>
          <w:color w:val="000000"/>
          <w:sz w:val="32"/>
          <w:szCs w:val="28"/>
        </w:rPr>
        <w:t xml:space="preserve">Use Unique Passwords for Each Account</w:t>
      </w:r>
    </w:p>
    <w:p>
      <w:pPr>
        <w:pBdr/>
        <w:pStyle w:val="Normal"/>
        <w:numPr>
          <w:ilvl w:val="1"/>
          <w:numId w:val="3"/>
        </w:numPr>
        <w:spacing w:line="278" w:lineRule="auto"/>
        <w:ind/>
        <w:rPr>
          <w:color w:val="000000"/>
          <w:sz w:val="32"/>
          <w:szCs w:val="28"/>
        </w:rPr>
      </w:pPr>
      <w:r>
        <w:rPr>
          <w:color w:val="000000"/>
          <w:sz w:val="32"/>
          <w:szCs w:val="28"/>
        </w:rPr>
        <w:t xml:space="preserve">Never reuse passwords across sites to prevent credential stuffing attacks.</w:t>
      </w:r>
    </w:p>
    <w:p>
      <w:pPr>
        <w:pBdr/>
        <w:pStyle w:val="Normal"/>
        <w:numPr>
          <w:ilvl w:val="0"/>
          <w:numId w:val="3"/>
        </w:numPr>
        <w:spacing w:line="278" w:lineRule="auto"/>
        <w:ind/>
        <w:rPr>
          <w:color w:val="000000"/>
          <w:sz w:val="32"/>
          <w:szCs w:val="28"/>
        </w:rPr>
      </w:pPr>
      <w:r>
        <w:rPr>
          <w:b/>
          <w:bCs/>
          <w:color w:val="000000"/>
          <w:sz w:val="32"/>
          <w:szCs w:val="28"/>
        </w:rPr>
        <w:t xml:space="preserve">Use Password Managers</w:t>
      </w:r>
    </w:p>
    <w:p>
      <w:pPr>
        <w:pBdr/>
        <w:pStyle w:val="Normal"/>
        <w:numPr>
          <w:ilvl w:val="1"/>
          <w:numId w:val="3"/>
        </w:numPr>
        <w:spacing w:line="278" w:lineRule="auto"/>
        <w:ind/>
        <w:rPr>
          <w:color w:val="000000"/>
          <w:sz w:val="32"/>
          <w:szCs w:val="28"/>
        </w:rPr>
      </w:pPr>
      <w:r>
        <w:rPr>
          <w:color w:val="000000"/>
          <w:sz w:val="32"/>
          <w:szCs w:val="28"/>
        </w:rPr>
        <w:t xml:space="preserve">Store and generate complex, unique passwords securely.</w:t>
      </w:r>
    </w:p>
    <w:p>
      <w:pPr>
        <w:pBdr/>
        <w:pStyle w:val="Normal"/>
        <w:numPr>
          <w:ilvl w:val="0"/>
          <w:numId w:val="3"/>
        </w:numPr>
        <w:spacing w:line="278" w:lineRule="auto"/>
        <w:ind/>
        <w:rPr>
          <w:color w:val="000000"/>
          <w:sz w:val="32"/>
          <w:szCs w:val="28"/>
        </w:rPr>
      </w:pPr>
      <w:r>
        <w:rPr>
          <w:b/>
          <w:bCs/>
          <w:color w:val="000000"/>
          <w:sz w:val="32"/>
          <w:szCs w:val="28"/>
        </w:rPr>
        <w:t xml:space="preserve">Regularly Update Passwords</w:t>
      </w:r>
    </w:p>
    <w:p>
      <w:pPr>
        <w:pBdr/>
        <w:pStyle w:val="Normal"/>
        <w:numPr>
          <w:ilvl w:val="1"/>
          <w:numId w:val="3"/>
        </w:numPr>
        <w:spacing w:line="278" w:lineRule="auto"/>
        <w:ind/>
        <w:rPr>
          <w:color w:val="000000"/>
          <w:sz w:val="32"/>
          <w:szCs w:val="28"/>
        </w:rPr>
      </w:pPr>
      <w:r>
        <w:rPr>
          <w:color w:val="000000"/>
          <w:sz w:val="32"/>
          <w:szCs w:val="28"/>
        </w:rPr>
        <w:t xml:space="preserve">Change passwords periodically, especially for sensitive accounts.</w:t>
      </w:r>
    </w:p>
    <w:p>
      <w:pPr>
        <w:pBdr/>
        <w:pStyle w:val="Normal"/>
        <w:numPr>
          <w:ilvl w:val="0"/>
          <w:numId w:val="3"/>
        </w:numPr>
        <w:spacing w:line="278" w:lineRule="auto"/>
        <w:ind/>
        <w:rPr>
          <w:color w:val="000000"/>
          <w:sz w:val="32"/>
          <w:szCs w:val="28"/>
        </w:rPr>
      </w:pPr>
      <w:r>
        <w:rPr>
          <w:b/>
          <w:bCs/>
          <w:color w:val="000000"/>
          <w:sz w:val="32"/>
          <w:szCs w:val="28"/>
        </w:rPr>
        <w:t xml:space="preserve">Enable Account Lockout Policies</w:t>
      </w:r>
    </w:p>
    <w:p>
      <w:pPr>
        <w:pBdr/>
        <w:pStyle w:val="Normal"/>
        <w:numPr>
          <w:ilvl w:val="1"/>
          <w:numId w:val="3"/>
        </w:numPr>
        <w:spacing w:line="278" w:lineRule="auto"/>
        <w:ind/>
        <w:rPr>
          <w:color w:val="000000"/>
          <w:sz w:val="32"/>
          <w:szCs w:val="28"/>
        </w:rPr>
      </w:pPr>
      <w:r>
        <w:rPr>
          <w:color w:val="000000"/>
          <w:sz w:val="32"/>
          <w:szCs w:val="28"/>
        </w:rPr>
        <w:t xml:space="preserve">Protect accounts from repeated brute-force attempts.</w:t>
      </w:r>
    </w:p>
    <w:p>
      <w:pPr>
        <w:pBdr/>
        <w:pStyle w:val="Normal"/>
        <w:numPr>
          <w:ilvl w:val="0"/>
          <w:numId w:val="3"/>
        </w:numPr>
        <w:spacing w:line="278" w:lineRule="auto"/>
        <w:ind/>
        <w:rPr>
          <w:color w:val="000000"/>
          <w:sz w:val="32"/>
          <w:szCs w:val="28"/>
        </w:rPr>
      </w:pPr>
      <w:r>
        <w:rPr>
          <w:b/>
          <w:bCs/>
          <w:color w:val="000000"/>
          <w:sz w:val="32"/>
          <w:szCs w:val="28"/>
        </w:rPr>
        <w:t xml:space="preserve">Monitor Account Activity</w:t>
      </w:r>
    </w:p>
    <w:p>
      <w:pPr>
        <w:pBdr/>
        <w:pStyle w:val="Normal"/>
        <w:numPr>
          <w:ilvl w:val="1"/>
          <w:numId w:val="3"/>
        </w:numPr>
        <w:spacing w:line="278" w:lineRule="auto"/>
        <w:ind/>
        <w:rPr>
          <w:color w:val="000000"/>
          <w:sz w:val="32"/>
          <w:szCs w:val="28"/>
        </w:rPr>
      </w:pPr>
      <w:r>
        <w:rPr>
          <w:color w:val="000000"/>
          <w:sz w:val="32"/>
          <w:szCs w:val="28"/>
        </w:rPr>
        <w:t xml:space="preserve">Enable alerts for suspicious logins or failed attempts.</w:t>
      </w:r>
    </w:p>
    <w:p>
      <w:pPr>
        <w:pBdr/>
        <w:pStyle w:val="Normal"/>
        <w:numPr>
          <w:ilvl w:val="0"/>
          <w:numId w:val="3"/>
        </w:numPr>
        <w:spacing w:line="278" w:lineRule="auto"/>
        <w:ind/>
        <w:rPr>
          <w:color w:val="000000"/>
          <w:sz w:val="32"/>
          <w:szCs w:val="28"/>
        </w:rPr>
      </w:pPr>
      <w:r>
        <w:rPr>
          <w:b/>
          <w:bCs/>
          <w:color w:val="000000"/>
          <w:sz w:val="32"/>
          <w:szCs w:val="28"/>
        </w:rPr>
        <w:t xml:space="preserve">Educate Users</w:t>
      </w:r>
    </w:p>
    <w:p>
      <w:pPr>
        <w:pBdr/>
        <w:pStyle w:val="Normal"/>
        <w:numPr>
          <w:ilvl w:val="1"/>
          <w:numId w:val="3"/>
        </w:numPr>
        <w:spacing w:line="278" w:lineRule="auto"/>
        <w:ind/>
        <w:rPr>
          <w:color w:val="000000"/>
          <w:sz w:val="32"/>
          <w:szCs w:val="28"/>
        </w:rPr>
      </w:pPr>
      <w:r>
        <w:rPr>
          <w:color w:val="000000"/>
          <w:sz w:val="32"/>
          <w:szCs w:val="28"/>
        </w:rPr>
        <w:t xml:space="preserve">Train users to recognize phishing and social engineering attacks.</w:t>
      </w:r>
    </w:p>
    <w:p>
      <w:pPr>
        <w:pBdr/>
        <w:pStyle w:val="Normal"/>
        <w:spacing/>
        <w:ind/>
        <w:rPr>
          <w:b/>
          <w:bCs/>
          <w:color w:val="4472C4"/>
          <w:sz w:val="40"/>
          <w:szCs w:val="28"/>
        </w:rPr>
      </w:pPr>
      <w:r>
        <w:rPr>
          <w:b/>
          <w:bCs/>
          <w:color w:val="4472C4"/>
          <w:sz w:val="40"/>
          <w:szCs w:val="28"/>
        </w:rPr>
        <w:t xml:space="preserve">Conclusion</w:t>
      </w:r>
    </w:p>
    <w:p>
      <w:pPr>
        <w:pBdr/>
        <w:pStyle w:val="Normal"/>
        <w:spacing/>
        <w:ind/>
        <w:rPr>
          <w:color w:val="000000"/>
          <w:sz w:val="32"/>
          <w:szCs w:val="28"/>
        </w:rPr>
      </w:pPr>
      <w:r>
        <w:rPr>
          <w:color w:val="000000"/>
          <w:sz w:val="32"/>
          <w:szCs w:val="28"/>
        </w:rPr>
        <w:t xml:space="preserve">This task provided practical understanding of password storage, cracking techniques, and modern authentication defenses. It highlights why weak passwords fail and how strong authentication mechanisms protect systems from attacks.</w:t>
      </w:r>
    </w:p>
    <w:p>
      <w:pPr>
        <w:pBdr/>
        <w:pStyle w:val="Normal"/>
        <w:spacing/>
        <w:ind/>
        <w:rPr>
          <w:color w:val="000000"/>
          <w:sz w:val="40"/>
          <w:szCs w:val="28"/>
        </w:rPr>
      </w:pPr>
    </w:p>
    <w:p>
      <w:pPr>
        <w:pBdr/>
        <w:pStyle w:val="Normal"/>
        <w:spacing/>
        <w:ind/>
        <w:rPr>
          <w:b/>
          <w:bCs/>
          <w:color w:val="000000"/>
          <w:sz w:val="28"/>
          <w:szCs w:val="28"/>
        </w:rPr>
      </w:pPr>
    </w:p>
    <w:p>
      <w:pPr>
        <w:pBdr/>
        <w:pStyle w:val="Normal"/>
        <w:spacing/>
        <w:ind/>
        <w:rPr>
          <w:rFonts w:asciiTheme="majorHAnsi" w:hAnsiTheme="majorHAnsi"/>
          <w:b/>
          <w:bCs/>
          <w:color w:val="EE0000"/>
          <w:sz w:val="48"/>
        </w:rPr>
      </w:pPr>
    </w:p>
    <w:p>
      <w:pPr>
        <w:pBdr/>
        <w:pStyle w:val="Normal"/>
        <w:spacing w:line="360" w:lineRule="auto"/>
        <w:ind/>
        <w:rPr>
          <w:rFonts w:ascii="Times New Roman" w:hAnsi="Times New Roman" w:cs="Times New Roman"/>
          <w:b/>
          <w:bCs/>
          <w:color w:val="4472C4"/>
          <w:sz w:val="28"/>
          <w:szCs w:val="28"/>
        </w:rPr>
      </w:pPr>
    </w:p>
    <w:p>
      <w:pPr>
        <w:pBdr/>
        <w:pStyle w:val="Normal"/>
        <w:spacing/>
        <w:ind/>
        <w:rPr/>
      </w:pPr>
    </w:p>
    <w:sectPr>
      <w:type w:val="nextPage"/>
      <w:pgSz w:w="11906" w:h="16838"/>
      <w:pgMar w:top="1440" w:right="1440" w:bottom="1440" w:left="1440" w:header="720" w:footer="720" w:gutter="0"/>
      <w:pgNumType w:fmt="Arabic"/>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Bdr/>
        <w:pStyle w:val="Normal"/>
        <w:spacing/>
        <w:ind/>
        <w:rPr/>
      </w:pPr>
      <w:r>
        <w:rPr/>
        <w:separator/>
      </w:r>
    </w:p>
  </w:endnote>
  <w:endnote w:type="continuationSeparator" w:id="0">
    <w:p>
      <w:pPr>
        <w:pBdr/>
        <w:pStyle w:val="Normal"/>
        <w:spacing/>
        <w:ind/>
        <w:rPr/>
      </w:pPr>
      <w:r>
        <w:rPr/>
        <w:continuationSeparator/>
      </w:r>
    </w:p>
  </w:endnote>
  <w:endnote w:type="continuationNotice" w:id="1">
    <w:p>
      <w:pPr>
        <w:pBdr/>
        <w:pStyle w:val="Normal"/>
        <w:spacing/>
        <w:ind/>
        <w:rPr/>
      </w:pPr>
    </w:p>
  </w:endnote>
</w:endnotes>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Bdr/>
        <w:pStyle w:val="Normal"/>
        <w:spacing/>
        <w:ind/>
        <w:rPr/>
      </w:pPr>
      <w:r>
        <w:rPr/>
        <w:separator/>
      </w:r>
    </w:p>
  </w:footnote>
  <w:footnote w:type="continuationSeparator" w:id="0">
    <w:p>
      <w:pPr>
        <w:pBdr/>
        <w:pStyle w:val="Normal"/>
        <w:spacing/>
        <w:ind/>
        <w:rPr/>
      </w:pPr>
      <w:r>
        <w:rPr/>
        <w:continuationSeparator/>
      </w:r>
    </w:p>
  </w:footnote>
  <w:footnote w:type="continuationNotice" w:id="1">
    <w:p>
      <w:pPr>
        <w:pBdr/>
        <w:pStyle w:val="Normal"/>
        <w:spacing/>
        <w:ind/>
        <w:rPr/>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17960DE"/>
    <w:lvl w:ilvl="0">
      <w:start w:val="0"/>
      <w:numFmt w:val="bullet"/>
      <w:suff w:val="tab"/>
      <w:lvlText w:val=""/>
      <w:pPr>
        <w:pBdr/>
        <w:spacing/>
        <w:ind w:left="720" w:hanging="360"/>
      </w:pPr>
      <w:rPr>
        <w:rFonts w:ascii="Symbol" w:hAnsi="Symbol" w:hint="default"/>
      </w:rPr>
    </w:lvl>
    <w:lvl w:ilvl="1">
      <w:start w:val="0"/>
      <w:numFmt w:val="bullet"/>
      <w:suff w:val="tab"/>
      <w:lvlText w:val="o"/>
      <w:pPr>
        <w:pBdr/>
        <w:spacing/>
        <w:ind w:left="1440" w:hanging="360"/>
      </w:pPr>
      <w:rPr>
        <w:rFonts w:ascii="Courier New" w:hAnsi="Courier New" w:cs="Courier New" w:hint="default"/>
      </w:rPr>
    </w:lvl>
    <w:lvl w:ilvl="2">
      <w:start w:val="0"/>
      <w:numFmt w:val="bullet"/>
      <w:suff w:val="tab"/>
      <w:lvlText w:val=""/>
      <w:pPr>
        <w:pBdr/>
        <w:spacing/>
        <w:ind w:left="2160" w:hanging="360"/>
      </w:pPr>
      <w:rPr>
        <w:rFonts w:ascii="Wingdings" w:hAnsi="Wingdings" w:hint="default"/>
      </w:rPr>
    </w:lvl>
    <w:lvl w:ilvl="3">
      <w:start w:val="0"/>
      <w:numFmt w:val="bullet"/>
      <w:suff w:val="tab"/>
      <w:lvlText w:val=""/>
      <w:pPr>
        <w:pBdr/>
        <w:spacing/>
        <w:ind w:left="2880" w:hanging="360"/>
      </w:pPr>
      <w:rPr>
        <w:rFonts w:ascii="Symbol" w:hAnsi="Symbol" w:hint="default"/>
      </w:rPr>
    </w:lvl>
    <w:lvl w:ilvl="4">
      <w:start w:val="0"/>
      <w:numFmt w:val="bullet"/>
      <w:suff w:val="tab"/>
      <w:lvlText w:val="o"/>
      <w:pPr>
        <w:pBdr/>
        <w:spacing/>
        <w:ind w:left="3600" w:hanging="360"/>
      </w:pPr>
      <w:rPr>
        <w:rFonts w:ascii="Courier New" w:hAnsi="Courier New" w:cs="Courier New" w:hint="default"/>
      </w:rPr>
    </w:lvl>
    <w:lvl w:ilvl="5">
      <w:start w:val="0"/>
      <w:numFmt w:val="bullet"/>
      <w:suff w:val="tab"/>
      <w:lvlText w:val=""/>
      <w:pPr>
        <w:pBdr/>
        <w:spacing/>
        <w:ind w:left="4320" w:hanging="360"/>
      </w:pPr>
      <w:rPr>
        <w:rFonts w:ascii="Wingdings" w:hAnsi="Wingdings" w:hint="default"/>
      </w:rPr>
    </w:lvl>
    <w:lvl w:ilvl="6">
      <w:start w:val="0"/>
      <w:numFmt w:val="bullet"/>
      <w:suff w:val="tab"/>
      <w:lvlText w:val=""/>
      <w:pPr>
        <w:pBdr/>
        <w:spacing/>
        <w:ind w:left="5040" w:hanging="360"/>
      </w:pPr>
      <w:rPr>
        <w:rFonts w:ascii="Symbol" w:hAnsi="Symbol" w:hint="default"/>
      </w:rPr>
    </w:lvl>
    <w:lvl w:ilvl="7">
      <w:start w:val="0"/>
      <w:numFmt w:val="bullet"/>
      <w:suff w:val="tab"/>
      <w:lvlText w:val="o"/>
      <w:pPr>
        <w:pBdr/>
        <w:spacing/>
        <w:ind w:left="5760" w:hanging="360"/>
      </w:pPr>
      <w:rPr>
        <w:rFonts w:ascii="Courier New" w:hAnsi="Courier New" w:cs="Courier New" w:hint="default"/>
      </w:rPr>
    </w:lvl>
    <w:lvl w:ilvl="8">
      <w:start w:val="0"/>
      <w:numFmt w:val="bullet"/>
      <w:suff w:val="tab"/>
      <w:lvlText w:val=""/>
      <w:pPr>
        <w:pBdr/>
        <w:spacing/>
        <w:ind w:left="6480" w:hanging="360"/>
      </w:pPr>
      <w:rPr>
        <w:rFonts w:ascii="Wingdings" w:hAnsi="Wingdings" w:hint="default"/>
      </w:rPr>
    </w:lvl>
  </w:abstractNum>
  <w:abstractNum w:abstractNumId="1">
    <w:nsid w:val="313209F9"/>
    <w:lvl w:ilvl="0">
      <w:start w:val="1"/>
      <w:numFmt w:val="decimal"/>
      <w:suff w:val="tab"/>
      <w:lvlText w:val="%1."/>
      <w:pPr>
        <w:pBdr/>
        <w:spacing/>
        <w:ind w:left="720" w:hanging="360"/>
        <w:tabs>
          <w:tab w:val="num" w:pos="720"/>
        </w:tabs>
      </w:pPr>
      <w:rPr/>
    </w:lvl>
    <w:lvl w:ilvl="1">
      <w:start w:val="1"/>
      <w:numFmt w:val="decimal"/>
      <w:suff w:val="tab"/>
      <w:lvlText w:val="%2."/>
      <w:pPr>
        <w:pBdr/>
        <w:spacing/>
        <w:ind w:left="1440" w:hanging="360"/>
        <w:tabs>
          <w:tab w:val="num" w:pos="1440"/>
        </w:tabs>
      </w:pPr>
      <w:rPr/>
    </w:lvl>
    <w:lvl w:ilvl="2">
      <w:start w:val="1"/>
      <w:numFmt w:val="decimal"/>
      <w:suff w:val="tab"/>
      <w:lvlText w:val="%3."/>
      <w:pPr>
        <w:pBdr/>
        <w:spacing/>
        <w:ind w:left="2160" w:hanging="360"/>
        <w:tabs>
          <w:tab w:val="num" w:pos="2160"/>
        </w:tabs>
      </w:pPr>
      <w:rPr/>
    </w:lvl>
    <w:lvl w:ilvl="3">
      <w:start w:val="1"/>
      <w:numFmt w:val="decimal"/>
      <w:suff w:val="tab"/>
      <w:lvlText w:val="%4."/>
      <w:pPr>
        <w:pBdr/>
        <w:spacing/>
        <w:ind w:left="2880" w:hanging="360"/>
        <w:tabs>
          <w:tab w:val="num" w:pos="2880"/>
        </w:tabs>
      </w:pPr>
      <w:rPr/>
    </w:lvl>
    <w:lvl w:ilvl="4">
      <w:start w:val="1"/>
      <w:numFmt w:val="decimal"/>
      <w:suff w:val="tab"/>
      <w:lvlText w:val="%5."/>
      <w:pPr>
        <w:pBdr/>
        <w:spacing/>
        <w:ind w:left="3600" w:hanging="360"/>
        <w:tabs>
          <w:tab w:val="num" w:pos="3600"/>
        </w:tabs>
      </w:pPr>
      <w:rPr/>
    </w:lvl>
    <w:lvl w:ilvl="5">
      <w:start w:val="1"/>
      <w:numFmt w:val="decimal"/>
      <w:suff w:val="tab"/>
      <w:lvlText w:val="%6."/>
      <w:pPr>
        <w:pBdr/>
        <w:spacing/>
        <w:ind w:left="4320" w:hanging="360"/>
        <w:tabs>
          <w:tab w:val="num" w:pos="4320"/>
        </w:tabs>
      </w:pPr>
      <w:rPr/>
    </w:lvl>
    <w:lvl w:ilvl="6">
      <w:start w:val="1"/>
      <w:numFmt w:val="decimal"/>
      <w:suff w:val="tab"/>
      <w:lvlText w:val="%7."/>
      <w:pPr>
        <w:pBdr/>
        <w:spacing/>
        <w:ind w:left="5040" w:hanging="360"/>
        <w:tabs>
          <w:tab w:val="num" w:pos="5040"/>
        </w:tabs>
      </w:pPr>
      <w:rPr/>
    </w:lvl>
    <w:lvl w:ilvl="7">
      <w:start w:val="1"/>
      <w:numFmt w:val="decimal"/>
      <w:suff w:val="tab"/>
      <w:lvlText w:val="%8."/>
      <w:pPr>
        <w:pBdr/>
        <w:spacing/>
        <w:ind w:left="5760" w:hanging="360"/>
        <w:tabs>
          <w:tab w:val="num" w:pos="5760"/>
        </w:tabs>
      </w:pPr>
      <w:rPr/>
    </w:lvl>
    <w:lvl w:ilvl="8">
      <w:start w:val="1"/>
      <w:numFmt w:val="decimal"/>
      <w:suff w:val="tab"/>
      <w:lvlText w:val="%9."/>
      <w:pPr>
        <w:pBdr/>
        <w:spacing/>
        <w:ind w:left="6480" w:hanging="360"/>
        <w:tabs>
          <w:tab w:val="num" w:pos="6480"/>
        </w:tabs>
      </w:pPr>
      <w:rPr/>
    </w:lvl>
  </w:abstractNum>
  <w:abstractNum w:abstractNumId="2">
    <w:nsid w:val="3A562AE4"/>
    <w:lvl w:ilvl="0">
      <w:start w:val="1"/>
      <w:numFmt w:val="decimal"/>
      <w:suff w:val="tab"/>
      <w:lvlText w:val="%1."/>
      <w:pPr>
        <w:pBdr/>
        <w:spacing/>
        <w:ind w:left="720" w:hanging="360"/>
        <w:tabs>
          <w:tab w:val="num" w:pos="720"/>
        </w:tabs>
      </w:pPr>
      <w:rPr/>
    </w:lvl>
    <w:lvl w:ilvl="1">
      <w:start w:val="0"/>
      <w:numFmt w:val="bullet"/>
      <w:suff w:val="tab"/>
      <w:lvlText w:val="o"/>
      <w:pPr>
        <w:pBdr/>
        <w:spacing/>
        <w:ind w:left="1440" w:hanging="360"/>
        <w:tabs>
          <w:tab w:val="num" w:pos="1440"/>
        </w:tabs>
      </w:pPr>
      <w:rPr>
        <w:rFonts w:ascii="Courier New" w:hAnsi="Courier New" w:hint="default"/>
        <w:sz w:val="20"/>
      </w:rPr>
    </w:lvl>
    <w:lvl w:ilvl="2">
      <w:start w:val="1"/>
      <w:numFmt w:val="decimal"/>
      <w:suff w:val="tab"/>
      <w:lvlText w:val="%3."/>
      <w:pPr>
        <w:pBdr/>
        <w:spacing/>
        <w:ind w:left="2160" w:hanging="360"/>
        <w:tabs>
          <w:tab w:val="num" w:pos="2160"/>
        </w:tabs>
      </w:pPr>
      <w:rPr/>
    </w:lvl>
    <w:lvl w:ilvl="3">
      <w:start w:val="1"/>
      <w:numFmt w:val="decimal"/>
      <w:suff w:val="tab"/>
      <w:lvlText w:val="%4."/>
      <w:pPr>
        <w:pBdr/>
        <w:spacing/>
        <w:ind w:left="2880" w:hanging="360"/>
        <w:tabs>
          <w:tab w:val="num" w:pos="2880"/>
        </w:tabs>
      </w:pPr>
      <w:rPr/>
    </w:lvl>
    <w:lvl w:ilvl="4">
      <w:start w:val="1"/>
      <w:numFmt w:val="decimal"/>
      <w:suff w:val="tab"/>
      <w:lvlText w:val="%5."/>
      <w:pPr>
        <w:pBdr/>
        <w:spacing/>
        <w:ind w:left="3600" w:hanging="360"/>
        <w:tabs>
          <w:tab w:val="num" w:pos="3600"/>
        </w:tabs>
      </w:pPr>
      <w:rPr/>
    </w:lvl>
    <w:lvl w:ilvl="5">
      <w:start w:val="1"/>
      <w:numFmt w:val="decimal"/>
      <w:suff w:val="tab"/>
      <w:lvlText w:val="%6."/>
      <w:pPr>
        <w:pBdr/>
        <w:spacing/>
        <w:ind w:left="4320" w:hanging="360"/>
        <w:tabs>
          <w:tab w:val="num" w:pos="4320"/>
        </w:tabs>
      </w:pPr>
      <w:rPr/>
    </w:lvl>
    <w:lvl w:ilvl="6">
      <w:start w:val="1"/>
      <w:numFmt w:val="decimal"/>
      <w:suff w:val="tab"/>
      <w:lvlText w:val="%7."/>
      <w:pPr>
        <w:pBdr/>
        <w:spacing/>
        <w:ind w:left="5040" w:hanging="360"/>
        <w:tabs>
          <w:tab w:val="num" w:pos="5040"/>
        </w:tabs>
      </w:pPr>
      <w:rPr/>
    </w:lvl>
    <w:lvl w:ilvl="7">
      <w:start w:val="1"/>
      <w:numFmt w:val="decimal"/>
      <w:suff w:val="tab"/>
      <w:lvlText w:val="%8."/>
      <w:pPr>
        <w:pBdr/>
        <w:spacing/>
        <w:ind w:left="5760" w:hanging="360"/>
        <w:tabs>
          <w:tab w:val="num" w:pos="5760"/>
        </w:tabs>
      </w:pPr>
      <w:rPr/>
    </w:lvl>
    <w:lvl w:ilvl="8">
      <w:start w:val="1"/>
      <w:numFmt w:val="decimal"/>
      <w:suff w:val="tab"/>
      <w:lvlText w:val="%9."/>
      <w:pPr>
        <w:pBdr/>
        <w:spacing/>
        <w:ind w:left="6480" w:hanging="360"/>
        <w:tabs>
          <w:tab w:val="num" w:pos="6480"/>
        </w:tabs>
      </w:pPr>
      <w:rPr/>
    </w:lvl>
  </w:abstractNum>
  <w:abstractNum w:abstractNumId="3">
    <w:nsid w:val="3C332896"/>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o"/>
      <w:pPr>
        <w:pBdr/>
        <w:spacing/>
        <w:ind w:left="1440" w:hanging="360"/>
        <w:tabs>
          <w:tab w:val="num" w:pos="1440"/>
        </w:tabs>
      </w:pPr>
      <w:rPr>
        <w:rFonts w:ascii="Courier New" w:hAnsi="Courier New" w:hint="default"/>
        <w:sz w:val="20"/>
      </w:rPr>
    </w:lvl>
    <w:lvl w:ilvl="2">
      <w:start w:val="0"/>
      <w:numFmt w:val="bullet"/>
      <w:suff w:val="tab"/>
      <w:lvlText w:val=""/>
      <w:pPr>
        <w:pBdr/>
        <w:spacing/>
        <w:ind w:left="2160" w:hanging="360"/>
        <w:tabs>
          <w:tab w:val="num" w:pos="2160"/>
        </w:tabs>
      </w:pPr>
      <w:rPr>
        <w:rFonts w:ascii="Wingdings" w:hAnsi="Wingdings" w:hint="default"/>
        <w:sz w:val="20"/>
      </w:rPr>
    </w:lvl>
    <w:lvl w:ilvl="3">
      <w:start w:val="0"/>
      <w:numFmt w:val="bullet"/>
      <w:suff w:val="tab"/>
      <w:lvlText w:val=""/>
      <w:pPr>
        <w:pBdr/>
        <w:spacing/>
        <w:ind w:left="2880" w:hanging="360"/>
        <w:tabs>
          <w:tab w:val="num" w:pos="2880"/>
        </w:tabs>
      </w:pPr>
      <w:rPr>
        <w:rFonts w:ascii="Wingdings" w:hAnsi="Wingdings" w:hint="default"/>
        <w:sz w:val="20"/>
      </w:rPr>
    </w:lvl>
    <w:lvl w:ilvl="4">
      <w:start w:val="0"/>
      <w:numFmt w:val="bullet"/>
      <w:suff w:val="tab"/>
      <w:lvlText w:val=""/>
      <w:pPr>
        <w:pBdr/>
        <w:spacing/>
        <w:ind w:left="3600" w:hanging="360"/>
        <w:tabs>
          <w:tab w:val="num" w:pos="3600"/>
        </w:tabs>
      </w:pPr>
      <w:rPr>
        <w:rFonts w:ascii="Wingdings" w:hAnsi="Wingdings" w:hint="default"/>
        <w:sz w:val="20"/>
      </w:rPr>
    </w:lvl>
    <w:lvl w:ilvl="5">
      <w:start w:val="0"/>
      <w:numFmt w:val="bullet"/>
      <w:suff w:val="tab"/>
      <w:lvlText w:val=""/>
      <w:pPr>
        <w:pBdr/>
        <w:spacing/>
        <w:ind w:left="4320" w:hanging="360"/>
        <w:tabs>
          <w:tab w:val="num" w:pos="4320"/>
        </w:tabs>
      </w:pPr>
      <w:rPr>
        <w:rFonts w:ascii="Wingdings" w:hAnsi="Wingdings" w:hint="default"/>
        <w:sz w:val="20"/>
      </w:rPr>
    </w:lvl>
    <w:lvl w:ilvl="6">
      <w:start w:val="0"/>
      <w:numFmt w:val="bullet"/>
      <w:suff w:val="tab"/>
      <w:lvlText w:val=""/>
      <w:pPr>
        <w:pBdr/>
        <w:spacing/>
        <w:ind w:left="5040" w:hanging="360"/>
        <w:tabs>
          <w:tab w:val="num" w:pos="5040"/>
        </w:tabs>
      </w:pPr>
      <w:rPr>
        <w:rFonts w:ascii="Wingdings" w:hAnsi="Wingdings" w:hint="default"/>
        <w:sz w:val="20"/>
      </w:rPr>
    </w:lvl>
    <w:lvl w:ilvl="7">
      <w:start w:val="0"/>
      <w:numFmt w:val="bullet"/>
      <w:suff w:val="tab"/>
      <w:lvlText w:val=""/>
      <w:pPr>
        <w:pBdr/>
        <w:spacing/>
        <w:ind w:left="5760" w:hanging="360"/>
        <w:tabs>
          <w:tab w:val="num" w:pos="5760"/>
        </w:tabs>
      </w:pPr>
      <w:rPr>
        <w:rFonts w:ascii="Wingdings" w:hAnsi="Wingdings" w:hint="default"/>
        <w:sz w:val="20"/>
      </w:rPr>
    </w:lvl>
    <w:lvl w:ilvl="8">
      <w:start w:val="0"/>
      <w:numFmt w:val="bullet"/>
      <w:suff w:val="tab"/>
      <w:lvlText w:val=""/>
      <w:pPr>
        <w:pBdr/>
        <w:spacing/>
        <w:ind w:left="6480" w:hanging="360"/>
        <w:tabs>
          <w:tab w:val="num" w:pos="6480"/>
        </w:tabs>
      </w:pPr>
      <w:rPr>
        <w:rFonts w:ascii="Wingdings" w:hAnsi="Wingdings" w:hint="default"/>
        <w:sz w:val="20"/>
      </w:rPr>
    </w:lvl>
  </w:abstractNum>
  <w:abstractNum w:abstractNumId="4">
    <w:nsid w:val="5F405A63"/>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o"/>
      <w:pPr>
        <w:pBdr/>
        <w:spacing/>
        <w:ind w:left="1440" w:hanging="360"/>
        <w:tabs>
          <w:tab w:val="num" w:pos="1440"/>
        </w:tabs>
      </w:pPr>
      <w:rPr>
        <w:rFonts w:ascii="Courier New" w:hAnsi="Courier New" w:hint="default"/>
        <w:sz w:val="20"/>
      </w:rPr>
    </w:lvl>
    <w:lvl w:ilvl="2">
      <w:start w:val="0"/>
      <w:numFmt w:val="bullet"/>
      <w:suff w:val="tab"/>
      <w:lvlText w:val=""/>
      <w:pPr>
        <w:pBdr/>
        <w:spacing/>
        <w:ind w:left="2160" w:hanging="360"/>
        <w:tabs>
          <w:tab w:val="num" w:pos="2160"/>
        </w:tabs>
      </w:pPr>
      <w:rPr>
        <w:rFonts w:ascii="Wingdings" w:hAnsi="Wingdings" w:hint="default"/>
        <w:sz w:val="20"/>
      </w:rPr>
    </w:lvl>
    <w:lvl w:ilvl="3">
      <w:start w:val="0"/>
      <w:numFmt w:val="bullet"/>
      <w:suff w:val="tab"/>
      <w:lvlText w:val=""/>
      <w:pPr>
        <w:pBdr/>
        <w:spacing/>
        <w:ind w:left="2880" w:hanging="360"/>
        <w:tabs>
          <w:tab w:val="num" w:pos="2880"/>
        </w:tabs>
      </w:pPr>
      <w:rPr>
        <w:rFonts w:ascii="Wingdings" w:hAnsi="Wingdings" w:hint="default"/>
        <w:sz w:val="20"/>
      </w:rPr>
    </w:lvl>
    <w:lvl w:ilvl="4">
      <w:start w:val="0"/>
      <w:numFmt w:val="bullet"/>
      <w:suff w:val="tab"/>
      <w:lvlText w:val=""/>
      <w:pPr>
        <w:pBdr/>
        <w:spacing/>
        <w:ind w:left="3600" w:hanging="360"/>
        <w:tabs>
          <w:tab w:val="num" w:pos="3600"/>
        </w:tabs>
      </w:pPr>
      <w:rPr>
        <w:rFonts w:ascii="Wingdings" w:hAnsi="Wingdings" w:hint="default"/>
        <w:sz w:val="20"/>
      </w:rPr>
    </w:lvl>
    <w:lvl w:ilvl="5">
      <w:start w:val="0"/>
      <w:numFmt w:val="bullet"/>
      <w:suff w:val="tab"/>
      <w:lvlText w:val=""/>
      <w:pPr>
        <w:pBdr/>
        <w:spacing/>
        <w:ind w:left="4320" w:hanging="360"/>
        <w:tabs>
          <w:tab w:val="num" w:pos="4320"/>
        </w:tabs>
      </w:pPr>
      <w:rPr>
        <w:rFonts w:ascii="Wingdings" w:hAnsi="Wingdings" w:hint="default"/>
        <w:sz w:val="20"/>
      </w:rPr>
    </w:lvl>
    <w:lvl w:ilvl="6">
      <w:start w:val="0"/>
      <w:numFmt w:val="bullet"/>
      <w:suff w:val="tab"/>
      <w:lvlText w:val=""/>
      <w:pPr>
        <w:pBdr/>
        <w:spacing/>
        <w:ind w:left="5040" w:hanging="360"/>
        <w:tabs>
          <w:tab w:val="num" w:pos="5040"/>
        </w:tabs>
      </w:pPr>
      <w:rPr>
        <w:rFonts w:ascii="Wingdings" w:hAnsi="Wingdings" w:hint="default"/>
        <w:sz w:val="20"/>
      </w:rPr>
    </w:lvl>
    <w:lvl w:ilvl="7">
      <w:start w:val="0"/>
      <w:numFmt w:val="bullet"/>
      <w:suff w:val="tab"/>
      <w:lvlText w:val=""/>
      <w:pPr>
        <w:pBdr/>
        <w:spacing/>
        <w:ind w:left="5760" w:hanging="360"/>
        <w:tabs>
          <w:tab w:val="num" w:pos="5760"/>
        </w:tabs>
      </w:pPr>
      <w:rPr>
        <w:rFonts w:ascii="Wingdings" w:hAnsi="Wingdings" w:hint="default"/>
        <w:sz w:val="20"/>
      </w:rPr>
    </w:lvl>
    <w:lvl w:ilvl="8">
      <w:start w:val="0"/>
      <w:numFmt w:val="bullet"/>
      <w:suff w:val="tab"/>
      <w:lvlText w:val=""/>
      <w:pPr>
        <w:pBdr/>
        <w:spacing/>
        <w:ind w:left="6480" w:hanging="360"/>
        <w:tabs>
          <w:tab w:val="num" w:pos="6480"/>
        </w:tabs>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themeFontLang w:val="en-IN" w:bidi="te-IN"/>
  <w:displayBackgroundShape/>
  <w:defaultTabStop w:val="720"/>
  <w:compat>
    <w:compatSetting w:name="compatibilityMode" w:uri="http://schemas.microsoft.com/office/word" w:val="15"/>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rPr>
    </w:rPrDefault>
    <w:pPrDefault>
      <w:pPr>
        <w:pBdr/>
        <w:spacing w:after="160" w:line="259" w:lineRule="auto"/>
        <w:ind/>
      </w:pPr>
    </w:pPrDefault>
  </w:docDefaults>
  <w:style w:type="paragraph" w:styleId="Normal">
    <w:name w:val="Normal"/>
    <w:next w:val="Normal"/>
    <w:pPr>
      <w:pBdr/>
      <w:spacing/>
      <w:ind/>
    </w:pPr>
    <w:rPr/>
  </w:style>
  <w:style w:type="paragraph" w:styleId="Heading 1">
    <w:name w:val="Heading 1"/>
    <w:basedOn w:val="Normal"/>
    <w:next w:val="Normal"/>
    <w:link w:val="Heading 1 Char"/>
    <w:pPr>
      <w:pBdr/>
      <w:keepNext/>
      <w:keepLines/>
      <w:outlineLvl w:val="0"/>
      <w:spacing w:before="360" w:after="80"/>
      <w:ind/>
    </w:pPr>
    <w:rPr>
      <w:rFonts w:asciiTheme="majorHAnsi" w:eastAsiaTheme="majorEastAsia" w:hAnsiTheme="majorHAnsi" w:cstheme="majorBidi"/>
      <w:color w:val="2F5496"/>
      <w:sz w:val="40"/>
      <w:szCs w:val="40"/>
    </w:rPr>
  </w:style>
  <w:style w:type="character" w:styleId="Heading 1 Char">
    <w:name w:val="Heading 1 Char"/>
    <w:basedOn w:val="Default Paragraph Font"/>
    <w:link w:val="Heading 1"/>
    <w:rPr>
      <w:rFonts w:asciiTheme="majorHAnsi" w:eastAsiaTheme="majorEastAsia" w:hAnsiTheme="majorHAnsi" w:cstheme="majorBidi"/>
      <w:color w:val="2F5496"/>
      <w:sz w:val="40"/>
      <w:szCs w:val="40"/>
    </w:rPr>
  </w:style>
  <w:style w:type="character" w:styleId="Default Paragraph Font">
    <w:name w:val="Default Paragraph Font"/>
    <w:rPr/>
  </w:style>
  <w:style w:type="paragraph" w:styleId="Heading 2">
    <w:name w:val="Heading 2"/>
    <w:basedOn w:val="Normal"/>
    <w:next w:val="Normal"/>
    <w:link w:val="Heading 2 Char"/>
    <w:pPr>
      <w:pBdr/>
      <w:keepNext/>
      <w:keepLines/>
      <w:outlineLvl w:val="1"/>
      <w:spacing w:before="160" w:after="80"/>
      <w:ind/>
    </w:pPr>
    <w:rPr>
      <w:rFonts w:asciiTheme="majorHAnsi" w:eastAsiaTheme="majorEastAsia" w:hAnsiTheme="majorHAnsi" w:cstheme="majorBidi"/>
      <w:color w:val="2F5496"/>
      <w:sz w:val="32"/>
      <w:szCs w:val="32"/>
    </w:rPr>
  </w:style>
  <w:style w:type="character" w:styleId="Heading 2 Char">
    <w:name w:val="Heading 2 Char"/>
    <w:basedOn w:val="Default Paragraph Font"/>
    <w:link w:val="Heading 2"/>
    <w:rPr>
      <w:rFonts w:asciiTheme="majorHAnsi" w:eastAsiaTheme="majorEastAsia" w:hAnsiTheme="majorHAnsi" w:cstheme="majorBidi"/>
      <w:color w:val="2F5496"/>
      <w:sz w:val="32"/>
      <w:szCs w:val="32"/>
    </w:rPr>
  </w:style>
  <w:style w:type="paragraph" w:styleId="Heading 3">
    <w:name w:val="Heading 3"/>
    <w:basedOn w:val="Normal"/>
    <w:next w:val="Normal"/>
    <w:link w:val="Heading 3 Char"/>
    <w:pPr>
      <w:pBdr/>
      <w:keepNext/>
      <w:keepLines/>
      <w:outlineLvl w:val="2"/>
      <w:spacing w:before="160" w:after="80"/>
      <w:ind/>
    </w:pPr>
    <w:rPr>
      <w:rFonts w:eastAsiaTheme="majorEastAsia" w:cstheme="majorBidi"/>
      <w:color w:val="2F5496"/>
      <w:sz w:val="28"/>
      <w:szCs w:val="28"/>
    </w:rPr>
  </w:style>
  <w:style w:type="character" w:styleId="Heading 3 Char">
    <w:name w:val="Heading 3 Char"/>
    <w:basedOn w:val="Default Paragraph Font"/>
    <w:link w:val="Heading 3"/>
    <w:rPr>
      <w:rFonts w:eastAsiaTheme="majorEastAsia" w:cstheme="majorBidi"/>
      <w:color w:val="2F5496"/>
      <w:sz w:val="28"/>
      <w:szCs w:val="28"/>
    </w:rPr>
  </w:style>
  <w:style w:type="paragraph" w:styleId="Heading 4">
    <w:name w:val="Heading 4"/>
    <w:basedOn w:val="Normal"/>
    <w:next w:val="Normal"/>
    <w:link w:val="Heading 4 Char"/>
    <w:pPr>
      <w:pBdr/>
      <w:keepNext/>
      <w:keepLines/>
      <w:outlineLvl w:val="3"/>
      <w:spacing w:before="80" w:after="40"/>
      <w:ind/>
    </w:pPr>
    <w:rPr>
      <w:rFonts w:eastAsiaTheme="majorEastAsia" w:cstheme="majorBidi"/>
      <w:i/>
      <w:iCs/>
      <w:color w:val="2F5496"/>
    </w:rPr>
  </w:style>
  <w:style w:type="character" w:styleId="Heading 4 Char">
    <w:name w:val="Heading 4 Char"/>
    <w:basedOn w:val="Default Paragraph Font"/>
    <w:link w:val="Heading 4"/>
    <w:rPr>
      <w:rFonts w:eastAsiaTheme="majorEastAsia" w:cstheme="majorBidi"/>
      <w:i/>
      <w:iCs/>
      <w:color w:val="2F5496"/>
    </w:rPr>
  </w:style>
  <w:style w:type="paragraph" w:styleId="Heading 5">
    <w:name w:val="Heading 5"/>
    <w:basedOn w:val="Normal"/>
    <w:next w:val="Normal"/>
    <w:link w:val="Heading 5 Char"/>
    <w:pPr>
      <w:pBdr/>
      <w:keepNext/>
      <w:keepLines/>
      <w:outlineLvl w:val="4"/>
      <w:spacing w:before="80" w:after="40"/>
      <w:ind/>
    </w:pPr>
    <w:rPr>
      <w:rFonts w:eastAsiaTheme="majorEastAsia" w:cstheme="majorBidi"/>
      <w:color w:val="2F5496"/>
    </w:rPr>
  </w:style>
  <w:style w:type="character" w:styleId="Heading 5 Char">
    <w:name w:val="Heading 5 Char"/>
    <w:basedOn w:val="Default Paragraph Font"/>
    <w:link w:val="Heading 5"/>
    <w:rPr>
      <w:rFonts w:eastAsiaTheme="majorEastAsia" w:cstheme="majorBidi"/>
      <w:color w:val="2F5496"/>
    </w:rPr>
  </w:style>
  <w:style w:type="paragraph" w:styleId="Heading 6">
    <w:name w:val="Heading 6"/>
    <w:basedOn w:val="Normal"/>
    <w:next w:val="Normal"/>
    <w:link w:val="Heading 6 Char"/>
    <w:pPr>
      <w:pBdr/>
      <w:keepNext/>
      <w:keepLines/>
      <w:outlineLvl w:val="5"/>
      <w:spacing w:before="40" w:after="0"/>
      <w:ind/>
    </w:pPr>
    <w:rPr>
      <w:rFonts w:eastAsiaTheme="majorEastAsia" w:cstheme="majorBidi"/>
      <w:i/>
      <w:iCs/>
      <w:color w:val="595959"/>
    </w:rPr>
  </w:style>
  <w:style w:type="character" w:styleId="Heading 6 Char">
    <w:name w:val="Heading 6 Char"/>
    <w:basedOn w:val="Default Paragraph Font"/>
    <w:link w:val="Heading 6"/>
    <w:rPr>
      <w:rFonts w:eastAsiaTheme="majorEastAsia" w:cstheme="majorBidi"/>
      <w:i/>
      <w:iCs/>
      <w:color w:val="595959"/>
    </w:rPr>
  </w:style>
  <w:style w:type="paragraph" w:styleId="Heading 7">
    <w:name w:val="Heading 7"/>
    <w:basedOn w:val="Normal"/>
    <w:next w:val="Normal"/>
    <w:link w:val="Heading 7 Char"/>
    <w:pPr>
      <w:pBdr/>
      <w:keepNext/>
      <w:keepLines/>
      <w:outlineLvl w:val="6"/>
      <w:spacing w:before="40" w:after="0"/>
      <w:ind/>
    </w:pPr>
    <w:rPr>
      <w:rFonts w:eastAsiaTheme="majorEastAsia" w:cstheme="majorBidi"/>
      <w:color w:val="595959"/>
    </w:rPr>
  </w:style>
  <w:style w:type="character" w:styleId="Heading 7 Char">
    <w:name w:val="Heading 7 Char"/>
    <w:basedOn w:val="Default Paragraph Font"/>
    <w:link w:val="Heading 7"/>
    <w:rPr>
      <w:rFonts w:eastAsiaTheme="majorEastAsia" w:cstheme="majorBidi"/>
      <w:color w:val="595959"/>
    </w:rPr>
  </w:style>
  <w:style w:type="paragraph" w:styleId="Heading 8">
    <w:name w:val="Heading 8"/>
    <w:basedOn w:val="Normal"/>
    <w:next w:val="Normal"/>
    <w:link w:val="Heading 8 Char"/>
    <w:pPr>
      <w:pBdr/>
      <w:keepNext/>
      <w:keepLines/>
      <w:outlineLvl w:val="7"/>
      <w:spacing w:after="0"/>
      <w:ind/>
    </w:pPr>
    <w:rPr>
      <w:rFonts w:eastAsiaTheme="majorEastAsia" w:cstheme="majorBidi"/>
      <w:i/>
      <w:iCs/>
      <w:color w:val="272727"/>
    </w:rPr>
  </w:style>
  <w:style w:type="character" w:styleId="Heading 8 Char">
    <w:name w:val="Heading 8 Char"/>
    <w:basedOn w:val="Default Paragraph Font"/>
    <w:link w:val="Heading 8"/>
    <w:rPr>
      <w:rFonts w:eastAsiaTheme="majorEastAsia" w:cstheme="majorBidi"/>
      <w:i/>
      <w:iCs/>
      <w:color w:val="272727"/>
    </w:rPr>
  </w:style>
  <w:style w:type="paragraph" w:styleId="Heading 9">
    <w:name w:val="Heading 9"/>
    <w:basedOn w:val="Normal"/>
    <w:next w:val="Normal"/>
    <w:link w:val="Heading 9 Char"/>
    <w:pPr>
      <w:pBdr/>
      <w:keepNext/>
      <w:keepLines/>
      <w:outlineLvl w:val="8"/>
      <w:spacing w:after="0"/>
      <w:ind/>
    </w:pPr>
    <w:rPr>
      <w:rFonts w:eastAsiaTheme="majorEastAsia" w:cstheme="majorBidi"/>
      <w:color w:val="272727"/>
    </w:rPr>
  </w:style>
  <w:style w:type="character" w:styleId="Heading 9 Char">
    <w:name w:val="Heading 9 Char"/>
    <w:basedOn w:val="Default Paragraph Font"/>
    <w:link w:val="Heading 9"/>
    <w:rPr>
      <w:rFonts w:eastAsiaTheme="majorEastAsia" w:cstheme="majorBidi"/>
      <w:color w:val="272727"/>
    </w:rPr>
  </w:style>
  <w:style w:type="table" w:styleId="Normal Table">
    <w:name w:val="Normal Table"/>
    <w:next w:val="Normal Table"/>
  </w:style>
  <w:style w:type="paragraph" w:styleId="Title">
    <w:name w:val="Title"/>
    <w:basedOn w:val="Normal"/>
    <w:next w:val="Normal"/>
    <w:link w:val="Title Char"/>
    <w:pPr>
      <w:pBdr/>
      <w:spacing w:after="80" w:line="240" w:lineRule="auto"/>
      <w:contextualSpacing/>
      <w:ind/>
    </w:pPr>
    <w:rPr>
      <w:rFonts w:asciiTheme="majorHAnsi" w:eastAsiaTheme="majorEastAsia" w:hAnsiTheme="majorHAnsi" w:cstheme="majorBidi"/>
      <w:sz w:val="56"/>
      <w:spacing w:val="-10"/>
      <w:szCs w:val="56"/>
    </w:rPr>
  </w:style>
  <w:style w:type="character" w:styleId="Title Char">
    <w:name w:val="Title Char"/>
    <w:basedOn w:val="Default Paragraph Font"/>
    <w:link w:val="Title"/>
    <w:rPr>
      <w:rFonts w:asciiTheme="majorHAnsi" w:eastAsiaTheme="majorEastAsia" w:hAnsiTheme="majorHAnsi" w:cstheme="majorBidi"/>
      <w:sz w:val="56"/>
      <w:spacing w:val="-10"/>
      <w:szCs w:val="56"/>
    </w:rPr>
  </w:style>
  <w:style w:type="paragraph" w:styleId="Subtitle">
    <w:name w:val="Subtitle"/>
    <w:basedOn w:val="Normal"/>
    <w:next w:val="Normal"/>
    <w:link w:val="Subtitle Char"/>
    <w:pPr>
      <w:pBdr/>
      <w:numPr>
        <w:ilvl w:val="1"/>
      </w:numPr>
      <w:spacing/>
      <w:ind/>
    </w:pPr>
    <w:rPr>
      <w:rFonts w:eastAsiaTheme="majorEastAsia" w:cstheme="majorBidi"/>
      <w:color w:val="595959"/>
      <w:sz w:val="28"/>
      <w:spacing w:val="15"/>
      <w:szCs w:val="28"/>
    </w:rPr>
  </w:style>
  <w:style w:type="character" w:styleId="Subtitle Char">
    <w:name w:val="Subtitle Char"/>
    <w:basedOn w:val="Default Paragraph Font"/>
    <w:link w:val="Subtitle"/>
    <w:rPr>
      <w:rFonts w:eastAsiaTheme="majorEastAsia" w:cstheme="majorBidi"/>
      <w:color w:val="595959"/>
      <w:sz w:val="28"/>
      <w:spacing w:val="15"/>
      <w:szCs w:val="28"/>
    </w:rPr>
  </w:style>
  <w:style w:type="paragraph" w:styleId="Quote">
    <w:name w:val="Quote"/>
    <w:basedOn w:val="Normal"/>
    <w:next w:val="Normal"/>
    <w:link w:val="Quote Char"/>
    <w:pPr>
      <w:pBdr/>
      <w:spacing w:before="160"/>
      <w:ind/>
      <w:jc w:val="center"/>
    </w:pPr>
    <w:rPr>
      <w:i/>
      <w:iCs/>
      <w:color w:val="404040"/>
    </w:rPr>
  </w:style>
  <w:style w:type="character" w:styleId="Quote Char">
    <w:name w:val="Quote Char"/>
    <w:basedOn w:val="Default Paragraph Font"/>
    <w:link w:val="Quote"/>
    <w:rPr>
      <w:i/>
      <w:iCs/>
      <w:color w:val="404040"/>
    </w:rPr>
  </w:style>
  <w:style w:type="paragraph" w:styleId="List Paragraph">
    <w:name w:val="List Paragraph"/>
    <w:basedOn w:val="Normal"/>
    <w:next w:val="List Paragraph"/>
    <w:pPr>
      <w:pBdr/>
      <w:spacing/>
      <w:contextualSpacing/>
      <w:ind w:left="720"/>
    </w:pPr>
    <w:rPr/>
  </w:style>
  <w:style w:type="character" w:styleId="Intense Emphasis">
    <w:name w:val="Intense Emphasis"/>
    <w:basedOn w:val="Default Paragraph Font"/>
    <w:rPr>
      <w:i/>
      <w:iCs/>
      <w:color w:val="2F5496"/>
    </w:rPr>
  </w:style>
  <w:style w:type="paragraph" w:styleId="Intense Quote">
    <w:name w:val="Intense Quote"/>
    <w:basedOn w:val="Normal"/>
    <w:next w:val="Normal"/>
    <w:link w:val="Intense Quote Char"/>
    <w:pPr>
      <w:pBdr>
        <w:top w:val="single" w:color="2F5496" w:sz="4" w:space="10"/>
        <w:bottom w:val="single" w:color="2F5496" w:sz="4" w:space="10"/>
      </w:pBdr>
      <w:spacing w:before="360" w:after="360"/>
      <w:ind w:left="864" w:right="864"/>
      <w:jc w:val="center"/>
    </w:pPr>
    <w:rPr>
      <w:i/>
      <w:iCs/>
      <w:color w:val="2F5496"/>
    </w:rPr>
  </w:style>
  <w:style w:type="character" w:styleId="Intense Quote Char">
    <w:name w:val="Intense Quote Char"/>
    <w:basedOn w:val="Default Paragraph Font"/>
    <w:link w:val="Intense Quote"/>
    <w:rPr>
      <w:i/>
      <w:iCs/>
      <w:color w:val="2F5496"/>
    </w:rPr>
  </w:style>
  <w:style w:type="character" w:styleId="Intense Reference">
    <w:name w:val="Intense Reference"/>
    <w:basedOn w:val="Default Paragraph Font"/>
    <w:rPr>
      <w:b/>
      <w:bCs/>
      <w:color w:val="2F5496"/>
      <w:spacing w:val="5"/>
    </w:rPr>
  </w:style>
  <w:style w:type="paragraph" w:styleId="No Spacing">
    <w:name w:val="No Spacing"/>
    <w:next w:val="No Spacing"/>
    <w:pPr>
      <w:pBdr/>
      <w:spacing w:after="0" w:line="240" w:lineRule="auto"/>
      <w:ind/>
    </w:pPr>
    <w:rPr/>
  </w:style>
  <w:style w:type="paragraph" w:styleId="Header">
    <w:name w:val="Header"/>
    <w:basedOn w:val="Normal"/>
    <w:next w:val="Header"/>
    <w:pPr>
      <w:pBdr/>
      <w:spacing w:after="0" w:line="240" w:lineRule="auto"/>
      <w:ind/>
    </w:pPr>
    <w:rPr/>
  </w:style>
  <w:style w:type="paragraph" w:styleId="Footer">
    <w:name w:val="Footer"/>
    <w:basedOn w:val="Normal"/>
    <w:next w:val="Footer"/>
    <w:pPr>
      <w:pBdr/>
      <w:spacing w:after="0" w:line="240" w:lineRule="auto"/>
      <w:ind/>
    </w:pPr>
    <w:rPr/>
  </w:style>
</w:styles>
</file>

<file path=word/_rels/document.xml.rels><?xml version="1.0" encoding="utf-8"?><Relationships xmlns="http://schemas.openxmlformats.org/package/2006/relationships"><Relationship Id="rId7" Type="http://schemas.openxmlformats.org/officeDocument/2006/relationships/styles" Target="styles.xml" /><Relationship Id="rId8" Type="http://schemas.openxmlformats.org/officeDocument/2006/relationships/settings" Target="settings.xml" /><Relationship Id="rId9" Type="http://schemas.openxmlformats.org/officeDocument/2006/relationships/endnotes" Target="endnotes.xml" /><Relationship Id="rId10" Type="http://schemas.openxmlformats.org/officeDocument/2006/relationships/footnotes" Target="footnotes.xml" /><Relationship Id="rId11" Type="http://schemas.openxmlformats.org/officeDocument/2006/relationships/theme" Target="theme/theme1.xml" /><Relationship Id="rId12" Type="http://schemas.openxmlformats.org/officeDocument/2006/relationships/numbering" Target="numbering.xml" /><Relationship Id="rId1" Type="http://schemas.openxmlformats.org/officeDocument/2006/relationships/image" Target="media/imagerId1.png" /><Relationship Id="rId2" Type="http://schemas.openxmlformats.org/officeDocument/2006/relationships/image" Target="media/imagerId2.png" /><Relationship Id="rId3" Type="http://schemas.openxmlformats.org/officeDocument/2006/relationships/image" Target="media/imagerId3.png" /><Relationship Id="rId4" Type="http://schemas.openxmlformats.org/officeDocument/2006/relationships/image" Target="media/imagerId4.png" /><Relationship Id="rId5" Type="http://schemas.openxmlformats.org/officeDocument/2006/relationships/image" Target="media/imagerId5.png" /><Relationship Id="rId6" Type="http://schemas.openxmlformats.org/officeDocument/2006/relationships/image" Target="media/imagerId6.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Light" panose="020F0302020204030204"/>
        <a:ea typeface="" panose="020F0302020204030204"/>
        <a:cs typeface="" panose="020F0302020204030204"/>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panose="020F0502020204030204"/>
        <a:cs typeface="" panose="020F0502020204030204"/>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