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get_frame(in_width,in_height,in_character):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in_width &lt;= 2: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print("Invalid")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 = []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for height in range(in_height):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if height == 0 or height == in_height-1: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out_list.append([in_width*in_character])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out_list.append([in_character+' '*(in_width-2)+in_character])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out_list: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print(ele)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get_frame(4, 5, "#")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get_frame(10, 3, "*")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get_frame(2, 5, "0")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['####']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['#  #']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['#  #']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['#  #']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['####']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['**********']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['*        *']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['**********']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boolean_and(in_list):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while len(in_list) != 1: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x = in_list.pop(0)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y = in_list.pop(0)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in_list.insert(0,(x and y))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print(f'boolean_and({in_list_clone}) ➞ {in_list[0]}')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def boolean_or(in_list):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while len(in_list) != 1: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x = in_list.pop(0)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y = in_list.pop(0)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in_list.insert(0,(x or y))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print(f'boolean_or({in_list_clone}) ➞ {in_list[0]}')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def boolean_xor(in_list):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while len(in_list) != 1: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x = in_list.pop(0)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y = in_list.pop(0)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in_list.insert(0,(x ^ y))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print(f'boolean_xor({in_list_clone}) ➞ {in_list[0]}')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boolean_and([True, True, False, True])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boolean_or([True, True, False, False])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boolean_xor([True, True, False, False])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boolean_and([True, True, False, True]) ➞ False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boolean_or([True, True, False, False]) ➞ True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boolean_xor([True, True, False, False]) ➞ False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make_box(in_dimension):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range(in_dimension):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if ele == 0 or ele == in_dimension-1: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out_list.append('#'*in_dimension)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out_list.append('#'+' '*(in_dimension-2)+'#')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for ele in out_list: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print(ele)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make_box(5)  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make_box(2)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make_box(1)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#   #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no_duplicate_letters(in_string):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out_put = None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in_string.split(' '):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if len(ele) == len(set(ele)):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out_put = True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out_put = False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print(f'no_duplicate_letters({in_string}) ➞ {out_put}')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no_duplicate_letters("Fortune favours the bold.")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no_duplicate_letters("You can lead a horse to water, but you can't make him drink.")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no_duplicate_letters("Look before you leap.")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no_duplicate_letters("An apple a day keeps the doctor away.")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no_duplicate_letters(Fortune favours the bold.) ➞ True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no_duplicate_letters(You can lead a horse to water, but you can't make him drink.) ➞ True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no_duplicate_letters(Look before you leap.) ➞ False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no_duplicate_letters(An apple a day keeps the doctor away.) ➞ False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txt = "Texas = no, California = yes, Florida = yes, Michigan = no"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pattern = r'\w+(?=\s=\syes*)'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match = re.findall(pattern,txt)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print(f're.findall{pattern,txt} ➞ {match}')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re.findall('\\w+(?=\\s=\\syes*)', 'Texas = no, California = yes, Florida = yes, Michigan = no') ➞ ['California', 'Florida']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