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pentagonal(in_num):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output = 1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if in_num &gt;=1: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range(in_num):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output + (5*ele)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print(f'pentagonal({in_num}) ➞ {output}')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print("Enter a Positive Number as Input")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pentagonal(1)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pentagonal(2)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pentagonal(3)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pentagonal(8)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pentagonal(1) ➞ 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pentagonal(2) ➞ 6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pentagonal(3) ➞ 16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pentagonal(8) ➞ 141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encrypt(in_string):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vowels = {'a':'0','e':'1','i':'2','o':'2','u':'2'}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in_string[::-1]: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if ele in vowels.keys():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vowels[ele]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out_string += "aca"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print(f'encrypt({in_string}) ➞ {out_string}')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encrypt("banana")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encrypt("karaca")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encrypt("burak")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encrypt("alpaca")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encrypt(banana) ➞ 0n0n0baca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encrypt(karaca) ➞ 0c0r0kaca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encrypt(burak) ➞ k0r2baca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encrypt(alpaca) ➞ 0c0pl0aca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def has_friday_13(month,year):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output = False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if datetime.datetime(year,month,13).strftime('%A') == 'Friday':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True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print(f'has_friday_13{month,year} ➞ {output}')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has_friday_13(3, 2020)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has_friday_13(10, 2017)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has_friday_13(1, 1985)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has_friday_13(3, 2020) ➞ True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has_friday_13(10, 2017) ➞ True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has_friday_13(1, 1985) ➞ False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lst = ["bad cookie", "good cookie", "bad cookie", "good cookie", "good cookie"]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pattern = r'(?&lt;!good)\scookie'# Regex Negative lookbehind expression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data = re.findall(pattern,' '.join(lst))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print(f'No of Bad cookies produced per day ➞ {len(data)}')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of Bad cookies produced per day ➞ 2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pluralize(in_list):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out_set = set()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for ele in set(in_list):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if in_list.count(ele) &gt; 1: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out_set.add(ele+'s')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out_set.add(ele)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print(f'pluralize({in_list})  ➞ {out_set}')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pluralize(["cow", "pig", "cow", "cow"])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pluralize(["table", "table", "table"])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pluralize(["chair", "pencil", "arm"])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pluralize(['cow', 'pig', 'cow', 'cow'])  ➞ {'pig', 'cows'}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pluralize(['table', 'table', 'table'])  ➞ {'tables'}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pluralize(['chair', 'pencil', 'arm'])  ➞ {'chair', 'pencil', 'arm'}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