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vowel_links(in_string):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in_list = in_string.split(" ")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vowel_list = ['a','e','i','o','u']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end,start,output = False, False,False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range(len(in_list)):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temp = True if in_list[ele][-1] in vowel_list else False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start = True if in_list[ele][0] in vowel_list else False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if start == end == True: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output=True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end=temp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print(f'vowel_links({in_string}) ➞ {output}')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vowel_links("a very large appliance")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vowel_links("go to edabit")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vowel_links("an open fire")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vowel_links("a sudden applause")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vowel_links(a very large appliance) ➞ True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vowel_links(go to edabit) ➞ True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vowel_links(an open fire) ➞ False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vowel_links(a sudden applause) ➞ False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Approach 1 Using index() and() rindex() functions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def first_before_second_index(in_string,in_first,in_second):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last_occur_first = in_string.rindex(in_first)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first_occur_second = in_string.index(in_second)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output = True if last_occur_first &lt; first_occur_second else False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print(f'first_before_second_index({in_string}, {in_first}, {in_second}) ➞ {output}')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# Approach 2 Using find() and() rfind() functions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def first_before_second_find(in_string,in_first,in_second):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last_occur_first = in_string.rfind(in_first)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first_occur_second = in_string.find(in_second)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output = True if last_occur_first &lt; first_occur_second else False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print(f'first_before_second_find({in_string}, {in_first}, {in_second}) ➞ {output}')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first_before_second_index("a rabbit jumps joyfully", "a", "j")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first_before_second_index("knaves knew about waterfalls", "k", "w")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first_before_second_index("happy birthday", "a", "y")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first_before_second_index("precarious kangaroos", "k", "a")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first_before_second_find("a rabbit jumps joyfully", "a", "j")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first_before_second_find("knaves knew about waterfalls", "k", "w")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first_before_second_find("happy birthday", "a", "y")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first_before_second_find("precarious kangaroos", "k", "a")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first_before_second_index(a rabbit jumps joyfully, a, j) ➞ True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first_before_second_index(knaves knew about waterfalls, k, w) ➞ True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first_before_second_index(happy birthday, a, y) ➞ False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first_before_second_index(precarious kangaroos, k, a) ➞ False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first_before_second_find(a rabbit jumps joyfully, a, j) ➞ True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first_before_second_find(knaves knew about waterfalls, k, w) ➞ True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first_before_second_find(happy birthday, a, y) ➞ False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first_before_second_find(precarious kangaroos, k, a) ➞ False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char_at_pos(in_list,mode):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range(len(in_list)):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if mode == 'even' and (ele+1)%2 == 0: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out_list.append(in_list[ele])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elif mode == 'odd' and (ele+1)%2 != 0: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out_list.append(in_list[ele])           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print(f'char_at_pos{in_list,mode} ➞ {out_list}')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char_at_pos([2, 4, 6, 8, 10], "even")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char_at_pos("EDABIT", "odd")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char_at_pos(["A", "R", "B", "I", "T", "R", "A", "R", "I", "L", "Y"], "odd")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char_at_pos([2, 4, 6, 8, 10], 'even') ➞ [4, 8]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char_at_pos('EDABIT', 'odd') ➞ ['E', 'A', 'I']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char_at_pos(['A', 'R', 'B', 'I', 'T', 'R', 'A', 'R', 'I', 'L', 'Y'], 'odd') ➞ ['A', 'B', 'T', 'A', 'I', 'Y']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GCD(in_list):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small = min(in_list)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gcd = -1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for i in range(1, small+1):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[]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in_list: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output.append(ele%i)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if len(set(output)) == 1 and list(set(output))[0] == 0: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    gcd = i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print(f'GCD({in_list}) ➞ {gcd}')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GCD([10, 20, 40])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GCD([1, 2, 3, 100])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GCD([1024, 192, 2048, 512])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GCD([10, 20, 40]) ➞ 10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GCD([1, 2, 3, 100]) ➞ 1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GCD([1024, 192, 2048, 512]) ➞ 64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palindrome_type(in_num):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output = None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if str(in_num) == str(in_num)[::-1] and str(bin(in_num)[2:]) == str(bin(in_num)[2:])[::-1]: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'Decimal and binary.'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elif str(in_num) == str(in_num)[::-1] and str(bin(in_num)[2:]) != str(bin(in_num)[2:])[::-1]: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'Decimal only.'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elif str(bin(in_num)[2:]) != str(bin(in_num)[2:])[::-1] and str(in_num) == str(in_num)[::-1]: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'Binary only.'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'Neither!'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print(f'palindrome({in_num}) ➞ {output}')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palindrome_type(1306031)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palindrome_type(427787)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palindrome_type(313)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palindrome_type(934)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palindrome(1306031) ➞ Decimal only.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palindrome(427787) ➞ Neither!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palindrome(313) ➞ Decimal and binary.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palindrome(934) ➞ Neither!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